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10446" w:type="dxa"/>
        <w:tblCellSpacing w:w="14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single" w:color="A5A5A5" w:themeColor="accent3" w:sz="8" w:space="0"/>
          <w:insideV w:val="single" w:color="A5A5A5" w:themeColor="accent3" w:sz="8" w:space="0"/>
        </w:tblBorders>
        <w:tblLook w:val="04A0" w:firstRow="1" w:lastRow="0" w:firstColumn="1" w:lastColumn="0" w:noHBand="0" w:noVBand="1"/>
      </w:tblPr>
      <w:tblGrid>
        <w:gridCol w:w="2177"/>
        <w:gridCol w:w="3200"/>
        <w:gridCol w:w="5069"/>
      </w:tblGrid>
      <w:tr w:rsidR="00A6711C" w:rsidTr="1A67ECA5" w14:paraId="2D4BA920" w14:textId="77777777">
        <w:trPr>
          <w:tblCellSpacing w:w="14" w:type="dxa"/>
        </w:trPr>
        <w:tc>
          <w:tcPr>
            <w:tcW w:w="2135" w:type="dxa"/>
            <w:shd w:val="clear" w:color="auto" w:fill="E7E6E6" w:themeFill="background2"/>
            <w:tcMar/>
          </w:tcPr>
          <w:p w:rsidRPr="001B355F" w:rsidR="00A6711C" w:rsidP="003607F2" w:rsidRDefault="00A6711C" w14:paraId="6DE70E00" w14:textId="6D8D91F4">
            <w:pPr>
              <w:jc w:val="both"/>
              <w:rPr>
                <w:b/>
                <w:bCs/>
              </w:rPr>
            </w:pPr>
            <w:r w:rsidRPr="001B355F">
              <w:rPr>
                <w:b/>
                <w:bCs/>
              </w:rPr>
              <w:t>Nome do Projeto</w:t>
            </w:r>
          </w:p>
        </w:tc>
        <w:tc>
          <w:tcPr>
            <w:tcW w:w="8227" w:type="dxa"/>
            <w:gridSpan w:val="2"/>
            <w:shd w:val="clear" w:color="auto" w:fill="E7E6E6" w:themeFill="background2"/>
            <w:tcMar/>
          </w:tcPr>
          <w:p w:rsidRPr="00820527" w:rsidR="00A6711C" w:rsidP="003607F2" w:rsidRDefault="00820527" w14:paraId="54110DCF" w14:textId="0973FED1">
            <w:pPr>
              <w:jc w:val="both"/>
              <w:rPr>
                <w:color w:val="002060"/>
              </w:rPr>
            </w:pPr>
            <w:r w:rsidRPr="68DC200C">
              <w:rPr>
                <w:color w:val="002060"/>
              </w:rPr>
              <w:t>S</w:t>
            </w:r>
            <w:r w:rsidRPr="68DC200C" w:rsidR="00E7628F">
              <w:rPr>
                <w:color w:val="002060"/>
              </w:rPr>
              <w:t>oftware de predição de casos de</w:t>
            </w:r>
            <w:r w:rsidRPr="68DC200C">
              <w:rPr>
                <w:color w:val="002060"/>
              </w:rPr>
              <w:t xml:space="preserve"> </w:t>
            </w:r>
            <w:r w:rsidRPr="68DC200C" w:rsidR="00E7628F">
              <w:rPr>
                <w:color w:val="002060"/>
              </w:rPr>
              <w:t>abandono dos alunos da Universidade da Madeira</w:t>
            </w:r>
          </w:p>
        </w:tc>
      </w:tr>
      <w:tr w:rsidR="00A6711C" w:rsidTr="1A67ECA5" w14:paraId="176D0450" w14:textId="77777777">
        <w:trPr>
          <w:tblCellSpacing w:w="14" w:type="dxa"/>
        </w:trPr>
        <w:tc>
          <w:tcPr>
            <w:tcW w:w="2135" w:type="dxa"/>
            <w:shd w:val="clear" w:color="auto" w:fill="E7E6E6" w:themeFill="background2"/>
            <w:tcMar/>
          </w:tcPr>
          <w:p w:rsidRPr="001B355F" w:rsidR="00A6711C" w:rsidP="003607F2" w:rsidRDefault="005B4DCA" w14:paraId="62B744FE" w14:textId="13B4B275">
            <w:pPr>
              <w:jc w:val="both"/>
              <w:rPr>
                <w:b/>
                <w:bCs/>
              </w:rPr>
            </w:pPr>
            <w:r w:rsidRPr="001B355F">
              <w:rPr>
                <w:b/>
                <w:bCs/>
              </w:rPr>
              <w:t>Finalidade</w:t>
            </w:r>
          </w:p>
        </w:tc>
        <w:tc>
          <w:tcPr>
            <w:tcW w:w="8227" w:type="dxa"/>
            <w:gridSpan w:val="2"/>
            <w:tcMar/>
          </w:tcPr>
          <w:p w:rsidRPr="00E5558F" w:rsidR="00A6711C" w:rsidP="003607F2" w:rsidRDefault="00E5558F" w14:paraId="2BDEA502" w14:textId="3E2DC5CC">
            <w:pPr>
              <w:jc w:val="both"/>
              <w:rPr>
                <w:color w:val="002060"/>
              </w:rPr>
            </w:pPr>
            <w:r w:rsidRPr="68DC200C">
              <w:rPr>
                <w:color w:val="002060"/>
              </w:rPr>
              <w:t>Desenvolvimento</w:t>
            </w:r>
            <w:r w:rsidRPr="68DC200C" w:rsidR="19D7773F">
              <w:rPr>
                <w:color w:val="002060"/>
              </w:rPr>
              <w:t>,</w:t>
            </w:r>
            <w:r w:rsidRPr="68DC200C">
              <w:rPr>
                <w:color w:val="002060"/>
              </w:rPr>
              <w:t xml:space="preserve"> implementação </w:t>
            </w:r>
            <w:r w:rsidRPr="68DC200C" w:rsidR="508CFAFA">
              <w:rPr>
                <w:color w:val="002060"/>
              </w:rPr>
              <w:t xml:space="preserve">e gestão inicial </w:t>
            </w:r>
            <w:r w:rsidRPr="68DC200C">
              <w:rPr>
                <w:color w:val="002060"/>
              </w:rPr>
              <w:t>de um software de predição de casos de abandono dos alunos da Universidade da Madeira</w:t>
            </w:r>
          </w:p>
        </w:tc>
      </w:tr>
      <w:tr w:rsidR="00A6711C" w:rsidTr="1A67ECA5" w14:paraId="6E9E7552" w14:textId="77777777">
        <w:trPr>
          <w:trHeight w:val="2498"/>
          <w:tblCellSpacing w:w="14" w:type="dxa"/>
        </w:trPr>
        <w:tc>
          <w:tcPr>
            <w:tcW w:w="2135" w:type="dxa"/>
            <w:shd w:val="clear" w:color="auto" w:fill="E7E6E6" w:themeFill="background2"/>
            <w:tcMar/>
          </w:tcPr>
          <w:p w:rsidRPr="001B355F" w:rsidR="00A6711C" w:rsidP="003607F2" w:rsidRDefault="00423D43" w14:paraId="4C4B2895" w14:textId="20E011BF">
            <w:pPr>
              <w:jc w:val="both"/>
              <w:rPr>
                <w:b/>
                <w:bCs/>
              </w:rPr>
            </w:pPr>
            <w:r w:rsidRPr="001B355F">
              <w:rPr>
                <w:b/>
                <w:bCs/>
              </w:rPr>
              <w:t>Objetivos</w:t>
            </w:r>
          </w:p>
        </w:tc>
        <w:tc>
          <w:tcPr>
            <w:tcW w:w="8227" w:type="dxa"/>
            <w:gridSpan w:val="2"/>
            <w:tcMar/>
          </w:tcPr>
          <w:p w:rsidR="003607F2" w:rsidP="003607F2" w:rsidRDefault="7A7FC01E" w14:paraId="4940F8B9" w14:textId="77777777">
            <w:pPr>
              <w:pStyle w:val="PargrafodaLista"/>
              <w:numPr>
                <w:ilvl w:val="0"/>
                <w:numId w:val="25"/>
              </w:numPr>
              <w:spacing w:before="240" w:after="240"/>
              <w:jc w:val="both"/>
              <w:rPr>
                <w:rFonts w:eastAsiaTheme="minorEastAsia"/>
                <w:color w:val="002060"/>
              </w:rPr>
            </w:pPr>
            <w:r w:rsidRPr="003607F2">
              <w:rPr>
                <w:rFonts w:eastAsiaTheme="minorEastAsia"/>
                <w:color w:val="002060"/>
              </w:rPr>
              <w:t xml:space="preserve">Criar um sistema de previsão de abandono </w:t>
            </w:r>
            <w:r w:rsidRPr="003607F2" w:rsidR="2D8B15EA">
              <w:rPr>
                <w:rFonts w:eastAsiaTheme="minorEastAsia"/>
                <w:color w:val="002060"/>
              </w:rPr>
              <w:t>universitário</w:t>
            </w:r>
            <w:r w:rsidRPr="003607F2">
              <w:rPr>
                <w:rFonts w:eastAsiaTheme="minorEastAsia"/>
                <w:color w:val="002060"/>
              </w:rPr>
              <w:t xml:space="preserve"> baseado em dados históricos e modelos de aprendizado de máquina</w:t>
            </w:r>
            <w:r w:rsidRPr="003607F2" w:rsidR="2259AC22">
              <w:rPr>
                <w:rFonts w:eastAsiaTheme="minorEastAsia"/>
                <w:color w:val="002060"/>
              </w:rPr>
              <w:t>;</w:t>
            </w:r>
          </w:p>
          <w:p w:rsidR="003607F2" w:rsidP="003607F2" w:rsidRDefault="00742992" w14:paraId="03394F9D" w14:textId="77777777">
            <w:pPr>
              <w:pStyle w:val="PargrafodaLista"/>
              <w:numPr>
                <w:ilvl w:val="0"/>
                <w:numId w:val="25"/>
              </w:numPr>
              <w:spacing w:before="240" w:after="240"/>
              <w:jc w:val="both"/>
              <w:rPr>
                <w:rFonts w:eastAsiaTheme="minorEastAsia"/>
                <w:color w:val="002060"/>
              </w:rPr>
            </w:pPr>
            <w:r w:rsidRPr="003607F2">
              <w:rPr>
                <w:rFonts w:eastAsiaTheme="minorEastAsia"/>
                <w:color w:val="002060"/>
              </w:rPr>
              <w:t>Pr</w:t>
            </w:r>
            <w:r w:rsidRPr="003607F2" w:rsidR="00D70EB6">
              <w:rPr>
                <w:rFonts w:eastAsiaTheme="minorEastAsia"/>
                <w:color w:val="002060"/>
              </w:rPr>
              <w:t>oporção de ferramentas para análise de dados;</w:t>
            </w:r>
          </w:p>
          <w:p w:rsidR="003607F2" w:rsidP="003607F2" w:rsidRDefault="7A7FC01E" w14:paraId="509D0A1E" w14:textId="77777777">
            <w:pPr>
              <w:pStyle w:val="PargrafodaLista"/>
              <w:numPr>
                <w:ilvl w:val="0"/>
                <w:numId w:val="25"/>
              </w:numPr>
              <w:spacing w:before="240" w:after="240"/>
              <w:jc w:val="both"/>
              <w:rPr>
                <w:rFonts w:eastAsiaTheme="minorEastAsia"/>
                <w:color w:val="002060"/>
              </w:rPr>
            </w:pPr>
            <w:r w:rsidRPr="003607F2">
              <w:rPr>
                <w:rFonts w:eastAsiaTheme="minorEastAsia"/>
                <w:color w:val="002060"/>
              </w:rPr>
              <w:t>Integrar o software aos sistemas de informação existentes na Universidade da Madeira</w:t>
            </w:r>
            <w:r w:rsidRPr="003607F2" w:rsidR="2259AC22">
              <w:rPr>
                <w:rFonts w:eastAsiaTheme="minorEastAsia"/>
                <w:color w:val="002060"/>
              </w:rPr>
              <w:t>;</w:t>
            </w:r>
          </w:p>
          <w:p w:rsidR="003607F2" w:rsidP="003607F2" w:rsidRDefault="7A7FC01E" w14:paraId="01482C17" w14:textId="77777777">
            <w:pPr>
              <w:pStyle w:val="PargrafodaLista"/>
              <w:numPr>
                <w:ilvl w:val="0"/>
                <w:numId w:val="25"/>
              </w:numPr>
              <w:spacing w:before="240" w:after="240"/>
              <w:jc w:val="both"/>
              <w:rPr>
                <w:rFonts w:eastAsiaTheme="minorEastAsia"/>
                <w:color w:val="002060"/>
              </w:rPr>
            </w:pPr>
            <w:r w:rsidRPr="003607F2">
              <w:rPr>
                <w:rFonts w:eastAsiaTheme="minorEastAsia"/>
                <w:color w:val="002060"/>
              </w:rPr>
              <w:t>Desenvolver um portal web responsivo para acompanhamento e gestão dos alunos em risco</w:t>
            </w:r>
            <w:r w:rsidRPr="003607F2" w:rsidR="05D4BFC1">
              <w:rPr>
                <w:rFonts w:eastAsiaTheme="minorEastAsia"/>
                <w:color w:val="002060"/>
              </w:rPr>
              <w:t>;</w:t>
            </w:r>
          </w:p>
          <w:p w:rsidRPr="003607F2" w:rsidR="004646B0" w:rsidP="003607F2" w:rsidRDefault="7A7FC01E" w14:paraId="7A60CCD1" w14:textId="609CFAA3">
            <w:pPr>
              <w:pStyle w:val="PargrafodaLista"/>
              <w:numPr>
                <w:ilvl w:val="0"/>
                <w:numId w:val="25"/>
              </w:numPr>
              <w:spacing w:before="240" w:after="240"/>
              <w:jc w:val="both"/>
              <w:rPr>
                <w:rFonts w:eastAsiaTheme="minorEastAsia"/>
                <w:color w:val="002060"/>
              </w:rPr>
            </w:pPr>
            <w:r w:rsidRPr="003607F2">
              <w:rPr>
                <w:rFonts w:eastAsiaTheme="minorEastAsia"/>
                <w:color w:val="002060"/>
              </w:rPr>
              <w:t>Prover relatórios e indicadores para suporte à gestão acad</w:t>
            </w:r>
            <w:r w:rsidRPr="003607F2" w:rsidR="4CBEB798">
              <w:rPr>
                <w:rFonts w:eastAsiaTheme="minorEastAsia"/>
                <w:color w:val="002060"/>
              </w:rPr>
              <w:t>é</w:t>
            </w:r>
            <w:r w:rsidRPr="003607F2">
              <w:rPr>
                <w:rFonts w:eastAsiaTheme="minorEastAsia"/>
                <w:color w:val="002060"/>
              </w:rPr>
              <w:t>mica</w:t>
            </w:r>
            <w:r w:rsidRPr="003607F2" w:rsidR="0BE8BE2D">
              <w:rPr>
                <w:rFonts w:eastAsiaTheme="minorEastAsia"/>
                <w:color w:val="002060"/>
              </w:rPr>
              <w:t>.</w:t>
            </w:r>
          </w:p>
        </w:tc>
      </w:tr>
      <w:tr w:rsidR="00A6711C" w:rsidTr="1A67ECA5" w14:paraId="41698779" w14:textId="77777777">
        <w:trPr>
          <w:tblCellSpacing w:w="14" w:type="dxa"/>
        </w:trPr>
        <w:tc>
          <w:tcPr>
            <w:tcW w:w="2135" w:type="dxa"/>
            <w:shd w:val="clear" w:color="auto" w:fill="E7E6E6" w:themeFill="background2"/>
            <w:tcMar/>
          </w:tcPr>
          <w:p w:rsidRPr="001B355F" w:rsidR="00A6711C" w:rsidP="003607F2" w:rsidRDefault="00DD791A" w14:paraId="5007AD52" w14:textId="75A16F2C">
            <w:pPr>
              <w:jc w:val="both"/>
              <w:rPr>
                <w:b/>
                <w:bCs/>
              </w:rPr>
            </w:pPr>
            <w:r w:rsidRPr="001B355F">
              <w:rPr>
                <w:b/>
                <w:bCs/>
              </w:rPr>
              <w:t>Requisitos</w:t>
            </w:r>
          </w:p>
        </w:tc>
        <w:tc>
          <w:tcPr>
            <w:tcW w:w="8227" w:type="dxa"/>
            <w:gridSpan w:val="2"/>
            <w:tcMar/>
          </w:tcPr>
          <w:p w:rsidRPr="00D70EB6" w:rsidR="00D70EB6" w:rsidP="003607F2" w:rsidRDefault="00D70EB6" w14:paraId="47FDA444" w14:textId="7EDB2D2A">
            <w:pPr>
              <w:jc w:val="both"/>
              <w:rPr>
                <w:color w:val="002060"/>
              </w:rPr>
            </w:pPr>
            <w:r>
              <w:rPr>
                <w:color w:val="002060"/>
              </w:rPr>
              <w:t>Requisitos funcionais:</w:t>
            </w:r>
          </w:p>
          <w:p w:rsidR="00D70EB6" w:rsidP="008460A6" w:rsidRDefault="008460A6" w14:paraId="7FDECCCF" w14:textId="0F5199B5">
            <w:pPr>
              <w:pStyle w:val="PargrafodaLista"/>
              <w:numPr>
                <w:ilvl w:val="0"/>
                <w:numId w:val="22"/>
              </w:numPr>
              <w:jc w:val="both"/>
              <w:rPr>
                <w:color w:val="002060"/>
              </w:rPr>
            </w:pPr>
            <w:r w:rsidRPr="00D70EB6">
              <w:rPr>
                <w:color w:val="002060"/>
              </w:rPr>
              <w:t>Desenvolvimento</w:t>
            </w:r>
            <w:r w:rsidRPr="00D70EB6">
              <w:rPr>
                <w:color w:val="002060"/>
              </w:rPr>
              <w:t xml:space="preserve"> </w:t>
            </w:r>
            <w:r>
              <w:rPr>
                <w:color w:val="002060"/>
              </w:rPr>
              <w:t>do m</w:t>
            </w:r>
            <w:r w:rsidRPr="00D70EB6" w:rsidR="00945CB7">
              <w:rPr>
                <w:color w:val="002060"/>
              </w:rPr>
              <w:t>ódulo de exportação de dados</w:t>
            </w:r>
            <w:r w:rsidR="00D70EB6">
              <w:rPr>
                <w:color w:val="002060"/>
              </w:rPr>
              <w:t>;</w:t>
            </w:r>
          </w:p>
          <w:p w:rsidR="00D70EB6" w:rsidP="008460A6" w:rsidRDefault="008460A6" w14:paraId="28A0CCAF" w14:textId="646AEB51">
            <w:pPr>
              <w:pStyle w:val="PargrafodaLista"/>
              <w:numPr>
                <w:ilvl w:val="0"/>
                <w:numId w:val="22"/>
              </w:numPr>
              <w:jc w:val="both"/>
              <w:rPr>
                <w:color w:val="002060"/>
              </w:rPr>
            </w:pPr>
            <w:r w:rsidRPr="00D70EB6">
              <w:rPr>
                <w:color w:val="002060"/>
              </w:rPr>
              <w:t>Desenvolvimento</w:t>
            </w:r>
            <w:r>
              <w:rPr>
                <w:color w:val="002060"/>
              </w:rPr>
              <w:t xml:space="preserve"> do m</w:t>
            </w:r>
            <w:r w:rsidRPr="00D70EB6" w:rsidR="0641FBC0">
              <w:rPr>
                <w:color w:val="002060"/>
              </w:rPr>
              <w:t>ód</w:t>
            </w:r>
            <w:r w:rsidRPr="00D70EB6" w:rsidR="00E12FD1">
              <w:rPr>
                <w:color w:val="002060"/>
              </w:rPr>
              <w:t>ulo de Data Quality</w:t>
            </w:r>
            <w:r w:rsidR="00D70EB6">
              <w:rPr>
                <w:color w:val="002060"/>
              </w:rPr>
              <w:t>;</w:t>
            </w:r>
          </w:p>
          <w:p w:rsidR="00D70EB6" w:rsidP="008460A6" w:rsidRDefault="008460A6" w14:paraId="5046B147" w14:textId="56CA9C27">
            <w:pPr>
              <w:pStyle w:val="PargrafodaLista"/>
              <w:numPr>
                <w:ilvl w:val="0"/>
                <w:numId w:val="22"/>
              </w:numPr>
              <w:jc w:val="both"/>
              <w:rPr>
                <w:color w:val="002060"/>
              </w:rPr>
            </w:pPr>
            <w:r w:rsidRPr="00D70EB6">
              <w:rPr>
                <w:color w:val="002060"/>
              </w:rPr>
              <w:t>Desenvolvimento</w:t>
            </w:r>
            <w:r w:rsidRPr="00D70EB6">
              <w:rPr>
                <w:color w:val="002060"/>
              </w:rPr>
              <w:t xml:space="preserve"> </w:t>
            </w:r>
            <w:r>
              <w:rPr>
                <w:color w:val="002060"/>
              </w:rPr>
              <w:t>do m</w:t>
            </w:r>
            <w:r w:rsidRPr="00D70EB6" w:rsidR="004269AB">
              <w:rPr>
                <w:color w:val="002060"/>
              </w:rPr>
              <w:t>ódulo KNN e Calibração</w:t>
            </w:r>
            <w:r w:rsidR="00D70EB6">
              <w:rPr>
                <w:color w:val="002060"/>
              </w:rPr>
              <w:t>;</w:t>
            </w:r>
          </w:p>
          <w:p w:rsidRPr="00D70EB6" w:rsidR="001C7640" w:rsidP="008460A6" w:rsidRDefault="008460A6" w14:paraId="4D949D8A" w14:textId="4F6F5521">
            <w:pPr>
              <w:pStyle w:val="PargrafodaLista"/>
              <w:numPr>
                <w:ilvl w:val="0"/>
                <w:numId w:val="22"/>
              </w:numPr>
              <w:jc w:val="both"/>
              <w:rPr>
                <w:color w:val="002060"/>
              </w:rPr>
            </w:pPr>
            <w:r w:rsidRPr="00D70EB6">
              <w:rPr>
                <w:color w:val="002060"/>
              </w:rPr>
              <w:t>Desenvolvimento</w:t>
            </w:r>
            <w:r>
              <w:rPr>
                <w:color w:val="002060"/>
              </w:rPr>
              <w:t xml:space="preserve"> do m</w:t>
            </w:r>
            <w:r w:rsidRPr="00D70EB6" w:rsidR="001C7640">
              <w:rPr>
                <w:color w:val="002060"/>
              </w:rPr>
              <w:t>ódulo portal de mentoria</w:t>
            </w:r>
            <w:r w:rsidR="00D70EB6">
              <w:rPr>
                <w:color w:val="002060"/>
              </w:rPr>
              <w:t>.</w:t>
            </w:r>
          </w:p>
          <w:p w:rsidR="00D70EB6" w:rsidP="003607F2" w:rsidRDefault="00D70EB6" w14:paraId="34A9AC0B" w14:textId="77777777">
            <w:pPr>
              <w:jc w:val="both"/>
              <w:rPr>
                <w:color w:val="002060"/>
              </w:rPr>
            </w:pPr>
            <w:r>
              <w:rPr>
                <w:color w:val="002060"/>
              </w:rPr>
              <w:t>Requisitos não funcionais:</w:t>
            </w:r>
          </w:p>
          <w:p w:rsidR="00D70EB6" w:rsidP="003607F2" w:rsidRDefault="00D70EB6" w14:paraId="009D9860" w14:textId="0C7D1249">
            <w:pPr>
              <w:pStyle w:val="PargrafodaLista"/>
              <w:numPr>
                <w:ilvl w:val="0"/>
                <w:numId w:val="21"/>
              </w:numPr>
              <w:jc w:val="both"/>
              <w:rPr>
                <w:color w:val="002060"/>
              </w:rPr>
            </w:pPr>
            <w:r>
              <w:rPr>
                <w:color w:val="002060"/>
              </w:rPr>
              <w:t>Segurança</w:t>
            </w:r>
            <w:r w:rsidR="00FB6C4A">
              <w:rPr>
                <w:color w:val="002060"/>
              </w:rPr>
              <w:t>;</w:t>
            </w:r>
          </w:p>
          <w:p w:rsidR="00B66952" w:rsidP="003607F2" w:rsidRDefault="002311B6" w14:paraId="39C36DA5" w14:textId="158ED96A">
            <w:pPr>
              <w:pStyle w:val="PargrafodaLista"/>
              <w:numPr>
                <w:ilvl w:val="0"/>
                <w:numId w:val="21"/>
              </w:numPr>
              <w:jc w:val="both"/>
              <w:rPr>
                <w:color w:val="002060"/>
              </w:rPr>
            </w:pPr>
            <w:r>
              <w:rPr>
                <w:color w:val="002060"/>
              </w:rPr>
              <w:t>Manutenibilidade</w:t>
            </w:r>
            <w:r w:rsidR="007B4FA9">
              <w:rPr>
                <w:color w:val="002060"/>
              </w:rPr>
              <w:t>;</w:t>
            </w:r>
            <w:r>
              <w:rPr>
                <w:color w:val="002060"/>
              </w:rPr>
              <w:t xml:space="preserve"> </w:t>
            </w:r>
          </w:p>
          <w:p w:rsidR="00FB6C4A" w:rsidP="003607F2" w:rsidRDefault="00FB6C4A" w14:paraId="17A631E8" w14:textId="3268BA65">
            <w:pPr>
              <w:pStyle w:val="PargrafodaLista"/>
              <w:numPr>
                <w:ilvl w:val="0"/>
                <w:numId w:val="21"/>
              </w:numPr>
              <w:jc w:val="both"/>
              <w:rPr>
                <w:color w:val="002060"/>
              </w:rPr>
            </w:pPr>
            <w:r w:rsidRPr="1A67ECA5" w:rsidR="00FB6C4A">
              <w:rPr>
                <w:color w:val="002060"/>
              </w:rPr>
              <w:t>Standar</w:t>
            </w:r>
            <w:r w:rsidRPr="1A67ECA5" w:rsidR="5B077CCE">
              <w:rPr>
                <w:color w:val="002060"/>
              </w:rPr>
              <w:t>d</w:t>
            </w:r>
            <w:r w:rsidRPr="1A67ECA5" w:rsidR="00FB6C4A">
              <w:rPr>
                <w:color w:val="002060"/>
              </w:rPr>
              <w:t>s</w:t>
            </w:r>
            <w:r w:rsidRPr="1A67ECA5" w:rsidR="00F54649">
              <w:rPr>
                <w:color w:val="002060"/>
              </w:rPr>
              <w:t>;</w:t>
            </w:r>
          </w:p>
          <w:p w:rsidRPr="00D70EB6" w:rsidR="00F54649" w:rsidP="003607F2" w:rsidRDefault="00F54649" w14:paraId="5190F73C" w14:textId="7BAA0F0B">
            <w:pPr>
              <w:pStyle w:val="PargrafodaLista"/>
              <w:numPr>
                <w:ilvl w:val="0"/>
                <w:numId w:val="21"/>
              </w:numPr>
              <w:jc w:val="both"/>
              <w:rPr>
                <w:color w:val="002060"/>
              </w:rPr>
            </w:pPr>
            <w:r>
              <w:rPr>
                <w:color w:val="002060"/>
              </w:rPr>
              <w:t>Suporte Inicial.</w:t>
            </w:r>
          </w:p>
        </w:tc>
      </w:tr>
      <w:tr w:rsidR="00A6711C" w:rsidTr="1A67ECA5" w14:paraId="2CBAC293" w14:textId="77777777">
        <w:trPr>
          <w:tblCellSpacing w:w="14" w:type="dxa"/>
        </w:trPr>
        <w:tc>
          <w:tcPr>
            <w:tcW w:w="2135" w:type="dxa"/>
            <w:shd w:val="clear" w:color="auto" w:fill="E7E6E6" w:themeFill="background2"/>
            <w:tcMar/>
          </w:tcPr>
          <w:p w:rsidRPr="001B355F" w:rsidR="00DD791A" w:rsidP="003607F2" w:rsidRDefault="00DD791A" w14:paraId="45B13928" w14:textId="77777777">
            <w:pPr>
              <w:jc w:val="both"/>
              <w:rPr>
                <w:b/>
                <w:bCs/>
              </w:rPr>
            </w:pPr>
            <w:r w:rsidRPr="001B355F">
              <w:rPr>
                <w:b/>
                <w:bCs/>
              </w:rPr>
              <w:t>Pressupostos</w:t>
            </w:r>
          </w:p>
          <w:p w:rsidRPr="001B355F" w:rsidR="00A6711C" w:rsidP="003607F2" w:rsidRDefault="00DD791A" w14:paraId="087EFC29" w14:textId="53AA41F5">
            <w:pPr>
              <w:jc w:val="both"/>
              <w:rPr>
                <w:b/>
                <w:bCs/>
              </w:rPr>
            </w:pPr>
            <w:r w:rsidRPr="001B355F">
              <w:rPr>
                <w:b/>
                <w:bCs/>
              </w:rPr>
              <w:t xml:space="preserve"> e Restrições</w:t>
            </w:r>
          </w:p>
        </w:tc>
        <w:tc>
          <w:tcPr>
            <w:tcW w:w="8227" w:type="dxa"/>
            <w:gridSpan w:val="2"/>
            <w:tcMar/>
          </w:tcPr>
          <w:p w:rsidRPr="00624A54" w:rsidR="00A6711C" w:rsidP="003607F2" w:rsidRDefault="5F5FE15B" w14:paraId="03EF0D30" w14:textId="31B0439E">
            <w:pPr>
              <w:jc w:val="both"/>
              <w:rPr>
                <w:rFonts w:ascii="Calibri" w:hAnsi="Calibri" w:eastAsia="Calibri" w:cs="Calibri"/>
                <w:color w:val="002060"/>
              </w:rPr>
            </w:pPr>
            <w:r w:rsidRPr="17F7534B">
              <w:rPr>
                <w:rFonts w:ascii="Calibri" w:hAnsi="Calibri" w:eastAsia="Calibri" w:cs="Calibri"/>
                <w:color w:val="002060"/>
              </w:rPr>
              <w:t>Pressupostos</w:t>
            </w:r>
            <w:r w:rsidRPr="17F7534B" w:rsidR="141BEDEC">
              <w:rPr>
                <w:rFonts w:ascii="Calibri" w:hAnsi="Calibri" w:eastAsia="Calibri" w:cs="Calibri"/>
                <w:color w:val="002060"/>
              </w:rPr>
              <w:t>:</w:t>
            </w:r>
          </w:p>
          <w:p w:rsidRPr="00624A54" w:rsidR="00A6711C" w:rsidP="003607F2" w:rsidRDefault="5F5FE15B" w14:paraId="7F7BEDD3" w14:textId="5A91EE48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Calibri" w:hAnsi="Calibri" w:eastAsia="Calibri" w:cs="Calibri"/>
                <w:color w:val="002060"/>
              </w:rPr>
            </w:pPr>
            <w:r w:rsidRPr="10AC923D" w:rsidR="2433430F">
              <w:rPr>
                <w:rFonts w:ascii="Calibri" w:hAnsi="Calibri" w:eastAsia="Calibri" w:cs="Calibri"/>
                <w:color w:val="002060"/>
              </w:rPr>
              <w:t>A Universidade da Madeira possui</w:t>
            </w:r>
            <w:r w:rsidRPr="10AC923D" w:rsidR="6B0297AF">
              <w:rPr>
                <w:rFonts w:ascii="Calibri" w:hAnsi="Calibri" w:eastAsia="Calibri" w:cs="Calibri"/>
                <w:color w:val="002060"/>
              </w:rPr>
              <w:t xml:space="preserve"> e fornecerá</w:t>
            </w:r>
            <w:r w:rsidRPr="10AC923D" w:rsidR="2433430F">
              <w:rPr>
                <w:rFonts w:ascii="Calibri" w:hAnsi="Calibri" w:eastAsia="Calibri" w:cs="Calibri"/>
                <w:color w:val="002060"/>
              </w:rPr>
              <w:t xml:space="preserve"> dados suficientes e adequados para alimentar</w:t>
            </w:r>
            <w:r w:rsidRPr="10AC923D" w:rsidR="16DF85B4">
              <w:rPr>
                <w:rFonts w:ascii="Calibri" w:hAnsi="Calibri" w:eastAsia="Calibri" w:cs="Calibri"/>
                <w:color w:val="002060"/>
              </w:rPr>
              <w:t xml:space="preserve">, </w:t>
            </w:r>
            <w:r w:rsidRPr="10AC923D" w:rsidR="16DF85B4">
              <w:rPr>
                <w:rFonts w:ascii="Calibri" w:hAnsi="Calibri" w:eastAsia="Calibri" w:cs="Calibri"/>
                <w:color w:val="002060"/>
              </w:rPr>
              <w:t>desenvolver</w:t>
            </w:r>
            <w:r w:rsidRPr="10AC923D" w:rsidR="16DF85B4">
              <w:rPr>
                <w:rFonts w:ascii="Calibri" w:hAnsi="Calibri" w:eastAsia="Calibri" w:cs="Calibri"/>
                <w:color w:val="002060"/>
              </w:rPr>
              <w:t xml:space="preserve"> e testar</w:t>
            </w:r>
            <w:r w:rsidRPr="10AC923D" w:rsidR="2433430F">
              <w:rPr>
                <w:rFonts w:ascii="Calibri" w:hAnsi="Calibri" w:eastAsia="Calibri" w:cs="Calibri"/>
                <w:color w:val="002060"/>
              </w:rPr>
              <w:t xml:space="preserve"> o sistema de predição</w:t>
            </w:r>
            <w:r w:rsidRPr="10AC923D" w:rsidR="1A95726C">
              <w:rPr>
                <w:rFonts w:ascii="Calibri" w:hAnsi="Calibri" w:eastAsia="Calibri" w:cs="Calibri"/>
                <w:color w:val="002060"/>
              </w:rPr>
              <w:t>;</w:t>
            </w:r>
          </w:p>
          <w:p w:rsidRPr="00624A54" w:rsidR="00A6711C" w:rsidP="61E45338" w:rsidRDefault="0073B97E" w14:paraId="32A2BA8D" w14:textId="3EEBFA10">
            <w:pPr>
              <w:pStyle w:val="PargrafodaLista"/>
              <w:numPr>
                <w:ilvl w:val="0"/>
                <w:numId w:val="14"/>
              </w:numPr>
              <w:jc w:val="both"/>
              <w:rPr>
                <w:noProof w:val="0"/>
                <w:color w:val="002060"/>
                <w:lang w:val="pt-PT"/>
              </w:rPr>
            </w:pPr>
            <w:r w:rsidRPr="61E45338" w:rsidR="6FEB4CAD">
              <w:rPr>
                <w:noProof w:val="0"/>
                <w:color w:val="002060"/>
                <w:lang w:val="pt-PT"/>
              </w:rPr>
              <w:t>As partes manterão uma comunicação regular e eficaz, através do gestor de projeto designado pelo adjudicatário, que será o ponto de contacto principal;</w:t>
            </w:r>
          </w:p>
          <w:p w:rsidRPr="00624A54" w:rsidR="00A6711C" w:rsidP="61E45338" w:rsidRDefault="5F5FE15B" w14:paraId="6C21362B" w14:textId="5F6CAE7F">
            <w:pPr>
              <w:pStyle w:val="PargrafodaLista"/>
              <w:numPr>
                <w:ilvl w:val="0"/>
                <w:numId w:val="14"/>
              </w:numPr>
              <w:jc w:val="both"/>
              <w:rPr>
                <w:noProof w:val="0"/>
                <w:color w:val="002060"/>
                <w:lang w:val="pt-PT"/>
              </w:rPr>
            </w:pPr>
            <w:r w:rsidRPr="61E45338" w:rsidR="732C99D3">
              <w:rPr>
                <w:noProof w:val="0"/>
                <w:color w:val="002060"/>
                <w:lang w:val="pt-PT"/>
              </w:rPr>
              <w:t>Todas as decisões relevantes serão tomadas de forma célere e em colaboração entre as partes, garantindo o cumprimento dos prazos estabelecidos no cronograma.</w:t>
            </w:r>
          </w:p>
          <w:p w:rsidR="00A6711C" w:rsidP="003607F2" w:rsidRDefault="7A2C6A0E" w14:paraId="47578DCC" w14:textId="4F0734D1">
            <w:pPr>
              <w:jc w:val="both"/>
              <w:rPr>
                <w:rFonts w:ascii="Calibri" w:hAnsi="Calibri" w:eastAsia="Calibri" w:cs="Calibri"/>
                <w:color w:val="002060"/>
              </w:rPr>
            </w:pPr>
            <w:r w:rsidRPr="17F7534B">
              <w:rPr>
                <w:rFonts w:ascii="Calibri" w:hAnsi="Calibri" w:eastAsia="Calibri" w:cs="Calibri"/>
                <w:color w:val="002060"/>
              </w:rPr>
              <w:t>Restrições:</w:t>
            </w:r>
          </w:p>
          <w:p w:rsidR="00D46D80" w:rsidP="61E45338" w:rsidRDefault="7A2C6A0E" w14:paraId="3F1317BE" w14:textId="7DD890D6">
            <w:pPr>
              <w:pStyle w:val="PargrafodaLista"/>
              <w:numPr>
                <w:ilvl w:val="0"/>
                <w:numId w:val="20"/>
              </w:numPr>
              <w:jc w:val="both"/>
              <w:rPr>
                <w:noProof w:val="0"/>
                <w:color w:val="002060"/>
                <w:lang w:val="pt-PT"/>
              </w:rPr>
            </w:pPr>
            <w:r w:rsidRPr="61E45338" w:rsidR="58499C9A">
              <w:rPr>
                <w:noProof w:val="0"/>
                <w:color w:val="002060"/>
                <w:lang w:val="pt-PT"/>
              </w:rPr>
              <w:t>Não é permitida a subcontratação de qualquer parte do projeto sem autorização expressa e escrita da entidade adjudicante;</w:t>
            </w:r>
          </w:p>
          <w:p w:rsidR="00D46D80" w:rsidP="61E45338" w:rsidRDefault="7A2C6A0E" w14:paraId="1497761C" w14:textId="234B0805">
            <w:pPr>
              <w:pStyle w:val="PargrafodaLista"/>
              <w:numPr>
                <w:ilvl w:val="0"/>
                <w:numId w:val="20"/>
              </w:numPr>
              <w:jc w:val="both"/>
              <w:rPr>
                <w:noProof w:val="0"/>
                <w:color w:val="002060"/>
                <w:lang w:val="pt-PT"/>
              </w:rPr>
            </w:pPr>
            <w:r w:rsidRPr="58B33530" w:rsidR="3985487D">
              <w:rPr>
                <w:noProof w:val="0"/>
                <w:color w:val="002060"/>
                <w:lang w:val="pt-PT"/>
              </w:rPr>
              <w:t>O adjudicatário deve assegurar o cumprimento de todas as normas legais, em particular as relacionadas com a proteção de dados pessoais e confidencialidade da</w:t>
            </w:r>
            <w:r w:rsidRPr="58B33530" w:rsidR="4A231154">
              <w:rPr>
                <w:noProof w:val="0"/>
                <w:color w:val="002060"/>
                <w:lang w:val="pt-PT"/>
              </w:rPr>
              <w:t xml:space="preserve">s informações da instituição de </w:t>
            </w:r>
            <w:r w:rsidRPr="58B33530" w:rsidR="4A231154">
              <w:rPr>
                <w:noProof w:val="0"/>
                <w:color w:val="002060"/>
                <w:lang w:val="pt-PT"/>
              </w:rPr>
              <w:t>ensino</w:t>
            </w:r>
            <w:r w:rsidRPr="58B33530" w:rsidR="03DA7AA7">
              <w:rPr>
                <w:noProof w:val="0"/>
                <w:color w:val="002060"/>
                <w:lang w:val="pt-PT"/>
              </w:rPr>
              <w:t>;</w:t>
            </w:r>
          </w:p>
          <w:p w:rsidR="00D46D80" w:rsidP="61E45338" w:rsidRDefault="7A2C6A0E" w14:paraId="70F92C6A" w14:textId="1A6E4CC4">
            <w:pPr>
              <w:pStyle w:val="PargrafodaLista"/>
              <w:numPr>
                <w:ilvl w:val="0"/>
                <w:numId w:val="20"/>
              </w:numPr>
              <w:jc w:val="both"/>
              <w:rPr>
                <w:noProof w:val="0"/>
                <w:color w:val="002060"/>
                <w:lang w:val="pt-PT"/>
              </w:rPr>
            </w:pPr>
            <w:r w:rsidRPr="61E45338" w:rsidR="5914D9A0">
              <w:rPr>
                <w:noProof w:val="0"/>
                <w:color w:val="002060"/>
                <w:lang w:val="pt-PT"/>
              </w:rPr>
              <w:t>O software deverá estar operacional para utilização no início do ano letivo 2024/2025, com a versão final concluída até 30 de junho de 2026;</w:t>
            </w:r>
          </w:p>
          <w:p w:rsidRPr="008A1519" w:rsidR="00A6711C" w:rsidP="003607F2" w:rsidRDefault="7A2C6A0E" w14:paraId="0A9C6426" w14:textId="543D225A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Calibri" w:hAnsi="Calibri" w:eastAsia="Calibri" w:cs="Calibri"/>
                <w:color w:val="002060"/>
              </w:rPr>
            </w:pPr>
            <w:r w:rsidRPr="1A67ECA5" w:rsidR="4ED20A21">
              <w:rPr>
                <w:noProof w:val="0"/>
                <w:color w:val="002060"/>
                <w:lang w:val="pt-PT"/>
              </w:rPr>
              <w:t>As correções e alterações solicitadas pela Universidade da Madeira deverão ser implementadas no prazo máximo de 10 dias úteis</w:t>
            </w:r>
            <w:r w:rsidRPr="1A67ECA5" w:rsidR="4724E4D3">
              <w:rPr>
                <w:noProof w:val="0"/>
                <w:color w:val="002060"/>
                <w:lang w:val="pt-PT"/>
              </w:rPr>
              <w:t>.</w:t>
            </w:r>
          </w:p>
        </w:tc>
      </w:tr>
      <w:tr w:rsidR="00A6711C" w:rsidTr="1A67ECA5" w14:paraId="45E1F326" w14:textId="77777777">
        <w:trPr>
          <w:tblCellSpacing w:w="14" w:type="dxa"/>
        </w:trPr>
        <w:tc>
          <w:tcPr>
            <w:tcW w:w="2135" w:type="dxa"/>
            <w:shd w:val="clear" w:color="auto" w:fill="E7E6E6" w:themeFill="background2"/>
            <w:tcMar/>
          </w:tcPr>
          <w:p w:rsidRPr="001B355F" w:rsidR="00A6711C" w:rsidP="003607F2" w:rsidRDefault="00DD791A" w14:paraId="13C740CB" w14:textId="3B6E9312">
            <w:pPr>
              <w:rPr>
                <w:b/>
                <w:bCs/>
              </w:rPr>
            </w:pPr>
            <w:r w:rsidRPr="001B355F">
              <w:rPr>
                <w:b/>
                <w:bCs/>
              </w:rPr>
              <w:t>Condições de sucesso</w:t>
            </w:r>
          </w:p>
        </w:tc>
        <w:tc>
          <w:tcPr>
            <w:tcW w:w="8227" w:type="dxa"/>
            <w:gridSpan w:val="2"/>
            <w:tcMar/>
          </w:tcPr>
          <w:p w:rsidR="00D46D80" w:rsidP="003607F2" w:rsidRDefault="4CBB5D8C" w14:paraId="3EAB49E9" w14:textId="0C8121F0">
            <w:pPr>
              <w:pStyle w:val="PargrafodaLista"/>
              <w:numPr>
                <w:ilvl w:val="0"/>
                <w:numId w:val="18"/>
              </w:numPr>
              <w:spacing w:before="240" w:after="240"/>
              <w:jc w:val="both"/>
              <w:rPr>
                <w:rFonts w:ascii="Calibri" w:hAnsi="Calibri" w:eastAsia="Calibri" w:cs="Calibri"/>
                <w:color w:val="002060"/>
              </w:rPr>
            </w:pPr>
            <w:r w:rsidRPr="00D46D80">
              <w:rPr>
                <w:rFonts w:ascii="Calibri" w:hAnsi="Calibri" w:eastAsia="Calibri" w:cs="Calibri"/>
                <w:color w:val="002060"/>
              </w:rPr>
              <w:t>Entrega do software funcional dentro do prazo definido no contrato</w:t>
            </w:r>
            <w:r w:rsidR="00A245E4">
              <w:rPr>
                <w:rFonts w:ascii="Calibri" w:hAnsi="Calibri" w:eastAsia="Calibri" w:cs="Calibri"/>
                <w:color w:val="002060"/>
              </w:rPr>
              <w:t>;</w:t>
            </w:r>
          </w:p>
          <w:p w:rsidRPr="00D46D80" w:rsidR="00D46D80" w:rsidP="003607F2" w:rsidRDefault="192067C7" w14:paraId="4C827EC8" w14:textId="3F805B61">
            <w:pPr>
              <w:pStyle w:val="PargrafodaLista"/>
              <w:numPr>
                <w:ilvl w:val="0"/>
                <w:numId w:val="18"/>
              </w:numPr>
              <w:spacing w:before="240" w:after="240"/>
              <w:jc w:val="both"/>
              <w:rPr>
                <w:rFonts w:ascii="Calibri" w:hAnsi="Calibri" w:eastAsia="Calibri" w:cs="Calibri"/>
                <w:color w:val="002060"/>
              </w:rPr>
            </w:pPr>
            <w:r w:rsidRPr="00D46D80">
              <w:rPr>
                <w:rFonts w:eastAsiaTheme="minorEastAsia"/>
                <w:color w:val="002060"/>
              </w:rPr>
              <w:t>Precisão dos modelos preditivos acima de um limiar definido</w:t>
            </w:r>
            <w:r w:rsidR="00D46D80">
              <w:rPr>
                <w:rFonts w:eastAsiaTheme="minorEastAsia"/>
                <w:color w:val="002060"/>
              </w:rPr>
              <w:t>;</w:t>
            </w:r>
          </w:p>
          <w:p w:rsidRPr="00D46D80" w:rsidR="00D46D80" w:rsidP="003607F2" w:rsidRDefault="192067C7" w14:paraId="2F17C52C" w14:textId="77777777">
            <w:pPr>
              <w:pStyle w:val="PargrafodaLista"/>
              <w:numPr>
                <w:ilvl w:val="0"/>
                <w:numId w:val="18"/>
              </w:numPr>
              <w:spacing w:before="240" w:after="240"/>
              <w:jc w:val="both"/>
              <w:rPr>
                <w:rFonts w:ascii="Calibri" w:hAnsi="Calibri" w:eastAsia="Calibri" w:cs="Calibri"/>
                <w:color w:val="002060"/>
              </w:rPr>
            </w:pPr>
            <w:r w:rsidRPr="00D46D80">
              <w:rPr>
                <w:rFonts w:eastAsiaTheme="minorEastAsia"/>
                <w:color w:val="002060"/>
              </w:rPr>
              <w:t xml:space="preserve">Participação dos utilizadores </w:t>
            </w:r>
            <w:r w:rsidRPr="00D46D80" w:rsidR="6AC3C36E">
              <w:rPr>
                <w:rFonts w:eastAsiaTheme="minorEastAsia"/>
                <w:color w:val="002060"/>
              </w:rPr>
              <w:t>finais</w:t>
            </w:r>
            <w:r w:rsidRPr="00D46D80">
              <w:rPr>
                <w:rFonts w:eastAsiaTheme="minorEastAsia"/>
                <w:color w:val="002060"/>
              </w:rPr>
              <w:t xml:space="preserve"> n</w:t>
            </w:r>
            <w:r w:rsidRPr="00D46D80" w:rsidR="09D2EDE9">
              <w:rPr>
                <w:rFonts w:eastAsiaTheme="minorEastAsia"/>
                <w:color w:val="002060"/>
              </w:rPr>
              <w:t>a manipulação</w:t>
            </w:r>
            <w:r w:rsidRPr="00D46D80">
              <w:rPr>
                <w:rFonts w:eastAsiaTheme="minorEastAsia"/>
                <w:color w:val="002060"/>
              </w:rPr>
              <w:t xml:space="preserve"> da ferramenta</w:t>
            </w:r>
            <w:r w:rsidR="00D46D80">
              <w:rPr>
                <w:rFonts w:eastAsiaTheme="minorEastAsia"/>
                <w:color w:val="002060"/>
              </w:rPr>
              <w:t>;</w:t>
            </w:r>
          </w:p>
          <w:p w:rsidR="00D46D80" w:rsidP="003607F2" w:rsidRDefault="348AF250" w14:paraId="719FD565" w14:textId="1A3B878B">
            <w:pPr>
              <w:pStyle w:val="PargrafodaLista"/>
              <w:numPr>
                <w:ilvl w:val="0"/>
                <w:numId w:val="18"/>
              </w:numPr>
              <w:spacing w:before="240" w:after="240"/>
              <w:jc w:val="both"/>
              <w:rPr>
                <w:rFonts w:ascii="Calibri" w:hAnsi="Calibri" w:eastAsia="Calibri" w:cs="Calibri"/>
                <w:color w:val="002060"/>
              </w:rPr>
            </w:pPr>
            <w:r w:rsidRPr="61E45338" w:rsidR="722F2546">
              <w:rPr>
                <w:rFonts w:ascii="Calibri" w:hAnsi="Calibri" w:eastAsia="Calibri" w:cs="Calibri"/>
                <w:color w:val="002060"/>
              </w:rPr>
              <w:t>Manutenção e suporte técnico</w:t>
            </w:r>
            <w:r w:rsidRPr="61E45338" w:rsidR="00965355">
              <w:rPr>
                <w:rFonts w:ascii="Calibri" w:hAnsi="Calibri" w:eastAsia="Calibri" w:cs="Calibri"/>
                <w:color w:val="002060"/>
              </w:rPr>
              <w:t>;</w:t>
            </w:r>
          </w:p>
          <w:p w:rsidRPr="00D46D80" w:rsidR="00A6711C" w:rsidP="003607F2" w:rsidRDefault="22251D77" w14:paraId="4891777A" w14:textId="7DA58F7C">
            <w:pPr>
              <w:pStyle w:val="PargrafodaLista"/>
              <w:numPr>
                <w:ilvl w:val="0"/>
                <w:numId w:val="18"/>
              </w:numPr>
              <w:spacing w:before="240" w:after="240"/>
              <w:jc w:val="both"/>
              <w:rPr>
                <w:rFonts w:ascii="Calibri" w:hAnsi="Calibri" w:eastAsia="Calibri" w:cs="Calibri"/>
                <w:color w:val="002060"/>
              </w:rPr>
            </w:pPr>
            <w:r w:rsidRPr="1A67ECA5" w:rsidR="7C73FC4E">
              <w:rPr>
                <w:rFonts w:ascii="Calibri" w:hAnsi="Calibri" w:eastAsia="Calibri" w:cs="Calibri"/>
                <w:color w:val="002060"/>
              </w:rPr>
              <w:t>Entrega da documentação técnica e do código-fonte</w:t>
            </w:r>
            <w:r w:rsidRPr="1A67ECA5" w:rsidR="00965355">
              <w:rPr>
                <w:rFonts w:ascii="Calibri" w:hAnsi="Calibri" w:eastAsia="Calibri" w:cs="Calibri"/>
                <w:color w:val="002060"/>
              </w:rPr>
              <w:t xml:space="preserve"> </w:t>
            </w:r>
            <w:r w:rsidRPr="1A67ECA5" w:rsidR="3CF970F3">
              <w:rPr>
                <w:rFonts w:ascii="Calibri" w:hAnsi="Calibri" w:eastAsia="Calibri" w:cs="Calibri"/>
                <w:color w:val="002060"/>
              </w:rPr>
              <w:t>à</w:t>
            </w:r>
            <w:r w:rsidRPr="1A67ECA5" w:rsidR="00965355">
              <w:rPr>
                <w:rFonts w:ascii="Calibri" w:hAnsi="Calibri" w:eastAsia="Calibri" w:cs="Calibri"/>
                <w:color w:val="002060"/>
              </w:rPr>
              <w:t xml:space="preserve"> Universidade da Madeira;</w:t>
            </w:r>
          </w:p>
          <w:p w:rsidRPr="00D46D80" w:rsidR="00A6711C" w:rsidP="61E45338" w:rsidRDefault="22251D77" w14:paraId="770B3E65" w14:textId="0999446B">
            <w:pPr>
              <w:pStyle w:val="PargrafodaLista"/>
              <w:numPr>
                <w:ilvl w:val="0"/>
                <w:numId w:val="18"/>
              </w:numPr>
              <w:spacing w:before="240" w:after="240"/>
              <w:jc w:val="both"/>
              <w:rPr>
                <w:rFonts w:ascii="Calibri" w:hAnsi="Calibri" w:eastAsia="Calibri" w:cs="Calibri"/>
                <w:color w:val="002060"/>
                <w:sz w:val="22"/>
                <w:szCs w:val="22"/>
              </w:rPr>
            </w:pPr>
            <w:r w:rsidRPr="61E45338" w:rsidR="58EC6695">
              <w:rPr>
                <w:b w:val="0"/>
                <w:bCs w:val="0"/>
                <w:noProof w:val="0"/>
                <w:color w:val="002060"/>
                <w:lang w:val="pt-PT"/>
              </w:rPr>
              <w:t>Qualidade técnica do software, avaliada através de testes funcionais, testes de integração e testes de aceitação realizados com sucesso, sem erros críticos ou bloqueadores</w:t>
            </w:r>
            <w:r w:rsidRPr="61E45338" w:rsidR="00965355">
              <w:rPr>
                <w:rFonts w:ascii="Calibri" w:hAnsi="Calibri" w:eastAsia="Calibri" w:cs="Calibri"/>
                <w:color w:val="002060"/>
              </w:rPr>
              <w:t>;</w:t>
            </w:r>
          </w:p>
          <w:p w:rsidRPr="00D46D80" w:rsidR="00A6711C" w:rsidP="1A67ECA5" w:rsidRDefault="22251D77" w14:paraId="5E0D78D9" w14:textId="6A87ADFE">
            <w:pPr>
              <w:pStyle w:val="PargrafodaLista"/>
              <w:numPr>
                <w:ilvl w:val="0"/>
                <w:numId w:val="18"/>
              </w:numPr>
              <w:spacing w:before="240" w:after="240"/>
              <w:jc w:val="both"/>
              <w:rPr>
                <w:noProof w:val="0"/>
                <w:lang w:val="pt-PT"/>
              </w:rPr>
            </w:pPr>
            <w:r w:rsidRPr="1A67ECA5" w:rsidR="5C0A75AD">
              <w:rPr>
                <w:noProof w:val="0"/>
                <w:color w:val="002060"/>
                <w:lang w:val="pt-PT"/>
              </w:rPr>
              <w:t>Satisfação da entidade adjudicante</w:t>
            </w:r>
            <w:r w:rsidRPr="1A67ECA5" w:rsidR="1A05F51C">
              <w:rPr>
                <w:noProof w:val="0"/>
                <w:color w:val="002060"/>
                <w:lang w:val="pt-PT"/>
              </w:rPr>
              <w:t>.</w:t>
            </w:r>
          </w:p>
        </w:tc>
      </w:tr>
      <w:tr w:rsidR="00DE0F54" w:rsidTr="1A67ECA5" w14:paraId="561617E9" w14:textId="77777777">
        <w:trPr>
          <w:tblCellSpacing w:w="14" w:type="dxa"/>
        </w:trPr>
        <w:tc>
          <w:tcPr>
            <w:tcW w:w="2135" w:type="dxa"/>
            <w:shd w:val="clear" w:color="auto" w:fill="E7E6E6" w:themeFill="background2"/>
            <w:tcMar/>
          </w:tcPr>
          <w:p w:rsidRPr="001B355F" w:rsidR="00DE0F54" w:rsidP="003607F2" w:rsidRDefault="00DE0F54" w14:paraId="02BC56B9" w14:textId="3AE5564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Riscos potenciais</w:t>
            </w:r>
          </w:p>
        </w:tc>
        <w:tc>
          <w:tcPr>
            <w:tcW w:w="8227" w:type="dxa"/>
            <w:gridSpan w:val="2"/>
            <w:tcMar/>
          </w:tcPr>
          <w:p w:rsidRPr="00624A54" w:rsidR="00935449" w:rsidP="003607F2" w:rsidRDefault="40C47314" w14:paraId="6A70F70D" w14:textId="0D08BF4A">
            <w:pPr>
              <w:pStyle w:val="PargrafodaLista"/>
              <w:numPr>
                <w:ilvl w:val="0"/>
                <w:numId w:val="10"/>
              </w:numPr>
              <w:spacing w:before="240" w:after="240"/>
              <w:jc w:val="both"/>
              <w:rPr>
                <w:rFonts w:eastAsiaTheme="minorEastAsia"/>
                <w:color w:val="002060"/>
              </w:rPr>
            </w:pPr>
            <w:r w:rsidRPr="68DC200C">
              <w:rPr>
                <w:rFonts w:eastAsiaTheme="minorEastAsia"/>
                <w:color w:val="002060"/>
              </w:rPr>
              <w:t>Falta de qualidade ou quantidade suficiente de dados para análise</w:t>
            </w:r>
            <w:r w:rsidR="00D46D80">
              <w:rPr>
                <w:rFonts w:eastAsiaTheme="minorEastAsia"/>
                <w:color w:val="002060"/>
              </w:rPr>
              <w:t>;</w:t>
            </w:r>
          </w:p>
          <w:p w:rsidRPr="00624A54" w:rsidR="00935449" w:rsidP="003607F2" w:rsidRDefault="40C47314" w14:paraId="1D12EEAA" w14:textId="1D98E152">
            <w:pPr>
              <w:pStyle w:val="PargrafodaLista"/>
              <w:numPr>
                <w:ilvl w:val="0"/>
                <w:numId w:val="10"/>
              </w:numPr>
              <w:spacing w:before="240" w:after="240"/>
              <w:jc w:val="both"/>
              <w:rPr>
                <w:rFonts w:eastAsiaTheme="minorEastAsia"/>
                <w:color w:val="002060"/>
              </w:rPr>
            </w:pPr>
            <w:r w:rsidRPr="7E91FDFB" w:rsidR="40C47314">
              <w:rPr>
                <w:rFonts w:eastAsia="游明朝" w:eastAsiaTheme="minorEastAsia"/>
                <w:color w:val="002060"/>
              </w:rPr>
              <w:t>Integração complexa com sistemas existentes</w:t>
            </w:r>
            <w:r w:rsidRPr="7E91FDFB" w:rsidR="00D46D80">
              <w:rPr>
                <w:rFonts w:eastAsia="游明朝" w:eastAsiaTheme="minorEastAsia"/>
                <w:color w:val="002060"/>
              </w:rPr>
              <w:t>;</w:t>
            </w:r>
          </w:p>
          <w:p w:rsidR="6CD84324" w:rsidP="7E91FDFB" w:rsidRDefault="6CD84324" w14:paraId="69B0C49B" w14:textId="5962CB6F">
            <w:pPr>
              <w:pStyle w:val="PargrafodaLista"/>
              <w:numPr>
                <w:ilvl w:val="0"/>
                <w:numId w:val="10"/>
              </w:numPr>
              <w:suppressLineNumbers w:val="0"/>
              <w:bidi w:val="0"/>
              <w:spacing w:before="240" w:beforeAutospacing="off" w:after="240" w:afterAutospacing="off" w:line="240" w:lineRule="auto"/>
              <w:ind w:left="720" w:right="0" w:hanging="360"/>
              <w:jc w:val="both"/>
              <w:rPr>
                <w:rFonts w:eastAsia="游明朝" w:eastAsiaTheme="minorEastAsia"/>
                <w:color w:val="002060"/>
              </w:rPr>
            </w:pPr>
            <w:r w:rsidRPr="1A67ECA5" w:rsidR="6CD84324">
              <w:rPr>
                <w:rFonts w:eastAsia="游明朝" w:eastAsiaTheme="minorEastAsia"/>
                <w:color w:val="002060"/>
              </w:rPr>
              <w:t>O software não cumprir com as e</w:t>
            </w:r>
            <w:r w:rsidRPr="1A67ECA5" w:rsidR="1D132B88">
              <w:rPr>
                <w:rFonts w:eastAsia="游明朝" w:eastAsiaTheme="minorEastAsia"/>
                <w:color w:val="002060"/>
              </w:rPr>
              <w:t>x</w:t>
            </w:r>
            <w:r w:rsidRPr="1A67ECA5" w:rsidR="6CD84324">
              <w:rPr>
                <w:rFonts w:eastAsia="游明朝" w:eastAsiaTheme="minorEastAsia"/>
                <w:color w:val="002060"/>
              </w:rPr>
              <w:t>pectativas dos utilizadores e cliente;</w:t>
            </w:r>
          </w:p>
          <w:p w:rsidR="00935449" w:rsidP="003607F2" w:rsidRDefault="40C47314" w14:paraId="2D8D3E8D" w14:textId="77777777">
            <w:pPr>
              <w:pStyle w:val="PargrafodaLista"/>
              <w:numPr>
                <w:ilvl w:val="0"/>
                <w:numId w:val="10"/>
              </w:numPr>
              <w:spacing w:before="240" w:after="240"/>
              <w:jc w:val="both"/>
              <w:rPr>
                <w:rFonts w:eastAsiaTheme="minorEastAsia"/>
                <w:color w:val="002060"/>
              </w:rPr>
            </w:pPr>
            <w:r w:rsidRPr="68DC200C">
              <w:rPr>
                <w:rFonts w:eastAsiaTheme="minorEastAsia"/>
                <w:color w:val="002060"/>
              </w:rPr>
              <w:t>Possíveis atrasos na implementação devido a questões técnicas</w:t>
            </w:r>
            <w:r w:rsidR="009F156A">
              <w:rPr>
                <w:rFonts w:eastAsiaTheme="minorEastAsia"/>
                <w:color w:val="002060"/>
              </w:rPr>
              <w:t>;</w:t>
            </w:r>
          </w:p>
          <w:p w:rsidRPr="00624A54" w:rsidR="009F156A" w:rsidP="003607F2" w:rsidRDefault="009F156A" w14:paraId="0E57B70D" w14:textId="6D40F381">
            <w:pPr>
              <w:pStyle w:val="PargrafodaLista"/>
              <w:numPr>
                <w:ilvl w:val="0"/>
                <w:numId w:val="10"/>
              </w:numPr>
              <w:spacing w:before="240" w:after="240"/>
              <w:jc w:val="both"/>
              <w:rPr>
                <w:rFonts w:eastAsiaTheme="minorEastAsia"/>
                <w:color w:val="002060"/>
              </w:rPr>
            </w:pPr>
            <w:r>
              <w:rPr>
                <w:rFonts w:eastAsiaTheme="minorEastAsia"/>
                <w:color w:val="002060"/>
              </w:rPr>
              <w:t>Problemas de segurança;</w:t>
            </w:r>
          </w:p>
        </w:tc>
      </w:tr>
      <w:tr w:rsidR="002F1326" w:rsidTr="1A67ECA5" w14:paraId="4AFFE36F" w14:textId="77777777">
        <w:trPr>
          <w:tblCellSpacing w:w="14" w:type="dxa"/>
        </w:trPr>
        <w:tc>
          <w:tcPr>
            <w:tcW w:w="2135" w:type="dxa"/>
            <w:shd w:val="clear" w:color="auto" w:fill="E7E6E6" w:themeFill="background2"/>
            <w:tcMar/>
          </w:tcPr>
          <w:p w:rsidR="002F1326" w:rsidP="003607F2" w:rsidRDefault="002F1326" w14:paraId="61314B0D" w14:textId="7CA521D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Orçamento sumário</w:t>
            </w:r>
          </w:p>
        </w:tc>
        <w:tc>
          <w:tcPr>
            <w:tcW w:w="8227" w:type="dxa"/>
            <w:gridSpan w:val="2"/>
            <w:tcMar/>
          </w:tcPr>
          <w:p w:rsidRPr="00624A54" w:rsidR="002F1326" w:rsidP="003607F2" w:rsidRDefault="00B009C1" w14:paraId="3B190C76" w14:textId="7BE2FC83">
            <w:pPr>
              <w:jc w:val="both"/>
              <w:rPr>
                <w:color w:val="002060"/>
              </w:rPr>
            </w:pPr>
            <w:r>
              <w:rPr>
                <w:color w:val="002060"/>
              </w:rPr>
              <w:t xml:space="preserve">O orçamento não poderá ser superior a </w:t>
            </w:r>
            <w:r w:rsidRPr="00B009C1">
              <w:rPr>
                <w:color w:val="002060"/>
              </w:rPr>
              <w:t xml:space="preserve">100.000,00€ (cem mil euros), acrescido de IVA à taxa </w:t>
            </w:r>
            <w:r>
              <w:rPr>
                <w:color w:val="002060"/>
              </w:rPr>
              <w:t>l</w:t>
            </w:r>
            <w:r w:rsidRPr="00B009C1">
              <w:rPr>
                <w:color w:val="002060"/>
              </w:rPr>
              <w:t>egal em vigor</w:t>
            </w:r>
            <w:r w:rsidR="00D46D80">
              <w:rPr>
                <w:color w:val="002060"/>
              </w:rPr>
              <w:t>.</w:t>
            </w:r>
          </w:p>
        </w:tc>
      </w:tr>
      <w:tr w:rsidR="00777552" w:rsidTr="1A67ECA5" w14:paraId="010EB36F" w14:textId="77777777">
        <w:trPr>
          <w:trHeight w:val="135"/>
          <w:tblCellSpacing w:w="14" w:type="dxa"/>
        </w:trPr>
        <w:tc>
          <w:tcPr>
            <w:tcW w:w="2135" w:type="dxa"/>
            <w:vMerge w:val="restart"/>
            <w:shd w:val="clear" w:color="auto" w:fill="E7E6E6" w:themeFill="background2"/>
            <w:tcMar/>
          </w:tcPr>
          <w:p w:rsidRPr="001B355F" w:rsidR="00777552" w:rsidP="003607F2" w:rsidRDefault="00777552" w14:paraId="0839DC3D" w14:textId="4811C56E">
            <w:pPr>
              <w:jc w:val="both"/>
              <w:rPr>
                <w:b/>
                <w:bCs/>
              </w:rPr>
            </w:pPr>
            <w:r w:rsidRPr="001B355F">
              <w:rPr>
                <w:b/>
                <w:bCs/>
              </w:rPr>
              <w:t>Partes interessadas</w:t>
            </w:r>
          </w:p>
        </w:tc>
        <w:tc>
          <w:tcPr>
            <w:tcW w:w="3172" w:type="dxa"/>
            <w:shd w:val="clear" w:color="auto" w:fill="E7E6E6" w:themeFill="background2"/>
            <w:tcMar/>
          </w:tcPr>
          <w:p w:rsidR="00777552" w:rsidP="003607F2" w:rsidRDefault="00777552" w14:paraId="114EB571" w14:textId="4ED440E4">
            <w:pPr>
              <w:jc w:val="both"/>
            </w:pPr>
            <w:r>
              <w:t>Função</w:t>
            </w:r>
          </w:p>
        </w:tc>
        <w:tc>
          <w:tcPr>
            <w:tcW w:w="5027" w:type="dxa"/>
            <w:shd w:val="clear" w:color="auto" w:fill="E7E6E6" w:themeFill="background2"/>
            <w:tcMar/>
          </w:tcPr>
          <w:p w:rsidR="00777552" w:rsidP="003607F2" w:rsidRDefault="00777552" w14:paraId="2EC2C510" w14:textId="4B55D37E">
            <w:pPr>
              <w:jc w:val="both"/>
            </w:pPr>
            <w:r>
              <w:t>Nome</w:t>
            </w:r>
          </w:p>
        </w:tc>
      </w:tr>
      <w:tr w:rsidR="00777552" w:rsidTr="1A67ECA5" w14:paraId="70467733" w14:textId="77777777">
        <w:trPr>
          <w:trHeight w:val="135"/>
          <w:tblCellSpacing w:w="14" w:type="dxa"/>
        </w:trPr>
        <w:tc>
          <w:tcPr>
            <w:tcW w:w="2135" w:type="dxa"/>
            <w:vMerge/>
            <w:tcMar/>
          </w:tcPr>
          <w:p w:rsidRPr="001B355F" w:rsidR="00777552" w:rsidP="003607F2" w:rsidRDefault="00777552" w14:paraId="6C745C97" w14:textId="77777777">
            <w:pPr>
              <w:jc w:val="both"/>
              <w:rPr>
                <w:b/>
                <w:bCs/>
              </w:rPr>
            </w:pPr>
          </w:p>
        </w:tc>
        <w:tc>
          <w:tcPr>
            <w:tcW w:w="3172" w:type="dxa"/>
            <w:tcMar/>
          </w:tcPr>
          <w:p w:rsidRPr="00624A54" w:rsidR="00777552" w:rsidP="003607F2" w:rsidRDefault="00777552" w14:paraId="1DCEEA4F" w14:textId="77777777">
            <w:pPr>
              <w:jc w:val="both"/>
              <w:rPr>
                <w:color w:val="002060"/>
              </w:rPr>
            </w:pPr>
            <w:r w:rsidRPr="00624A54">
              <w:rPr>
                <w:color w:val="002060"/>
              </w:rPr>
              <w:t>Investidor</w:t>
            </w:r>
          </w:p>
          <w:p w:rsidRPr="00624A54" w:rsidR="00777552" w:rsidP="003607F2" w:rsidRDefault="00777552" w14:paraId="083DE2DC" w14:textId="77777777">
            <w:pPr>
              <w:jc w:val="both"/>
              <w:rPr>
                <w:b/>
                <w:bCs/>
                <w:color w:val="002060"/>
              </w:rPr>
            </w:pPr>
            <w:r w:rsidRPr="00624A54">
              <w:rPr>
                <w:b/>
                <w:bCs/>
                <w:color w:val="002060"/>
              </w:rPr>
              <w:t>Gestor de Projeto</w:t>
            </w:r>
          </w:p>
          <w:p w:rsidR="62A065BE" w:rsidP="003607F2" w:rsidRDefault="00777552" w14:paraId="50B21B63" w14:textId="00A7713D">
            <w:pPr>
              <w:jc w:val="both"/>
              <w:rPr>
                <w:color w:val="002060"/>
              </w:rPr>
            </w:pPr>
            <w:r w:rsidRPr="00624A54">
              <w:rPr>
                <w:color w:val="002060"/>
              </w:rPr>
              <w:t>Equipa</w:t>
            </w:r>
            <w:r w:rsidRPr="68DC200C" w:rsidR="7BC06CE7">
              <w:rPr>
                <w:color w:val="002060"/>
              </w:rPr>
              <w:t xml:space="preserve"> do projeto</w:t>
            </w:r>
          </w:p>
          <w:p w:rsidRPr="00624A54" w:rsidR="002F1326" w:rsidP="003607F2" w:rsidRDefault="00777552" w14:paraId="14C0DA56" w14:textId="50116982">
            <w:pPr>
              <w:jc w:val="both"/>
              <w:rPr>
                <w:color w:val="002060"/>
              </w:rPr>
            </w:pPr>
            <w:r w:rsidRPr="00624A54">
              <w:rPr>
                <w:color w:val="002060"/>
              </w:rPr>
              <w:t>Utilizadores</w:t>
            </w:r>
            <w:r w:rsidRPr="68DC200C" w:rsidR="714DB3D6">
              <w:rPr>
                <w:color w:val="002060"/>
              </w:rPr>
              <w:t xml:space="preserve"> finais</w:t>
            </w:r>
          </w:p>
        </w:tc>
        <w:tc>
          <w:tcPr>
            <w:tcW w:w="5027" w:type="dxa"/>
            <w:tcMar/>
          </w:tcPr>
          <w:p w:rsidRPr="00624A54" w:rsidR="00777552" w:rsidP="003607F2" w:rsidRDefault="001029CC" w14:paraId="01C0D66F" w14:textId="5DDE30A2">
            <w:pPr>
              <w:jc w:val="both"/>
              <w:rPr>
                <w:color w:val="002060"/>
              </w:rPr>
            </w:pPr>
            <w:r>
              <w:rPr>
                <w:color w:val="002060"/>
              </w:rPr>
              <w:t xml:space="preserve">Universidade da </w:t>
            </w:r>
            <w:r w:rsidRPr="68DC200C" w:rsidR="2CF7EA8E">
              <w:rPr>
                <w:color w:val="002060"/>
              </w:rPr>
              <w:t>M</w:t>
            </w:r>
            <w:r w:rsidRPr="68DC200C">
              <w:rPr>
                <w:color w:val="002060"/>
              </w:rPr>
              <w:t>adeira</w:t>
            </w:r>
          </w:p>
          <w:p w:rsidRPr="00624A54" w:rsidR="00777552" w:rsidP="003607F2" w:rsidRDefault="69C47186" w14:paraId="7B026558" w14:textId="754B45CB">
            <w:pPr>
              <w:jc w:val="both"/>
              <w:rPr>
                <w:b/>
                <w:color w:val="002060"/>
              </w:rPr>
            </w:pPr>
            <w:r w:rsidRPr="62A065BE">
              <w:rPr>
                <w:b/>
                <w:color w:val="002060"/>
              </w:rPr>
              <w:t>Artur Gentil Silva Pinto</w:t>
            </w:r>
          </w:p>
          <w:p w:rsidR="765FA6D0" w:rsidP="003607F2" w:rsidRDefault="765FA6D0" w14:paraId="2FF06568" w14:textId="2AD82BDA">
            <w:pPr>
              <w:jc w:val="both"/>
              <w:rPr>
                <w:rFonts w:eastAsiaTheme="minorEastAsia"/>
                <w:color w:val="002060"/>
              </w:rPr>
            </w:pPr>
            <w:r w:rsidRPr="62A065BE">
              <w:rPr>
                <w:rFonts w:eastAsiaTheme="minorEastAsia"/>
                <w:color w:val="002060"/>
              </w:rPr>
              <w:t>Luís Garcês</w:t>
            </w:r>
            <w:r w:rsidR="003607F2">
              <w:rPr>
                <w:rFonts w:eastAsiaTheme="minorEastAsia"/>
                <w:color w:val="002060"/>
              </w:rPr>
              <w:t xml:space="preserve">, </w:t>
            </w:r>
            <w:r w:rsidRPr="62A065BE">
              <w:rPr>
                <w:rFonts w:eastAsiaTheme="minorEastAsia"/>
                <w:color w:val="002060"/>
              </w:rPr>
              <w:t xml:space="preserve">Willkie </w:t>
            </w:r>
            <w:r w:rsidRPr="62A065BE" w:rsidR="003607F2">
              <w:rPr>
                <w:rFonts w:eastAsiaTheme="minorEastAsia"/>
                <w:color w:val="002060"/>
              </w:rPr>
              <w:t>Bianchi</w:t>
            </w:r>
            <w:r w:rsidR="003607F2">
              <w:rPr>
                <w:rFonts w:eastAsiaTheme="minorEastAsia"/>
                <w:color w:val="002060"/>
              </w:rPr>
              <w:t>, Francisco</w:t>
            </w:r>
            <w:r w:rsidRPr="62A065BE">
              <w:rPr>
                <w:rFonts w:eastAsiaTheme="minorEastAsia"/>
                <w:color w:val="002060"/>
              </w:rPr>
              <w:t xml:space="preserve"> Oliveira</w:t>
            </w:r>
          </w:p>
          <w:p w:rsidRPr="00624A54" w:rsidR="00777552" w:rsidP="003607F2" w:rsidRDefault="000021FD" w14:paraId="4710F2FC" w14:textId="3182BCEF">
            <w:pPr>
              <w:jc w:val="both"/>
              <w:rPr>
                <w:color w:val="002060"/>
              </w:rPr>
            </w:pPr>
            <w:r w:rsidRPr="1A67ECA5" w:rsidR="000021FD">
              <w:rPr>
                <w:color w:val="002060"/>
              </w:rPr>
              <w:t>Alunos</w:t>
            </w:r>
            <w:r w:rsidRPr="1A67ECA5" w:rsidR="08E6A4C2">
              <w:rPr>
                <w:color w:val="002060"/>
              </w:rPr>
              <w:t xml:space="preserve">, tutores </w:t>
            </w:r>
            <w:r w:rsidRPr="1A67ECA5" w:rsidR="2DE8B113">
              <w:rPr>
                <w:color w:val="002060"/>
              </w:rPr>
              <w:t xml:space="preserve">e </w:t>
            </w:r>
            <w:r w:rsidRPr="1A67ECA5" w:rsidR="0126D3D2">
              <w:rPr>
                <w:color w:val="002060"/>
              </w:rPr>
              <w:t>docentes</w:t>
            </w:r>
          </w:p>
        </w:tc>
      </w:tr>
      <w:tr w:rsidR="002F1326" w:rsidTr="1A67ECA5" w14:paraId="35DCA349" w14:textId="77777777">
        <w:trPr>
          <w:trHeight w:val="300"/>
          <w:tblCellSpacing w:w="14" w:type="dxa"/>
        </w:trPr>
        <w:tc>
          <w:tcPr>
            <w:tcW w:w="2135" w:type="dxa"/>
            <w:vMerge w:val="restart"/>
            <w:shd w:val="clear" w:color="auto" w:fill="E7E6E6" w:themeFill="background2"/>
            <w:tcMar/>
          </w:tcPr>
          <w:p w:rsidRPr="001B355F" w:rsidR="002F1326" w:rsidP="003607F2" w:rsidRDefault="002F1326" w14:paraId="2C065AC7" w14:textId="2A542F1E">
            <w:pPr>
              <w:rPr>
                <w:b/>
                <w:bCs/>
              </w:rPr>
            </w:pPr>
            <w:r w:rsidRPr="002F1326">
              <w:rPr>
                <w:b/>
                <w:bCs/>
              </w:rPr>
              <w:t>Cronograma de marcos principais</w:t>
            </w:r>
          </w:p>
        </w:tc>
        <w:tc>
          <w:tcPr>
            <w:tcW w:w="3172" w:type="dxa"/>
            <w:shd w:val="clear" w:color="auto" w:fill="E7E6E6" w:themeFill="background2"/>
            <w:tcMar/>
          </w:tcPr>
          <w:p w:rsidR="002F1326" w:rsidP="003607F2" w:rsidRDefault="002F1326" w14:paraId="1F17FD08" w14:textId="2D18AD8B">
            <w:pPr>
              <w:jc w:val="both"/>
            </w:pPr>
            <w:r>
              <w:t>Data</w:t>
            </w:r>
          </w:p>
        </w:tc>
        <w:tc>
          <w:tcPr>
            <w:tcW w:w="5027" w:type="dxa"/>
            <w:shd w:val="clear" w:color="auto" w:fill="E7E6E6" w:themeFill="background2"/>
            <w:tcMar/>
          </w:tcPr>
          <w:p w:rsidR="002F1326" w:rsidP="003607F2" w:rsidRDefault="002F1326" w14:paraId="0AD559A4" w14:textId="334B2F62">
            <w:pPr>
              <w:jc w:val="both"/>
            </w:pPr>
            <w:r>
              <w:t>Estado</w:t>
            </w:r>
          </w:p>
        </w:tc>
      </w:tr>
      <w:tr w:rsidR="002F1326" w:rsidTr="1A67ECA5" w14:paraId="55DB8F0E" w14:textId="77777777">
        <w:trPr>
          <w:trHeight w:val="270"/>
          <w:tblCellSpacing w:w="14" w:type="dxa"/>
        </w:trPr>
        <w:tc>
          <w:tcPr>
            <w:tcW w:w="2135" w:type="dxa"/>
            <w:vMerge/>
            <w:tcMar/>
          </w:tcPr>
          <w:p w:rsidRPr="002F1326" w:rsidR="002F1326" w:rsidP="003607F2" w:rsidRDefault="002F1326" w14:paraId="077DFB69" w14:textId="77777777">
            <w:pPr>
              <w:jc w:val="both"/>
              <w:rPr>
                <w:b/>
                <w:bCs/>
              </w:rPr>
            </w:pPr>
          </w:p>
        </w:tc>
        <w:tc>
          <w:tcPr>
            <w:tcW w:w="3172" w:type="dxa"/>
            <w:tcMar/>
          </w:tcPr>
          <w:p w:rsidR="00CD7E01" w:rsidP="003607F2" w:rsidRDefault="00CD7E01" w14:paraId="26B259B5" w14:textId="7822C916">
            <w:pPr>
              <w:pStyle w:val="PargrafodaLista"/>
              <w:numPr>
                <w:ilvl w:val="0"/>
                <w:numId w:val="17"/>
              </w:numPr>
              <w:jc w:val="both"/>
              <w:rPr>
                <w:color w:val="002060"/>
              </w:rPr>
            </w:pPr>
            <w:r>
              <w:rPr>
                <w:color w:val="002060"/>
              </w:rPr>
              <w:t>21/03/2025</w:t>
            </w:r>
          </w:p>
          <w:p w:rsidR="62A065BE" w:rsidP="003607F2" w:rsidRDefault="62A065BE" w14:paraId="5FBA269B" w14:textId="67633CC6">
            <w:pPr>
              <w:pStyle w:val="PargrafodaLista"/>
              <w:numPr>
                <w:ilvl w:val="0"/>
                <w:numId w:val="17"/>
              </w:numPr>
              <w:jc w:val="both"/>
              <w:rPr>
                <w:color w:val="002060"/>
              </w:rPr>
            </w:pPr>
            <w:r w:rsidRPr="044A6E95" w:rsidR="11FE5DD4">
              <w:rPr>
                <w:color w:val="002060"/>
              </w:rPr>
              <w:t>07</w:t>
            </w:r>
            <w:r w:rsidRPr="044A6E95" w:rsidR="62A065BE">
              <w:rPr>
                <w:color w:val="002060"/>
              </w:rPr>
              <w:t>/0</w:t>
            </w:r>
            <w:r w:rsidRPr="044A6E95" w:rsidR="0ED751E6">
              <w:rPr>
                <w:color w:val="002060"/>
              </w:rPr>
              <w:t>4</w:t>
            </w:r>
            <w:r w:rsidRPr="044A6E95" w:rsidR="62A065BE">
              <w:rPr>
                <w:color w:val="002060"/>
              </w:rPr>
              <w:t>/202</w:t>
            </w:r>
            <w:r w:rsidRPr="044A6E95" w:rsidR="50F3D3AD">
              <w:rPr>
                <w:color w:val="002060"/>
              </w:rPr>
              <w:t>5</w:t>
            </w:r>
          </w:p>
          <w:p w:rsidR="62A065BE" w:rsidP="003607F2" w:rsidRDefault="00C85A8F" w14:paraId="5FF827F0" w14:textId="3C238A2B">
            <w:pPr>
              <w:pStyle w:val="PargrafodaLista"/>
              <w:numPr>
                <w:ilvl w:val="0"/>
                <w:numId w:val="17"/>
              </w:numPr>
              <w:jc w:val="both"/>
              <w:rPr>
                <w:color w:val="002060"/>
              </w:rPr>
            </w:pPr>
            <w:r w:rsidRPr="044A6E95" w:rsidR="470212E4">
              <w:rPr>
                <w:color w:val="002060"/>
              </w:rPr>
              <w:t>30</w:t>
            </w:r>
            <w:r w:rsidRPr="044A6E95" w:rsidR="00C85A8F">
              <w:rPr>
                <w:color w:val="002060"/>
              </w:rPr>
              <w:t>/0</w:t>
            </w:r>
            <w:r w:rsidRPr="044A6E95" w:rsidR="00DD70DB">
              <w:rPr>
                <w:color w:val="002060"/>
              </w:rPr>
              <w:t>4</w:t>
            </w:r>
            <w:r w:rsidRPr="044A6E95" w:rsidR="00C85A8F">
              <w:rPr>
                <w:color w:val="002060"/>
              </w:rPr>
              <w:t>/2025</w:t>
            </w:r>
          </w:p>
          <w:p w:rsidR="00C85A8F" w:rsidP="003607F2" w:rsidRDefault="00DD70DB" w14:paraId="14D0EE21" w14:textId="31A7CBA0">
            <w:pPr>
              <w:pStyle w:val="PargrafodaLista"/>
              <w:numPr>
                <w:ilvl w:val="0"/>
                <w:numId w:val="17"/>
              </w:numPr>
              <w:jc w:val="both"/>
              <w:rPr>
                <w:color w:val="002060"/>
              </w:rPr>
            </w:pPr>
            <w:r w:rsidRPr="044A6E95" w:rsidR="3B278C57">
              <w:rPr>
                <w:color w:val="002060"/>
              </w:rPr>
              <w:t>27</w:t>
            </w:r>
            <w:r w:rsidRPr="044A6E95" w:rsidR="00DD70DB">
              <w:rPr>
                <w:color w:val="002060"/>
              </w:rPr>
              <w:t>/0</w:t>
            </w:r>
            <w:r w:rsidRPr="044A6E95" w:rsidR="1B01529E">
              <w:rPr>
                <w:color w:val="002060"/>
              </w:rPr>
              <w:t>5</w:t>
            </w:r>
            <w:r w:rsidRPr="044A6E95" w:rsidR="00DD70DB">
              <w:rPr>
                <w:color w:val="002060"/>
              </w:rPr>
              <w:t>/2025</w:t>
            </w:r>
          </w:p>
          <w:p w:rsidR="00DD70DB" w:rsidP="003607F2" w:rsidRDefault="002A4CDD" w14:paraId="1467D847" w14:textId="17F463FC">
            <w:pPr>
              <w:pStyle w:val="PargrafodaLista"/>
              <w:numPr>
                <w:ilvl w:val="0"/>
                <w:numId w:val="17"/>
              </w:numPr>
              <w:jc w:val="both"/>
              <w:rPr>
                <w:color w:val="002060"/>
              </w:rPr>
            </w:pPr>
            <w:r w:rsidRPr="044A6E95" w:rsidR="43F22A3B">
              <w:rPr>
                <w:color w:val="002060"/>
              </w:rPr>
              <w:t>20</w:t>
            </w:r>
            <w:r w:rsidRPr="044A6E95" w:rsidR="002A4CDD">
              <w:rPr>
                <w:color w:val="002060"/>
              </w:rPr>
              <w:t>/0</w:t>
            </w:r>
            <w:r w:rsidRPr="044A6E95" w:rsidR="38B4B05F">
              <w:rPr>
                <w:color w:val="002060"/>
              </w:rPr>
              <w:t>8</w:t>
            </w:r>
            <w:r w:rsidRPr="044A6E95" w:rsidR="002A4CDD">
              <w:rPr>
                <w:color w:val="002060"/>
              </w:rPr>
              <w:t>/2025</w:t>
            </w:r>
          </w:p>
          <w:p w:rsidR="002A4CDD" w:rsidP="003607F2" w:rsidRDefault="009554EA" w14:paraId="3E87B6C9" w14:textId="03633791">
            <w:pPr>
              <w:pStyle w:val="PargrafodaLista"/>
              <w:numPr>
                <w:ilvl w:val="0"/>
                <w:numId w:val="17"/>
              </w:numPr>
              <w:jc w:val="both"/>
              <w:rPr>
                <w:color w:val="002060"/>
              </w:rPr>
            </w:pPr>
            <w:r w:rsidRPr="10AC923D" w:rsidR="04AA95BB">
              <w:rPr>
                <w:color w:val="002060"/>
              </w:rPr>
              <w:t>01</w:t>
            </w:r>
            <w:r w:rsidRPr="10AC923D" w:rsidR="2050F4E3">
              <w:rPr>
                <w:color w:val="002060"/>
              </w:rPr>
              <w:t>/</w:t>
            </w:r>
            <w:r w:rsidRPr="10AC923D" w:rsidR="447F4BC0">
              <w:rPr>
                <w:color w:val="002060"/>
              </w:rPr>
              <w:t>1</w:t>
            </w:r>
            <w:r w:rsidRPr="10AC923D" w:rsidR="40BD76CF">
              <w:rPr>
                <w:color w:val="002060"/>
              </w:rPr>
              <w:t>0</w:t>
            </w:r>
            <w:r w:rsidRPr="10AC923D" w:rsidR="2050F4E3">
              <w:rPr>
                <w:color w:val="002060"/>
              </w:rPr>
              <w:t>/202</w:t>
            </w:r>
            <w:r w:rsidRPr="10AC923D" w:rsidR="3B08B1C6">
              <w:rPr>
                <w:color w:val="002060"/>
              </w:rPr>
              <w:t>5</w:t>
            </w:r>
          </w:p>
          <w:p w:rsidR="009554EA" w:rsidP="003607F2" w:rsidRDefault="00EA355B" w14:paraId="449220C1" w14:textId="51442E8C">
            <w:pPr>
              <w:pStyle w:val="PargrafodaLista"/>
              <w:numPr>
                <w:ilvl w:val="0"/>
                <w:numId w:val="17"/>
              </w:numPr>
              <w:jc w:val="both"/>
              <w:rPr>
                <w:color w:val="002060"/>
              </w:rPr>
            </w:pPr>
            <w:r w:rsidRPr="044A6E95" w:rsidR="1CCEDF53">
              <w:rPr>
                <w:color w:val="002060"/>
              </w:rPr>
              <w:t>20</w:t>
            </w:r>
            <w:r w:rsidRPr="044A6E95" w:rsidR="00EA355B">
              <w:rPr>
                <w:color w:val="002060"/>
              </w:rPr>
              <w:t>/</w:t>
            </w:r>
            <w:r w:rsidRPr="044A6E95" w:rsidR="7ADB84B1">
              <w:rPr>
                <w:color w:val="002060"/>
              </w:rPr>
              <w:t>0</w:t>
            </w:r>
            <w:r w:rsidRPr="044A6E95" w:rsidR="0A0ADA9F">
              <w:rPr>
                <w:color w:val="002060"/>
              </w:rPr>
              <w:t>1</w:t>
            </w:r>
            <w:r w:rsidRPr="044A6E95" w:rsidR="00EA355B">
              <w:rPr>
                <w:color w:val="002060"/>
              </w:rPr>
              <w:t>/202</w:t>
            </w:r>
            <w:r w:rsidRPr="044A6E95" w:rsidR="3E2EE91F">
              <w:rPr>
                <w:color w:val="002060"/>
              </w:rPr>
              <w:t>6</w:t>
            </w:r>
          </w:p>
          <w:p w:rsidR="00EA355B" w:rsidP="003607F2" w:rsidRDefault="00470531" w14:paraId="39F00EB4" w14:textId="76DA6611">
            <w:pPr>
              <w:pStyle w:val="PargrafodaLista"/>
              <w:numPr>
                <w:ilvl w:val="0"/>
                <w:numId w:val="17"/>
              </w:numPr>
              <w:jc w:val="both"/>
              <w:rPr>
                <w:color w:val="002060"/>
              </w:rPr>
            </w:pPr>
            <w:r w:rsidRPr="044A6E95" w:rsidR="09FD8505">
              <w:rPr>
                <w:color w:val="002060"/>
              </w:rPr>
              <w:t>15</w:t>
            </w:r>
            <w:r w:rsidRPr="044A6E95" w:rsidR="00470531">
              <w:rPr>
                <w:color w:val="002060"/>
              </w:rPr>
              <w:t>/0</w:t>
            </w:r>
            <w:r w:rsidRPr="044A6E95" w:rsidR="584EFE1D">
              <w:rPr>
                <w:color w:val="002060"/>
              </w:rPr>
              <w:t>4</w:t>
            </w:r>
            <w:r w:rsidRPr="044A6E95" w:rsidR="00470531">
              <w:rPr>
                <w:color w:val="002060"/>
              </w:rPr>
              <w:t>/202</w:t>
            </w:r>
            <w:r w:rsidRPr="044A6E95" w:rsidR="57A39FD8">
              <w:rPr>
                <w:color w:val="002060"/>
              </w:rPr>
              <w:t>6</w:t>
            </w:r>
          </w:p>
          <w:p w:rsidRPr="62A065BE" w:rsidR="00470531" w:rsidP="003607F2" w:rsidRDefault="00CC6BC8" w14:paraId="1E0B06EA" w14:textId="308A72D4">
            <w:pPr>
              <w:pStyle w:val="PargrafodaLista"/>
              <w:numPr>
                <w:ilvl w:val="0"/>
                <w:numId w:val="17"/>
              </w:numPr>
              <w:jc w:val="both"/>
              <w:rPr>
                <w:color w:val="002060"/>
              </w:rPr>
            </w:pPr>
            <w:r w:rsidRPr="044A6E95" w:rsidR="4E2E664D">
              <w:rPr>
                <w:color w:val="002060"/>
              </w:rPr>
              <w:t>30</w:t>
            </w:r>
            <w:r w:rsidRPr="044A6E95" w:rsidR="00CC6BC8">
              <w:rPr>
                <w:color w:val="002060"/>
              </w:rPr>
              <w:t>/0</w:t>
            </w:r>
            <w:r w:rsidRPr="044A6E95" w:rsidR="75A7CC68">
              <w:rPr>
                <w:color w:val="002060"/>
              </w:rPr>
              <w:t>6</w:t>
            </w:r>
            <w:r w:rsidRPr="044A6E95" w:rsidR="00CC6BC8">
              <w:rPr>
                <w:color w:val="002060"/>
              </w:rPr>
              <w:t>/202</w:t>
            </w:r>
            <w:r w:rsidRPr="044A6E95" w:rsidR="647F85F2">
              <w:rPr>
                <w:color w:val="002060"/>
              </w:rPr>
              <w:t>6</w:t>
            </w:r>
          </w:p>
        </w:tc>
        <w:tc>
          <w:tcPr>
            <w:tcW w:w="5027" w:type="dxa"/>
            <w:tcMar/>
          </w:tcPr>
          <w:p w:rsidR="582C9F28" w:rsidP="003607F2" w:rsidRDefault="003607F2" w14:paraId="13D17EE8" w14:textId="7C7F00CA">
            <w:pPr>
              <w:jc w:val="both"/>
              <w:rPr>
                <w:color w:val="002060"/>
              </w:rPr>
            </w:pPr>
            <w:r>
              <w:rPr>
                <w:color w:val="002060"/>
              </w:rPr>
              <w:t>Realização</w:t>
            </w:r>
            <w:r w:rsidR="00CD7E01">
              <w:rPr>
                <w:color w:val="002060"/>
              </w:rPr>
              <w:t xml:space="preserve"> do plano do Projeto</w:t>
            </w:r>
          </w:p>
          <w:p w:rsidR="62A065BE" w:rsidP="003607F2" w:rsidRDefault="00CD7E01" w14:paraId="4EAA6C7F" w14:textId="2B46026A">
            <w:pPr>
              <w:jc w:val="both"/>
              <w:rPr>
                <w:color w:val="002060"/>
              </w:rPr>
            </w:pPr>
            <w:r>
              <w:rPr>
                <w:color w:val="002060"/>
              </w:rPr>
              <w:t>Recolha</w:t>
            </w:r>
            <w:r w:rsidR="0081729F">
              <w:rPr>
                <w:color w:val="002060"/>
              </w:rPr>
              <w:t xml:space="preserve"> e preparação</w:t>
            </w:r>
            <w:r>
              <w:rPr>
                <w:color w:val="002060"/>
              </w:rPr>
              <w:t xml:space="preserve"> dos dados para o projeto</w:t>
            </w:r>
          </w:p>
          <w:p w:rsidR="00192E9F" w:rsidP="044A6E95" w:rsidRDefault="00192E9F" w14:paraId="4EB0F496" w14:textId="24F3100D">
            <w:pPr>
              <w:jc w:val="both"/>
              <w:rPr>
                <w:color w:val="002060"/>
              </w:rPr>
            </w:pPr>
            <w:r w:rsidRPr="044A6E95" w:rsidR="00192E9F">
              <w:rPr>
                <w:color w:val="002060"/>
              </w:rPr>
              <w:t xml:space="preserve">Análise </w:t>
            </w:r>
            <w:r w:rsidRPr="044A6E95" w:rsidR="48477646">
              <w:rPr>
                <w:color w:val="002060"/>
              </w:rPr>
              <w:t>e</w:t>
            </w:r>
            <w:r w:rsidRPr="044A6E95" w:rsidR="00192E9F">
              <w:rPr>
                <w:color w:val="002060"/>
              </w:rPr>
              <w:t xml:space="preserve"> </w:t>
            </w:r>
            <w:r w:rsidRPr="044A6E95" w:rsidR="0097400F">
              <w:rPr>
                <w:color w:val="002060"/>
              </w:rPr>
              <w:t>Design</w:t>
            </w:r>
            <w:r w:rsidRPr="044A6E95" w:rsidR="009D400A">
              <w:rPr>
                <w:color w:val="002060"/>
              </w:rPr>
              <w:t xml:space="preserve"> do sistema</w:t>
            </w:r>
          </w:p>
          <w:p w:rsidR="009D400A" w:rsidP="003607F2" w:rsidRDefault="00E6251F" w14:paraId="26AA9CA5" w14:textId="77777777">
            <w:pPr>
              <w:jc w:val="both"/>
              <w:rPr>
                <w:color w:val="002060"/>
              </w:rPr>
            </w:pPr>
            <w:r>
              <w:rPr>
                <w:color w:val="002060"/>
              </w:rPr>
              <w:t>Desenvolvimento m</w:t>
            </w:r>
            <w:r w:rsidRPr="00E6251F">
              <w:rPr>
                <w:color w:val="002060"/>
              </w:rPr>
              <w:t>ódulo de exportação de dados</w:t>
            </w:r>
          </w:p>
          <w:p w:rsidR="00E6251F" w:rsidP="003607F2" w:rsidRDefault="00E6251F" w14:paraId="419C8822" w14:textId="77777777">
            <w:pPr>
              <w:jc w:val="both"/>
              <w:rPr>
                <w:color w:val="002060"/>
              </w:rPr>
            </w:pPr>
            <w:r>
              <w:rPr>
                <w:color w:val="002060"/>
              </w:rPr>
              <w:t xml:space="preserve">Desenvolvimento </w:t>
            </w:r>
            <w:r w:rsidR="00842B20">
              <w:rPr>
                <w:color w:val="002060"/>
              </w:rPr>
              <w:t>m</w:t>
            </w:r>
            <w:r w:rsidRPr="00842B20" w:rsidR="00842B20">
              <w:rPr>
                <w:color w:val="002060"/>
              </w:rPr>
              <w:t>ódulo Data Quality</w:t>
            </w:r>
          </w:p>
          <w:p w:rsidR="00842B20" w:rsidP="003607F2" w:rsidRDefault="00581E45" w14:paraId="40F99001" w14:textId="32831832">
            <w:pPr>
              <w:jc w:val="both"/>
              <w:rPr>
                <w:color w:val="002060"/>
              </w:rPr>
            </w:pPr>
            <w:r>
              <w:rPr>
                <w:color w:val="002060"/>
              </w:rPr>
              <w:t xml:space="preserve">Desenvolvimento </w:t>
            </w:r>
            <w:r w:rsidR="00F33B29">
              <w:rPr>
                <w:color w:val="002060"/>
              </w:rPr>
              <w:t>m</w:t>
            </w:r>
            <w:r w:rsidRPr="00581E45">
              <w:rPr>
                <w:color w:val="002060"/>
              </w:rPr>
              <w:t>ódulo KNN e Calibração</w:t>
            </w:r>
          </w:p>
          <w:p w:rsidR="00581E45" w:rsidP="003607F2" w:rsidRDefault="00F33B29" w14:paraId="746F13AB" w14:textId="77777777">
            <w:pPr>
              <w:jc w:val="both"/>
              <w:rPr>
                <w:color w:val="002060"/>
              </w:rPr>
            </w:pPr>
            <w:r w:rsidRPr="044A6E95" w:rsidR="00F33B29">
              <w:rPr>
                <w:color w:val="002060"/>
              </w:rPr>
              <w:t>Desenvolvimento m</w:t>
            </w:r>
            <w:r w:rsidRPr="044A6E95" w:rsidR="00F33B29">
              <w:rPr>
                <w:color w:val="002060"/>
              </w:rPr>
              <w:t>ódulo portal de mentoria</w:t>
            </w:r>
          </w:p>
          <w:p w:rsidR="4DDD3080" w:rsidP="044A6E95" w:rsidRDefault="4DDD3080" w14:paraId="02B60862" w14:textId="088291D4">
            <w:pPr>
              <w:jc w:val="both"/>
              <w:rPr>
                <w:color w:val="002060"/>
              </w:rPr>
            </w:pPr>
            <w:r w:rsidRPr="044A6E95" w:rsidR="4DDD3080">
              <w:rPr>
                <w:color w:val="002060"/>
              </w:rPr>
              <w:t>I</w:t>
            </w:r>
            <w:r w:rsidRPr="044A6E95" w:rsidR="25EB21D8">
              <w:rPr>
                <w:color w:val="002060"/>
              </w:rPr>
              <w:t>mplement</w:t>
            </w:r>
            <w:r w:rsidRPr="044A6E95" w:rsidR="4DDD3080">
              <w:rPr>
                <w:color w:val="002060"/>
              </w:rPr>
              <w:t>ação</w:t>
            </w:r>
            <w:r w:rsidRPr="044A6E95" w:rsidR="2DB94F59">
              <w:rPr>
                <w:color w:val="002060"/>
              </w:rPr>
              <w:t xml:space="preserve"> do software</w:t>
            </w:r>
          </w:p>
          <w:p w:rsidRPr="62A065BE" w:rsidR="0081729F" w:rsidP="003607F2" w:rsidRDefault="0081729F" w14:paraId="1592DB26" w14:textId="363CAB17">
            <w:pPr>
              <w:jc w:val="both"/>
              <w:rPr>
                <w:color w:val="002060"/>
              </w:rPr>
            </w:pPr>
            <w:r>
              <w:rPr>
                <w:color w:val="002060"/>
              </w:rPr>
              <w:t>Entrega do projeto</w:t>
            </w:r>
          </w:p>
        </w:tc>
      </w:tr>
      <w:tr w:rsidR="00E81FE3" w:rsidTr="1A67ECA5" w14:paraId="06383371" w14:textId="77777777">
        <w:trPr>
          <w:trHeight w:val="2139"/>
          <w:tblCellSpacing w:w="14" w:type="dxa"/>
        </w:trPr>
        <w:tc>
          <w:tcPr>
            <w:tcW w:w="2135" w:type="dxa"/>
            <w:shd w:val="clear" w:color="auto" w:fill="E7E6E6" w:themeFill="background2"/>
            <w:tcMar/>
          </w:tcPr>
          <w:p w:rsidRPr="002F1326" w:rsidR="00E81FE3" w:rsidP="003607F2" w:rsidRDefault="00E81FE3" w14:paraId="5AF77C7F" w14:textId="36E7EA1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Entregáveis</w:t>
            </w:r>
          </w:p>
        </w:tc>
        <w:tc>
          <w:tcPr>
            <w:tcW w:w="8227" w:type="dxa"/>
            <w:gridSpan w:val="2"/>
            <w:tcMar/>
          </w:tcPr>
          <w:p w:rsidR="00952BDD" w:rsidP="003607F2" w:rsidRDefault="00952BDD" w14:paraId="7142A0C1" w14:textId="405B9202">
            <w:pPr>
              <w:pStyle w:val="PargrafodaLista"/>
              <w:numPr>
                <w:ilvl w:val="0"/>
                <w:numId w:val="16"/>
              </w:numPr>
              <w:spacing w:before="240" w:after="240"/>
              <w:ind w:left="360"/>
              <w:jc w:val="both"/>
              <w:rPr>
                <w:rFonts w:ascii="Calibri" w:hAnsi="Calibri" w:eastAsia="Calibri" w:cs="Calibri"/>
                <w:color w:val="002060"/>
              </w:rPr>
            </w:pPr>
            <w:r>
              <w:rPr>
                <w:rFonts w:ascii="Calibri" w:hAnsi="Calibri" w:eastAsia="Calibri" w:cs="Calibri"/>
                <w:color w:val="002060"/>
              </w:rPr>
              <w:t xml:space="preserve">Entrega </w:t>
            </w:r>
            <w:r w:rsidR="00C279CE">
              <w:rPr>
                <w:rFonts w:ascii="Calibri" w:hAnsi="Calibri" w:eastAsia="Calibri" w:cs="Calibri"/>
                <w:color w:val="002060"/>
              </w:rPr>
              <w:t>das especificações dos requisitos do sistema;</w:t>
            </w:r>
          </w:p>
          <w:p w:rsidR="00C279CE" w:rsidP="003607F2" w:rsidRDefault="007F79D3" w14:paraId="72CCE163" w14:textId="77A5C189">
            <w:pPr>
              <w:pStyle w:val="PargrafodaLista"/>
              <w:numPr>
                <w:ilvl w:val="0"/>
                <w:numId w:val="16"/>
              </w:numPr>
              <w:spacing w:before="240" w:after="240"/>
              <w:ind w:left="360"/>
              <w:jc w:val="both"/>
              <w:rPr>
                <w:rFonts w:ascii="Calibri" w:hAnsi="Calibri" w:eastAsia="Calibri" w:cs="Calibri"/>
                <w:color w:val="002060"/>
              </w:rPr>
            </w:pPr>
            <w:r>
              <w:rPr>
                <w:rFonts w:ascii="Calibri" w:hAnsi="Calibri" w:eastAsia="Calibri" w:cs="Calibri"/>
                <w:color w:val="002060"/>
              </w:rPr>
              <w:t>Entrega dos diagramas de fluxo dos dados;</w:t>
            </w:r>
          </w:p>
          <w:p w:rsidR="007F79D3" w:rsidP="003607F2" w:rsidRDefault="008A2682" w14:paraId="3EDDE3DC" w14:textId="5CB662D5">
            <w:pPr>
              <w:pStyle w:val="PargrafodaLista"/>
              <w:numPr>
                <w:ilvl w:val="0"/>
                <w:numId w:val="16"/>
              </w:numPr>
              <w:spacing w:before="240" w:after="240"/>
              <w:ind w:left="360"/>
              <w:jc w:val="both"/>
              <w:rPr>
                <w:rFonts w:ascii="Calibri" w:hAnsi="Calibri" w:eastAsia="Calibri" w:cs="Calibri"/>
                <w:color w:val="002060"/>
              </w:rPr>
            </w:pPr>
            <w:r>
              <w:rPr>
                <w:rFonts w:ascii="Calibri" w:hAnsi="Calibri" w:eastAsia="Calibri" w:cs="Calibri"/>
                <w:color w:val="002060"/>
              </w:rPr>
              <w:t>Entrega do p</w:t>
            </w:r>
            <w:r w:rsidRPr="004E5DEC">
              <w:rPr>
                <w:rFonts w:ascii="Calibri" w:hAnsi="Calibri" w:eastAsia="Calibri" w:cs="Calibri"/>
                <w:color w:val="002060"/>
              </w:rPr>
              <w:t>lano de Projet</w:t>
            </w:r>
            <w:r w:rsidRPr="0013477F">
              <w:rPr>
                <w:rFonts w:ascii="Calibri" w:hAnsi="Calibri" w:eastAsia="Calibri" w:cs="Calibri"/>
                <w:color w:val="002060"/>
              </w:rPr>
              <w:t>o</w:t>
            </w:r>
            <w:r>
              <w:rPr>
                <w:rFonts w:ascii="Calibri" w:hAnsi="Calibri" w:eastAsia="Calibri" w:cs="Calibri"/>
                <w:color w:val="002060"/>
              </w:rPr>
              <w:t>;</w:t>
            </w:r>
          </w:p>
          <w:p w:rsidRPr="008A2682" w:rsidR="009570AE" w:rsidP="003607F2" w:rsidRDefault="009570AE" w14:paraId="7903BC3D" w14:textId="4C4928D9">
            <w:pPr>
              <w:pStyle w:val="PargrafodaLista"/>
              <w:numPr>
                <w:ilvl w:val="0"/>
                <w:numId w:val="16"/>
              </w:numPr>
              <w:spacing w:before="240" w:after="240"/>
              <w:ind w:left="360"/>
              <w:jc w:val="both"/>
              <w:rPr>
                <w:rFonts w:ascii="Calibri" w:hAnsi="Calibri" w:eastAsia="Calibri" w:cs="Calibri"/>
                <w:color w:val="002060"/>
              </w:rPr>
            </w:pPr>
            <w:r w:rsidRPr="1A67ECA5" w:rsidR="009570AE">
              <w:rPr>
                <w:rFonts w:ascii="Calibri" w:hAnsi="Calibri" w:eastAsia="Calibri" w:cs="Calibri"/>
                <w:color w:val="002060"/>
              </w:rPr>
              <w:t>Entrega do des</w:t>
            </w:r>
            <w:r w:rsidRPr="1A67ECA5" w:rsidR="41D1BDF0">
              <w:rPr>
                <w:rFonts w:ascii="Calibri" w:hAnsi="Calibri" w:eastAsia="Calibri" w:cs="Calibri"/>
                <w:color w:val="002060"/>
              </w:rPr>
              <w:t>ig</w:t>
            </w:r>
            <w:r w:rsidRPr="1A67ECA5" w:rsidR="009570AE">
              <w:rPr>
                <w:rFonts w:ascii="Calibri" w:hAnsi="Calibri" w:eastAsia="Calibri" w:cs="Calibri"/>
                <w:color w:val="002060"/>
              </w:rPr>
              <w:t>n do sistema;</w:t>
            </w:r>
          </w:p>
          <w:p w:rsidR="00BB25B7" w:rsidP="003607F2" w:rsidRDefault="00BB25B7" w14:paraId="403593F9" w14:textId="6DBD0385">
            <w:pPr>
              <w:pStyle w:val="PargrafodaLista"/>
              <w:numPr>
                <w:ilvl w:val="0"/>
                <w:numId w:val="16"/>
              </w:numPr>
              <w:spacing w:before="240" w:after="240"/>
              <w:ind w:left="360"/>
              <w:jc w:val="both"/>
              <w:rPr>
                <w:rFonts w:ascii="Calibri" w:hAnsi="Calibri" w:eastAsia="Calibri" w:cs="Calibri"/>
                <w:color w:val="002060"/>
              </w:rPr>
            </w:pPr>
            <w:r>
              <w:rPr>
                <w:rFonts w:ascii="Calibri" w:hAnsi="Calibri" w:eastAsia="Calibri" w:cs="Calibri"/>
                <w:color w:val="002060"/>
              </w:rPr>
              <w:t xml:space="preserve">Entrega </w:t>
            </w:r>
            <w:r w:rsidR="00D0318C">
              <w:rPr>
                <w:rFonts w:ascii="Calibri" w:hAnsi="Calibri" w:eastAsia="Calibri" w:cs="Calibri"/>
                <w:color w:val="002060"/>
              </w:rPr>
              <w:t>dos módulos desenvolvidos;</w:t>
            </w:r>
          </w:p>
          <w:p w:rsidR="002E4AD8" w:rsidP="003607F2" w:rsidRDefault="002E4AD8" w14:paraId="26F39387" w14:textId="63EC98C1">
            <w:pPr>
              <w:pStyle w:val="PargrafodaLista"/>
              <w:numPr>
                <w:ilvl w:val="0"/>
                <w:numId w:val="16"/>
              </w:numPr>
              <w:spacing w:before="240" w:after="240"/>
              <w:ind w:left="360"/>
              <w:jc w:val="both"/>
              <w:rPr>
                <w:rFonts w:ascii="Calibri" w:hAnsi="Calibri" w:eastAsia="Calibri" w:cs="Calibri"/>
                <w:color w:val="002060"/>
              </w:rPr>
            </w:pPr>
            <w:r w:rsidRPr="1A67ECA5" w:rsidR="002E4AD8">
              <w:rPr>
                <w:rFonts w:ascii="Calibri" w:hAnsi="Calibri" w:eastAsia="Calibri" w:cs="Calibri"/>
                <w:color w:val="002060"/>
              </w:rPr>
              <w:t>Entrega plano de implementação</w:t>
            </w:r>
            <w:r w:rsidRPr="1A67ECA5" w:rsidR="446DFF98">
              <w:rPr>
                <w:rFonts w:ascii="Calibri" w:hAnsi="Calibri" w:eastAsia="Calibri" w:cs="Calibri"/>
                <w:color w:val="002060"/>
              </w:rPr>
              <w:t>;</w:t>
            </w:r>
          </w:p>
          <w:p w:rsidRPr="003607F2" w:rsidR="327A4FFC" w:rsidP="003607F2" w:rsidRDefault="001135F7" w14:paraId="77D8193A" w14:textId="4337AE4A">
            <w:pPr>
              <w:pStyle w:val="PargrafodaLista"/>
              <w:numPr>
                <w:ilvl w:val="0"/>
                <w:numId w:val="16"/>
              </w:numPr>
              <w:spacing w:before="240" w:after="240"/>
              <w:ind w:left="360"/>
              <w:jc w:val="both"/>
              <w:rPr>
                <w:rFonts w:ascii="Calibri" w:hAnsi="Calibri" w:eastAsia="Calibri" w:cs="Calibri"/>
                <w:color w:val="002060"/>
              </w:rPr>
            </w:pPr>
            <w:r w:rsidRPr="1A67ECA5" w:rsidR="001135F7">
              <w:rPr>
                <w:rFonts w:ascii="Calibri" w:hAnsi="Calibri" w:eastAsia="Calibri" w:cs="Calibri"/>
                <w:color w:val="002060"/>
              </w:rPr>
              <w:t>Entrega manuais do utilizador e documentação técnica</w:t>
            </w:r>
            <w:r w:rsidRPr="1A67ECA5" w:rsidR="5DEF58E2">
              <w:rPr>
                <w:rFonts w:ascii="Calibri" w:hAnsi="Calibri" w:eastAsia="Calibri" w:cs="Calibri"/>
                <w:color w:val="002060"/>
              </w:rPr>
              <w:t>.</w:t>
            </w:r>
          </w:p>
        </w:tc>
      </w:tr>
      <w:tr w:rsidR="00935449" w:rsidTr="1A67ECA5" w14:paraId="0336E388" w14:textId="77777777">
        <w:trPr>
          <w:trHeight w:val="135"/>
          <w:tblCellSpacing w:w="14" w:type="dxa"/>
        </w:trPr>
        <w:tc>
          <w:tcPr>
            <w:tcW w:w="2135" w:type="dxa"/>
            <w:vMerge w:val="restart"/>
            <w:shd w:val="clear" w:color="auto" w:fill="E7E6E6" w:themeFill="background2"/>
            <w:tcMar/>
          </w:tcPr>
          <w:p w:rsidRPr="001B355F" w:rsidR="00935449" w:rsidP="003607F2" w:rsidRDefault="00935449" w14:paraId="6C70FA47" w14:textId="68908A55">
            <w:pPr>
              <w:rPr>
                <w:b/>
                <w:bCs/>
              </w:rPr>
            </w:pPr>
            <w:r>
              <w:rPr>
                <w:b/>
                <w:bCs/>
              </w:rPr>
              <w:t>Aprovação</w:t>
            </w:r>
          </w:p>
        </w:tc>
        <w:tc>
          <w:tcPr>
            <w:tcW w:w="3172" w:type="dxa"/>
            <w:shd w:val="clear" w:color="auto" w:fill="E7E6E6" w:themeFill="background2"/>
            <w:tcMar/>
          </w:tcPr>
          <w:p w:rsidR="4614D887" w:rsidP="003607F2" w:rsidRDefault="4614D887" w14:paraId="134D9355" w14:textId="22B7386B">
            <w:r>
              <w:t>Título e Nome:</w:t>
            </w:r>
          </w:p>
        </w:tc>
        <w:tc>
          <w:tcPr>
            <w:tcW w:w="5027" w:type="dxa"/>
            <w:shd w:val="clear" w:color="auto" w:fill="E7E6E6" w:themeFill="background2"/>
            <w:tcMar/>
          </w:tcPr>
          <w:p w:rsidR="4614D887" w:rsidP="003607F2" w:rsidRDefault="4614D887" w14:paraId="50CD8002" w14:textId="44A84BB5">
            <w:pPr>
              <w:jc w:val="both"/>
            </w:pPr>
            <w:r>
              <w:t>Data:</w:t>
            </w:r>
          </w:p>
        </w:tc>
      </w:tr>
      <w:tr w:rsidR="00935449" w:rsidTr="1A67ECA5" w14:paraId="4F190540" w14:textId="77777777">
        <w:trPr>
          <w:trHeight w:val="135"/>
          <w:tblCellSpacing w:w="14" w:type="dxa"/>
        </w:trPr>
        <w:tc>
          <w:tcPr>
            <w:tcW w:w="2135" w:type="dxa"/>
            <w:vMerge/>
            <w:tcMar/>
          </w:tcPr>
          <w:p w:rsidR="00935449" w:rsidP="003607F2" w:rsidRDefault="00935449" w14:paraId="5E3F5BD5" w14:textId="77777777">
            <w:pPr>
              <w:jc w:val="both"/>
              <w:rPr>
                <w:b/>
                <w:bCs/>
              </w:rPr>
            </w:pPr>
          </w:p>
        </w:tc>
        <w:tc>
          <w:tcPr>
            <w:tcW w:w="3172" w:type="dxa"/>
            <w:tcMar/>
          </w:tcPr>
          <w:p w:rsidR="62A065BE" w:rsidP="003607F2" w:rsidRDefault="4614D887" w14:paraId="609A3E23" w14:textId="32AED1DB">
            <w:pPr>
              <w:rPr>
                <w:color w:val="002060"/>
              </w:rPr>
            </w:pPr>
            <w:r w:rsidRPr="17F7534B">
              <w:rPr>
                <w:color w:val="002060"/>
              </w:rPr>
              <w:t>Investidor: Universidade da Madeira</w:t>
            </w:r>
          </w:p>
          <w:p w:rsidR="62A065BE" w:rsidP="003607F2" w:rsidRDefault="4614D887" w14:paraId="1B1D542E" w14:textId="5F139534">
            <w:pPr>
              <w:rPr>
                <w:color w:val="002060"/>
              </w:rPr>
            </w:pPr>
            <w:r w:rsidRPr="17F7534B">
              <w:rPr>
                <w:color w:val="002060"/>
              </w:rPr>
              <w:t>Assinatura:</w:t>
            </w:r>
          </w:p>
          <w:p w:rsidR="007B6B1E" w:rsidP="003607F2" w:rsidRDefault="007B6B1E" w14:paraId="4AD12C8B" w14:textId="77777777">
            <w:pPr>
              <w:rPr>
                <w:color w:val="002060"/>
              </w:rPr>
            </w:pPr>
          </w:p>
          <w:p w:rsidR="62A065BE" w:rsidP="003607F2" w:rsidRDefault="4614D887" w14:paraId="5EDEC2A4" w14:textId="79B004B5">
            <w:pPr>
              <w:rPr>
                <w:color w:val="002060"/>
              </w:rPr>
            </w:pPr>
            <w:r w:rsidRPr="17F7534B">
              <w:rPr>
                <w:color w:val="002060"/>
              </w:rPr>
              <w:t>Gestor do projeto: Artur Gentil Silva</w:t>
            </w:r>
            <w:r w:rsidR="003607F2">
              <w:rPr>
                <w:color w:val="002060"/>
              </w:rPr>
              <w:t xml:space="preserve"> </w:t>
            </w:r>
            <w:r w:rsidRPr="17F7534B" w:rsidR="4001C9D0">
              <w:rPr>
                <w:color w:val="002060"/>
              </w:rPr>
              <w:t>Pinto</w:t>
            </w:r>
          </w:p>
          <w:p w:rsidRPr="17F7534B" w:rsidR="4614D887" w:rsidP="003607F2" w:rsidRDefault="4614D887" w14:paraId="68380133" w14:textId="24C9869D">
            <w:pPr>
              <w:rPr>
                <w:color w:val="002060"/>
              </w:rPr>
            </w:pPr>
            <w:r w:rsidRPr="17F7534B">
              <w:rPr>
                <w:color w:val="002060"/>
              </w:rPr>
              <w:t>Assinatura:</w:t>
            </w:r>
          </w:p>
        </w:tc>
        <w:tc>
          <w:tcPr>
            <w:tcW w:w="5027" w:type="dxa"/>
            <w:tcMar/>
          </w:tcPr>
          <w:p w:rsidR="62A065BE" w:rsidP="003607F2" w:rsidRDefault="62A065BE" w14:paraId="477F5585" w14:textId="213918B3">
            <w:pPr>
              <w:jc w:val="both"/>
            </w:pPr>
          </w:p>
        </w:tc>
      </w:tr>
    </w:tbl>
    <w:p w:rsidR="00956ACF" w:rsidP="003607F2" w:rsidRDefault="00956ACF" w14:paraId="22563388" w14:textId="77777777">
      <w:pPr>
        <w:spacing w:line="240" w:lineRule="auto"/>
        <w:jc w:val="both"/>
      </w:pPr>
    </w:p>
    <w:sectPr w:rsidR="00956ACF" w:rsidSect="00A6711C">
      <w:headerReference w:type="default" r:id="rId10"/>
      <w:pgSz w:w="11906" w:h="16838" w:orient="portrait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357B0" w:rsidP="00A6711C" w:rsidRDefault="008357B0" w14:paraId="6DA9622E" w14:textId="77777777">
      <w:pPr>
        <w:spacing w:after="0" w:line="240" w:lineRule="auto"/>
      </w:pPr>
      <w:r>
        <w:separator/>
      </w:r>
    </w:p>
  </w:endnote>
  <w:endnote w:type="continuationSeparator" w:id="0">
    <w:p w:rsidR="008357B0" w:rsidP="00A6711C" w:rsidRDefault="008357B0" w14:paraId="27832C3F" w14:textId="77777777">
      <w:pPr>
        <w:spacing w:after="0" w:line="240" w:lineRule="auto"/>
      </w:pPr>
      <w:r>
        <w:continuationSeparator/>
      </w:r>
    </w:p>
  </w:endnote>
  <w:endnote w:type="continuationNotice" w:id="1">
    <w:p w:rsidR="008357B0" w:rsidRDefault="008357B0" w14:paraId="70025E6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357B0" w:rsidP="00A6711C" w:rsidRDefault="008357B0" w14:paraId="2B419798" w14:textId="77777777">
      <w:pPr>
        <w:spacing w:after="0" w:line="240" w:lineRule="auto"/>
      </w:pPr>
      <w:r>
        <w:separator/>
      </w:r>
    </w:p>
  </w:footnote>
  <w:footnote w:type="continuationSeparator" w:id="0">
    <w:p w:rsidR="008357B0" w:rsidP="00A6711C" w:rsidRDefault="008357B0" w14:paraId="49B96176" w14:textId="77777777">
      <w:pPr>
        <w:spacing w:after="0" w:line="240" w:lineRule="auto"/>
      </w:pPr>
      <w:r>
        <w:continuationSeparator/>
      </w:r>
    </w:p>
  </w:footnote>
  <w:footnote w:type="continuationNotice" w:id="1">
    <w:p w:rsidR="008357B0" w:rsidRDefault="008357B0" w14:paraId="1C9956E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DE0F54" w:rsidR="00A6711C" w:rsidP="002401F0" w:rsidRDefault="00A6711C" w14:paraId="7ED15D55" w14:textId="43B57924">
    <w:pPr>
      <w:pStyle w:val="Cabealho"/>
      <w:jc w:val="center"/>
      <w:rPr>
        <w:b/>
        <w:bCs/>
        <w:sz w:val="28"/>
        <w:szCs w:val="28"/>
      </w:rPr>
    </w:pPr>
    <w:r w:rsidRPr="00DE0F54">
      <w:rPr>
        <w:b/>
        <w:bCs/>
        <w:sz w:val="28"/>
        <w:szCs w:val="28"/>
      </w:rPr>
      <w:t>Termo de Abertura</w:t>
    </w:r>
    <w:r w:rsidRPr="00DE0F54" w:rsidR="005B4DCA">
      <w:rPr>
        <w:b/>
        <w:bCs/>
        <w:sz w:val="28"/>
        <w:szCs w:val="28"/>
      </w:rPr>
      <w:t xml:space="preserve"> d</w:t>
    </w:r>
    <w:r w:rsidR="00DE0F54">
      <w:rPr>
        <w:b/>
        <w:bCs/>
        <w:sz w:val="28"/>
        <w:szCs w:val="28"/>
      </w:rPr>
      <w:t>o</w:t>
    </w:r>
    <w:r w:rsidRPr="00DE0F54" w:rsidR="005B4DCA">
      <w:rPr>
        <w:b/>
        <w:bCs/>
        <w:sz w:val="28"/>
        <w:szCs w:val="28"/>
      </w:rPr>
      <w:t xml:space="preserve"> Projeto</w:t>
    </w:r>
  </w:p>
  <w:p w:rsidR="00A6711C" w:rsidRDefault="00A6711C" w14:paraId="5998B10B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6F7B"/>
    <w:multiLevelType w:val="hybridMultilevel"/>
    <w:tmpl w:val="C3BCAB7C"/>
    <w:lvl w:ilvl="0" w:tplc="51825444">
      <w:start w:val="1"/>
      <w:numFmt w:val="decimal"/>
      <w:lvlText w:val="%1."/>
      <w:lvlJc w:val="left"/>
      <w:pPr>
        <w:ind w:left="720" w:hanging="360"/>
      </w:pPr>
    </w:lvl>
    <w:lvl w:ilvl="1" w:tplc="22EAEA48">
      <w:start w:val="1"/>
      <w:numFmt w:val="lowerLetter"/>
      <w:lvlText w:val="%2."/>
      <w:lvlJc w:val="left"/>
      <w:pPr>
        <w:ind w:left="1440" w:hanging="360"/>
      </w:pPr>
    </w:lvl>
    <w:lvl w:ilvl="2" w:tplc="9196C480">
      <w:start w:val="1"/>
      <w:numFmt w:val="lowerRoman"/>
      <w:lvlText w:val="%3."/>
      <w:lvlJc w:val="right"/>
      <w:pPr>
        <w:ind w:left="2160" w:hanging="180"/>
      </w:pPr>
    </w:lvl>
    <w:lvl w:ilvl="3" w:tplc="E0909866">
      <w:start w:val="1"/>
      <w:numFmt w:val="decimal"/>
      <w:lvlText w:val="%4."/>
      <w:lvlJc w:val="left"/>
      <w:pPr>
        <w:ind w:left="2880" w:hanging="360"/>
      </w:pPr>
    </w:lvl>
    <w:lvl w:ilvl="4" w:tplc="F9F4B286">
      <w:start w:val="1"/>
      <w:numFmt w:val="lowerLetter"/>
      <w:lvlText w:val="%5."/>
      <w:lvlJc w:val="left"/>
      <w:pPr>
        <w:ind w:left="3600" w:hanging="360"/>
      </w:pPr>
    </w:lvl>
    <w:lvl w:ilvl="5" w:tplc="4F5E327C">
      <w:start w:val="1"/>
      <w:numFmt w:val="lowerRoman"/>
      <w:lvlText w:val="%6."/>
      <w:lvlJc w:val="right"/>
      <w:pPr>
        <w:ind w:left="4320" w:hanging="180"/>
      </w:pPr>
    </w:lvl>
    <w:lvl w:ilvl="6" w:tplc="1EEED77C">
      <w:start w:val="1"/>
      <w:numFmt w:val="decimal"/>
      <w:lvlText w:val="%7."/>
      <w:lvlJc w:val="left"/>
      <w:pPr>
        <w:ind w:left="5040" w:hanging="360"/>
      </w:pPr>
    </w:lvl>
    <w:lvl w:ilvl="7" w:tplc="4E6AC5CA">
      <w:start w:val="1"/>
      <w:numFmt w:val="lowerLetter"/>
      <w:lvlText w:val="%8."/>
      <w:lvlJc w:val="left"/>
      <w:pPr>
        <w:ind w:left="5760" w:hanging="360"/>
      </w:pPr>
    </w:lvl>
    <w:lvl w:ilvl="8" w:tplc="5A9EB9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71AF"/>
    <w:multiLevelType w:val="hybridMultilevel"/>
    <w:tmpl w:val="50880A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0393F"/>
    <w:multiLevelType w:val="hybridMultilevel"/>
    <w:tmpl w:val="855EE1DE"/>
    <w:lvl w:ilvl="0" w:tplc="AC32A932">
      <w:start w:val="1"/>
      <w:numFmt w:val="decimal"/>
      <w:lvlText w:val="%1."/>
      <w:lvlJc w:val="left"/>
      <w:pPr>
        <w:ind w:left="720" w:hanging="360"/>
      </w:pPr>
    </w:lvl>
    <w:lvl w:ilvl="1" w:tplc="90C66B06">
      <w:start w:val="1"/>
      <w:numFmt w:val="lowerLetter"/>
      <w:lvlText w:val="%2."/>
      <w:lvlJc w:val="left"/>
      <w:pPr>
        <w:ind w:left="1440" w:hanging="360"/>
      </w:pPr>
    </w:lvl>
    <w:lvl w:ilvl="2" w:tplc="40BCFBBC">
      <w:start w:val="1"/>
      <w:numFmt w:val="lowerRoman"/>
      <w:lvlText w:val="%3."/>
      <w:lvlJc w:val="right"/>
      <w:pPr>
        <w:ind w:left="2160" w:hanging="180"/>
      </w:pPr>
    </w:lvl>
    <w:lvl w:ilvl="3" w:tplc="FB3E20CE">
      <w:start w:val="1"/>
      <w:numFmt w:val="decimal"/>
      <w:lvlText w:val="%4."/>
      <w:lvlJc w:val="left"/>
      <w:pPr>
        <w:ind w:left="2880" w:hanging="360"/>
      </w:pPr>
    </w:lvl>
    <w:lvl w:ilvl="4" w:tplc="FA948698">
      <w:start w:val="1"/>
      <w:numFmt w:val="lowerLetter"/>
      <w:lvlText w:val="%5."/>
      <w:lvlJc w:val="left"/>
      <w:pPr>
        <w:ind w:left="3600" w:hanging="360"/>
      </w:pPr>
    </w:lvl>
    <w:lvl w:ilvl="5" w:tplc="0D1AEDCC">
      <w:start w:val="1"/>
      <w:numFmt w:val="lowerRoman"/>
      <w:lvlText w:val="%6."/>
      <w:lvlJc w:val="right"/>
      <w:pPr>
        <w:ind w:left="4320" w:hanging="180"/>
      </w:pPr>
    </w:lvl>
    <w:lvl w:ilvl="6" w:tplc="2CF63ECC">
      <w:start w:val="1"/>
      <w:numFmt w:val="decimal"/>
      <w:lvlText w:val="%7."/>
      <w:lvlJc w:val="left"/>
      <w:pPr>
        <w:ind w:left="5040" w:hanging="360"/>
      </w:pPr>
    </w:lvl>
    <w:lvl w:ilvl="7" w:tplc="783C3288">
      <w:start w:val="1"/>
      <w:numFmt w:val="lowerLetter"/>
      <w:lvlText w:val="%8."/>
      <w:lvlJc w:val="left"/>
      <w:pPr>
        <w:ind w:left="5760" w:hanging="360"/>
      </w:pPr>
    </w:lvl>
    <w:lvl w:ilvl="8" w:tplc="EBB6627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A018A"/>
    <w:multiLevelType w:val="hybridMultilevel"/>
    <w:tmpl w:val="5568E1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77E30"/>
    <w:multiLevelType w:val="hybridMultilevel"/>
    <w:tmpl w:val="B748D078"/>
    <w:lvl w:ilvl="0" w:tplc="980EE640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C2F19"/>
    <w:multiLevelType w:val="hybridMultilevel"/>
    <w:tmpl w:val="5C766D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5194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E343B4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ED55DEF"/>
    <w:multiLevelType w:val="hybridMultilevel"/>
    <w:tmpl w:val="2AE625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C4D92"/>
    <w:multiLevelType w:val="hybridMultilevel"/>
    <w:tmpl w:val="2AE625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83E74"/>
    <w:multiLevelType w:val="hybridMultilevel"/>
    <w:tmpl w:val="B8AAC212"/>
    <w:lvl w:ilvl="0" w:tplc="E0E06B24">
      <w:start w:val="1"/>
      <w:numFmt w:val="decimal"/>
      <w:lvlText w:val="%1."/>
      <w:lvlJc w:val="left"/>
      <w:pPr>
        <w:ind w:left="720" w:hanging="360"/>
      </w:pPr>
    </w:lvl>
    <w:lvl w:ilvl="1" w:tplc="A6EE7C1E">
      <w:start w:val="1"/>
      <w:numFmt w:val="lowerLetter"/>
      <w:lvlText w:val="%2."/>
      <w:lvlJc w:val="left"/>
      <w:pPr>
        <w:ind w:left="1440" w:hanging="360"/>
      </w:pPr>
    </w:lvl>
    <w:lvl w:ilvl="2" w:tplc="16B2E8C8">
      <w:start w:val="1"/>
      <w:numFmt w:val="lowerRoman"/>
      <w:lvlText w:val="%3."/>
      <w:lvlJc w:val="right"/>
      <w:pPr>
        <w:ind w:left="2160" w:hanging="180"/>
      </w:pPr>
    </w:lvl>
    <w:lvl w:ilvl="3" w:tplc="E90C0ADA">
      <w:start w:val="1"/>
      <w:numFmt w:val="decimal"/>
      <w:lvlText w:val="%4."/>
      <w:lvlJc w:val="left"/>
      <w:pPr>
        <w:ind w:left="2880" w:hanging="360"/>
      </w:pPr>
    </w:lvl>
    <w:lvl w:ilvl="4" w:tplc="D336642E">
      <w:start w:val="1"/>
      <w:numFmt w:val="lowerLetter"/>
      <w:lvlText w:val="%5."/>
      <w:lvlJc w:val="left"/>
      <w:pPr>
        <w:ind w:left="3600" w:hanging="360"/>
      </w:pPr>
    </w:lvl>
    <w:lvl w:ilvl="5" w:tplc="C6FA1F96">
      <w:start w:val="1"/>
      <w:numFmt w:val="lowerRoman"/>
      <w:lvlText w:val="%6."/>
      <w:lvlJc w:val="right"/>
      <w:pPr>
        <w:ind w:left="4320" w:hanging="180"/>
      </w:pPr>
    </w:lvl>
    <w:lvl w:ilvl="6" w:tplc="2EC48728">
      <w:start w:val="1"/>
      <w:numFmt w:val="decimal"/>
      <w:lvlText w:val="%7."/>
      <w:lvlJc w:val="left"/>
      <w:pPr>
        <w:ind w:left="5040" w:hanging="360"/>
      </w:pPr>
    </w:lvl>
    <w:lvl w:ilvl="7" w:tplc="A5809682">
      <w:start w:val="1"/>
      <w:numFmt w:val="lowerLetter"/>
      <w:lvlText w:val="%8."/>
      <w:lvlJc w:val="left"/>
      <w:pPr>
        <w:ind w:left="5760" w:hanging="360"/>
      </w:pPr>
    </w:lvl>
    <w:lvl w:ilvl="8" w:tplc="9AB6A7F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8582A"/>
    <w:multiLevelType w:val="hybridMultilevel"/>
    <w:tmpl w:val="1A522A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62E7B"/>
    <w:multiLevelType w:val="hybridMultilevel"/>
    <w:tmpl w:val="AD90DC14"/>
    <w:lvl w:ilvl="0" w:tplc="980EE640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DB602"/>
    <w:multiLevelType w:val="hybridMultilevel"/>
    <w:tmpl w:val="79B48AFA"/>
    <w:lvl w:ilvl="0" w:tplc="06E874DA">
      <w:start w:val="1"/>
      <w:numFmt w:val="decimal"/>
      <w:lvlText w:val="%1."/>
      <w:lvlJc w:val="left"/>
      <w:pPr>
        <w:ind w:left="720" w:hanging="360"/>
      </w:pPr>
    </w:lvl>
    <w:lvl w:ilvl="1" w:tplc="67E2E6FC">
      <w:start w:val="1"/>
      <w:numFmt w:val="lowerLetter"/>
      <w:lvlText w:val="%2."/>
      <w:lvlJc w:val="left"/>
      <w:pPr>
        <w:ind w:left="1440" w:hanging="360"/>
      </w:pPr>
    </w:lvl>
    <w:lvl w:ilvl="2" w:tplc="FFF4DF78">
      <w:start w:val="1"/>
      <w:numFmt w:val="lowerRoman"/>
      <w:lvlText w:val="%3."/>
      <w:lvlJc w:val="right"/>
      <w:pPr>
        <w:ind w:left="2160" w:hanging="180"/>
      </w:pPr>
    </w:lvl>
    <w:lvl w:ilvl="3" w:tplc="B9FECF12">
      <w:start w:val="1"/>
      <w:numFmt w:val="decimal"/>
      <w:lvlText w:val="%4."/>
      <w:lvlJc w:val="left"/>
      <w:pPr>
        <w:ind w:left="2880" w:hanging="360"/>
      </w:pPr>
    </w:lvl>
    <w:lvl w:ilvl="4" w:tplc="A5960EAC">
      <w:start w:val="1"/>
      <w:numFmt w:val="lowerLetter"/>
      <w:lvlText w:val="%5."/>
      <w:lvlJc w:val="left"/>
      <w:pPr>
        <w:ind w:left="3600" w:hanging="360"/>
      </w:pPr>
    </w:lvl>
    <w:lvl w:ilvl="5" w:tplc="301ACCEC">
      <w:start w:val="1"/>
      <w:numFmt w:val="lowerRoman"/>
      <w:lvlText w:val="%6."/>
      <w:lvlJc w:val="right"/>
      <w:pPr>
        <w:ind w:left="4320" w:hanging="180"/>
      </w:pPr>
    </w:lvl>
    <w:lvl w:ilvl="6" w:tplc="0C6CE01C">
      <w:start w:val="1"/>
      <w:numFmt w:val="decimal"/>
      <w:lvlText w:val="%7."/>
      <w:lvlJc w:val="left"/>
      <w:pPr>
        <w:ind w:left="5040" w:hanging="360"/>
      </w:pPr>
    </w:lvl>
    <w:lvl w:ilvl="7" w:tplc="507289DA">
      <w:start w:val="1"/>
      <w:numFmt w:val="lowerLetter"/>
      <w:lvlText w:val="%8."/>
      <w:lvlJc w:val="left"/>
      <w:pPr>
        <w:ind w:left="5760" w:hanging="360"/>
      </w:pPr>
    </w:lvl>
    <w:lvl w:ilvl="8" w:tplc="E746268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6276E"/>
    <w:multiLevelType w:val="hybridMultilevel"/>
    <w:tmpl w:val="E1E6AF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E40784"/>
    <w:multiLevelType w:val="hybridMultilevel"/>
    <w:tmpl w:val="2FD08B60"/>
    <w:lvl w:ilvl="0" w:tplc="442E2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C789F"/>
    <w:multiLevelType w:val="hybridMultilevel"/>
    <w:tmpl w:val="985A2348"/>
    <w:lvl w:ilvl="0" w:tplc="F8AA5380">
      <w:start w:val="1"/>
      <w:numFmt w:val="decimal"/>
      <w:lvlText w:val="%1."/>
      <w:lvlJc w:val="left"/>
      <w:pPr>
        <w:ind w:left="720" w:hanging="360"/>
      </w:pPr>
    </w:lvl>
    <w:lvl w:ilvl="1" w:tplc="E6CA7C44">
      <w:start w:val="1"/>
      <w:numFmt w:val="lowerLetter"/>
      <w:lvlText w:val="%2."/>
      <w:lvlJc w:val="left"/>
      <w:pPr>
        <w:ind w:left="1440" w:hanging="360"/>
      </w:pPr>
    </w:lvl>
    <w:lvl w:ilvl="2" w:tplc="A9885758">
      <w:start w:val="1"/>
      <w:numFmt w:val="lowerRoman"/>
      <w:lvlText w:val="%3."/>
      <w:lvlJc w:val="right"/>
      <w:pPr>
        <w:ind w:left="2160" w:hanging="180"/>
      </w:pPr>
    </w:lvl>
    <w:lvl w:ilvl="3" w:tplc="4BA8C1C4">
      <w:start w:val="1"/>
      <w:numFmt w:val="decimal"/>
      <w:lvlText w:val="%4."/>
      <w:lvlJc w:val="left"/>
      <w:pPr>
        <w:ind w:left="2880" w:hanging="360"/>
      </w:pPr>
    </w:lvl>
    <w:lvl w:ilvl="4" w:tplc="2B0CD86E">
      <w:start w:val="1"/>
      <w:numFmt w:val="lowerLetter"/>
      <w:lvlText w:val="%5."/>
      <w:lvlJc w:val="left"/>
      <w:pPr>
        <w:ind w:left="3600" w:hanging="360"/>
      </w:pPr>
    </w:lvl>
    <w:lvl w:ilvl="5" w:tplc="A63CC272">
      <w:start w:val="1"/>
      <w:numFmt w:val="lowerRoman"/>
      <w:lvlText w:val="%6."/>
      <w:lvlJc w:val="right"/>
      <w:pPr>
        <w:ind w:left="4320" w:hanging="180"/>
      </w:pPr>
    </w:lvl>
    <w:lvl w:ilvl="6" w:tplc="341A3564">
      <w:start w:val="1"/>
      <w:numFmt w:val="decimal"/>
      <w:lvlText w:val="%7."/>
      <w:lvlJc w:val="left"/>
      <w:pPr>
        <w:ind w:left="5040" w:hanging="360"/>
      </w:pPr>
    </w:lvl>
    <w:lvl w:ilvl="7" w:tplc="8B6E7ECA">
      <w:start w:val="1"/>
      <w:numFmt w:val="lowerLetter"/>
      <w:lvlText w:val="%8."/>
      <w:lvlJc w:val="left"/>
      <w:pPr>
        <w:ind w:left="5760" w:hanging="360"/>
      </w:pPr>
    </w:lvl>
    <w:lvl w:ilvl="8" w:tplc="799E0C1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9457A9"/>
    <w:multiLevelType w:val="hybridMultilevel"/>
    <w:tmpl w:val="5C0A41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C21285"/>
    <w:multiLevelType w:val="hybridMultilevel"/>
    <w:tmpl w:val="FF72773A"/>
    <w:lvl w:ilvl="0" w:tplc="1FC88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D7E39"/>
    <w:multiLevelType w:val="hybridMultilevel"/>
    <w:tmpl w:val="87A06FFC"/>
    <w:lvl w:ilvl="0" w:tplc="7D62A4A2">
      <w:start w:val="1"/>
      <w:numFmt w:val="decimal"/>
      <w:lvlText w:val="%1."/>
      <w:lvlJc w:val="left"/>
      <w:pPr>
        <w:ind w:left="720" w:hanging="360"/>
      </w:pPr>
    </w:lvl>
    <w:lvl w:ilvl="1" w:tplc="4E04738C">
      <w:start w:val="1"/>
      <w:numFmt w:val="lowerLetter"/>
      <w:lvlText w:val="%2."/>
      <w:lvlJc w:val="left"/>
      <w:pPr>
        <w:ind w:left="1800" w:hanging="360"/>
      </w:pPr>
    </w:lvl>
    <w:lvl w:ilvl="2" w:tplc="4CA6F356">
      <w:start w:val="1"/>
      <w:numFmt w:val="lowerRoman"/>
      <w:lvlText w:val="%3."/>
      <w:lvlJc w:val="right"/>
      <w:pPr>
        <w:ind w:left="2520" w:hanging="180"/>
      </w:pPr>
    </w:lvl>
    <w:lvl w:ilvl="3" w:tplc="E5AA49B2">
      <w:start w:val="1"/>
      <w:numFmt w:val="decimal"/>
      <w:lvlText w:val="%4."/>
      <w:lvlJc w:val="left"/>
      <w:pPr>
        <w:ind w:left="3240" w:hanging="360"/>
      </w:pPr>
    </w:lvl>
    <w:lvl w:ilvl="4" w:tplc="C930CF86">
      <w:start w:val="1"/>
      <w:numFmt w:val="lowerLetter"/>
      <w:lvlText w:val="%5."/>
      <w:lvlJc w:val="left"/>
      <w:pPr>
        <w:ind w:left="3960" w:hanging="360"/>
      </w:pPr>
    </w:lvl>
    <w:lvl w:ilvl="5" w:tplc="02140E24">
      <w:start w:val="1"/>
      <w:numFmt w:val="lowerRoman"/>
      <w:lvlText w:val="%6."/>
      <w:lvlJc w:val="right"/>
      <w:pPr>
        <w:ind w:left="4680" w:hanging="180"/>
      </w:pPr>
    </w:lvl>
    <w:lvl w:ilvl="6" w:tplc="BDE6CA32">
      <w:start w:val="1"/>
      <w:numFmt w:val="decimal"/>
      <w:lvlText w:val="%7."/>
      <w:lvlJc w:val="left"/>
      <w:pPr>
        <w:ind w:left="5400" w:hanging="360"/>
      </w:pPr>
    </w:lvl>
    <w:lvl w:ilvl="7" w:tplc="6D968A1E">
      <w:start w:val="1"/>
      <w:numFmt w:val="lowerLetter"/>
      <w:lvlText w:val="%8."/>
      <w:lvlJc w:val="left"/>
      <w:pPr>
        <w:ind w:left="6120" w:hanging="360"/>
      </w:pPr>
    </w:lvl>
    <w:lvl w:ilvl="8" w:tplc="2A5EA0D2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5A09DC"/>
    <w:multiLevelType w:val="hybridMultilevel"/>
    <w:tmpl w:val="DE420310"/>
    <w:lvl w:ilvl="0" w:tplc="1FC88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7B6AFA"/>
    <w:multiLevelType w:val="hybridMultilevel"/>
    <w:tmpl w:val="74F0B9C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03C7233"/>
    <w:multiLevelType w:val="hybridMultilevel"/>
    <w:tmpl w:val="A04C05C4"/>
    <w:lvl w:ilvl="0" w:tplc="980EE640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1D461C"/>
    <w:multiLevelType w:val="hybridMultilevel"/>
    <w:tmpl w:val="FDF8C5FE"/>
    <w:lvl w:ilvl="0" w:tplc="4D7636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E2F8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38BC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E68E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A4CE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0C67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D63B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6EF2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087D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5FB6AD1"/>
    <w:multiLevelType w:val="hybridMultilevel"/>
    <w:tmpl w:val="EC38A654"/>
    <w:lvl w:ilvl="0" w:tplc="980EE640">
      <w:start w:val="1"/>
      <w:numFmt w:val="decimal"/>
      <w:lvlText w:val="%1."/>
      <w:lvlJc w:val="left"/>
      <w:pPr>
        <w:ind w:left="720" w:hanging="360"/>
      </w:pPr>
    </w:lvl>
    <w:lvl w:ilvl="1" w:tplc="B3126AA6">
      <w:start w:val="1"/>
      <w:numFmt w:val="lowerLetter"/>
      <w:lvlText w:val="%2."/>
      <w:lvlJc w:val="left"/>
      <w:pPr>
        <w:ind w:left="1440" w:hanging="360"/>
      </w:pPr>
    </w:lvl>
    <w:lvl w:ilvl="2" w:tplc="018CD6F0">
      <w:start w:val="1"/>
      <w:numFmt w:val="lowerRoman"/>
      <w:lvlText w:val="%3."/>
      <w:lvlJc w:val="right"/>
      <w:pPr>
        <w:ind w:left="2160" w:hanging="180"/>
      </w:pPr>
    </w:lvl>
    <w:lvl w:ilvl="3" w:tplc="69F65E24">
      <w:start w:val="1"/>
      <w:numFmt w:val="decimal"/>
      <w:lvlText w:val="%4."/>
      <w:lvlJc w:val="left"/>
      <w:pPr>
        <w:ind w:left="2880" w:hanging="360"/>
      </w:pPr>
    </w:lvl>
    <w:lvl w:ilvl="4" w:tplc="DFAAFA04">
      <w:start w:val="1"/>
      <w:numFmt w:val="lowerLetter"/>
      <w:lvlText w:val="%5."/>
      <w:lvlJc w:val="left"/>
      <w:pPr>
        <w:ind w:left="3600" w:hanging="360"/>
      </w:pPr>
    </w:lvl>
    <w:lvl w:ilvl="5" w:tplc="18B8D2CE">
      <w:start w:val="1"/>
      <w:numFmt w:val="lowerRoman"/>
      <w:lvlText w:val="%6."/>
      <w:lvlJc w:val="right"/>
      <w:pPr>
        <w:ind w:left="4320" w:hanging="180"/>
      </w:pPr>
    </w:lvl>
    <w:lvl w:ilvl="6" w:tplc="B8506158">
      <w:start w:val="1"/>
      <w:numFmt w:val="decimal"/>
      <w:lvlText w:val="%7."/>
      <w:lvlJc w:val="left"/>
      <w:pPr>
        <w:ind w:left="5040" w:hanging="360"/>
      </w:pPr>
    </w:lvl>
    <w:lvl w:ilvl="7" w:tplc="C2BA11CE">
      <w:start w:val="1"/>
      <w:numFmt w:val="lowerLetter"/>
      <w:lvlText w:val="%8."/>
      <w:lvlJc w:val="left"/>
      <w:pPr>
        <w:ind w:left="5760" w:hanging="360"/>
      </w:pPr>
    </w:lvl>
    <w:lvl w:ilvl="8" w:tplc="81680B28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261727">
    <w:abstractNumId w:val="5"/>
  </w:num>
  <w:num w:numId="2" w16cid:durableId="614404279">
    <w:abstractNumId w:val="18"/>
  </w:num>
  <w:num w:numId="3" w16cid:durableId="1916625419">
    <w:abstractNumId w:val="14"/>
  </w:num>
  <w:num w:numId="4" w16cid:durableId="843085902">
    <w:abstractNumId w:val="7"/>
  </w:num>
  <w:num w:numId="5" w16cid:durableId="1988431162">
    <w:abstractNumId w:val="15"/>
  </w:num>
  <w:num w:numId="6" w16cid:durableId="1577740510">
    <w:abstractNumId w:val="20"/>
  </w:num>
  <w:num w:numId="7" w16cid:durableId="625358426">
    <w:abstractNumId w:val="9"/>
  </w:num>
  <w:num w:numId="8" w16cid:durableId="1947535227">
    <w:abstractNumId w:val="8"/>
  </w:num>
  <w:num w:numId="9" w16cid:durableId="1748453891">
    <w:abstractNumId w:val="6"/>
  </w:num>
  <w:num w:numId="10" w16cid:durableId="2097435659">
    <w:abstractNumId w:val="10"/>
  </w:num>
  <w:num w:numId="11" w16cid:durableId="305355543">
    <w:abstractNumId w:val="23"/>
  </w:num>
  <w:num w:numId="12" w16cid:durableId="446388850">
    <w:abstractNumId w:val="16"/>
  </w:num>
  <w:num w:numId="13" w16cid:durableId="796610100">
    <w:abstractNumId w:val="19"/>
  </w:num>
  <w:num w:numId="14" w16cid:durableId="1383358636">
    <w:abstractNumId w:val="24"/>
  </w:num>
  <w:num w:numId="15" w16cid:durableId="1622608703">
    <w:abstractNumId w:val="13"/>
  </w:num>
  <w:num w:numId="16" w16cid:durableId="2051343699">
    <w:abstractNumId w:val="2"/>
  </w:num>
  <w:num w:numId="17" w16cid:durableId="1781870302">
    <w:abstractNumId w:val="0"/>
  </w:num>
  <w:num w:numId="18" w16cid:durableId="2142376703">
    <w:abstractNumId w:val="1"/>
  </w:num>
  <w:num w:numId="19" w16cid:durableId="764687436">
    <w:abstractNumId w:val="3"/>
  </w:num>
  <w:num w:numId="20" w16cid:durableId="2028830254">
    <w:abstractNumId w:val="22"/>
  </w:num>
  <w:num w:numId="21" w16cid:durableId="1193617301">
    <w:abstractNumId w:val="12"/>
  </w:num>
  <w:num w:numId="22" w16cid:durableId="1107429800">
    <w:abstractNumId w:val="4"/>
  </w:num>
  <w:num w:numId="23" w16cid:durableId="216477129">
    <w:abstractNumId w:val="11"/>
  </w:num>
  <w:num w:numId="24" w16cid:durableId="144856192">
    <w:abstractNumId w:val="21"/>
  </w:num>
  <w:num w:numId="25" w16cid:durableId="18107048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1C"/>
    <w:rsid w:val="000021FD"/>
    <w:rsid w:val="00013F4C"/>
    <w:rsid w:val="000153C4"/>
    <w:rsid w:val="0008477E"/>
    <w:rsid w:val="000A2BC0"/>
    <w:rsid w:val="001029CC"/>
    <w:rsid w:val="001135F7"/>
    <w:rsid w:val="00116F8C"/>
    <w:rsid w:val="0013477F"/>
    <w:rsid w:val="00134FD9"/>
    <w:rsid w:val="0013593D"/>
    <w:rsid w:val="001525EE"/>
    <w:rsid w:val="00156BE2"/>
    <w:rsid w:val="00192E9F"/>
    <w:rsid w:val="001B355F"/>
    <w:rsid w:val="001B60B2"/>
    <w:rsid w:val="001C43BB"/>
    <w:rsid w:val="001C7640"/>
    <w:rsid w:val="002311B6"/>
    <w:rsid w:val="0023644C"/>
    <w:rsid w:val="002401F0"/>
    <w:rsid w:val="002558C1"/>
    <w:rsid w:val="0026230F"/>
    <w:rsid w:val="002735A8"/>
    <w:rsid w:val="002766B1"/>
    <w:rsid w:val="002A4CDD"/>
    <w:rsid w:val="002A6058"/>
    <w:rsid w:val="002B7791"/>
    <w:rsid w:val="002D5B51"/>
    <w:rsid w:val="002E4092"/>
    <w:rsid w:val="002E4AD8"/>
    <w:rsid w:val="002F1326"/>
    <w:rsid w:val="003607F2"/>
    <w:rsid w:val="00365A03"/>
    <w:rsid w:val="0037313F"/>
    <w:rsid w:val="00381C8F"/>
    <w:rsid w:val="003E4AD9"/>
    <w:rsid w:val="003F139A"/>
    <w:rsid w:val="00416542"/>
    <w:rsid w:val="00423D43"/>
    <w:rsid w:val="004269AB"/>
    <w:rsid w:val="004378D3"/>
    <w:rsid w:val="004646B0"/>
    <w:rsid w:val="00470531"/>
    <w:rsid w:val="004A6D6C"/>
    <w:rsid w:val="004B1040"/>
    <w:rsid w:val="004B77BC"/>
    <w:rsid w:val="004C1BE6"/>
    <w:rsid w:val="004D47C2"/>
    <w:rsid w:val="004E17DA"/>
    <w:rsid w:val="004E5DEC"/>
    <w:rsid w:val="00526584"/>
    <w:rsid w:val="00526E81"/>
    <w:rsid w:val="005574B4"/>
    <w:rsid w:val="0056103A"/>
    <w:rsid w:val="00565D6A"/>
    <w:rsid w:val="00581E45"/>
    <w:rsid w:val="00593740"/>
    <w:rsid w:val="005A15AB"/>
    <w:rsid w:val="005B4DCA"/>
    <w:rsid w:val="00614730"/>
    <w:rsid w:val="00615F34"/>
    <w:rsid w:val="00624A54"/>
    <w:rsid w:val="00632A69"/>
    <w:rsid w:val="006341E2"/>
    <w:rsid w:val="006411F4"/>
    <w:rsid w:val="0064190E"/>
    <w:rsid w:val="006537AD"/>
    <w:rsid w:val="00660116"/>
    <w:rsid w:val="0067335D"/>
    <w:rsid w:val="006B64E6"/>
    <w:rsid w:val="00702E61"/>
    <w:rsid w:val="00735360"/>
    <w:rsid w:val="00736772"/>
    <w:rsid w:val="0073B97E"/>
    <w:rsid w:val="00742992"/>
    <w:rsid w:val="00757E33"/>
    <w:rsid w:val="00777552"/>
    <w:rsid w:val="007957C4"/>
    <w:rsid w:val="007A052E"/>
    <w:rsid w:val="007B4FA9"/>
    <w:rsid w:val="007B6B1E"/>
    <w:rsid w:val="007C7384"/>
    <w:rsid w:val="007CE94E"/>
    <w:rsid w:val="007E3265"/>
    <w:rsid w:val="007F79D3"/>
    <w:rsid w:val="00811BDE"/>
    <w:rsid w:val="0081729F"/>
    <w:rsid w:val="00820527"/>
    <w:rsid w:val="0083441B"/>
    <w:rsid w:val="008357B0"/>
    <w:rsid w:val="00842B20"/>
    <w:rsid w:val="008460A6"/>
    <w:rsid w:val="00880ECB"/>
    <w:rsid w:val="00884B98"/>
    <w:rsid w:val="008971C3"/>
    <w:rsid w:val="008A1519"/>
    <w:rsid w:val="008A2682"/>
    <w:rsid w:val="008A35E7"/>
    <w:rsid w:val="008B2D79"/>
    <w:rsid w:val="008F29AD"/>
    <w:rsid w:val="00907093"/>
    <w:rsid w:val="00935449"/>
    <w:rsid w:val="0094529B"/>
    <w:rsid w:val="00945CB7"/>
    <w:rsid w:val="00952BDD"/>
    <w:rsid w:val="009554EA"/>
    <w:rsid w:val="00956ACF"/>
    <w:rsid w:val="009570AE"/>
    <w:rsid w:val="00965355"/>
    <w:rsid w:val="0097400F"/>
    <w:rsid w:val="00981ADB"/>
    <w:rsid w:val="009A1A09"/>
    <w:rsid w:val="009A5574"/>
    <w:rsid w:val="009A7EE5"/>
    <w:rsid w:val="009C267F"/>
    <w:rsid w:val="009C783A"/>
    <w:rsid w:val="009D1BDE"/>
    <w:rsid w:val="009D400A"/>
    <w:rsid w:val="009E3A08"/>
    <w:rsid w:val="009F156A"/>
    <w:rsid w:val="00A245E4"/>
    <w:rsid w:val="00A450A0"/>
    <w:rsid w:val="00A65745"/>
    <w:rsid w:val="00A6711C"/>
    <w:rsid w:val="00AA59F4"/>
    <w:rsid w:val="00AB5FB8"/>
    <w:rsid w:val="00AC6014"/>
    <w:rsid w:val="00AD728B"/>
    <w:rsid w:val="00AE4594"/>
    <w:rsid w:val="00AF4084"/>
    <w:rsid w:val="00AF44FD"/>
    <w:rsid w:val="00B009C1"/>
    <w:rsid w:val="00B1234C"/>
    <w:rsid w:val="00B20EF8"/>
    <w:rsid w:val="00B318FB"/>
    <w:rsid w:val="00B51A58"/>
    <w:rsid w:val="00B66952"/>
    <w:rsid w:val="00B976BD"/>
    <w:rsid w:val="00BA468A"/>
    <w:rsid w:val="00BB25B7"/>
    <w:rsid w:val="00C279CE"/>
    <w:rsid w:val="00C60C8B"/>
    <w:rsid w:val="00C71EEB"/>
    <w:rsid w:val="00C85A8F"/>
    <w:rsid w:val="00C94FA0"/>
    <w:rsid w:val="00CA1E03"/>
    <w:rsid w:val="00CB2BCA"/>
    <w:rsid w:val="00CC6BC8"/>
    <w:rsid w:val="00CD47BE"/>
    <w:rsid w:val="00CD7E01"/>
    <w:rsid w:val="00D0318C"/>
    <w:rsid w:val="00D267C9"/>
    <w:rsid w:val="00D343C6"/>
    <w:rsid w:val="00D40852"/>
    <w:rsid w:val="00D44EB4"/>
    <w:rsid w:val="00D46D80"/>
    <w:rsid w:val="00D678C2"/>
    <w:rsid w:val="00D70EB6"/>
    <w:rsid w:val="00D7705C"/>
    <w:rsid w:val="00D80582"/>
    <w:rsid w:val="00D94AAC"/>
    <w:rsid w:val="00DD1674"/>
    <w:rsid w:val="00DD2843"/>
    <w:rsid w:val="00DD70DB"/>
    <w:rsid w:val="00DD711A"/>
    <w:rsid w:val="00DD791A"/>
    <w:rsid w:val="00DE0F54"/>
    <w:rsid w:val="00DF6581"/>
    <w:rsid w:val="00E12FD1"/>
    <w:rsid w:val="00E247AA"/>
    <w:rsid w:val="00E5558F"/>
    <w:rsid w:val="00E56CB6"/>
    <w:rsid w:val="00E61A03"/>
    <w:rsid w:val="00E6251F"/>
    <w:rsid w:val="00E7628F"/>
    <w:rsid w:val="00E8019F"/>
    <w:rsid w:val="00E81FE3"/>
    <w:rsid w:val="00E9280B"/>
    <w:rsid w:val="00EA2E39"/>
    <w:rsid w:val="00EA355B"/>
    <w:rsid w:val="00F11952"/>
    <w:rsid w:val="00F33B29"/>
    <w:rsid w:val="00F47A74"/>
    <w:rsid w:val="00F5227B"/>
    <w:rsid w:val="00F54649"/>
    <w:rsid w:val="00F60273"/>
    <w:rsid w:val="00F63DD8"/>
    <w:rsid w:val="00F95348"/>
    <w:rsid w:val="00F97A46"/>
    <w:rsid w:val="00FB2BBB"/>
    <w:rsid w:val="00FB6C4A"/>
    <w:rsid w:val="00FD3A4E"/>
    <w:rsid w:val="00FF2011"/>
    <w:rsid w:val="0126D3D2"/>
    <w:rsid w:val="02EE2B79"/>
    <w:rsid w:val="030EB68E"/>
    <w:rsid w:val="03479F3C"/>
    <w:rsid w:val="03AA8110"/>
    <w:rsid w:val="03DA7AA7"/>
    <w:rsid w:val="040A5A18"/>
    <w:rsid w:val="044A6E95"/>
    <w:rsid w:val="04AA95BB"/>
    <w:rsid w:val="04E44FAE"/>
    <w:rsid w:val="058D9C44"/>
    <w:rsid w:val="05D4BFC1"/>
    <w:rsid w:val="0641FBC0"/>
    <w:rsid w:val="07DB0015"/>
    <w:rsid w:val="08C4AC7F"/>
    <w:rsid w:val="08DA542F"/>
    <w:rsid w:val="08E6A4C2"/>
    <w:rsid w:val="09A7408F"/>
    <w:rsid w:val="09BBB7B3"/>
    <w:rsid w:val="09D2EDE9"/>
    <w:rsid w:val="09FD8505"/>
    <w:rsid w:val="0A0ADA9F"/>
    <w:rsid w:val="0BE8BE2D"/>
    <w:rsid w:val="0C12B409"/>
    <w:rsid w:val="0C4ABEA0"/>
    <w:rsid w:val="0C6CB880"/>
    <w:rsid w:val="0DC12A92"/>
    <w:rsid w:val="0ECB2740"/>
    <w:rsid w:val="0ED751E6"/>
    <w:rsid w:val="0F2D109F"/>
    <w:rsid w:val="102A90FA"/>
    <w:rsid w:val="102C34C4"/>
    <w:rsid w:val="107DA011"/>
    <w:rsid w:val="10AC923D"/>
    <w:rsid w:val="11FE5DD4"/>
    <w:rsid w:val="12371B56"/>
    <w:rsid w:val="123ACD68"/>
    <w:rsid w:val="13468756"/>
    <w:rsid w:val="137B43DA"/>
    <w:rsid w:val="13D52D1C"/>
    <w:rsid w:val="13DFDCE7"/>
    <w:rsid w:val="13F0016B"/>
    <w:rsid w:val="141BEDEC"/>
    <w:rsid w:val="1494258B"/>
    <w:rsid w:val="14A1DF0C"/>
    <w:rsid w:val="15456DBF"/>
    <w:rsid w:val="1555F1F0"/>
    <w:rsid w:val="15C432F1"/>
    <w:rsid w:val="16C230F6"/>
    <w:rsid w:val="16DF85B4"/>
    <w:rsid w:val="16E9B9F4"/>
    <w:rsid w:val="16F16020"/>
    <w:rsid w:val="17F7534B"/>
    <w:rsid w:val="192067C7"/>
    <w:rsid w:val="19D7773F"/>
    <w:rsid w:val="1A05F51C"/>
    <w:rsid w:val="1A67ECA5"/>
    <w:rsid w:val="1A95726C"/>
    <w:rsid w:val="1B01529E"/>
    <w:rsid w:val="1B8CE079"/>
    <w:rsid w:val="1CCEDF53"/>
    <w:rsid w:val="1CEB045F"/>
    <w:rsid w:val="1D132B88"/>
    <w:rsid w:val="1D8B3776"/>
    <w:rsid w:val="1E28A909"/>
    <w:rsid w:val="1E71E89A"/>
    <w:rsid w:val="1E7C8065"/>
    <w:rsid w:val="1EDCCC13"/>
    <w:rsid w:val="1F244B54"/>
    <w:rsid w:val="1F494142"/>
    <w:rsid w:val="2050F4E3"/>
    <w:rsid w:val="22251D77"/>
    <w:rsid w:val="2259AC22"/>
    <w:rsid w:val="235ABDCC"/>
    <w:rsid w:val="24078D53"/>
    <w:rsid w:val="2433430F"/>
    <w:rsid w:val="2532B99E"/>
    <w:rsid w:val="25EB21D8"/>
    <w:rsid w:val="27681D91"/>
    <w:rsid w:val="292FE100"/>
    <w:rsid w:val="29A58662"/>
    <w:rsid w:val="2A0EFC45"/>
    <w:rsid w:val="2A62C753"/>
    <w:rsid w:val="2B7552A3"/>
    <w:rsid w:val="2C4A61F2"/>
    <w:rsid w:val="2C991334"/>
    <w:rsid w:val="2CF37DD3"/>
    <w:rsid w:val="2CF7EA8E"/>
    <w:rsid w:val="2D1EE89C"/>
    <w:rsid w:val="2D8B15EA"/>
    <w:rsid w:val="2DB94F59"/>
    <w:rsid w:val="2DE188C3"/>
    <w:rsid w:val="2DE8B113"/>
    <w:rsid w:val="2E126421"/>
    <w:rsid w:val="2FD1D688"/>
    <w:rsid w:val="307A772D"/>
    <w:rsid w:val="3217EE9D"/>
    <w:rsid w:val="327A4FFC"/>
    <w:rsid w:val="32F227DB"/>
    <w:rsid w:val="348AF250"/>
    <w:rsid w:val="34CE39E9"/>
    <w:rsid w:val="3542CECF"/>
    <w:rsid w:val="357005C8"/>
    <w:rsid w:val="3619BD2A"/>
    <w:rsid w:val="3651CF87"/>
    <w:rsid w:val="3665741D"/>
    <w:rsid w:val="366638D3"/>
    <w:rsid w:val="36EF6233"/>
    <w:rsid w:val="3731B6E3"/>
    <w:rsid w:val="37BC269E"/>
    <w:rsid w:val="37CA4D10"/>
    <w:rsid w:val="37CD050A"/>
    <w:rsid w:val="38892795"/>
    <w:rsid w:val="38B4B05F"/>
    <w:rsid w:val="39566233"/>
    <w:rsid w:val="3985487D"/>
    <w:rsid w:val="3A051ADA"/>
    <w:rsid w:val="3AC68260"/>
    <w:rsid w:val="3ADC852A"/>
    <w:rsid w:val="3B08B1C6"/>
    <w:rsid w:val="3B1CBA61"/>
    <w:rsid w:val="3B278C57"/>
    <w:rsid w:val="3B9AC7FC"/>
    <w:rsid w:val="3CF970F3"/>
    <w:rsid w:val="3D1CD106"/>
    <w:rsid w:val="3D3CB1CD"/>
    <w:rsid w:val="3E2EE91F"/>
    <w:rsid w:val="3E8ED239"/>
    <w:rsid w:val="3FB8392E"/>
    <w:rsid w:val="3FFDA710"/>
    <w:rsid w:val="4001C9D0"/>
    <w:rsid w:val="406414C4"/>
    <w:rsid w:val="40AD7701"/>
    <w:rsid w:val="40BD76CF"/>
    <w:rsid w:val="40C47314"/>
    <w:rsid w:val="40F2F1EA"/>
    <w:rsid w:val="4171ECD4"/>
    <w:rsid w:val="41D1BDF0"/>
    <w:rsid w:val="41F525B1"/>
    <w:rsid w:val="427C0284"/>
    <w:rsid w:val="42C8D0BD"/>
    <w:rsid w:val="42E9FBFE"/>
    <w:rsid w:val="4331F225"/>
    <w:rsid w:val="43ECC88C"/>
    <w:rsid w:val="43F22A3B"/>
    <w:rsid w:val="446DFF98"/>
    <w:rsid w:val="447F4BC0"/>
    <w:rsid w:val="456D01CE"/>
    <w:rsid w:val="45C0B8AE"/>
    <w:rsid w:val="4614D887"/>
    <w:rsid w:val="46833FD2"/>
    <w:rsid w:val="46F14F82"/>
    <w:rsid w:val="470212E4"/>
    <w:rsid w:val="4724E4D3"/>
    <w:rsid w:val="476DC4C6"/>
    <w:rsid w:val="480368E6"/>
    <w:rsid w:val="48477646"/>
    <w:rsid w:val="48BFAAAD"/>
    <w:rsid w:val="49081A28"/>
    <w:rsid w:val="49C67786"/>
    <w:rsid w:val="4A231154"/>
    <w:rsid w:val="4A354D26"/>
    <w:rsid w:val="4B7A224A"/>
    <w:rsid w:val="4C2FBB13"/>
    <w:rsid w:val="4CBB5D8C"/>
    <w:rsid w:val="4CBEB798"/>
    <w:rsid w:val="4D6F9D7C"/>
    <w:rsid w:val="4DDD3080"/>
    <w:rsid w:val="4E2E664D"/>
    <w:rsid w:val="4ED20A21"/>
    <w:rsid w:val="4F4F13F1"/>
    <w:rsid w:val="508CFAFA"/>
    <w:rsid w:val="50F3D3AD"/>
    <w:rsid w:val="50F781D2"/>
    <w:rsid w:val="5433238E"/>
    <w:rsid w:val="55F984FE"/>
    <w:rsid w:val="56721781"/>
    <w:rsid w:val="56A38549"/>
    <w:rsid w:val="56B5FB3B"/>
    <w:rsid w:val="5707A46C"/>
    <w:rsid w:val="57479431"/>
    <w:rsid w:val="57840777"/>
    <w:rsid w:val="57A39FD8"/>
    <w:rsid w:val="582C9F28"/>
    <w:rsid w:val="58499C9A"/>
    <w:rsid w:val="584EFE1D"/>
    <w:rsid w:val="58944BF6"/>
    <w:rsid w:val="58B33530"/>
    <w:rsid w:val="58EC6695"/>
    <w:rsid w:val="5912E06B"/>
    <w:rsid w:val="5914D9A0"/>
    <w:rsid w:val="59669965"/>
    <w:rsid w:val="59849660"/>
    <w:rsid w:val="599051B4"/>
    <w:rsid w:val="5B077CCE"/>
    <w:rsid w:val="5B37BA65"/>
    <w:rsid w:val="5B89A600"/>
    <w:rsid w:val="5C0A75AD"/>
    <w:rsid w:val="5C90FF6C"/>
    <w:rsid w:val="5CB40070"/>
    <w:rsid w:val="5D358C78"/>
    <w:rsid w:val="5DEF58E2"/>
    <w:rsid w:val="5EA151D4"/>
    <w:rsid w:val="5EE2B426"/>
    <w:rsid w:val="5F5FE15B"/>
    <w:rsid w:val="602C0B15"/>
    <w:rsid w:val="61E45338"/>
    <w:rsid w:val="62A065BE"/>
    <w:rsid w:val="638CBCE6"/>
    <w:rsid w:val="646C4353"/>
    <w:rsid w:val="647F85F2"/>
    <w:rsid w:val="64A06920"/>
    <w:rsid w:val="654047EF"/>
    <w:rsid w:val="656C4D17"/>
    <w:rsid w:val="661C2282"/>
    <w:rsid w:val="662620B4"/>
    <w:rsid w:val="6661A659"/>
    <w:rsid w:val="67A1A789"/>
    <w:rsid w:val="68136639"/>
    <w:rsid w:val="68A7B611"/>
    <w:rsid w:val="68DC200C"/>
    <w:rsid w:val="69C47186"/>
    <w:rsid w:val="6AC3C36E"/>
    <w:rsid w:val="6B0192C4"/>
    <w:rsid w:val="6B0297AF"/>
    <w:rsid w:val="6BE69E57"/>
    <w:rsid w:val="6C5C8888"/>
    <w:rsid w:val="6C9BB73F"/>
    <w:rsid w:val="6CD84324"/>
    <w:rsid w:val="6D1BE0A9"/>
    <w:rsid w:val="6D54823F"/>
    <w:rsid w:val="6D6A4191"/>
    <w:rsid w:val="6F4B00B5"/>
    <w:rsid w:val="6F71AA89"/>
    <w:rsid w:val="6FB0B73F"/>
    <w:rsid w:val="6FC9EC1F"/>
    <w:rsid w:val="6FEB4CAD"/>
    <w:rsid w:val="70E8613B"/>
    <w:rsid w:val="714DB3D6"/>
    <w:rsid w:val="722F2546"/>
    <w:rsid w:val="72514952"/>
    <w:rsid w:val="728C80C2"/>
    <w:rsid w:val="72B822EC"/>
    <w:rsid w:val="7320199B"/>
    <w:rsid w:val="732C99D3"/>
    <w:rsid w:val="73914549"/>
    <w:rsid w:val="7414DC01"/>
    <w:rsid w:val="7553F76C"/>
    <w:rsid w:val="75A7CC68"/>
    <w:rsid w:val="764ADC3E"/>
    <w:rsid w:val="765FA6D0"/>
    <w:rsid w:val="76B8DA92"/>
    <w:rsid w:val="77565DF5"/>
    <w:rsid w:val="77A07346"/>
    <w:rsid w:val="78B73140"/>
    <w:rsid w:val="78B999DF"/>
    <w:rsid w:val="7903B9BF"/>
    <w:rsid w:val="79A9B0A4"/>
    <w:rsid w:val="79F2DF2D"/>
    <w:rsid w:val="7A2B702C"/>
    <w:rsid w:val="7A2C6A0E"/>
    <w:rsid w:val="7A7FC01E"/>
    <w:rsid w:val="7ADB84B1"/>
    <w:rsid w:val="7AE13FC5"/>
    <w:rsid w:val="7AF20E5F"/>
    <w:rsid w:val="7B4C4271"/>
    <w:rsid w:val="7BC06CE7"/>
    <w:rsid w:val="7BCEFCE1"/>
    <w:rsid w:val="7C73FC4E"/>
    <w:rsid w:val="7DD86A6C"/>
    <w:rsid w:val="7E91F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46DDE5"/>
  <w15:chartTrackingRefBased/>
  <w15:docId w15:val="{8B63C63F-A58F-4ED9-B858-EFAE54AC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6711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6711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671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7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71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7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7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7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7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arter" w:customStyle="1">
    <w:name w:val="Título 1 Caráter"/>
    <w:basedOn w:val="Tipodeletrapredefinidodopargrafo"/>
    <w:link w:val="Ttulo1"/>
    <w:uiPriority w:val="9"/>
    <w:rsid w:val="00A6711C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arter" w:customStyle="1">
    <w:name w:val="Título 2 Caráter"/>
    <w:basedOn w:val="Tipodeletrapredefinidodopargrafo"/>
    <w:link w:val="Ttulo2"/>
    <w:uiPriority w:val="9"/>
    <w:semiHidden/>
    <w:rsid w:val="00A6711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arter" w:customStyle="1">
    <w:name w:val="Título 3 Caráter"/>
    <w:basedOn w:val="Tipodeletrapredefinidodopargrafo"/>
    <w:link w:val="Ttulo3"/>
    <w:uiPriority w:val="9"/>
    <w:semiHidden/>
    <w:rsid w:val="00A6711C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arter" w:customStyle="1">
    <w:name w:val="Título 4 Caráter"/>
    <w:basedOn w:val="Tipodeletrapredefinidodopargrafo"/>
    <w:link w:val="Ttulo4"/>
    <w:uiPriority w:val="9"/>
    <w:semiHidden/>
    <w:rsid w:val="00A6711C"/>
    <w:rPr>
      <w:rFonts w:eastAsiaTheme="majorEastAsia" w:cstheme="majorBidi"/>
      <w:i/>
      <w:iCs/>
      <w:color w:val="2F5496" w:themeColor="accent1" w:themeShade="BF"/>
    </w:rPr>
  </w:style>
  <w:style w:type="character" w:styleId="Ttulo5Carter" w:customStyle="1">
    <w:name w:val="Título 5 Caráter"/>
    <w:basedOn w:val="Tipodeletrapredefinidodopargrafo"/>
    <w:link w:val="Ttulo5"/>
    <w:uiPriority w:val="9"/>
    <w:semiHidden/>
    <w:rsid w:val="00A6711C"/>
    <w:rPr>
      <w:rFonts w:eastAsiaTheme="majorEastAsia" w:cstheme="majorBidi"/>
      <w:color w:val="2F5496" w:themeColor="accent1" w:themeShade="BF"/>
    </w:rPr>
  </w:style>
  <w:style w:type="character" w:styleId="Ttulo6Carter" w:customStyle="1">
    <w:name w:val="Título 6 Caráter"/>
    <w:basedOn w:val="Tipodeletrapredefinidodopargrafo"/>
    <w:link w:val="Ttulo6"/>
    <w:uiPriority w:val="9"/>
    <w:semiHidden/>
    <w:rsid w:val="00A6711C"/>
    <w:rPr>
      <w:rFonts w:eastAsiaTheme="majorEastAsia" w:cstheme="majorBidi"/>
      <w:i/>
      <w:iCs/>
      <w:color w:val="595959" w:themeColor="text1" w:themeTint="A6"/>
    </w:rPr>
  </w:style>
  <w:style w:type="character" w:styleId="Ttulo7Carter" w:customStyle="1">
    <w:name w:val="Título 7 Caráter"/>
    <w:basedOn w:val="Tipodeletrapredefinidodopargrafo"/>
    <w:link w:val="Ttulo7"/>
    <w:uiPriority w:val="9"/>
    <w:semiHidden/>
    <w:rsid w:val="00A6711C"/>
    <w:rPr>
      <w:rFonts w:eastAsiaTheme="majorEastAsia" w:cstheme="majorBidi"/>
      <w:color w:val="595959" w:themeColor="text1" w:themeTint="A6"/>
    </w:rPr>
  </w:style>
  <w:style w:type="character" w:styleId="Ttulo8Carter" w:customStyle="1">
    <w:name w:val="Título 8 Caráter"/>
    <w:basedOn w:val="Tipodeletrapredefinidodopargrafo"/>
    <w:link w:val="Ttulo8"/>
    <w:uiPriority w:val="9"/>
    <w:semiHidden/>
    <w:rsid w:val="00A6711C"/>
    <w:rPr>
      <w:rFonts w:eastAsiaTheme="majorEastAsia" w:cstheme="majorBidi"/>
      <w:i/>
      <w:iCs/>
      <w:color w:val="272727" w:themeColor="text1" w:themeTint="D8"/>
    </w:rPr>
  </w:style>
  <w:style w:type="character" w:styleId="Ttulo9Carter" w:customStyle="1">
    <w:name w:val="Título 9 Caráter"/>
    <w:basedOn w:val="Tipodeletrapredefinidodopargrafo"/>
    <w:link w:val="Ttulo9"/>
    <w:uiPriority w:val="9"/>
    <w:semiHidden/>
    <w:rsid w:val="00A671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6711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A6711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67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A67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6711C"/>
    <w:pPr>
      <w:spacing w:before="160"/>
      <w:jc w:val="center"/>
    </w:pPr>
    <w:rPr>
      <w:i/>
      <w:iCs/>
      <w:color w:val="404040" w:themeColor="text1" w:themeTint="BF"/>
    </w:rPr>
  </w:style>
  <w:style w:type="character" w:styleId="CitaoCarter" w:customStyle="1">
    <w:name w:val="Citação Caráter"/>
    <w:basedOn w:val="Tipodeletrapredefinidodopargrafo"/>
    <w:link w:val="Citao"/>
    <w:uiPriority w:val="29"/>
    <w:rsid w:val="00A671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711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6711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6711C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oIntensaCarter" w:customStyle="1">
    <w:name w:val="Citação Intensa Caráter"/>
    <w:basedOn w:val="Tipodeletrapredefinidodopargrafo"/>
    <w:link w:val="CitaoIntensa"/>
    <w:uiPriority w:val="30"/>
    <w:rsid w:val="00A6711C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6711C"/>
    <w:rPr>
      <w:b/>
      <w:bCs/>
      <w:smallCaps/>
      <w:color w:val="2F5496" w:themeColor="accent1" w:themeShade="BF"/>
      <w:spacing w:val="5"/>
    </w:rPr>
  </w:style>
  <w:style w:type="table" w:styleId="TabelacomGrelha">
    <w:name w:val="Table Grid"/>
    <w:basedOn w:val="Tabelanormal"/>
    <w:uiPriority w:val="39"/>
    <w:rsid w:val="00A671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A6711C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A6711C"/>
  </w:style>
  <w:style w:type="paragraph" w:styleId="Rodap">
    <w:name w:val="footer"/>
    <w:basedOn w:val="Normal"/>
    <w:link w:val="RodapCarter"/>
    <w:uiPriority w:val="99"/>
    <w:unhideWhenUsed/>
    <w:rsid w:val="00A6711C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A67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8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5FE2D1C1142E4BA2DC9C765CD05993" ma:contentTypeVersion="10" ma:contentTypeDescription="Criar um novo documento." ma:contentTypeScope="" ma:versionID="a9219e7a2380875a6e1ccc1295c4153f">
  <xsd:schema xmlns:xsd="http://www.w3.org/2001/XMLSchema" xmlns:xs="http://www.w3.org/2001/XMLSchema" xmlns:p="http://schemas.microsoft.com/office/2006/metadata/properties" xmlns:ns2="60d94f3b-632e-4315-b022-026ac351898b" targetNamespace="http://schemas.microsoft.com/office/2006/metadata/properties" ma:root="true" ma:fieldsID="f338df7d474e727cf11c7ea0a31a2f55" ns2:_="">
    <xsd:import namespace="60d94f3b-632e-4315-b022-026ac351898b"/>
    <xsd:element name="properties">
      <xsd:complexType>
        <xsd:sequence>
          <xsd:element name="documentManagement">
            <xsd:complexType>
              <xsd:all>
                <xsd:element ref="ns2:Detalhes_x002f_OBS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94f3b-632e-4315-b022-026ac351898b" elementFormDefault="qualified">
    <xsd:import namespace="http://schemas.microsoft.com/office/2006/documentManagement/types"/>
    <xsd:import namespace="http://schemas.microsoft.com/office/infopath/2007/PartnerControls"/>
    <xsd:element name="Detalhes_x002f_OBS" ma:index="8" nillable="true" ma:displayName="Detalhes/OBS" ma:format="Dropdown" ma:internalName="Detalhes_x002f_OB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talhes_x002f_OBS xmlns="60d94f3b-632e-4315-b022-026ac351898b" xsi:nil="true"/>
  </documentManagement>
</p:properties>
</file>

<file path=customXml/itemProps1.xml><?xml version="1.0" encoding="utf-8"?>
<ds:datastoreItem xmlns:ds="http://schemas.openxmlformats.org/officeDocument/2006/customXml" ds:itemID="{74A11970-9923-4DA3-90E4-27FDD4C8C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1D45F7-E968-480A-B9B1-17534E3A36DB}"/>
</file>

<file path=customXml/itemProps3.xml><?xml version="1.0" encoding="utf-8"?>
<ds:datastoreItem xmlns:ds="http://schemas.openxmlformats.org/officeDocument/2006/customXml" ds:itemID="{A27556D0-82F7-42B6-82B0-E75E7C87F917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60d94f3b-632e-4315-b022-026ac351898b"/>
    <ds:schemaRef ds:uri="http://www.w3.org/XML/1998/namespace"/>
    <ds:schemaRef ds:uri="http://purl.org/dc/terms/"/>
  </ds:schemaRefs>
</ds:datastoreItem>
</file>

<file path=docMetadata/LabelInfo.xml><?xml version="1.0" encoding="utf-8"?>
<clbl:labelList xmlns:clbl="http://schemas.microsoft.com/office/2020/mipLabelMetadata">
  <clbl:label id="{d51de596-45a0-4aa5-a0d8-47d1c958aa32}" enabled="0" method="" siteId="{d51de596-45a0-4aa5-a0d8-47d1c958aa32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Álvaro Jorge Loureiro De Melo Albuquerque.</dc:creator>
  <keywords/>
  <dc:description/>
  <lastModifiedBy>Francisco Miguel Pereira Oliveira</lastModifiedBy>
  <revision>126</revision>
  <dcterms:created xsi:type="dcterms:W3CDTF">2025-03-13T20:20:00.0000000Z</dcterms:created>
  <dcterms:modified xsi:type="dcterms:W3CDTF">2025-06-05T12:07:31.3497271Z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0x010100335FE2D1C1142E4BA2DC9C765CD05993</vt:lpwstr>
  </property>
</Properties>
</file>