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E7" w:rsidRDefault="002723E7" w:rsidP="002723E7">
      <w:pPr>
        <w:spacing w:line="360" w:lineRule="auto"/>
        <w:jc w:val="center"/>
        <w:rPr>
          <w:rFonts w:cs="Times New Roman"/>
          <w:sz w:val="34"/>
          <w:szCs w:val="34"/>
        </w:rPr>
      </w:pPr>
      <w:r w:rsidRPr="009320BF">
        <w:rPr>
          <w:rFonts w:ascii="Arial" w:hAnsi="Arial" w:cs="Arial"/>
          <w:noProof/>
          <w:color w:val="000000" w:themeColor="text1"/>
          <w:sz w:val="20"/>
          <w:lang w:eastAsia="es-ES"/>
        </w:rPr>
        <w:drawing>
          <wp:anchor distT="0" distB="0" distL="114300" distR="114300" simplePos="0" relativeHeight="251659264" behindDoc="1" locked="0" layoutInCell="1" allowOverlap="1" wp14:anchorId="517FD143" wp14:editId="2F8BDF6B">
            <wp:simplePos x="0" y="0"/>
            <wp:positionH relativeFrom="margin">
              <wp:posOffset>2101215</wp:posOffset>
            </wp:positionH>
            <wp:positionV relativeFrom="paragraph">
              <wp:posOffset>-201930</wp:posOffset>
            </wp:positionV>
            <wp:extent cx="1638300" cy="878508"/>
            <wp:effectExtent l="0" t="0" r="0" b="0"/>
            <wp:wrapNone/>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mSB1J.jpg"/>
                    <pic:cNvPicPr/>
                  </pic:nvPicPr>
                  <pic:blipFill rotWithShape="1">
                    <a:blip r:embed="rId8">
                      <a:extLst>
                        <a:ext uri="{28A0092B-C50C-407E-A947-70E740481C1C}">
                          <a14:useLocalDpi xmlns:a14="http://schemas.microsoft.com/office/drawing/2010/main" val="0"/>
                        </a:ext>
                      </a:extLst>
                    </a:blip>
                    <a:srcRect l="2892" t="4133" r="3305" b="41736"/>
                    <a:stretch/>
                  </pic:blipFill>
                  <pic:spPr bwMode="auto">
                    <a:xfrm>
                      <a:off x="0" y="0"/>
                      <a:ext cx="1638300" cy="8785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23E7" w:rsidRDefault="002723E7" w:rsidP="002723E7">
      <w:pPr>
        <w:spacing w:line="360" w:lineRule="auto"/>
        <w:jc w:val="center"/>
        <w:rPr>
          <w:rFonts w:cs="Times New Roman"/>
          <w:sz w:val="34"/>
          <w:szCs w:val="34"/>
        </w:rPr>
      </w:pPr>
    </w:p>
    <w:p w:rsidR="00995EF6" w:rsidRPr="002723E7" w:rsidRDefault="00995EF6" w:rsidP="002723E7">
      <w:pPr>
        <w:spacing w:line="360" w:lineRule="auto"/>
        <w:jc w:val="center"/>
        <w:rPr>
          <w:rFonts w:ascii="Arial" w:hAnsi="Arial" w:cs="Arial"/>
          <w:sz w:val="36"/>
        </w:rPr>
      </w:pPr>
      <w:r w:rsidRPr="005C7019">
        <w:rPr>
          <w:rFonts w:cs="Times New Roman"/>
          <w:sz w:val="34"/>
          <w:szCs w:val="34"/>
        </w:rPr>
        <w:t>Universidad Tecnológica de la Riviera Maya</w:t>
      </w:r>
    </w:p>
    <w:p w:rsidR="00995EF6" w:rsidRDefault="00995EF6" w:rsidP="00995EF6">
      <w:pPr>
        <w:spacing w:line="360" w:lineRule="auto"/>
        <w:jc w:val="center"/>
        <w:rPr>
          <w:rFonts w:cs="Times New Roman"/>
          <w:sz w:val="34"/>
          <w:szCs w:val="34"/>
        </w:rPr>
      </w:pPr>
    </w:p>
    <w:p w:rsidR="00155DB6" w:rsidRDefault="00155DB6" w:rsidP="00995EF6">
      <w:pPr>
        <w:spacing w:line="360" w:lineRule="auto"/>
        <w:jc w:val="center"/>
        <w:rPr>
          <w:rFonts w:cs="Times New Roman"/>
          <w:sz w:val="34"/>
          <w:szCs w:val="34"/>
        </w:rPr>
      </w:pPr>
    </w:p>
    <w:p w:rsidR="00995EF6" w:rsidRDefault="00995EF6" w:rsidP="00155DB6">
      <w:pPr>
        <w:spacing w:line="360" w:lineRule="auto"/>
        <w:jc w:val="center"/>
        <w:rPr>
          <w:rFonts w:cs="Times New Roman"/>
          <w:sz w:val="34"/>
          <w:szCs w:val="34"/>
        </w:rPr>
      </w:pPr>
      <w:r>
        <w:rPr>
          <w:rFonts w:cs="Times New Roman"/>
          <w:sz w:val="34"/>
          <w:szCs w:val="34"/>
        </w:rPr>
        <w:t>Aguilar A</w:t>
      </w:r>
      <w:r w:rsidRPr="005C7019">
        <w:rPr>
          <w:rFonts w:cs="Times New Roman"/>
          <w:sz w:val="34"/>
          <w:szCs w:val="34"/>
        </w:rPr>
        <w:t>lvarez Arturo</w:t>
      </w:r>
    </w:p>
    <w:p w:rsidR="00995EF6" w:rsidRPr="005C7019" w:rsidRDefault="00995EF6" w:rsidP="00995EF6">
      <w:pPr>
        <w:spacing w:line="360" w:lineRule="auto"/>
        <w:jc w:val="center"/>
        <w:rPr>
          <w:rFonts w:cs="Times New Roman"/>
          <w:sz w:val="34"/>
          <w:szCs w:val="34"/>
        </w:rPr>
      </w:pPr>
    </w:p>
    <w:p w:rsidR="003C0B6A" w:rsidRDefault="003C0B6A" w:rsidP="00995EF6">
      <w:pPr>
        <w:spacing w:line="360" w:lineRule="auto"/>
        <w:jc w:val="center"/>
        <w:rPr>
          <w:rFonts w:cs="Times New Roman"/>
          <w:sz w:val="34"/>
          <w:szCs w:val="34"/>
        </w:rPr>
      </w:pPr>
      <w:r w:rsidRPr="003C0B6A">
        <w:rPr>
          <w:rFonts w:cs="Times New Roman"/>
          <w:sz w:val="34"/>
          <w:szCs w:val="34"/>
        </w:rPr>
        <w:t>Calidad desarrollo de software</w:t>
      </w:r>
    </w:p>
    <w:p w:rsidR="00155DB6" w:rsidRDefault="00155DB6" w:rsidP="00995EF6">
      <w:pPr>
        <w:spacing w:line="360" w:lineRule="auto"/>
        <w:jc w:val="center"/>
        <w:rPr>
          <w:rFonts w:cs="Times New Roman"/>
          <w:sz w:val="34"/>
          <w:szCs w:val="34"/>
        </w:rPr>
      </w:pPr>
    </w:p>
    <w:p w:rsidR="00995EF6" w:rsidRDefault="00995EF6" w:rsidP="00995EF6">
      <w:pPr>
        <w:spacing w:line="360" w:lineRule="auto"/>
        <w:jc w:val="center"/>
        <w:rPr>
          <w:rFonts w:cs="Times New Roman"/>
          <w:sz w:val="34"/>
          <w:szCs w:val="34"/>
        </w:rPr>
      </w:pPr>
      <w:r w:rsidRPr="005C7019">
        <w:rPr>
          <w:rFonts w:cs="Times New Roman"/>
          <w:sz w:val="34"/>
          <w:szCs w:val="34"/>
        </w:rPr>
        <w:t>TSU en Tecnologías de la Información y la Comunicación</w:t>
      </w:r>
    </w:p>
    <w:p w:rsidR="00155DB6" w:rsidRPr="005C7019" w:rsidRDefault="00155DB6" w:rsidP="00995EF6">
      <w:pPr>
        <w:spacing w:line="360" w:lineRule="auto"/>
        <w:jc w:val="center"/>
        <w:rPr>
          <w:rFonts w:cs="Times New Roman"/>
          <w:sz w:val="34"/>
          <w:szCs w:val="34"/>
        </w:rPr>
      </w:pPr>
    </w:p>
    <w:p w:rsidR="00995EF6" w:rsidRPr="005C7019" w:rsidRDefault="00995EF6" w:rsidP="00995EF6">
      <w:pPr>
        <w:spacing w:line="360" w:lineRule="auto"/>
        <w:jc w:val="center"/>
        <w:rPr>
          <w:rFonts w:cs="Times New Roman"/>
          <w:sz w:val="34"/>
          <w:szCs w:val="34"/>
        </w:rPr>
      </w:pPr>
      <w:r w:rsidRPr="005C7019">
        <w:rPr>
          <w:rFonts w:cs="Times New Roman"/>
          <w:sz w:val="34"/>
          <w:szCs w:val="34"/>
        </w:rPr>
        <w:t xml:space="preserve">Asesor de la materia: </w:t>
      </w:r>
      <w:r w:rsidR="003C0B6A">
        <w:rPr>
          <w:rFonts w:cs="Times New Roman"/>
          <w:sz w:val="34"/>
          <w:szCs w:val="34"/>
        </w:rPr>
        <w:t>Ing. Cristian Bernal</w:t>
      </w:r>
    </w:p>
    <w:p w:rsidR="00995EF6" w:rsidRPr="005C7019" w:rsidRDefault="00995EF6" w:rsidP="00995EF6">
      <w:pPr>
        <w:spacing w:line="360" w:lineRule="auto"/>
        <w:rPr>
          <w:rFonts w:cs="Times New Roman"/>
          <w:sz w:val="34"/>
          <w:szCs w:val="34"/>
        </w:rPr>
      </w:pPr>
    </w:p>
    <w:p w:rsidR="00995EF6" w:rsidRPr="005C7019" w:rsidRDefault="002723E7" w:rsidP="00995EF6">
      <w:pPr>
        <w:spacing w:line="360" w:lineRule="auto"/>
        <w:jc w:val="center"/>
        <w:rPr>
          <w:rFonts w:cs="Times New Roman"/>
          <w:sz w:val="34"/>
          <w:szCs w:val="34"/>
        </w:rPr>
        <w:sectPr w:rsidR="00995EF6" w:rsidRPr="005C7019" w:rsidSect="001B1DCF">
          <w:headerReference w:type="default" r:id="rId9"/>
          <w:footerReference w:type="default" r:id="rId10"/>
          <w:headerReference w:type="first" r:id="rId11"/>
          <w:pgSz w:w="12240" w:h="15840"/>
          <w:pgMar w:top="1417" w:right="1701" w:bottom="1417" w:left="1701" w:header="708" w:footer="708" w:gutter="0"/>
          <w:pgBorders w:display="firstPage" w:offsetFrom="page">
            <w:top w:val="single" w:sz="6" w:space="24" w:color="auto"/>
            <w:left w:val="single" w:sz="6" w:space="24" w:color="auto"/>
            <w:bottom w:val="single" w:sz="6" w:space="24" w:color="auto"/>
            <w:right w:val="single" w:sz="6" w:space="24" w:color="auto"/>
          </w:pgBorders>
          <w:cols w:space="708"/>
          <w:titlePg/>
          <w:docGrid w:linePitch="360"/>
        </w:sectPr>
      </w:pPr>
      <w:r>
        <w:rPr>
          <w:rFonts w:cs="Times New Roman"/>
          <w:sz w:val="34"/>
          <w:szCs w:val="34"/>
        </w:rPr>
        <w:t>Lunes30</w:t>
      </w:r>
      <w:r w:rsidR="00995EF6" w:rsidRPr="005C7019">
        <w:rPr>
          <w:rFonts w:cs="Times New Roman"/>
          <w:sz w:val="34"/>
          <w:szCs w:val="34"/>
        </w:rPr>
        <w:t xml:space="preserve"> de </w:t>
      </w:r>
      <w:r>
        <w:rPr>
          <w:rFonts w:cs="Times New Roman"/>
          <w:sz w:val="34"/>
          <w:szCs w:val="34"/>
        </w:rPr>
        <w:t>enero del 2017</w:t>
      </w:r>
    </w:p>
    <w:p w:rsidR="00995EF6" w:rsidRDefault="00995EF6">
      <w:pPr>
        <w:jc w:val="left"/>
        <w:rPr>
          <w:rFonts w:eastAsiaTheme="majorEastAsia" w:cstheme="majorBidi"/>
          <w:b/>
          <w:sz w:val="36"/>
          <w:szCs w:val="32"/>
        </w:rPr>
      </w:pPr>
    </w:p>
    <w:sdt>
      <w:sdtPr>
        <w:rPr>
          <w:rFonts w:ascii="Times New Roman" w:eastAsiaTheme="minorHAnsi" w:hAnsi="Times New Roman" w:cstheme="minorBidi"/>
          <w:color w:val="auto"/>
          <w:sz w:val="24"/>
          <w:szCs w:val="22"/>
          <w:lang w:eastAsia="en-US"/>
        </w:rPr>
        <w:id w:val="-534973329"/>
        <w:docPartObj>
          <w:docPartGallery w:val="Table of Contents"/>
          <w:docPartUnique/>
        </w:docPartObj>
      </w:sdtPr>
      <w:sdtEndPr>
        <w:rPr>
          <w:b/>
          <w:bCs/>
        </w:rPr>
      </w:sdtEndPr>
      <w:sdtContent>
        <w:p w:rsidR="00995EF6" w:rsidRDefault="00995EF6">
          <w:pPr>
            <w:pStyle w:val="TtuloTDC"/>
          </w:pPr>
          <w:r>
            <w:t>Tabla de contenido</w:t>
          </w:r>
        </w:p>
        <w:p w:rsidR="004671F4" w:rsidRDefault="00995EF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74878032" w:history="1">
            <w:r w:rsidR="004671F4" w:rsidRPr="00EC6DDB">
              <w:rPr>
                <w:rStyle w:val="Hipervnculo"/>
                <w:noProof/>
              </w:rPr>
              <w:t>Definición de línea de código</w:t>
            </w:r>
            <w:r w:rsidR="004671F4">
              <w:rPr>
                <w:noProof/>
                <w:webHidden/>
              </w:rPr>
              <w:tab/>
            </w:r>
            <w:r w:rsidR="004671F4">
              <w:rPr>
                <w:noProof/>
                <w:webHidden/>
              </w:rPr>
              <w:fldChar w:fldCharType="begin"/>
            </w:r>
            <w:r w:rsidR="004671F4">
              <w:rPr>
                <w:noProof/>
                <w:webHidden/>
              </w:rPr>
              <w:instrText xml:space="preserve"> PAGEREF _Toc474878032 \h </w:instrText>
            </w:r>
            <w:r w:rsidR="004671F4">
              <w:rPr>
                <w:noProof/>
                <w:webHidden/>
              </w:rPr>
            </w:r>
            <w:r w:rsidR="004671F4">
              <w:rPr>
                <w:noProof/>
                <w:webHidden/>
              </w:rPr>
              <w:fldChar w:fldCharType="separate"/>
            </w:r>
            <w:r w:rsidR="004671F4">
              <w:rPr>
                <w:noProof/>
                <w:webHidden/>
              </w:rPr>
              <w:t>2</w:t>
            </w:r>
            <w:r w:rsidR="004671F4">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33" w:history="1">
            <w:r w:rsidRPr="00EC6DDB">
              <w:rPr>
                <w:rStyle w:val="Hipervnculo"/>
                <w:noProof/>
              </w:rPr>
              <w:t>Comentarios</w:t>
            </w:r>
            <w:r>
              <w:rPr>
                <w:noProof/>
                <w:webHidden/>
              </w:rPr>
              <w:tab/>
            </w:r>
            <w:r>
              <w:rPr>
                <w:noProof/>
                <w:webHidden/>
              </w:rPr>
              <w:fldChar w:fldCharType="begin"/>
            </w:r>
            <w:r>
              <w:rPr>
                <w:noProof/>
                <w:webHidden/>
              </w:rPr>
              <w:instrText xml:space="preserve"> PAGEREF _Toc474878033 \h </w:instrText>
            </w:r>
            <w:r>
              <w:rPr>
                <w:noProof/>
                <w:webHidden/>
              </w:rPr>
            </w:r>
            <w:r>
              <w:rPr>
                <w:noProof/>
                <w:webHidden/>
              </w:rPr>
              <w:fldChar w:fldCharType="separate"/>
            </w:r>
            <w:r>
              <w:rPr>
                <w:noProof/>
                <w:webHidden/>
              </w:rPr>
              <w:t>2</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34" w:history="1">
            <w:r w:rsidRPr="00EC6DDB">
              <w:rPr>
                <w:rStyle w:val="Hipervnculo"/>
                <w:noProof/>
              </w:rPr>
              <w:t>Uso de las llaves</w:t>
            </w:r>
            <w:r>
              <w:rPr>
                <w:noProof/>
                <w:webHidden/>
              </w:rPr>
              <w:tab/>
            </w:r>
            <w:r>
              <w:rPr>
                <w:noProof/>
                <w:webHidden/>
              </w:rPr>
              <w:fldChar w:fldCharType="begin"/>
            </w:r>
            <w:r>
              <w:rPr>
                <w:noProof/>
                <w:webHidden/>
              </w:rPr>
              <w:instrText xml:space="preserve"> PAGEREF _Toc474878034 \h </w:instrText>
            </w:r>
            <w:r>
              <w:rPr>
                <w:noProof/>
                <w:webHidden/>
              </w:rPr>
            </w:r>
            <w:r>
              <w:rPr>
                <w:noProof/>
                <w:webHidden/>
              </w:rPr>
              <w:fldChar w:fldCharType="separate"/>
            </w:r>
            <w:r>
              <w:rPr>
                <w:noProof/>
                <w:webHidden/>
              </w:rPr>
              <w:t>3</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35" w:history="1">
            <w:r w:rsidRPr="00EC6DDB">
              <w:rPr>
                <w:rStyle w:val="Hipervnculo"/>
                <w:noProof/>
              </w:rPr>
              <w:t>Convención de nombre</w:t>
            </w:r>
            <w:r>
              <w:rPr>
                <w:noProof/>
                <w:webHidden/>
              </w:rPr>
              <w:tab/>
            </w:r>
            <w:r>
              <w:rPr>
                <w:noProof/>
                <w:webHidden/>
              </w:rPr>
              <w:fldChar w:fldCharType="begin"/>
            </w:r>
            <w:r>
              <w:rPr>
                <w:noProof/>
                <w:webHidden/>
              </w:rPr>
              <w:instrText xml:space="preserve"> PAGEREF _Toc474878035 \h </w:instrText>
            </w:r>
            <w:r>
              <w:rPr>
                <w:noProof/>
                <w:webHidden/>
              </w:rPr>
            </w:r>
            <w:r>
              <w:rPr>
                <w:noProof/>
                <w:webHidden/>
              </w:rPr>
              <w:fldChar w:fldCharType="separate"/>
            </w:r>
            <w:r>
              <w:rPr>
                <w:noProof/>
                <w:webHidden/>
              </w:rPr>
              <w:t>3</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36" w:history="1">
            <w:r w:rsidRPr="00EC6DDB">
              <w:rPr>
                <w:rStyle w:val="Hipervnculo"/>
                <w:noProof/>
              </w:rPr>
              <w:t>Nombre de archivo</w:t>
            </w:r>
            <w:r>
              <w:rPr>
                <w:noProof/>
                <w:webHidden/>
              </w:rPr>
              <w:tab/>
            </w:r>
            <w:r>
              <w:rPr>
                <w:noProof/>
                <w:webHidden/>
              </w:rPr>
              <w:fldChar w:fldCharType="begin"/>
            </w:r>
            <w:r>
              <w:rPr>
                <w:noProof/>
                <w:webHidden/>
              </w:rPr>
              <w:instrText xml:space="preserve"> PAGEREF _Toc474878036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37" w:history="1">
            <w:r w:rsidRPr="00EC6DDB">
              <w:rPr>
                <w:rStyle w:val="Hipervnculo"/>
                <w:noProof/>
              </w:rPr>
              <w:t>Nombre de clases</w:t>
            </w:r>
            <w:r>
              <w:rPr>
                <w:noProof/>
                <w:webHidden/>
              </w:rPr>
              <w:tab/>
            </w:r>
            <w:r>
              <w:rPr>
                <w:noProof/>
                <w:webHidden/>
              </w:rPr>
              <w:fldChar w:fldCharType="begin"/>
            </w:r>
            <w:r>
              <w:rPr>
                <w:noProof/>
                <w:webHidden/>
              </w:rPr>
              <w:instrText xml:space="preserve"> PAGEREF _Toc474878037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38" w:history="1">
            <w:r w:rsidRPr="00EC6DDB">
              <w:rPr>
                <w:rStyle w:val="Hipervnculo"/>
                <w:noProof/>
              </w:rPr>
              <w:t>Nombre de funciones</w:t>
            </w:r>
            <w:r>
              <w:rPr>
                <w:noProof/>
                <w:webHidden/>
              </w:rPr>
              <w:tab/>
            </w:r>
            <w:r>
              <w:rPr>
                <w:noProof/>
                <w:webHidden/>
              </w:rPr>
              <w:fldChar w:fldCharType="begin"/>
            </w:r>
            <w:r>
              <w:rPr>
                <w:noProof/>
                <w:webHidden/>
              </w:rPr>
              <w:instrText xml:space="preserve"> PAGEREF _Toc474878038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39" w:history="1">
            <w:r w:rsidRPr="00EC6DDB">
              <w:rPr>
                <w:rStyle w:val="Hipervnculo"/>
                <w:noProof/>
              </w:rPr>
              <w:t>Nombre de variables</w:t>
            </w:r>
            <w:r>
              <w:rPr>
                <w:noProof/>
                <w:webHidden/>
              </w:rPr>
              <w:tab/>
            </w:r>
            <w:r>
              <w:rPr>
                <w:noProof/>
                <w:webHidden/>
              </w:rPr>
              <w:fldChar w:fldCharType="begin"/>
            </w:r>
            <w:r>
              <w:rPr>
                <w:noProof/>
                <w:webHidden/>
              </w:rPr>
              <w:instrText xml:space="preserve"> PAGEREF _Toc474878039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40" w:history="1">
            <w:r w:rsidRPr="00EC6DDB">
              <w:rPr>
                <w:rStyle w:val="Hipervnculo"/>
                <w:noProof/>
              </w:rPr>
              <w:t>Nombre de constantes</w:t>
            </w:r>
            <w:r>
              <w:rPr>
                <w:noProof/>
                <w:webHidden/>
              </w:rPr>
              <w:tab/>
            </w:r>
            <w:r>
              <w:rPr>
                <w:noProof/>
                <w:webHidden/>
              </w:rPr>
              <w:fldChar w:fldCharType="begin"/>
            </w:r>
            <w:r>
              <w:rPr>
                <w:noProof/>
                <w:webHidden/>
              </w:rPr>
              <w:instrText xml:space="preserve"> PAGEREF _Toc474878040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41" w:history="1">
            <w:r w:rsidRPr="00EC6DDB">
              <w:rPr>
                <w:rStyle w:val="Hipervnculo"/>
                <w:noProof/>
              </w:rPr>
              <w:t>Nombre de tablas</w:t>
            </w:r>
            <w:r>
              <w:rPr>
                <w:noProof/>
                <w:webHidden/>
              </w:rPr>
              <w:tab/>
            </w:r>
            <w:r>
              <w:rPr>
                <w:noProof/>
                <w:webHidden/>
              </w:rPr>
              <w:fldChar w:fldCharType="begin"/>
            </w:r>
            <w:r>
              <w:rPr>
                <w:noProof/>
                <w:webHidden/>
              </w:rPr>
              <w:instrText xml:space="preserve"> PAGEREF _Toc474878041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42" w:history="1">
            <w:r w:rsidRPr="00EC6DDB">
              <w:rPr>
                <w:rStyle w:val="Hipervnculo"/>
                <w:noProof/>
                <w:lang w:val="en-US"/>
              </w:rPr>
              <w:t>Estructura de control</w:t>
            </w:r>
            <w:r>
              <w:rPr>
                <w:noProof/>
                <w:webHidden/>
              </w:rPr>
              <w:tab/>
            </w:r>
            <w:r>
              <w:rPr>
                <w:noProof/>
                <w:webHidden/>
              </w:rPr>
              <w:fldChar w:fldCharType="begin"/>
            </w:r>
            <w:r>
              <w:rPr>
                <w:noProof/>
                <w:webHidden/>
              </w:rPr>
              <w:instrText xml:space="preserve"> PAGEREF _Toc474878042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43" w:history="1">
            <w:r w:rsidRPr="00EC6DDB">
              <w:rPr>
                <w:rStyle w:val="Hipervnculo"/>
                <w:noProof/>
                <w:lang w:val="en-US"/>
              </w:rPr>
              <w:t>If</w:t>
            </w:r>
            <w:r>
              <w:rPr>
                <w:noProof/>
                <w:webHidden/>
              </w:rPr>
              <w:tab/>
            </w:r>
            <w:r>
              <w:rPr>
                <w:noProof/>
                <w:webHidden/>
              </w:rPr>
              <w:fldChar w:fldCharType="begin"/>
            </w:r>
            <w:r>
              <w:rPr>
                <w:noProof/>
                <w:webHidden/>
              </w:rPr>
              <w:instrText xml:space="preserve"> PAGEREF _Toc474878043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44" w:history="1">
            <w:r w:rsidRPr="00EC6DDB">
              <w:rPr>
                <w:rStyle w:val="Hipervnculo"/>
                <w:noProof/>
                <w:lang w:val="en-US"/>
              </w:rPr>
              <w:t>Switch</w:t>
            </w:r>
            <w:r>
              <w:rPr>
                <w:noProof/>
                <w:webHidden/>
              </w:rPr>
              <w:tab/>
            </w:r>
            <w:r>
              <w:rPr>
                <w:noProof/>
                <w:webHidden/>
              </w:rPr>
              <w:fldChar w:fldCharType="begin"/>
            </w:r>
            <w:r>
              <w:rPr>
                <w:noProof/>
                <w:webHidden/>
              </w:rPr>
              <w:instrText xml:space="preserve"> PAGEREF _Toc474878044 \h </w:instrText>
            </w:r>
            <w:r>
              <w:rPr>
                <w:noProof/>
                <w:webHidden/>
              </w:rPr>
            </w:r>
            <w:r>
              <w:rPr>
                <w:noProof/>
                <w:webHidden/>
              </w:rPr>
              <w:fldChar w:fldCharType="separate"/>
            </w:r>
            <w:r>
              <w:rPr>
                <w:noProof/>
                <w:webHidden/>
              </w:rPr>
              <w:t>4</w:t>
            </w:r>
            <w:r>
              <w:rPr>
                <w:noProof/>
                <w:webHidden/>
              </w:rPr>
              <w:fldChar w:fldCharType="end"/>
            </w:r>
          </w:hyperlink>
        </w:p>
        <w:p w:rsidR="004671F4" w:rsidRDefault="004671F4">
          <w:pPr>
            <w:pStyle w:val="TDC1"/>
            <w:tabs>
              <w:tab w:val="right" w:leader="dot" w:pos="8494"/>
            </w:tabs>
            <w:rPr>
              <w:rFonts w:asciiTheme="minorHAnsi" w:eastAsiaTheme="minorEastAsia" w:hAnsiTheme="minorHAnsi"/>
              <w:noProof/>
              <w:sz w:val="22"/>
              <w:lang w:eastAsia="es-ES"/>
            </w:rPr>
          </w:pPr>
          <w:hyperlink w:anchor="_Toc474878045" w:history="1">
            <w:r w:rsidRPr="00EC6DDB">
              <w:rPr>
                <w:rStyle w:val="Hipervnculo"/>
                <w:noProof/>
                <w:lang w:val="en-US"/>
              </w:rPr>
              <w:t>Estructuras loops</w:t>
            </w:r>
            <w:r>
              <w:rPr>
                <w:noProof/>
                <w:webHidden/>
              </w:rPr>
              <w:tab/>
            </w:r>
            <w:r>
              <w:rPr>
                <w:noProof/>
                <w:webHidden/>
              </w:rPr>
              <w:fldChar w:fldCharType="begin"/>
            </w:r>
            <w:r>
              <w:rPr>
                <w:noProof/>
                <w:webHidden/>
              </w:rPr>
              <w:instrText xml:space="preserve"> PAGEREF _Toc474878045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46" w:history="1">
            <w:r w:rsidRPr="00EC6DDB">
              <w:rPr>
                <w:rStyle w:val="Hipervnculo"/>
                <w:noProof/>
                <w:lang w:val="en-US"/>
              </w:rPr>
              <w:t>Do While</w:t>
            </w:r>
            <w:r>
              <w:rPr>
                <w:noProof/>
                <w:webHidden/>
              </w:rPr>
              <w:tab/>
            </w:r>
            <w:r>
              <w:rPr>
                <w:noProof/>
                <w:webHidden/>
              </w:rPr>
              <w:fldChar w:fldCharType="begin"/>
            </w:r>
            <w:r>
              <w:rPr>
                <w:noProof/>
                <w:webHidden/>
              </w:rPr>
              <w:instrText xml:space="preserve"> PAGEREF _Toc474878046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47" w:history="1">
            <w:r w:rsidRPr="00EC6DDB">
              <w:rPr>
                <w:rStyle w:val="Hipervnculo"/>
                <w:noProof/>
                <w:lang w:val="en-US"/>
              </w:rPr>
              <w:t>For</w:t>
            </w:r>
            <w:r>
              <w:rPr>
                <w:noProof/>
                <w:webHidden/>
              </w:rPr>
              <w:tab/>
            </w:r>
            <w:r>
              <w:rPr>
                <w:noProof/>
                <w:webHidden/>
              </w:rPr>
              <w:fldChar w:fldCharType="begin"/>
            </w:r>
            <w:r>
              <w:rPr>
                <w:noProof/>
                <w:webHidden/>
              </w:rPr>
              <w:instrText xml:space="preserve"> PAGEREF _Toc474878047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48" w:history="1">
            <w:r w:rsidRPr="00EC6DDB">
              <w:rPr>
                <w:rStyle w:val="Hipervnculo"/>
                <w:noProof/>
                <w:lang w:val="en-US"/>
              </w:rPr>
              <w:t>Foreach</w:t>
            </w:r>
            <w:r>
              <w:rPr>
                <w:noProof/>
                <w:webHidden/>
              </w:rPr>
              <w:tab/>
            </w:r>
            <w:r>
              <w:rPr>
                <w:noProof/>
                <w:webHidden/>
              </w:rPr>
              <w:fldChar w:fldCharType="begin"/>
            </w:r>
            <w:r>
              <w:rPr>
                <w:noProof/>
                <w:webHidden/>
              </w:rPr>
              <w:instrText xml:space="preserve"> PAGEREF _Toc474878048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49" w:history="1">
            <w:r w:rsidRPr="00EC6DDB">
              <w:rPr>
                <w:rStyle w:val="Hipervnculo"/>
                <w:noProof/>
              </w:rPr>
              <w:t>Clases y metodos</w:t>
            </w:r>
            <w:r>
              <w:rPr>
                <w:noProof/>
                <w:webHidden/>
              </w:rPr>
              <w:tab/>
            </w:r>
            <w:r>
              <w:rPr>
                <w:noProof/>
                <w:webHidden/>
              </w:rPr>
              <w:fldChar w:fldCharType="begin"/>
            </w:r>
            <w:r>
              <w:rPr>
                <w:noProof/>
                <w:webHidden/>
              </w:rPr>
              <w:instrText xml:space="preserve"> PAGEREF _Toc474878049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50" w:history="1">
            <w:r w:rsidRPr="00EC6DDB">
              <w:rPr>
                <w:rStyle w:val="Hipervnculo"/>
                <w:noProof/>
              </w:rPr>
              <w:t>Variables/propiedades</w:t>
            </w:r>
            <w:r>
              <w:rPr>
                <w:noProof/>
                <w:webHidden/>
              </w:rPr>
              <w:tab/>
            </w:r>
            <w:r>
              <w:rPr>
                <w:noProof/>
                <w:webHidden/>
              </w:rPr>
              <w:fldChar w:fldCharType="begin"/>
            </w:r>
            <w:r>
              <w:rPr>
                <w:noProof/>
                <w:webHidden/>
              </w:rPr>
              <w:instrText xml:space="preserve"> PAGEREF _Toc474878050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3"/>
            <w:tabs>
              <w:tab w:val="right" w:leader="dot" w:pos="8494"/>
            </w:tabs>
            <w:rPr>
              <w:rFonts w:asciiTheme="minorHAnsi" w:eastAsiaTheme="minorEastAsia" w:hAnsiTheme="minorHAnsi"/>
              <w:noProof/>
              <w:sz w:val="22"/>
              <w:lang w:eastAsia="es-ES"/>
            </w:rPr>
          </w:pPr>
          <w:hyperlink w:anchor="_Toc474878051" w:history="1">
            <w:r w:rsidRPr="00EC6DDB">
              <w:rPr>
                <w:rStyle w:val="Hipervnculo"/>
                <w:noProof/>
              </w:rPr>
              <w:t>Constante</w:t>
            </w:r>
            <w:r>
              <w:rPr>
                <w:noProof/>
                <w:webHidden/>
              </w:rPr>
              <w:tab/>
            </w:r>
            <w:r>
              <w:rPr>
                <w:noProof/>
                <w:webHidden/>
              </w:rPr>
              <w:fldChar w:fldCharType="begin"/>
            </w:r>
            <w:r>
              <w:rPr>
                <w:noProof/>
                <w:webHidden/>
              </w:rPr>
              <w:instrText xml:space="preserve"> PAGEREF _Toc474878051 \h </w:instrText>
            </w:r>
            <w:r>
              <w:rPr>
                <w:noProof/>
                <w:webHidden/>
              </w:rPr>
            </w:r>
            <w:r>
              <w:rPr>
                <w:noProof/>
                <w:webHidden/>
              </w:rPr>
              <w:fldChar w:fldCharType="separate"/>
            </w:r>
            <w:r>
              <w:rPr>
                <w:noProof/>
                <w:webHidden/>
              </w:rPr>
              <w:t>5</w:t>
            </w:r>
            <w:r>
              <w:rPr>
                <w:noProof/>
                <w:webHidden/>
              </w:rPr>
              <w:fldChar w:fldCharType="end"/>
            </w:r>
          </w:hyperlink>
        </w:p>
        <w:p w:rsidR="004671F4" w:rsidRDefault="004671F4">
          <w:pPr>
            <w:pStyle w:val="TDC1"/>
            <w:tabs>
              <w:tab w:val="right" w:leader="dot" w:pos="8494"/>
            </w:tabs>
            <w:rPr>
              <w:rFonts w:asciiTheme="minorHAnsi" w:eastAsiaTheme="minorEastAsia" w:hAnsiTheme="minorHAnsi"/>
              <w:noProof/>
              <w:sz w:val="22"/>
              <w:lang w:eastAsia="es-ES"/>
            </w:rPr>
          </w:pPr>
          <w:hyperlink w:anchor="_Toc474878052" w:history="1">
            <w:r w:rsidRPr="00EC6DDB">
              <w:rPr>
                <w:rStyle w:val="Hipervnculo"/>
                <w:noProof/>
              </w:rPr>
              <w:t>Código</w:t>
            </w:r>
            <w:r>
              <w:rPr>
                <w:noProof/>
                <w:webHidden/>
              </w:rPr>
              <w:tab/>
            </w:r>
            <w:r>
              <w:rPr>
                <w:noProof/>
                <w:webHidden/>
              </w:rPr>
              <w:fldChar w:fldCharType="begin"/>
            </w:r>
            <w:r>
              <w:rPr>
                <w:noProof/>
                <w:webHidden/>
              </w:rPr>
              <w:instrText xml:space="preserve"> PAGEREF _Toc474878052 \h </w:instrText>
            </w:r>
            <w:r>
              <w:rPr>
                <w:noProof/>
                <w:webHidden/>
              </w:rPr>
            </w:r>
            <w:r>
              <w:rPr>
                <w:noProof/>
                <w:webHidden/>
              </w:rPr>
              <w:fldChar w:fldCharType="separate"/>
            </w:r>
            <w:r>
              <w:rPr>
                <w:noProof/>
                <w:webHidden/>
              </w:rPr>
              <w:t>6</w:t>
            </w:r>
            <w:r>
              <w:rPr>
                <w:noProof/>
                <w:webHidden/>
              </w:rPr>
              <w:fldChar w:fldCharType="end"/>
            </w:r>
          </w:hyperlink>
        </w:p>
        <w:p w:rsidR="004671F4" w:rsidRDefault="004671F4">
          <w:pPr>
            <w:pStyle w:val="TDC2"/>
            <w:tabs>
              <w:tab w:val="right" w:leader="dot" w:pos="8494"/>
            </w:tabs>
            <w:rPr>
              <w:rFonts w:asciiTheme="minorHAnsi" w:eastAsiaTheme="minorEastAsia" w:hAnsiTheme="minorHAnsi"/>
              <w:noProof/>
              <w:sz w:val="22"/>
              <w:lang w:eastAsia="es-ES"/>
            </w:rPr>
          </w:pPr>
          <w:hyperlink w:anchor="_Toc474878053" w:history="1">
            <w:r w:rsidRPr="00EC6DDB">
              <w:rPr>
                <w:rStyle w:val="Hipervnculo"/>
                <w:noProof/>
              </w:rPr>
              <w:t>Base de datos</w:t>
            </w:r>
            <w:r>
              <w:rPr>
                <w:noProof/>
                <w:webHidden/>
              </w:rPr>
              <w:tab/>
            </w:r>
            <w:r>
              <w:rPr>
                <w:noProof/>
                <w:webHidden/>
              </w:rPr>
              <w:fldChar w:fldCharType="begin"/>
            </w:r>
            <w:r>
              <w:rPr>
                <w:noProof/>
                <w:webHidden/>
              </w:rPr>
              <w:instrText xml:space="preserve"> PAGEREF _Toc474878053 \h </w:instrText>
            </w:r>
            <w:r>
              <w:rPr>
                <w:noProof/>
                <w:webHidden/>
              </w:rPr>
            </w:r>
            <w:r>
              <w:rPr>
                <w:noProof/>
                <w:webHidden/>
              </w:rPr>
              <w:fldChar w:fldCharType="separate"/>
            </w:r>
            <w:r>
              <w:rPr>
                <w:noProof/>
                <w:webHidden/>
              </w:rPr>
              <w:t>6</w:t>
            </w:r>
            <w:r>
              <w:rPr>
                <w:noProof/>
                <w:webHidden/>
              </w:rPr>
              <w:fldChar w:fldCharType="end"/>
            </w:r>
          </w:hyperlink>
        </w:p>
        <w:p w:rsidR="00995EF6" w:rsidRDefault="00995EF6">
          <w:r>
            <w:rPr>
              <w:b/>
              <w:bCs/>
            </w:rPr>
            <w:fldChar w:fldCharType="end"/>
          </w:r>
        </w:p>
      </w:sdtContent>
    </w:sdt>
    <w:p w:rsidR="001D1910" w:rsidRDefault="001D1910" w:rsidP="001D1910">
      <w:pPr>
        <w:pStyle w:val="Ttulo1"/>
      </w:pPr>
      <w:bookmarkStart w:id="0" w:name="_Toc474878032"/>
      <w:r>
        <w:t>Definición de línea de código</w:t>
      </w:r>
      <w:bookmarkEnd w:id="0"/>
    </w:p>
    <w:p w:rsidR="00692E5B" w:rsidRPr="00692E5B" w:rsidRDefault="00692E5B" w:rsidP="00692E5B">
      <w:r>
        <w:t>GUÍA DE ESTILOS DE C# Óscar Álvarez Guerras</w:t>
      </w:r>
    </w:p>
    <w:p w:rsidR="00692E5B" w:rsidRDefault="00692E5B" w:rsidP="00EA0027">
      <w:pPr>
        <w:pStyle w:val="Ttulo2"/>
      </w:pPr>
      <w:bookmarkStart w:id="1" w:name="_Toc474878033"/>
      <w:r w:rsidRPr="00EA0027">
        <w:t>Comentarios</w:t>
      </w:r>
      <w:bookmarkEnd w:id="1"/>
    </w:p>
    <w:p w:rsidR="00692E5B" w:rsidRDefault="00692E5B" w:rsidP="00692E5B">
      <w:r>
        <w:t>Los comentarios facilitan la comprensión del código para una lectura rápida.</w:t>
      </w:r>
    </w:p>
    <w:p w:rsidR="00692E5B" w:rsidRDefault="00692E5B" w:rsidP="00692E5B">
      <w:r>
        <w:t>Los comentarios se pueden escribir en diferentes estilos dependiendo de su longitud y su propósito.</w:t>
      </w:r>
    </w:p>
    <w:p w:rsidR="00692E5B" w:rsidRDefault="00692E5B" w:rsidP="00692E5B">
      <w:r>
        <w:t>Reglas de generales:</w:t>
      </w:r>
    </w:p>
    <w:p w:rsidR="002A1AC7" w:rsidRDefault="00692E5B" w:rsidP="000F240B">
      <w:pPr>
        <w:pStyle w:val="Prrafodelista"/>
        <w:numPr>
          <w:ilvl w:val="0"/>
          <w:numId w:val="4"/>
        </w:numPr>
        <w:ind w:left="1416" w:hanging="1056"/>
      </w:pPr>
      <w:r>
        <w:t xml:space="preserve">Los comentarios en general se escriben en líneas que no contienen código y antes del código que queremos clarificar. Esta regla se aplica siempre si el comentario tiene más de una línea.  </w:t>
      </w:r>
    </w:p>
    <w:p w:rsidR="00692E5B" w:rsidRDefault="00692E5B" w:rsidP="005F2A51">
      <w:pPr>
        <w:pStyle w:val="Prrafodelista"/>
        <w:numPr>
          <w:ilvl w:val="0"/>
          <w:numId w:val="4"/>
        </w:numPr>
      </w:pPr>
      <w:r>
        <w:t>Sólo en dos casos se permite poner en la misma línea un comentario y una instrucción: comentarios a una definición de variable, que explica la finalidad de esta variable, y un comentario para indicar final de una estructura del lenguaje.</w:t>
      </w:r>
    </w:p>
    <w:p w:rsidR="00DD77A6" w:rsidRDefault="00C676EA" w:rsidP="00C676EA">
      <w:r>
        <w:t>Ejemplo:</w:t>
      </w:r>
    </w:p>
    <w:p w:rsidR="00DD77A6" w:rsidRDefault="00C676EA" w:rsidP="00C676EA">
      <w:r>
        <w:t xml:space="preserve"> /// Descripción genérica de la clase </w:t>
      </w:r>
    </w:p>
    <w:p w:rsidR="00DD77A6" w:rsidRDefault="00C676EA" w:rsidP="00C676EA">
      <w:r>
        <w:t xml:space="preserve">/// Descripción detallada de la clase </w:t>
      </w:r>
    </w:p>
    <w:p w:rsidR="007B2BDA" w:rsidRDefault="007B2BDA" w:rsidP="00C676EA">
      <w:r>
        <w:t xml:space="preserve">/// Descripción breve de la variable </w:t>
      </w:r>
      <w:proofErr w:type="spellStart"/>
      <w:r>
        <w:t>privat</w:t>
      </w:r>
      <w:r w:rsidR="008B4349">
        <w:t>e</w:t>
      </w:r>
      <w:proofErr w:type="spellEnd"/>
      <w:r w:rsidR="008B4349">
        <w:t xml:space="preserve"> </w:t>
      </w:r>
      <w:proofErr w:type="spellStart"/>
      <w:r w:rsidR="008B4349">
        <w:t>int</w:t>
      </w:r>
      <w:proofErr w:type="spellEnd"/>
      <w:r w:rsidR="008B4349">
        <w:t xml:space="preserve"> </w:t>
      </w:r>
      <w:proofErr w:type="spellStart"/>
      <w:r>
        <w:t>NumPruebas</w:t>
      </w:r>
      <w:proofErr w:type="spellEnd"/>
      <w:r>
        <w:t>;</w:t>
      </w:r>
    </w:p>
    <w:p w:rsidR="00DD77A6" w:rsidRDefault="00DD77A6" w:rsidP="00C676EA"/>
    <w:p w:rsidR="00DD77A6" w:rsidRDefault="00C676EA" w:rsidP="00C676EA">
      <w:r>
        <w:t xml:space="preserve">// Contador pruebas realizadas </w:t>
      </w:r>
    </w:p>
    <w:p w:rsidR="00004CD3" w:rsidRDefault="00B51E77" w:rsidP="00004CD3">
      <w:pPr>
        <w:pStyle w:val="Ttulo3"/>
      </w:pPr>
      <w:bookmarkStart w:id="2" w:name="_Toc474878034"/>
      <w:r>
        <w:t>Uso de las llaves</w:t>
      </w:r>
      <w:bookmarkEnd w:id="2"/>
    </w:p>
    <w:p w:rsidR="00B51E77" w:rsidRDefault="00B51E77" w:rsidP="002A1AC7">
      <w:r>
        <w:t>La forma que tiene C# de agrupar instrucciones en bloques es utilizar las llaves {}. Su colocación se debe hacer en líneas reservadas para cada una de ellas, sin ninguna otra instrucción en la línea. Ambas deben ir en la misma columna que la instrucción que la precede.</w:t>
      </w:r>
    </w:p>
    <w:p w:rsidR="00B51E77" w:rsidRPr="00995EF6" w:rsidRDefault="00B51E77" w:rsidP="002A1AC7">
      <w:pPr>
        <w:rPr>
          <w:lang w:val="en-US"/>
        </w:rPr>
      </w:pPr>
      <w:r>
        <w:t xml:space="preserve"> </w:t>
      </w:r>
      <w:proofErr w:type="spellStart"/>
      <w:r w:rsidRPr="00995EF6">
        <w:rPr>
          <w:lang w:val="en-US"/>
        </w:rPr>
        <w:t>Ejemplo</w:t>
      </w:r>
      <w:proofErr w:type="spellEnd"/>
      <w:r w:rsidRPr="00995EF6">
        <w:rPr>
          <w:lang w:val="en-US"/>
        </w:rPr>
        <w:t xml:space="preserve">: </w:t>
      </w:r>
    </w:p>
    <w:p w:rsidR="00B51E77" w:rsidRPr="00B51E77" w:rsidRDefault="00B51E77" w:rsidP="002A1AC7">
      <w:pPr>
        <w:rPr>
          <w:lang w:val="en-US"/>
        </w:rPr>
      </w:pPr>
      <w:r w:rsidRPr="00B51E77">
        <w:rPr>
          <w:lang w:val="en-US"/>
        </w:rPr>
        <w:t>for (</w:t>
      </w:r>
      <w:proofErr w:type="spellStart"/>
      <w:r w:rsidRPr="00B51E77">
        <w:rPr>
          <w:lang w:val="en-US"/>
        </w:rPr>
        <w:t>i</w:t>
      </w:r>
      <w:proofErr w:type="spellEnd"/>
      <w:r w:rsidRPr="00B51E77">
        <w:rPr>
          <w:lang w:val="en-US"/>
        </w:rPr>
        <w:t xml:space="preserve"> = 0; </w:t>
      </w:r>
      <w:proofErr w:type="spellStart"/>
      <w:r w:rsidRPr="00B51E77">
        <w:rPr>
          <w:lang w:val="en-US"/>
        </w:rPr>
        <w:t>i</w:t>
      </w:r>
      <w:proofErr w:type="spellEnd"/>
      <w:r w:rsidRPr="00B51E77">
        <w:rPr>
          <w:lang w:val="en-US"/>
        </w:rPr>
        <w:t xml:space="preserve"> &lt; </w:t>
      </w:r>
      <w:r>
        <w:rPr>
          <w:lang w:val="en-US"/>
        </w:rPr>
        <w:t>10</w:t>
      </w:r>
      <w:r w:rsidRPr="00B51E77">
        <w:rPr>
          <w:lang w:val="en-US"/>
        </w:rPr>
        <w:t xml:space="preserve">; </w:t>
      </w:r>
      <w:proofErr w:type="spellStart"/>
      <w:r w:rsidRPr="00B51E77">
        <w:rPr>
          <w:lang w:val="en-US"/>
        </w:rPr>
        <w:t>i</w:t>
      </w:r>
      <w:proofErr w:type="spellEnd"/>
      <w:r w:rsidRPr="00B51E77">
        <w:rPr>
          <w:lang w:val="en-US"/>
        </w:rPr>
        <w:t xml:space="preserve">++) </w:t>
      </w:r>
    </w:p>
    <w:p w:rsidR="00B51E77" w:rsidRPr="00995EF6" w:rsidRDefault="00B51E77" w:rsidP="002A1AC7">
      <w:r w:rsidRPr="00995EF6">
        <w:t>{</w:t>
      </w:r>
    </w:p>
    <w:p w:rsidR="00B51E77" w:rsidRDefault="00B51E77" w:rsidP="002A1AC7">
      <w:r w:rsidRPr="00995EF6">
        <w:t xml:space="preserve"> </w:t>
      </w:r>
      <w:r w:rsidR="00A50F30">
        <w:t>…</w:t>
      </w:r>
    </w:p>
    <w:p w:rsidR="00B51E77" w:rsidRPr="002A1AC7" w:rsidRDefault="00B51E77" w:rsidP="002A1AC7">
      <w:pPr>
        <w:rPr>
          <w:b/>
        </w:rPr>
      </w:pPr>
      <w:r>
        <w:t>}</w:t>
      </w:r>
    </w:p>
    <w:p w:rsidR="001D1910" w:rsidRDefault="001D1910" w:rsidP="002A1AC7">
      <w:pPr>
        <w:pStyle w:val="Ttulo2"/>
      </w:pPr>
      <w:bookmarkStart w:id="3" w:name="_Toc474878035"/>
      <w:r>
        <w:t>Convención de nombre</w:t>
      </w:r>
      <w:bookmarkEnd w:id="3"/>
    </w:p>
    <w:p w:rsidR="005B10A9" w:rsidRDefault="005B10A9" w:rsidP="005B10A9">
      <w:r>
        <w:t>Los identificadores que dan nombre a la aplicación y a los archivos nos proporcionan una fácil documentación, es por eso que se necesita definir una s</w:t>
      </w:r>
      <w:r w:rsidR="007E5D87">
        <w:t>erie de reglas que nos ayuden a elegir los nombres correctos de las clases métodos, variables.</w:t>
      </w:r>
    </w:p>
    <w:p w:rsidR="007E5D87" w:rsidRDefault="007E5D87" w:rsidP="007E5D87">
      <w:pPr>
        <w:pStyle w:val="Default"/>
      </w:pPr>
    </w:p>
    <w:p w:rsidR="003A6F98" w:rsidRDefault="00C72E78" w:rsidP="007E5D87">
      <w:pPr>
        <w:pStyle w:val="Prrafodelista"/>
        <w:numPr>
          <w:ilvl w:val="0"/>
          <w:numId w:val="6"/>
        </w:numPr>
      </w:pPr>
      <w:r>
        <w:t xml:space="preserve">Estilo </w:t>
      </w:r>
      <w:proofErr w:type="spellStart"/>
      <w:r>
        <w:t>PasCal</w:t>
      </w:r>
      <w:proofErr w:type="spellEnd"/>
      <w:r>
        <w:t xml:space="preserve"> Este convenio determina que cada letra de cada palabra debe ser mayúscula, excepto la primera palabra. Ejemplo: </w:t>
      </w:r>
      <w:proofErr w:type="spellStart"/>
      <w:r>
        <w:t>clienteServidor</w:t>
      </w:r>
      <w:proofErr w:type="spellEnd"/>
      <w:r>
        <w:t xml:space="preserve">. </w:t>
      </w:r>
    </w:p>
    <w:p w:rsidR="007E5D87" w:rsidRDefault="007E5D87" w:rsidP="007E5D87">
      <w:pPr>
        <w:pStyle w:val="Prrafodelista"/>
        <w:numPr>
          <w:ilvl w:val="0"/>
          <w:numId w:val="6"/>
        </w:numPr>
      </w:pPr>
      <w:r>
        <w:t xml:space="preserve">Elegir nombres comprensibles y en relación con la tarea que corresponda al objeto nombrado. </w:t>
      </w:r>
    </w:p>
    <w:p w:rsidR="007E5D87" w:rsidRDefault="007E5D87" w:rsidP="007E5D87">
      <w:pPr>
        <w:pStyle w:val="Prrafodelista"/>
        <w:numPr>
          <w:ilvl w:val="0"/>
          <w:numId w:val="6"/>
        </w:numPr>
      </w:pPr>
      <w:r>
        <w:t>Utilizar</w:t>
      </w:r>
      <w:r w:rsidRPr="007E5D87">
        <w:t xml:space="preserve"> palabras c</w:t>
      </w:r>
      <w:r>
        <w:t>ompletas</w:t>
      </w:r>
      <w:r w:rsidRPr="007E5D87">
        <w:t>. Las abre</w:t>
      </w:r>
      <w:r>
        <w:t>viaturas pueden resultar confusas</w:t>
      </w:r>
      <w:r w:rsidRPr="007E5D87">
        <w:t xml:space="preserve">. </w:t>
      </w:r>
    </w:p>
    <w:p w:rsidR="007E5D87" w:rsidRDefault="007E5D87" w:rsidP="007E5D87">
      <w:pPr>
        <w:pStyle w:val="Prrafodelista"/>
        <w:numPr>
          <w:ilvl w:val="0"/>
          <w:numId w:val="6"/>
        </w:numPr>
      </w:pPr>
      <w:r w:rsidRPr="007E5D87">
        <w:t xml:space="preserve">Cuando se trabaje con siglas o acrónimos, éstos deben mantener todos sus caracteres es mayúsculas. </w:t>
      </w:r>
    </w:p>
    <w:p w:rsidR="00604A80" w:rsidRDefault="00604A80" w:rsidP="007E5D87">
      <w:pPr>
        <w:pStyle w:val="Prrafodelista"/>
        <w:numPr>
          <w:ilvl w:val="0"/>
          <w:numId w:val="6"/>
        </w:numPr>
      </w:pPr>
      <w:r>
        <w:t>Variables, clases, y métodos deben están en singular dentro de la aplicación</w:t>
      </w:r>
    </w:p>
    <w:p w:rsidR="00604A80" w:rsidRDefault="00604A80" w:rsidP="007E5D87">
      <w:pPr>
        <w:pStyle w:val="Prrafodelista"/>
        <w:numPr>
          <w:ilvl w:val="0"/>
          <w:numId w:val="6"/>
        </w:numPr>
      </w:pPr>
      <w:r>
        <w:t>Los nombres de las tablas dentro de la base de datos deben ser plural</w:t>
      </w:r>
    </w:p>
    <w:p w:rsidR="00604A80" w:rsidRPr="007E5D87" w:rsidRDefault="00604A80" w:rsidP="007E5D87">
      <w:pPr>
        <w:pStyle w:val="Prrafodelista"/>
        <w:numPr>
          <w:ilvl w:val="0"/>
          <w:numId w:val="6"/>
        </w:numPr>
      </w:pPr>
      <w:r>
        <w:t>Las columnas de las tablas de la base de datos deben están en singular</w:t>
      </w:r>
    </w:p>
    <w:p w:rsidR="007E5D87" w:rsidRPr="005B10A9" w:rsidRDefault="007E5D87" w:rsidP="005B10A9"/>
    <w:p w:rsidR="00540090" w:rsidRDefault="00540090" w:rsidP="002A1AC7">
      <w:pPr>
        <w:pStyle w:val="Ttulo2"/>
      </w:pPr>
      <w:bookmarkStart w:id="4" w:name="_Toc474878036"/>
      <w:r>
        <w:t>Nombre de archivo</w:t>
      </w:r>
      <w:bookmarkEnd w:id="4"/>
    </w:p>
    <w:p w:rsidR="00926A02" w:rsidRDefault="00926A02" w:rsidP="00926A02">
      <w:r>
        <w:t xml:space="preserve">Los nombres de los archivos iniciaran con la letra minúscula </w:t>
      </w:r>
      <w:r w:rsidR="00781430">
        <w:t xml:space="preserve">Estilo </w:t>
      </w:r>
      <w:proofErr w:type="spellStart"/>
      <w:r w:rsidR="00781430">
        <w:t>PasCal</w:t>
      </w:r>
      <w:proofErr w:type="spellEnd"/>
      <w:r w:rsidR="00781430">
        <w:t>.</w:t>
      </w:r>
    </w:p>
    <w:p w:rsidR="00781430" w:rsidRPr="00926A02" w:rsidRDefault="00781430" w:rsidP="00926A02">
      <w:r>
        <w:t>Los nombres estarán en singular.</w:t>
      </w:r>
    </w:p>
    <w:p w:rsidR="001D1910" w:rsidRDefault="001D1910" w:rsidP="002A1AC7">
      <w:pPr>
        <w:pStyle w:val="Ttulo2"/>
      </w:pPr>
      <w:bookmarkStart w:id="5" w:name="_Toc474878037"/>
      <w:r>
        <w:t>Nombre de clases</w:t>
      </w:r>
      <w:bookmarkEnd w:id="5"/>
    </w:p>
    <w:p w:rsidR="00781430" w:rsidRDefault="00781430" w:rsidP="00781430">
      <w:r>
        <w:t xml:space="preserve">Las clases estarán con el formato Estilo </w:t>
      </w:r>
      <w:proofErr w:type="spellStart"/>
      <w:r>
        <w:t>PasCal</w:t>
      </w:r>
      <w:proofErr w:type="spellEnd"/>
      <w:r>
        <w:t xml:space="preserve"> y estarán en plural.</w:t>
      </w:r>
    </w:p>
    <w:p w:rsidR="001D1910" w:rsidRDefault="001D1910" w:rsidP="00781430">
      <w:pPr>
        <w:pStyle w:val="Ttulo2"/>
      </w:pPr>
      <w:bookmarkStart w:id="6" w:name="_Toc474878038"/>
      <w:r>
        <w:t>Nombre de funcione</w:t>
      </w:r>
      <w:r w:rsidR="00781430">
        <w:t>s</w:t>
      </w:r>
      <w:bookmarkEnd w:id="6"/>
    </w:p>
    <w:p w:rsidR="00781430" w:rsidRPr="00781430" w:rsidRDefault="00781430" w:rsidP="00781430">
      <w:r>
        <w:t xml:space="preserve">Las funciones </w:t>
      </w:r>
    </w:p>
    <w:p w:rsidR="001D1910" w:rsidRDefault="001D1910" w:rsidP="002A1AC7">
      <w:pPr>
        <w:pStyle w:val="Ttulo2"/>
      </w:pPr>
      <w:bookmarkStart w:id="7" w:name="_Toc474878039"/>
      <w:r>
        <w:t>Nombre de variables</w:t>
      </w:r>
      <w:bookmarkEnd w:id="7"/>
    </w:p>
    <w:p w:rsidR="00781430" w:rsidRDefault="00781430" w:rsidP="00781430">
      <w:r>
        <w:t xml:space="preserve">Las variables estarán en singular con el formato Estilo </w:t>
      </w:r>
      <w:proofErr w:type="spellStart"/>
      <w:r>
        <w:t>PasCal</w:t>
      </w:r>
      <w:proofErr w:type="spellEnd"/>
      <w:r>
        <w:t>.</w:t>
      </w:r>
    </w:p>
    <w:p w:rsidR="001D1910" w:rsidRDefault="001D1910" w:rsidP="002A1AC7">
      <w:pPr>
        <w:pStyle w:val="Ttulo2"/>
      </w:pPr>
      <w:bookmarkStart w:id="8" w:name="_Toc474878040"/>
      <w:r>
        <w:t>Nombre de constantes</w:t>
      </w:r>
      <w:bookmarkEnd w:id="8"/>
    </w:p>
    <w:p w:rsidR="00781430" w:rsidRPr="00781430" w:rsidRDefault="00781430" w:rsidP="00781430">
      <w:r>
        <w:t>Las variables estáticas estarán definidas todo en mayúsculas.</w:t>
      </w:r>
    </w:p>
    <w:p w:rsidR="001D1910" w:rsidRDefault="001D1910" w:rsidP="002A1AC7">
      <w:pPr>
        <w:pStyle w:val="Ttulo2"/>
      </w:pPr>
      <w:bookmarkStart w:id="9" w:name="_Toc474878041"/>
      <w:r>
        <w:t>Nombre de tablas</w:t>
      </w:r>
      <w:bookmarkEnd w:id="9"/>
    </w:p>
    <w:p w:rsidR="00781430" w:rsidRPr="00781430" w:rsidRDefault="00781430" w:rsidP="00781430">
      <w:r>
        <w:t>Las tablas de la base de datos estarán en plural pero los campos de la tabla estarán en singular.</w:t>
      </w:r>
    </w:p>
    <w:p w:rsidR="001D1910" w:rsidRPr="0079475D" w:rsidRDefault="001D1910" w:rsidP="002A1AC7">
      <w:pPr>
        <w:pStyle w:val="Ttulo2"/>
        <w:rPr>
          <w:lang w:val="en-US"/>
        </w:rPr>
      </w:pPr>
      <w:bookmarkStart w:id="10" w:name="_Toc474878042"/>
      <w:proofErr w:type="spellStart"/>
      <w:r w:rsidRPr="0079475D">
        <w:rPr>
          <w:lang w:val="en-US"/>
        </w:rPr>
        <w:t>Estructura</w:t>
      </w:r>
      <w:proofErr w:type="spellEnd"/>
      <w:r w:rsidRPr="0079475D">
        <w:rPr>
          <w:lang w:val="en-US"/>
        </w:rPr>
        <w:t xml:space="preserve"> de control</w:t>
      </w:r>
      <w:bookmarkEnd w:id="10"/>
    </w:p>
    <w:p w:rsidR="001D1910" w:rsidRDefault="001D1910" w:rsidP="002A1AC7">
      <w:pPr>
        <w:pStyle w:val="Ttulo3"/>
        <w:rPr>
          <w:lang w:val="en-US"/>
        </w:rPr>
      </w:pPr>
      <w:bookmarkStart w:id="11" w:name="_Toc474878043"/>
      <w:r w:rsidRPr="001D1910">
        <w:rPr>
          <w:lang w:val="en-US"/>
        </w:rPr>
        <w:t>If</w:t>
      </w:r>
      <w:bookmarkEnd w:id="11"/>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r w:rsidRPr="00781430">
        <w:rPr>
          <w:rFonts w:ascii="Courier New" w:eastAsia="Times New Roman" w:hAnsi="Courier New" w:cs="Courier New"/>
          <w:color w:val="0000FF"/>
          <w:sz w:val="20"/>
          <w:szCs w:val="20"/>
          <w:lang w:val="en-US" w:eastAsia="es-ES"/>
        </w:rPr>
        <w:t>if</w:t>
      </w:r>
      <w:r w:rsidRPr="00781430">
        <w:rPr>
          <w:rFonts w:ascii="Courier New" w:eastAsia="Times New Roman" w:hAnsi="Courier New" w:cs="Courier New"/>
          <w:color w:val="000000"/>
          <w:sz w:val="20"/>
          <w:szCs w:val="20"/>
          <w:lang w:val="en-US" w:eastAsia="es-ES"/>
        </w:rPr>
        <w:t xml:space="preserve"> (condition)</w:t>
      </w:r>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proofErr w:type="spellStart"/>
      <w:r w:rsidRPr="00781430">
        <w:rPr>
          <w:rFonts w:ascii="Courier New" w:eastAsia="Times New Roman" w:hAnsi="Courier New" w:cs="Courier New"/>
          <w:color w:val="000000"/>
          <w:sz w:val="20"/>
          <w:szCs w:val="20"/>
          <w:lang w:val="en-US" w:eastAsia="es-ES"/>
        </w:rPr>
        <w:t>Console.WriteLine</w:t>
      </w:r>
      <w:proofErr w:type="spellEnd"/>
      <w:r w:rsidRPr="00781430">
        <w:rPr>
          <w:rFonts w:ascii="Courier New" w:eastAsia="Times New Roman" w:hAnsi="Courier New" w:cs="Courier New"/>
          <w:color w:val="000000"/>
          <w:sz w:val="20"/>
          <w:szCs w:val="20"/>
          <w:lang w:val="en-US" w:eastAsia="es-ES"/>
        </w:rPr>
        <w:t>(</w:t>
      </w:r>
      <w:r w:rsidRPr="00781430">
        <w:rPr>
          <w:rFonts w:ascii="Courier New" w:eastAsia="Times New Roman" w:hAnsi="Courier New" w:cs="Courier New"/>
          <w:color w:val="A31515"/>
          <w:sz w:val="20"/>
          <w:szCs w:val="20"/>
          <w:lang w:val="en-US" w:eastAsia="es-ES"/>
        </w:rPr>
        <w:t>"The variable is set to true."</w:t>
      </w:r>
      <w:r w:rsidRPr="00781430">
        <w:rPr>
          <w:rFonts w:ascii="Courier New" w:eastAsia="Times New Roman" w:hAnsi="Courier New" w:cs="Courier New"/>
          <w:color w:val="000000"/>
          <w:sz w:val="20"/>
          <w:szCs w:val="20"/>
          <w:lang w:val="en-US" w:eastAsia="es-ES"/>
        </w:rPr>
        <w:t>);</w:t>
      </w:r>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r w:rsidRPr="00781430">
        <w:rPr>
          <w:rFonts w:ascii="Courier New" w:eastAsia="Times New Roman" w:hAnsi="Courier New" w:cs="Courier New"/>
          <w:color w:val="0000FF"/>
          <w:sz w:val="20"/>
          <w:szCs w:val="20"/>
          <w:lang w:val="en-US" w:eastAsia="es-ES"/>
        </w:rPr>
        <w:t>else</w:t>
      </w:r>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p>
    <w:p w:rsidR="00781430" w:rsidRPr="00781430"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proofErr w:type="spellStart"/>
      <w:r w:rsidRPr="00781430">
        <w:rPr>
          <w:rFonts w:ascii="Courier New" w:eastAsia="Times New Roman" w:hAnsi="Courier New" w:cs="Courier New"/>
          <w:color w:val="000000"/>
          <w:sz w:val="20"/>
          <w:szCs w:val="20"/>
          <w:lang w:val="en-US" w:eastAsia="es-ES"/>
        </w:rPr>
        <w:t>Console.WriteLine</w:t>
      </w:r>
      <w:proofErr w:type="spellEnd"/>
      <w:r w:rsidRPr="00781430">
        <w:rPr>
          <w:rFonts w:ascii="Courier New" w:eastAsia="Times New Roman" w:hAnsi="Courier New" w:cs="Courier New"/>
          <w:color w:val="000000"/>
          <w:sz w:val="20"/>
          <w:szCs w:val="20"/>
          <w:lang w:val="en-US" w:eastAsia="es-ES"/>
        </w:rPr>
        <w:t>(</w:t>
      </w:r>
      <w:r w:rsidRPr="00781430">
        <w:rPr>
          <w:rFonts w:ascii="Courier New" w:eastAsia="Times New Roman" w:hAnsi="Courier New" w:cs="Courier New"/>
          <w:color w:val="A31515"/>
          <w:sz w:val="20"/>
          <w:szCs w:val="20"/>
          <w:lang w:val="en-US" w:eastAsia="es-ES"/>
        </w:rPr>
        <w:t>"The variable is set to false."</w:t>
      </w:r>
      <w:r w:rsidRPr="00781430">
        <w:rPr>
          <w:rFonts w:ascii="Courier New" w:eastAsia="Times New Roman" w:hAnsi="Courier New" w:cs="Courier New"/>
          <w:color w:val="000000"/>
          <w:sz w:val="20"/>
          <w:szCs w:val="20"/>
          <w:lang w:val="en-US" w:eastAsia="es-ES"/>
        </w:rPr>
        <w:t>);</w:t>
      </w:r>
    </w:p>
    <w:p w:rsidR="00781430" w:rsidRPr="001B1DCF" w:rsidRDefault="00781430" w:rsidP="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81430">
        <w:rPr>
          <w:rFonts w:ascii="Courier New" w:eastAsia="Times New Roman" w:hAnsi="Courier New" w:cs="Courier New"/>
          <w:color w:val="000000"/>
          <w:sz w:val="20"/>
          <w:szCs w:val="20"/>
          <w:lang w:val="en-US" w:eastAsia="es-ES"/>
        </w:rPr>
        <w:t xml:space="preserve">            </w:t>
      </w:r>
      <w:r w:rsidRPr="001B1DCF">
        <w:rPr>
          <w:rFonts w:ascii="Courier New" w:eastAsia="Times New Roman" w:hAnsi="Courier New" w:cs="Courier New"/>
          <w:color w:val="000000"/>
          <w:sz w:val="20"/>
          <w:szCs w:val="20"/>
          <w:lang w:val="en-US" w:eastAsia="es-ES"/>
        </w:rPr>
        <w:t>}</w:t>
      </w:r>
    </w:p>
    <w:p w:rsidR="00781430" w:rsidRPr="00781430" w:rsidRDefault="00781430" w:rsidP="00781430">
      <w:pPr>
        <w:rPr>
          <w:lang w:val="en-US"/>
        </w:rPr>
      </w:pPr>
    </w:p>
    <w:p w:rsidR="001D1910" w:rsidRDefault="001D1910" w:rsidP="002A1AC7">
      <w:pPr>
        <w:pStyle w:val="Ttulo3"/>
        <w:rPr>
          <w:lang w:val="en-US"/>
        </w:rPr>
      </w:pPr>
      <w:bookmarkStart w:id="12" w:name="_Toc474878044"/>
      <w:r w:rsidRPr="001D1910">
        <w:rPr>
          <w:lang w:val="en-US"/>
        </w:rPr>
        <w:t>Switch</w:t>
      </w:r>
      <w:bookmarkEnd w:id="12"/>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switch</w:t>
      </w:r>
      <w:r w:rsidRPr="00781430">
        <w:rPr>
          <w:color w:val="000000"/>
          <w:lang w:val="en-US"/>
        </w:rPr>
        <w:t xml:space="preserve"> (</w:t>
      </w:r>
      <w:proofErr w:type="spellStart"/>
      <w:r w:rsidRPr="00781430">
        <w:rPr>
          <w:color w:val="000000"/>
          <w:lang w:val="en-US"/>
        </w:rPr>
        <w:t>caseSwitch</w:t>
      </w:r>
      <w:proofErr w:type="spellEnd"/>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case</w:t>
      </w:r>
      <w:r w:rsidRPr="00781430">
        <w:rPr>
          <w:color w:val="000000"/>
          <w:lang w:val="en-US"/>
        </w:rPr>
        <w:t xml:space="preserve"> 1:</w:t>
      </w:r>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00"/>
          <w:lang w:val="en-US"/>
        </w:rPr>
        <w:t>Console.WriteLine</w:t>
      </w:r>
      <w:proofErr w:type="spellEnd"/>
      <w:r w:rsidRPr="00781430">
        <w:rPr>
          <w:color w:val="000000"/>
          <w:lang w:val="en-US"/>
        </w:rPr>
        <w:t>(</w:t>
      </w:r>
      <w:r w:rsidRPr="00781430">
        <w:rPr>
          <w:color w:val="A31515"/>
          <w:lang w:val="en-US"/>
        </w:rPr>
        <w:t>"Case 1"</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break</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case</w:t>
      </w:r>
      <w:r w:rsidRPr="00781430">
        <w:rPr>
          <w:color w:val="000000"/>
          <w:lang w:val="en-US"/>
        </w:rPr>
        <w:t xml:space="preserve"> 2:</w:t>
      </w:r>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00"/>
          <w:lang w:val="en-US"/>
        </w:rPr>
        <w:t>Console.WriteLine</w:t>
      </w:r>
      <w:proofErr w:type="spellEnd"/>
      <w:r w:rsidRPr="00781430">
        <w:rPr>
          <w:color w:val="000000"/>
          <w:lang w:val="en-US"/>
        </w:rPr>
        <w:t>(</w:t>
      </w:r>
      <w:r w:rsidRPr="00781430">
        <w:rPr>
          <w:color w:val="A31515"/>
          <w:lang w:val="en-US"/>
        </w:rPr>
        <w:t>"Case 2"</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break</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default</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00"/>
          <w:lang w:val="en-US"/>
        </w:rPr>
        <w:t>Console.WriteLine</w:t>
      </w:r>
      <w:proofErr w:type="spellEnd"/>
      <w:r w:rsidRPr="00781430">
        <w:rPr>
          <w:color w:val="000000"/>
          <w:lang w:val="en-US"/>
        </w:rPr>
        <w:t>(</w:t>
      </w:r>
      <w:r w:rsidRPr="00781430">
        <w:rPr>
          <w:color w:val="A31515"/>
          <w:lang w:val="en-US"/>
        </w:rPr>
        <w:t>"Default case"</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break</w:t>
      </w:r>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p>
    <w:p w:rsidR="001D1910" w:rsidRPr="001D1910" w:rsidRDefault="001D1910" w:rsidP="002A1AC7">
      <w:pPr>
        <w:pStyle w:val="Ttulo1"/>
        <w:rPr>
          <w:lang w:val="en-US"/>
        </w:rPr>
      </w:pPr>
      <w:bookmarkStart w:id="13" w:name="_Toc474878045"/>
      <w:proofErr w:type="spellStart"/>
      <w:r w:rsidRPr="001D1910">
        <w:rPr>
          <w:lang w:val="en-US"/>
        </w:rPr>
        <w:t>Estructuras</w:t>
      </w:r>
      <w:proofErr w:type="spellEnd"/>
      <w:r w:rsidRPr="001D1910">
        <w:rPr>
          <w:lang w:val="en-US"/>
        </w:rPr>
        <w:t xml:space="preserve"> loops</w:t>
      </w:r>
      <w:bookmarkEnd w:id="13"/>
    </w:p>
    <w:p w:rsidR="00781430" w:rsidRPr="00781430" w:rsidRDefault="001D1910" w:rsidP="00781430">
      <w:pPr>
        <w:pStyle w:val="Ttulo3"/>
        <w:rPr>
          <w:lang w:val="en-US"/>
        </w:rPr>
      </w:pPr>
      <w:bookmarkStart w:id="14" w:name="_Toc474878046"/>
      <w:r>
        <w:rPr>
          <w:lang w:val="en-US"/>
        </w:rPr>
        <w:t>Do</w:t>
      </w:r>
      <w:r w:rsidR="00781430">
        <w:rPr>
          <w:lang w:val="en-US"/>
        </w:rPr>
        <w:t xml:space="preserve"> </w:t>
      </w:r>
      <w:r w:rsidR="00781430" w:rsidRPr="00781430">
        <w:rPr>
          <w:lang w:val="en-US"/>
        </w:rPr>
        <w:t>While</w:t>
      </w:r>
      <w:bookmarkEnd w:id="14"/>
    </w:p>
    <w:p w:rsidR="001D1910" w:rsidRDefault="001D1910" w:rsidP="00604A80">
      <w:pPr>
        <w:pStyle w:val="Ttulo3"/>
        <w:rPr>
          <w:lang w:val="en-US"/>
        </w:rPr>
      </w:pPr>
    </w:p>
    <w:p w:rsidR="00781430" w:rsidRPr="00781430" w:rsidRDefault="00781430" w:rsidP="00781430">
      <w:pPr>
        <w:pStyle w:val="HTMLconformatoprevio"/>
        <w:rPr>
          <w:color w:val="000000"/>
          <w:lang w:val="en-US"/>
        </w:rPr>
      </w:pPr>
      <w:r>
        <w:rPr>
          <w:color w:val="0000FF"/>
          <w:lang w:val="en-US"/>
        </w:rPr>
        <w:tab/>
      </w:r>
      <w:r>
        <w:rPr>
          <w:color w:val="0000FF"/>
          <w:lang w:val="en-US"/>
        </w:rPr>
        <w:tab/>
      </w:r>
      <w:proofErr w:type="spellStart"/>
      <w:r w:rsidRPr="00781430">
        <w:rPr>
          <w:color w:val="0000FF"/>
          <w:lang w:val="en-US"/>
        </w:rPr>
        <w:t>int</w:t>
      </w:r>
      <w:proofErr w:type="spellEnd"/>
      <w:r w:rsidRPr="00781430">
        <w:rPr>
          <w:color w:val="000000"/>
          <w:lang w:val="en-US"/>
        </w:rPr>
        <w:t xml:space="preserve"> x = 0;</w:t>
      </w:r>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do</w:t>
      </w:r>
      <w:r w:rsidRPr="00781430">
        <w:rPr>
          <w:color w:val="000000"/>
          <w:lang w:val="en-US"/>
        </w:rPr>
        <w:t xml:space="preserve"> </w:t>
      </w:r>
    </w:p>
    <w:p w:rsidR="00781430" w:rsidRPr="00781430" w:rsidRDefault="00781430" w:rsidP="00781430">
      <w:pPr>
        <w:pStyle w:val="HTMLconformatoprevio"/>
        <w:rPr>
          <w:color w:val="000000"/>
          <w:lang w:val="en-US"/>
        </w:rPr>
      </w:pPr>
      <w:r w:rsidRPr="00781430">
        <w:rPr>
          <w:color w:val="000000"/>
          <w:lang w:val="en-US"/>
        </w:rPr>
        <w:t xml:space="preserve">            {</w:t>
      </w:r>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00"/>
          <w:lang w:val="en-US"/>
        </w:rPr>
        <w:t>Console.WriteLine</w:t>
      </w:r>
      <w:proofErr w:type="spellEnd"/>
      <w:r w:rsidRPr="00781430">
        <w:rPr>
          <w:color w:val="000000"/>
          <w:lang w:val="en-US"/>
        </w:rPr>
        <w:t>(x);</w:t>
      </w:r>
    </w:p>
    <w:p w:rsidR="00781430" w:rsidRPr="001B1DCF" w:rsidRDefault="00781430" w:rsidP="00781430">
      <w:pPr>
        <w:pStyle w:val="HTMLconformatoprevio"/>
        <w:rPr>
          <w:color w:val="000000"/>
          <w:lang w:val="en-US"/>
        </w:rPr>
      </w:pPr>
      <w:r w:rsidRPr="00781430">
        <w:rPr>
          <w:color w:val="000000"/>
          <w:lang w:val="en-US"/>
        </w:rPr>
        <w:t xml:space="preserve">                </w:t>
      </w:r>
      <w:r w:rsidRPr="001B1DCF">
        <w:rPr>
          <w:color w:val="000000"/>
          <w:lang w:val="en-US"/>
        </w:rPr>
        <w:t>x++;</w:t>
      </w:r>
    </w:p>
    <w:p w:rsidR="00781430" w:rsidRPr="001B1DCF" w:rsidRDefault="00781430" w:rsidP="00781430">
      <w:pPr>
        <w:pStyle w:val="HTMLconformatoprevio"/>
        <w:rPr>
          <w:color w:val="000000"/>
          <w:lang w:val="en-US"/>
        </w:rPr>
      </w:pPr>
      <w:r w:rsidRPr="001B1DCF">
        <w:rPr>
          <w:color w:val="000000"/>
          <w:lang w:val="en-US"/>
        </w:rPr>
        <w:t xml:space="preserve">            } </w:t>
      </w:r>
      <w:r w:rsidRPr="001B1DCF">
        <w:rPr>
          <w:color w:val="0000FF"/>
          <w:lang w:val="en-US"/>
        </w:rPr>
        <w:t>while</w:t>
      </w:r>
      <w:r w:rsidRPr="001B1DCF">
        <w:rPr>
          <w:color w:val="000000"/>
          <w:lang w:val="en-US"/>
        </w:rPr>
        <w:t xml:space="preserve"> (x &lt; 5);</w:t>
      </w:r>
    </w:p>
    <w:p w:rsidR="001D1910" w:rsidRPr="001B1DCF" w:rsidRDefault="001D1910" w:rsidP="00604A80">
      <w:pPr>
        <w:pStyle w:val="Ttulo3"/>
        <w:rPr>
          <w:lang w:val="en-US"/>
        </w:rPr>
      </w:pPr>
      <w:bookmarkStart w:id="15" w:name="_Toc474878047"/>
      <w:r w:rsidRPr="001B1DCF">
        <w:rPr>
          <w:lang w:val="en-US"/>
        </w:rPr>
        <w:t>For</w:t>
      </w:r>
      <w:bookmarkEnd w:id="15"/>
    </w:p>
    <w:p w:rsidR="00781430" w:rsidRPr="00781430" w:rsidRDefault="00781430" w:rsidP="00781430">
      <w:pPr>
        <w:pStyle w:val="HTMLconformatoprevio"/>
        <w:rPr>
          <w:color w:val="000000"/>
          <w:lang w:val="en-US"/>
        </w:rPr>
      </w:pPr>
      <w:r w:rsidRPr="00781430">
        <w:rPr>
          <w:color w:val="000000"/>
          <w:lang w:val="en-US"/>
        </w:rPr>
        <w:t xml:space="preserve">            </w:t>
      </w:r>
      <w:r w:rsidRPr="00781430">
        <w:rPr>
          <w:color w:val="0000FF"/>
          <w:lang w:val="en-US"/>
        </w:rPr>
        <w:t>for</w:t>
      </w:r>
      <w:r w:rsidRPr="00781430">
        <w:rPr>
          <w:color w:val="000000"/>
          <w:lang w:val="en-US"/>
        </w:rPr>
        <w:t xml:space="preserve"> (</w:t>
      </w:r>
      <w:proofErr w:type="spellStart"/>
      <w:r w:rsidRPr="00781430">
        <w:rPr>
          <w:color w:val="0000FF"/>
          <w:lang w:val="en-US"/>
        </w:rPr>
        <w:t>int</w:t>
      </w:r>
      <w:proofErr w:type="spellEnd"/>
      <w:r w:rsidRPr="00781430">
        <w:rPr>
          <w:color w:val="000000"/>
          <w:lang w:val="en-US"/>
        </w:rPr>
        <w:t xml:space="preserve"> </w:t>
      </w:r>
      <w:proofErr w:type="spellStart"/>
      <w:r w:rsidRPr="00781430">
        <w:rPr>
          <w:color w:val="000000"/>
          <w:lang w:val="en-US"/>
        </w:rPr>
        <w:t>i</w:t>
      </w:r>
      <w:proofErr w:type="spellEnd"/>
      <w:r w:rsidRPr="00781430">
        <w:rPr>
          <w:color w:val="000000"/>
          <w:lang w:val="en-US"/>
        </w:rPr>
        <w:t xml:space="preserve"> = 1; </w:t>
      </w:r>
      <w:proofErr w:type="spellStart"/>
      <w:r w:rsidRPr="00781430">
        <w:rPr>
          <w:color w:val="000000"/>
          <w:lang w:val="en-US"/>
        </w:rPr>
        <w:t>i</w:t>
      </w:r>
      <w:proofErr w:type="spellEnd"/>
      <w:r w:rsidRPr="00781430">
        <w:rPr>
          <w:color w:val="000000"/>
          <w:lang w:val="en-US"/>
        </w:rPr>
        <w:t xml:space="preserve"> &lt;= 5; </w:t>
      </w:r>
      <w:proofErr w:type="spellStart"/>
      <w:r w:rsidRPr="00781430">
        <w:rPr>
          <w:color w:val="000000"/>
          <w:lang w:val="en-US"/>
        </w:rPr>
        <w:t>i</w:t>
      </w:r>
      <w:proofErr w:type="spellEnd"/>
      <w:r w:rsidRPr="00781430">
        <w:rPr>
          <w:color w:val="000000"/>
          <w:lang w:val="en-US"/>
        </w:rPr>
        <w:t>++)</w:t>
      </w:r>
    </w:p>
    <w:p w:rsidR="00781430" w:rsidRPr="00781430" w:rsidRDefault="00781430" w:rsidP="00781430">
      <w:pPr>
        <w:pStyle w:val="HTMLconformatoprevio"/>
        <w:rPr>
          <w:color w:val="000000"/>
          <w:lang w:val="en-US"/>
        </w:rPr>
      </w:pPr>
      <w:r w:rsidRPr="00781430">
        <w:rPr>
          <w:color w:val="000000"/>
          <w:lang w:val="en-US"/>
        </w:rPr>
        <w:t xml:space="preserve">            {</w:t>
      </w:r>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00"/>
          <w:lang w:val="en-US"/>
        </w:rPr>
        <w:t>Console.WriteLine</w:t>
      </w:r>
      <w:proofErr w:type="spellEnd"/>
      <w:r w:rsidRPr="00781430">
        <w:rPr>
          <w:color w:val="000000"/>
          <w:lang w:val="en-US"/>
        </w:rPr>
        <w:t>(</w:t>
      </w:r>
      <w:proofErr w:type="spellStart"/>
      <w:r w:rsidRPr="00781430">
        <w:rPr>
          <w:color w:val="000000"/>
          <w:lang w:val="en-US"/>
        </w:rPr>
        <w:t>i</w:t>
      </w:r>
      <w:proofErr w:type="spellEnd"/>
      <w:r w:rsidRPr="00781430">
        <w:rPr>
          <w:color w:val="000000"/>
          <w:lang w:val="en-US"/>
        </w:rPr>
        <w:t>);</w:t>
      </w:r>
    </w:p>
    <w:p w:rsidR="00781430" w:rsidRPr="001B1DCF" w:rsidRDefault="00781430" w:rsidP="00781430">
      <w:pPr>
        <w:pStyle w:val="HTMLconformatoprevio"/>
        <w:rPr>
          <w:color w:val="000000"/>
          <w:lang w:val="en-US"/>
        </w:rPr>
      </w:pPr>
      <w:r w:rsidRPr="00781430">
        <w:rPr>
          <w:color w:val="000000"/>
          <w:lang w:val="en-US"/>
        </w:rPr>
        <w:t xml:space="preserve">            </w:t>
      </w:r>
      <w:r w:rsidRPr="001B1DCF">
        <w:rPr>
          <w:color w:val="000000"/>
          <w:lang w:val="en-US"/>
        </w:rPr>
        <w:t>}</w:t>
      </w:r>
    </w:p>
    <w:p w:rsidR="00781430" w:rsidRPr="001B1DCF" w:rsidRDefault="00781430" w:rsidP="00781430">
      <w:pPr>
        <w:rPr>
          <w:lang w:val="en-US"/>
        </w:rPr>
      </w:pPr>
    </w:p>
    <w:p w:rsidR="001D1910" w:rsidRPr="001B1DCF" w:rsidRDefault="001D1910" w:rsidP="00604A80">
      <w:pPr>
        <w:pStyle w:val="Ttulo3"/>
        <w:rPr>
          <w:lang w:val="en-US"/>
        </w:rPr>
      </w:pPr>
      <w:bookmarkStart w:id="16" w:name="_Toc474878048"/>
      <w:proofErr w:type="spellStart"/>
      <w:r w:rsidRPr="001B1DCF">
        <w:rPr>
          <w:lang w:val="en-US"/>
        </w:rPr>
        <w:t>Foreach</w:t>
      </w:r>
      <w:bookmarkEnd w:id="16"/>
      <w:proofErr w:type="spellEnd"/>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FF"/>
          <w:lang w:val="en-US"/>
        </w:rPr>
        <w:t>int</w:t>
      </w:r>
      <w:proofErr w:type="spellEnd"/>
      <w:r w:rsidRPr="00781430">
        <w:rPr>
          <w:color w:val="000000"/>
          <w:lang w:val="en-US"/>
        </w:rPr>
        <w:t xml:space="preserve">[] </w:t>
      </w:r>
      <w:proofErr w:type="spellStart"/>
      <w:r w:rsidRPr="00781430">
        <w:rPr>
          <w:color w:val="000000"/>
          <w:lang w:val="en-US"/>
        </w:rPr>
        <w:t>fibarray</w:t>
      </w:r>
      <w:proofErr w:type="spellEnd"/>
      <w:r w:rsidRPr="00781430">
        <w:rPr>
          <w:color w:val="000000"/>
          <w:lang w:val="en-US"/>
        </w:rPr>
        <w:t xml:space="preserve"> = </w:t>
      </w:r>
      <w:r w:rsidRPr="00781430">
        <w:rPr>
          <w:color w:val="0000FF"/>
          <w:lang w:val="en-US"/>
        </w:rPr>
        <w:t>new</w:t>
      </w:r>
      <w:r w:rsidRPr="00781430">
        <w:rPr>
          <w:color w:val="000000"/>
          <w:lang w:val="en-US"/>
        </w:rPr>
        <w:t xml:space="preserve"> </w:t>
      </w:r>
      <w:proofErr w:type="spellStart"/>
      <w:r w:rsidRPr="00781430">
        <w:rPr>
          <w:color w:val="0000FF"/>
          <w:lang w:val="en-US"/>
        </w:rPr>
        <w:t>int</w:t>
      </w:r>
      <w:proofErr w:type="spellEnd"/>
      <w:r w:rsidRPr="00781430">
        <w:rPr>
          <w:color w:val="000000"/>
          <w:lang w:val="en-US"/>
        </w:rPr>
        <w:t>[] { 0, 1, 1, 2, 3, 5, 8, 13 };</w:t>
      </w:r>
    </w:p>
    <w:p w:rsidR="00781430" w:rsidRPr="00781430" w:rsidRDefault="00781430" w:rsidP="00781430">
      <w:pPr>
        <w:pStyle w:val="HTMLconformatoprevio"/>
        <w:rPr>
          <w:color w:val="000000"/>
          <w:lang w:val="en-US"/>
        </w:rPr>
      </w:pPr>
      <w:r w:rsidRPr="00781430">
        <w:rPr>
          <w:color w:val="000000"/>
          <w:lang w:val="en-US"/>
        </w:rPr>
        <w:t xml:space="preserve">        </w:t>
      </w:r>
      <w:proofErr w:type="spellStart"/>
      <w:r w:rsidRPr="00781430">
        <w:rPr>
          <w:color w:val="0000FF"/>
          <w:lang w:val="en-US"/>
        </w:rPr>
        <w:t>foreach</w:t>
      </w:r>
      <w:proofErr w:type="spellEnd"/>
      <w:r w:rsidRPr="00781430">
        <w:rPr>
          <w:color w:val="000000"/>
          <w:lang w:val="en-US"/>
        </w:rPr>
        <w:t xml:space="preserve"> (</w:t>
      </w:r>
      <w:proofErr w:type="spellStart"/>
      <w:r w:rsidRPr="00781430">
        <w:rPr>
          <w:color w:val="0000FF"/>
          <w:lang w:val="en-US"/>
        </w:rPr>
        <w:t>int</w:t>
      </w:r>
      <w:proofErr w:type="spellEnd"/>
      <w:r w:rsidRPr="00781430">
        <w:rPr>
          <w:color w:val="000000"/>
          <w:lang w:val="en-US"/>
        </w:rPr>
        <w:t xml:space="preserve"> element </w:t>
      </w:r>
      <w:r w:rsidRPr="00781430">
        <w:rPr>
          <w:color w:val="0000FF"/>
          <w:lang w:val="en-US"/>
        </w:rPr>
        <w:t>in</w:t>
      </w:r>
      <w:r w:rsidRPr="00781430">
        <w:rPr>
          <w:color w:val="000000"/>
          <w:lang w:val="en-US"/>
        </w:rPr>
        <w:t xml:space="preserve"> </w:t>
      </w:r>
      <w:proofErr w:type="spellStart"/>
      <w:r w:rsidRPr="00781430">
        <w:rPr>
          <w:color w:val="000000"/>
          <w:lang w:val="en-US"/>
        </w:rPr>
        <w:t>fibarray</w:t>
      </w:r>
      <w:proofErr w:type="spellEnd"/>
      <w:r w:rsidRPr="00781430">
        <w:rPr>
          <w:color w:val="000000"/>
          <w:lang w:val="en-US"/>
        </w:rPr>
        <w:t>)</w:t>
      </w:r>
    </w:p>
    <w:p w:rsidR="00781430" w:rsidRDefault="00781430" w:rsidP="00781430">
      <w:pPr>
        <w:pStyle w:val="HTMLconformatoprevio"/>
        <w:rPr>
          <w:color w:val="000000"/>
        </w:rPr>
      </w:pPr>
      <w:r w:rsidRPr="00781430">
        <w:rPr>
          <w:color w:val="000000"/>
          <w:lang w:val="en-US"/>
        </w:rPr>
        <w:t xml:space="preserve">        </w:t>
      </w:r>
      <w:r>
        <w:rPr>
          <w:color w:val="000000"/>
        </w:rPr>
        <w:t>{</w:t>
      </w:r>
    </w:p>
    <w:p w:rsidR="00781430" w:rsidRDefault="00781430" w:rsidP="00781430">
      <w:pPr>
        <w:pStyle w:val="HTMLconformatoprevio"/>
        <w:rPr>
          <w:color w:val="000000"/>
        </w:rPr>
      </w:pPr>
      <w:r>
        <w:rPr>
          <w:color w:val="000000"/>
        </w:rPr>
        <w:t xml:space="preserve">            </w:t>
      </w:r>
      <w:proofErr w:type="spellStart"/>
      <w:r>
        <w:rPr>
          <w:color w:val="000000"/>
        </w:rPr>
        <w:t>System.Console.WriteLine</w:t>
      </w:r>
      <w:proofErr w:type="spellEnd"/>
      <w:r>
        <w:rPr>
          <w:color w:val="000000"/>
        </w:rPr>
        <w:t>(</w:t>
      </w:r>
      <w:proofErr w:type="spellStart"/>
      <w:r>
        <w:rPr>
          <w:color w:val="000000"/>
        </w:rPr>
        <w:t>element</w:t>
      </w:r>
      <w:proofErr w:type="spellEnd"/>
      <w:r>
        <w:rPr>
          <w:color w:val="000000"/>
        </w:rPr>
        <w:t>);</w:t>
      </w:r>
    </w:p>
    <w:p w:rsidR="00781430" w:rsidRDefault="00781430" w:rsidP="00781430">
      <w:pPr>
        <w:pStyle w:val="HTMLconformatoprevio"/>
        <w:rPr>
          <w:color w:val="000000"/>
        </w:rPr>
      </w:pPr>
      <w:r>
        <w:rPr>
          <w:color w:val="000000"/>
        </w:rPr>
        <w:t xml:space="preserve">        }</w:t>
      </w:r>
    </w:p>
    <w:p w:rsidR="00781430" w:rsidRPr="00781430" w:rsidRDefault="00781430" w:rsidP="00781430"/>
    <w:p w:rsidR="001D1910" w:rsidRPr="001D1910" w:rsidRDefault="00604A80" w:rsidP="00604A80">
      <w:pPr>
        <w:pStyle w:val="Ttulo3"/>
      </w:pPr>
      <w:bookmarkStart w:id="17" w:name="_Toc474878049"/>
      <w:r w:rsidRPr="001D1910">
        <w:t>Clases</w:t>
      </w:r>
      <w:r w:rsidR="00C30FE5">
        <w:t xml:space="preserve"> y </w:t>
      </w:r>
      <w:proofErr w:type="spellStart"/>
      <w:r w:rsidR="00C30FE5">
        <w:t>metodos</w:t>
      </w:r>
      <w:bookmarkEnd w:id="17"/>
      <w:proofErr w:type="spellEnd"/>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0000FF"/>
          <w:lang w:val="en-US"/>
        </w:rPr>
        <w:t>namespace</w:t>
      </w:r>
      <w:r w:rsidRPr="00C30FE5">
        <w:rPr>
          <w:color w:val="333333"/>
          <w:lang w:val="en-US"/>
        </w:rPr>
        <w:t xml:space="preserve"> </w:t>
      </w:r>
      <w:proofErr w:type="spellStart"/>
      <w:r w:rsidRPr="00C30FE5">
        <w:rPr>
          <w:color w:val="333333"/>
          <w:lang w:val="en-US"/>
        </w:rPr>
        <w:t>ProgrammingGuide</w:t>
      </w:r>
      <w:proofErr w:type="spellEnd"/>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8000"/>
          <w:lang w:val="en-US"/>
        </w:rPr>
        <w:t xml:space="preserve">// Class </w:t>
      </w:r>
      <w:proofErr w:type="spellStart"/>
      <w:r>
        <w:rPr>
          <w:color w:val="008000"/>
          <w:lang w:val="en-US"/>
        </w:rPr>
        <w:t>definicion</w:t>
      </w:r>
      <w:proofErr w:type="spellEnd"/>
      <w:r w:rsidRPr="00C30FE5">
        <w:rPr>
          <w:color w:val="008000"/>
          <w:lang w:val="en-US"/>
        </w:rPr>
        <w:t>.</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00FF"/>
          <w:lang w:val="en-US"/>
        </w:rPr>
        <w:t>public</w:t>
      </w:r>
      <w:r w:rsidRPr="00C30FE5">
        <w:rPr>
          <w:color w:val="333333"/>
          <w:lang w:val="en-US"/>
        </w:rPr>
        <w:t xml:space="preserve"> </w:t>
      </w:r>
      <w:r w:rsidRPr="00C30FE5">
        <w:rPr>
          <w:color w:val="0000FF"/>
          <w:lang w:val="en-US"/>
        </w:rPr>
        <w:t>class</w:t>
      </w:r>
      <w:r w:rsidRPr="00C30FE5">
        <w:rPr>
          <w:color w:val="333333"/>
          <w:lang w:val="en-US"/>
        </w:rPr>
        <w:t xml:space="preserve"> </w:t>
      </w:r>
      <w:proofErr w:type="spellStart"/>
      <w:r w:rsidRPr="00C30FE5">
        <w:rPr>
          <w:color w:val="333333"/>
          <w:lang w:val="en-US"/>
        </w:rPr>
        <w:t>MyCustomClass</w:t>
      </w:r>
      <w:proofErr w:type="spellEnd"/>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p>
    <w:p w:rsidR="009B0099"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00FF"/>
          <w:lang w:val="en-US"/>
        </w:rPr>
        <w:t>public</w:t>
      </w:r>
      <w:r w:rsidRPr="00C30FE5">
        <w:rPr>
          <w:color w:val="333333"/>
          <w:lang w:val="en-US"/>
        </w:rPr>
        <w:t xml:space="preserve"> </w:t>
      </w:r>
      <w:proofErr w:type="spellStart"/>
      <w:r w:rsidRPr="00C30FE5">
        <w:rPr>
          <w:color w:val="0000FF"/>
          <w:lang w:val="en-US"/>
        </w:rPr>
        <w:t>int</w:t>
      </w:r>
      <w:proofErr w:type="spellEnd"/>
      <w:r w:rsidRPr="00C30FE5">
        <w:rPr>
          <w:color w:val="333333"/>
          <w:lang w:val="en-US"/>
        </w:rPr>
        <w:t xml:space="preserve"> Number { </w:t>
      </w:r>
      <w:r w:rsidRPr="00C30FE5">
        <w:rPr>
          <w:color w:val="0000FF"/>
          <w:lang w:val="en-US"/>
        </w:rPr>
        <w:t>get</w:t>
      </w:r>
      <w:r w:rsidRPr="00C30FE5">
        <w:rPr>
          <w:color w:val="333333"/>
          <w:lang w:val="en-US"/>
        </w:rPr>
        <w:t xml:space="preserve">; </w:t>
      </w:r>
      <w:r w:rsidRPr="00C30FE5">
        <w:rPr>
          <w:color w:val="0000FF"/>
          <w:lang w:val="en-US"/>
        </w:rPr>
        <w:t>set</w:t>
      </w:r>
      <w:r w:rsidRPr="00C30FE5">
        <w:rPr>
          <w:color w:val="333333"/>
          <w:lang w:val="en-US"/>
        </w:rPr>
        <w:t>;</w:t>
      </w:r>
    </w:p>
    <w:p w:rsidR="00C30FE5" w:rsidRPr="00C30FE5" w:rsidRDefault="009B0099"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Pr>
          <w:color w:val="333333"/>
          <w:lang w:val="en-US"/>
        </w:rPr>
        <w:tab/>
      </w:r>
      <w:r w:rsidR="00C30FE5" w:rsidRPr="00C30FE5">
        <w:rPr>
          <w:color w:val="333333"/>
          <w:lang w:val="en-US"/>
        </w:rPr>
        <w:t xml:space="preserve"> }</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8000"/>
          <w:lang w:val="en-US"/>
        </w:rPr>
        <w:t xml:space="preserve">// </w:t>
      </w:r>
      <w:proofErr w:type="spellStart"/>
      <w:r>
        <w:rPr>
          <w:color w:val="008000"/>
          <w:lang w:val="en-US"/>
        </w:rPr>
        <w:t>metodo</w:t>
      </w:r>
      <w:proofErr w:type="spellEnd"/>
      <w:r w:rsidRPr="00C30FE5">
        <w:rPr>
          <w:color w:val="008000"/>
          <w:lang w:val="en-US"/>
        </w:rPr>
        <w:t>.</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00FF"/>
          <w:lang w:val="en-US"/>
        </w:rPr>
        <w:t>public</w:t>
      </w:r>
      <w:r w:rsidRPr="00C30FE5">
        <w:rPr>
          <w:color w:val="333333"/>
          <w:lang w:val="en-US"/>
        </w:rPr>
        <w:t xml:space="preserve"> </w:t>
      </w:r>
      <w:proofErr w:type="spellStart"/>
      <w:r w:rsidRPr="00C30FE5">
        <w:rPr>
          <w:color w:val="0000FF"/>
          <w:lang w:val="en-US"/>
        </w:rPr>
        <w:t>int</w:t>
      </w:r>
      <w:proofErr w:type="spellEnd"/>
      <w:r w:rsidRPr="00C30FE5">
        <w:rPr>
          <w:color w:val="333333"/>
          <w:lang w:val="en-US"/>
        </w:rPr>
        <w:t xml:space="preserve"> Multiply(</w:t>
      </w:r>
      <w:proofErr w:type="spellStart"/>
      <w:r w:rsidRPr="00C30FE5">
        <w:rPr>
          <w:color w:val="0000FF"/>
          <w:lang w:val="en-US"/>
        </w:rPr>
        <w:t>int</w:t>
      </w:r>
      <w:proofErr w:type="spellEnd"/>
      <w:r w:rsidRPr="00C30FE5">
        <w:rPr>
          <w:color w:val="333333"/>
          <w:lang w:val="en-US"/>
        </w:rPr>
        <w:t xml:space="preserve"> </w:t>
      </w:r>
      <w:proofErr w:type="spellStart"/>
      <w:r w:rsidRPr="00C30FE5">
        <w:rPr>
          <w:color w:val="333333"/>
          <w:lang w:val="en-US"/>
        </w:rPr>
        <w:t>num</w:t>
      </w:r>
      <w:proofErr w:type="spellEnd"/>
      <w:r w:rsidRPr="00C30FE5">
        <w:rPr>
          <w:color w:val="333333"/>
          <w:lang w:val="en-US"/>
        </w:rPr>
        <w:t>)</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00FF"/>
          <w:lang w:val="en-US"/>
        </w:rPr>
        <w:t>return</w:t>
      </w:r>
      <w:r w:rsidRPr="00C30FE5">
        <w:rPr>
          <w:color w:val="333333"/>
          <w:lang w:val="en-US"/>
        </w:rPr>
        <w:t xml:space="preserve"> </w:t>
      </w:r>
      <w:proofErr w:type="spellStart"/>
      <w:r w:rsidRPr="00C30FE5">
        <w:rPr>
          <w:color w:val="333333"/>
          <w:lang w:val="en-US"/>
        </w:rPr>
        <w:t>num</w:t>
      </w:r>
      <w:proofErr w:type="spellEnd"/>
      <w:r w:rsidRPr="00C30FE5">
        <w:rPr>
          <w:color w:val="333333"/>
          <w:lang w:val="en-US"/>
        </w:rPr>
        <w:t xml:space="preserve"> * Number;</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p>
    <w:p w:rsidR="00C30FE5" w:rsidRP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lang w:val="en-US"/>
        </w:rPr>
      </w:pPr>
      <w:r w:rsidRPr="00C30FE5">
        <w:rPr>
          <w:color w:val="333333"/>
          <w:lang w:val="en-US"/>
        </w:rPr>
        <w:t xml:space="preserve">            </w:t>
      </w:r>
      <w:r w:rsidRPr="00C30FE5">
        <w:rPr>
          <w:color w:val="008000"/>
          <w:lang w:val="en-US"/>
        </w:rPr>
        <w:t xml:space="preserve">// </w:t>
      </w:r>
      <w:proofErr w:type="spellStart"/>
      <w:r>
        <w:rPr>
          <w:color w:val="008000"/>
          <w:lang w:val="en-US"/>
        </w:rPr>
        <w:t>instancia</w:t>
      </w:r>
      <w:proofErr w:type="spellEnd"/>
      <w:r w:rsidRPr="00C30FE5">
        <w:rPr>
          <w:color w:val="008000"/>
          <w:lang w:val="en-US"/>
        </w:rPr>
        <w:t xml:space="preserve"> </w:t>
      </w:r>
      <w:r>
        <w:rPr>
          <w:color w:val="008000"/>
          <w:lang w:val="en-US"/>
        </w:rPr>
        <w:t>constructor</w:t>
      </w:r>
      <w:r w:rsidRPr="00C30FE5">
        <w:rPr>
          <w:color w:val="008000"/>
          <w:lang w:val="en-US"/>
        </w:rPr>
        <w:t>.</w:t>
      </w:r>
    </w:p>
    <w:p w:rsid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rPr>
      </w:pPr>
      <w:r w:rsidRPr="00C30FE5">
        <w:rPr>
          <w:color w:val="333333"/>
          <w:lang w:val="en-US"/>
        </w:rPr>
        <w:t xml:space="preserve">            </w:t>
      </w:r>
      <w:proofErr w:type="spellStart"/>
      <w:r>
        <w:rPr>
          <w:color w:val="0000FF"/>
        </w:rPr>
        <w:t>public</w:t>
      </w:r>
      <w:proofErr w:type="spellEnd"/>
      <w:r>
        <w:rPr>
          <w:color w:val="333333"/>
        </w:rPr>
        <w:t xml:space="preserve"> </w:t>
      </w:r>
      <w:proofErr w:type="spellStart"/>
      <w:r>
        <w:rPr>
          <w:color w:val="333333"/>
        </w:rPr>
        <w:t>MyCustomClass</w:t>
      </w:r>
      <w:proofErr w:type="spellEnd"/>
      <w:r>
        <w:rPr>
          <w:color w:val="333333"/>
        </w:rPr>
        <w:t>()</w:t>
      </w:r>
    </w:p>
    <w:p w:rsid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roofErr w:type="spellStart"/>
      <w:r>
        <w:rPr>
          <w:color w:val="333333"/>
        </w:rPr>
        <w:t>Number</w:t>
      </w:r>
      <w:proofErr w:type="spellEnd"/>
      <w:r>
        <w:rPr>
          <w:color w:val="333333"/>
        </w:rPr>
        <w:t xml:space="preserve"> = 0;</w:t>
      </w:r>
    </w:p>
    <w:p w:rsid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C30FE5" w:rsidRDefault="00C30FE5" w:rsidP="00C30FE5">
      <w:pPr>
        <w:pStyle w:val="HTMLconformatoprevio"/>
        <w:pBdr>
          <w:top w:val="single" w:sz="6" w:space="4" w:color="CCCCCC"/>
          <w:left w:val="single" w:sz="6" w:space="4" w:color="CCCCCC"/>
          <w:bottom w:val="single" w:sz="6" w:space="4" w:color="CCCCCC"/>
          <w:right w:val="single" w:sz="6" w:space="4" w:color="CCCCCC"/>
        </w:pBdr>
        <w:shd w:val="clear" w:color="auto" w:fill="F5F5F5"/>
        <w:wordWrap w:val="0"/>
        <w:rPr>
          <w:color w:val="333333"/>
        </w:rPr>
      </w:pPr>
      <w:r>
        <w:rPr>
          <w:color w:val="333333"/>
        </w:rPr>
        <w:t xml:space="preserve">        }</w:t>
      </w:r>
    </w:p>
    <w:p w:rsidR="00C30FE5" w:rsidRDefault="00C30FE5" w:rsidP="00604A80">
      <w:pPr>
        <w:pStyle w:val="Ttulo3"/>
      </w:pPr>
    </w:p>
    <w:p w:rsidR="00C30FE5" w:rsidRPr="00C30FE5" w:rsidRDefault="00C30FE5" w:rsidP="00C30FE5"/>
    <w:p w:rsidR="001D1910" w:rsidRDefault="001D1910" w:rsidP="00604A80">
      <w:pPr>
        <w:pStyle w:val="Ttulo3"/>
      </w:pPr>
      <w:bookmarkStart w:id="18" w:name="_Toc474878050"/>
      <w:r>
        <w:t>Variables/propiedades</w:t>
      </w:r>
      <w:bookmarkEnd w:id="18"/>
    </w:p>
    <w:p w:rsidR="001D1910" w:rsidRDefault="001D1910" w:rsidP="001D1910">
      <w:r>
        <w:t>Ejemplo</w:t>
      </w:r>
    </w:p>
    <w:p w:rsidR="001D1910" w:rsidRDefault="001D1910" w:rsidP="00604A80">
      <w:pPr>
        <w:pStyle w:val="Ttulo3"/>
      </w:pPr>
      <w:bookmarkStart w:id="19" w:name="_Toc474878051"/>
      <w:r>
        <w:t>Constante</w:t>
      </w:r>
      <w:bookmarkEnd w:id="19"/>
    </w:p>
    <w:p w:rsidR="001D1910" w:rsidRDefault="001D1910" w:rsidP="001D1910">
      <w:r>
        <w:t>Ejemplo de constante</w:t>
      </w:r>
    </w:p>
    <w:p w:rsidR="0079475D" w:rsidRDefault="0079475D" w:rsidP="0079475D">
      <w:pPr>
        <w:pStyle w:val="Ttulo1"/>
      </w:pPr>
      <w:bookmarkStart w:id="20" w:name="_Toc474878052"/>
      <w:r>
        <w:t>Código</w:t>
      </w:r>
      <w:bookmarkEnd w:id="20"/>
    </w:p>
    <w:p w:rsidR="002A1F7F" w:rsidRDefault="002A1F7F" w:rsidP="002A1F7F">
      <w:pPr>
        <w:autoSpaceDE w:val="0"/>
        <w:autoSpaceDN w:val="0"/>
        <w:adjustRightInd w:val="0"/>
        <w:spacing w:after="0" w:line="240" w:lineRule="auto"/>
        <w:rPr>
          <w:rFonts w:ascii="Calibri" w:hAnsi="Calibri" w:cs="Calibri"/>
          <w:szCs w:val="24"/>
        </w:rPr>
      </w:pPr>
      <w:r>
        <w:rPr>
          <w:rFonts w:ascii="Calibri" w:hAnsi="Calibri" w:cs="Calibri"/>
          <w:szCs w:val="24"/>
        </w:rPr>
        <w:t>El código se encuentra en el siguiente repositorio:</w:t>
      </w:r>
    </w:p>
    <w:p w:rsidR="002A1F7F" w:rsidRDefault="002A1F7F" w:rsidP="002A1F7F">
      <w:pPr>
        <w:autoSpaceDE w:val="0"/>
        <w:autoSpaceDN w:val="0"/>
        <w:adjustRightInd w:val="0"/>
        <w:spacing w:after="0" w:line="240" w:lineRule="auto"/>
        <w:rPr>
          <w:rFonts w:ascii="Calibri" w:hAnsi="Calibri" w:cs="Calibri"/>
          <w:szCs w:val="24"/>
        </w:rPr>
      </w:pPr>
    </w:p>
    <w:p w:rsidR="002A1F7F" w:rsidRDefault="00011C55" w:rsidP="002A1F7F">
      <w:hyperlink r:id="rId12" w:history="1">
        <w:r w:rsidR="002A1F7F" w:rsidRPr="00B53E9C">
          <w:rPr>
            <w:rStyle w:val="Hipervnculo"/>
          </w:rPr>
          <w:t>https://github.com/ArturoAguilarAlvarez/GestionClientes.git</w:t>
        </w:r>
      </w:hyperlink>
    </w:p>
    <w:p w:rsidR="002A1F7F" w:rsidRPr="002A1F7F" w:rsidRDefault="002A1F7F" w:rsidP="002A1F7F"/>
    <w:p w:rsidR="0079475D" w:rsidRDefault="0079475D" w:rsidP="0079475D">
      <w:pPr>
        <w:pStyle w:val="Ttulo2"/>
      </w:pPr>
      <w:bookmarkStart w:id="21" w:name="_Toc474878053"/>
      <w:r>
        <w:t>Base de datos</w:t>
      </w:r>
      <w:bookmarkEnd w:id="21"/>
    </w:p>
    <w:p w:rsidR="0079475D" w:rsidRPr="0079475D" w:rsidRDefault="0079475D" w:rsidP="0079475D"/>
    <w:p w:rsidR="002E0D97" w:rsidRDefault="002E0D97" w:rsidP="002E0D97">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GestionCientes</w:t>
      </w:r>
      <w:proofErr w:type="spellEnd"/>
      <w:r>
        <w:rPr>
          <w:rFonts w:ascii="Consolas" w:hAnsi="Consolas" w:cs="Consolas"/>
          <w:color w:val="808080"/>
          <w:sz w:val="19"/>
          <w:szCs w:val="19"/>
        </w:rPr>
        <w:t>;</w:t>
      </w:r>
    </w:p>
    <w:p w:rsidR="002E0D97" w:rsidRPr="00BD1362" w:rsidRDefault="002E0D97" w:rsidP="002E0D97">
      <w:pPr>
        <w:autoSpaceDE w:val="0"/>
        <w:autoSpaceDN w:val="0"/>
        <w:adjustRightInd w:val="0"/>
        <w:spacing w:after="0" w:line="240" w:lineRule="auto"/>
        <w:jc w:val="left"/>
        <w:rPr>
          <w:rFonts w:ascii="Consolas" w:hAnsi="Consolas" w:cs="Consolas"/>
          <w:sz w:val="19"/>
          <w:szCs w:val="19"/>
          <w:lang w:val="en-US"/>
        </w:rPr>
      </w:pPr>
      <w:r w:rsidRPr="00BD1362">
        <w:rPr>
          <w:rFonts w:ascii="Consolas" w:hAnsi="Consolas" w:cs="Consolas"/>
          <w:color w:val="0000FF"/>
          <w:sz w:val="19"/>
          <w:szCs w:val="19"/>
          <w:lang w:val="en-US"/>
        </w:rPr>
        <w:t>use</w:t>
      </w:r>
      <w:r w:rsidRPr="00BD1362">
        <w:rPr>
          <w:rFonts w:ascii="Consolas" w:hAnsi="Consolas" w:cs="Consolas"/>
          <w:sz w:val="19"/>
          <w:szCs w:val="19"/>
          <w:lang w:val="en-US"/>
        </w:rPr>
        <w:t xml:space="preserve"> </w:t>
      </w:r>
      <w:proofErr w:type="spellStart"/>
      <w:r w:rsidRPr="00BD1362">
        <w:rPr>
          <w:rFonts w:ascii="Consolas" w:hAnsi="Consolas" w:cs="Consolas"/>
          <w:sz w:val="19"/>
          <w:szCs w:val="19"/>
          <w:lang w:val="en-US"/>
        </w:rPr>
        <w:t>GestionCientes</w:t>
      </w:r>
      <w:proofErr w:type="spellEnd"/>
    </w:p>
    <w:p w:rsidR="002E0D97" w:rsidRPr="00BD1362" w:rsidRDefault="002E0D97" w:rsidP="002E0D97">
      <w:pPr>
        <w:autoSpaceDE w:val="0"/>
        <w:autoSpaceDN w:val="0"/>
        <w:adjustRightInd w:val="0"/>
        <w:spacing w:after="0" w:line="240" w:lineRule="auto"/>
        <w:jc w:val="left"/>
        <w:rPr>
          <w:rFonts w:ascii="Consolas" w:hAnsi="Consolas" w:cs="Consolas"/>
          <w:sz w:val="19"/>
          <w:szCs w:val="19"/>
          <w:lang w:val="en-US"/>
        </w:rPr>
      </w:pPr>
    </w:p>
    <w:p w:rsidR="002E0D97" w:rsidRPr="00BD1362" w:rsidRDefault="002E0D97" w:rsidP="002E0D97">
      <w:pPr>
        <w:autoSpaceDE w:val="0"/>
        <w:autoSpaceDN w:val="0"/>
        <w:adjustRightInd w:val="0"/>
        <w:spacing w:after="0" w:line="240" w:lineRule="auto"/>
        <w:jc w:val="left"/>
        <w:rPr>
          <w:rFonts w:ascii="Consolas" w:hAnsi="Consolas" w:cs="Consolas"/>
          <w:sz w:val="19"/>
          <w:szCs w:val="19"/>
          <w:lang w:val="en-US"/>
        </w:rPr>
      </w:pPr>
    </w:p>
    <w:p w:rsidR="002E0D97" w:rsidRPr="00BD1362" w:rsidRDefault="002E0D97" w:rsidP="002E0D97">
      <w:pPr>
        <w:autoSpaceDE w:val="0"/>
        <w:autoSpaceDN w:val="0"/>
        <w:adjustRightInd w:val="0"/>
        <w:spacing w:after="0" w:line="240" w:lineRule="auto"/>
        <w:jc w:val="left"/>
        <w:rPr>
          <w:rFonts w:ascii="Consolas" w:hAnsi="Consolas" w:cs="Consolas"/>
          <w:sz w:val="19"/>
          <w:szCs w:val="19"/>
          <w:lang w:val="en-US"/>
        </w:rPr>
      </w:pPr>
      <w:r w:rsidRPr="00BD1362">
        <w:rPr>
          <w:rFonts w:ascii="Consolas" w:hAnsi="Consolas" w:cs="Consolas"/>
          <w:color w:val="0000FF"/>
          <w:sz w:val="19"/>
          <w:szCs w:val="19"/>
          <w:lang w:val="en-US"/>
        </w:rPr>
        <w:t>create</w:t>
      </w:r>
      <w:r w:rsidRPr="00BD1362">
        <w:rPr>
          <w:rFonts w:ascii="Consolas" w:hAnsi="Consolas" w:cs="Consolas"/>
          <w:sz w:val="19"/>
          <w:szCs w:val="19"/>
          <w:lang w:val="en-US"/>
        </w:rPr>
        <w:t xml:space="preserve"> </w:t>
      </w:r>
      <w:r w:rsidRPr="00BD1362">
        <w:rPr>
          <w:rFonts w:ascii="Consolas" w:hAnsi="Consolas" w:cs="Consolas"/>
          <w:color w:val="0000FF"/>
          <w:sz w:val="19"/>
          <w:szCs w:val="19"/>
          <w:lang w:val="en-US"/>
        </w:rPr>
        <w:t>table</w:t>
      </w:r>
      <w:r w:rsidRPr="00BD1362">
        <w:rPr>
          <w:rFonts w:ascii="Consolas" w:hAnsi="Consolas" w:cs="Consolas"/>
          <w:sz w:val="19"/>
          <w:szCs w:val="19"/>
          <w:lang w:val="en-US"/>
        </w:rPr>
        <w:t xml:space="preserve"> </w:t>
      </w:r>
      <w:proofErr w:type="spellStart"/>
      <w:r w:rsidRPr="00BD1362">
        <w:rPr>
          <w:rFonts w:ascii="Consolas" w:hAnsi="Consolas" w:cs="Consolas"/>
          <w:sz w:val="19"/>
          <w:szCs w:val="19"/>
          <w:lang w:val="en-US"/>
        </w:rPr>
        <w:t>categorias</w:t>
      </w:r>
      <w:proofErr w:type="spellEnd"/>
      <w:r w:rsidRPr="00BD1362">
        <w:rPr>
          <w:rFonts w:ascii="Consolas" w:hAnsi="Consolas" w:cs="Consolas"/>
          <w:color w:val="808080"/>
          <w:sz w:val="19"/>
          <w:szCs w:val="19"/>
          <w:lang w:val="en-US"/>
        </w:rPr>
        <w:t>(</w:t>
      </w:r>
    </w:p>
    <w:p w:rsidR="002E0D97" w:rsidRPr="00BD1362" w:rsidRDefault="002E0D97" w:rsidP="002E0D97">
      <w:pPr>
        <w:autoSpaceDE w:val="0"/>
        <w:autoSpaceDN w:val="0"/>
        <w:adjustRightInd w:val="0"/>
        <w:spacing w:after="0" w:line="240" w:lineRule="auto"/>
        <w:jc w:val="left"/>
        <w:rPr>
          <w:rFonts w:ascii="Consolas" w:hAnsi="Consolas" w:cs="Consolas"/>
          <w:sz w:val="19"/>
          <w:szCs w:val="19"/>
          <w:lang w:val="en-US"/>
        </w:rPr>
      </w:pPr>
      <w:proofErr w:type="spellStart"/>
      <w:r w:rsidRPr="00BD1362">
        <w:rPr>
          <w:rFonts w:ascii="Consolas" w:hAnsi="Consolas" w:cs="Consolas"/>
          <w:sz w:val="19"/>
          <w:szCs w:val="19"/>
          <w:lang w:val="en-US"/>
        </w:rPr>
        <w:t>idCategoria</w:t>
      </w:r>
      <w:proofErr w:type="spellEnd"/>
      <w:r w:rsidRPr="00BD1362">
        <w:rPr>
          <w:rFonts w:ascii="Consolas" w:hAnsi="Consolas" w:cs="Consolas"/>
          <w:sz w:val="19"/>
          <w:szCs w:val="19"/>
          <w:lang w:val="en-US"/>
        </w:rPr>
        <w:t xml:space="preserve"> </w:t>
      </w:r>
      <w:proofErr w:type="spellStart"/>
      <w:r w:rsidRPr="00BD1362">
        <w:rPr>
          <w:rFonts w:ascii="Consolas" w:hAnsi="Consolas" w:cs="Consolas"/>
          <w:color w:val="0000FF"/>
          <w:sz w:val="19"/>
          <w:szCs w:val="19"/>
          <w:lang w:val="en-US"/>
        </w:rPr>
        <w:t>int</w:t>
      </w:r>
      <w:proofErr w:type="spellEnd"/>
      <w:r w:rsidRPr="00BD1362">
        <w:rPr>
          <w:rFonts w:ascii="Consolas" w:hAnsi="Consolas" w:cs="Consolas"/>
          <w:sz w:val="19"/>
          <w:szCs w:val="19"/>
          <w:lang w:val="en-US"/>
        </w:rPr>
        <w:t xml:space="preserve"> </w:t>
      </w:r>
      <w:r w:rsidRPr="00BD1362">
        <w:rPr>
          <w:rFonts w:ascii="Consolas" w:hAnsi="Consolas" w:cs="Consolas"/>
          <w:color w:val="0000FF"/>
          <w:sz w:val="19"/>
          <w:szCs w:val="19"/>
          <w:lang w:val="en-US"/>
        </w:rPr>
        <w:t>unique</w:t>
      </w:r>
      <w:r w:rsidRPr="00BD1362">
        <w:rPr>
          <w:rFonts w:ascii="Consolas" w:hAnsi="Consolas" w:cs="Consolas"/>
          <w:sz w:val="19"/>
          <w:szCs w:val="19"/>
          <w:lang w:val="en-US"/>
        </w:rPr>
        <w:t xml:space="preserve"> </w:t>
      </w:r>
      <w:r w:rsidRPr="00BD1362">
        <w:rPr>
          <w:rFonts w:ascii="Consolas" w:hAnsi="Consolas" w:cs="Consolas"/>
          <w:color w:val="0000FF"/>
          <w:sz w:val="19"/>
          <w:szCs w:val="19"/>
          <w:lang w:val="en-US"/>
        </w:rPr>
        <w:t>IDENTITY</w:t>
      </w:r>
      <w:r w:rsidRPr="00BD1362">
        <w:rPr>
          <w:rFonts w:ascii="Consolas" w:hAnsi="Consolas" w:cs="Consolas"/>
          <w:color w:val="808080"/>
          <w:sz w:val="19"/>
          <w:szCs w:val="19"/>
          <w:lang w:val="en-US"/>
        </w:rPr>
        <w:t>(</w:t>
      </w:r>
      <w:r w:rsidRPr="00BD1362">
        <w:rPr>
          <w:rFonts w:ascii="Consolas" w:hAnsi="Consolas" w:cs="Consolas"/>
          <w:sz w:val="19"/>
          <w:szCs w:val="19"/>
          <w:lang w:val="en-US"/>
        </w:rPr>
        <w:t>1</w:t>
      </w:r>
      <w:r w:rsidRPr="00BD1362">
        <w:rPr>
          <w:rFonts w:ascii="Consolas" w:hAnsi="Consolas" w:cs="Consolas"/>
          <w:color w:val="808080"/>
          <w:sz w:val="19"/>
          <w:szCs w:val="19"/>
          <w:lang w:val="en-US"/>
        </w:rPr>
        <w:t>,</w:t>
      </w:r>
      <w:r w:rsidRPr="00BD1362">
        <w:rPr>
          <w:rFonts w:ascii="Consolas" w:hAnsi="Consolas" w:cs="Consolas"/>
          <w:sz w:val="19"/>
          <w:szCs w:val="19"/>
          <w:lang w:val="en-US"/>
        </w:rPr>
        <w:t>1</w:t>
      </w:r>
      <w:r w:rsidRPr="00BD1362">
        <w:rPr>
          <w:rFonts w:ascii="Consolas" w:hAnsi="Consolas" w:cs="Consolas"/>
          <w:color w:val="808080"/>
          <w:sz w:val="19"/>
          <w:szCs w:val="19"/>
          <w:lang w:val="en-US"/>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nombre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roofErr w:type="spellStart"/>
      <w:r>
        <w:rPr>
          <w:rFonts w:ascii="Consolas" w:hAnsi="Consolas" w:cs="Consolas"/>
          <w:sz w:val="19"/>
          <w:szCs w:val="19"/>
        </w:rPr>
        <w:t>idCategoria</w:t>
      </w:r>
      <w:proofErr w:type="spellEnd"/>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p>
    <w:p w:rsidR="002E0D97" w:rsidRDefault="002E0D97" w:rsidP="002E0D97">
      <w:pPr>
        <w:autoSpaceDE w:val="0"/>
        <w:autoSpaceDN w:val="0"/>
        <w:adjustRightInd w:val="0"/>
        <w:spacing w:after="0" w:line="240" w:lineRule="auto"/>
        <w:jc w:val="left"/>
        <w:rPr>
          <w:rFonts w:ascii="Consolas" w:hAnsi="Consolas" w:cs="Consolas"/>
          <w:sz w:val="19"/>
          <w:szCs w:val="19"/>
        </w:rPr>
      </w:pPr>
    </w:p>
    <w:p w:rsidR="002E0D97" w:rsidRDefault="002E0D97" w:rsidP="002E0D97">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clientes</w:t>
      </w: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sz w:val="19"/>
          <w:szCs w:val="19"/>
        </w:rPr>
        <w:t>idCliente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unique</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nombre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apellidos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sz w:val="19"/>
          <w:szCs w:val="19"/>
        </w:rPr>
        <w:t>telefono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E0D97" w:rsidRDefault="002E0D97" w:rsidP="002E0D97">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correo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E0D97" w:rsidRPr="00BD1362" w:rsidRDefault="002E0D97" w:rsidP="002E0D97">
      <w:pPr>
        <w:autoSpaceDE w:val="0"/>
        <w:autoSpaceDN w:val="0"/>
        <w:adjustRightInd w:val="0"/>
        <w:spacing w:after="0" w:line="240" w:lineRule="auto"/>
        <w:jc w:val="left"/>
        <w:rPr>
          <w:rFonts w:ascii="Consolas" w:hAnsi="Consolas" w:cs="Consolas"/>
          <w:sz w:val="19"/>
          <w:szCs w:val="19"/>
        </w:rPr>
      </w:pPr>
      <w:proofErr w:type="spellStart"/>
      <w:r w:rsidRPr="00BD1362">
        <w:rPr>
          <w:rFonts w:ascii="Consolas" w:hAnsi="Consolas" w:cs="Consolas"/>
          <w:sz w:val="19"/>
          <w:szCs w:val="19"/>
        </w:rPr>
        <w:t>idCategoria</w:t>
      </w:r>
      <w:proofErr w:type="spellEnd"/>
      <w:r w:rsidRPr="00BD1362">
        <w:rPr>
          <w:rFonts w:ascii="Consolas" w:hAnsi="Consolas" w:cs="Consolas"/>
          <w:sz w:val="19"/>
          <w:szCs w:val="19"/>
        </w:rPr>
        <w:t xml:space="preserve"> </w:t>
      </w:r>
      <w:proofErr w:type="spellStart"/>
      <w:r w:rsidRPr="00BD1362">
        <w:rPr>
          <w:rFonts w:ascii="Consolas" w:hAnsi="Consolas" w:cs="Consolas"/>
          <w:color w:val="0000FF"/>
          <w:sz w:val="19"/>
          <w:szCs w:val="19"/>
        </w:rPr>
        <w:t>int</w:t>
      </w:r>
      <w:proofErr w:type="spellEnd"/>
      <w:r w:rsidRPr="00BD1362">
        <w:rPr>
          <w:rFonts w:ascii="Consolas" w:hAnsi="Consolas" w:cs="Consolas"/>
          <w:color w:val="808080"/>
          <w:sz w:val="19"/>
          <w:szCs w:val="19"/>
        </w:rPr>
        <w:t>,</w:t>
      </w:r>
    </w:p>
    <w:p w:rsidR="002E0D97" w:rsidRPr="002E0D97" w:rsidRDefault="002E0D97" w:rsidP="002E0D97">
      <w:pPr>
        <w:autoSpaceDE w:val="0"/>
        <w:autoSpaceDN w:val="0"/>
        <w:adjustRightInd w:val="0"/>
        <w:spacing w:after="0" w:line="240" w:lineRule="auto"/>
        <w:jc w:val="left"/>
        <w:rPr>
          <w:rFonts w:ascii="Consolas" w:hAnsi="Consolas" w:cs="Consolas"/>
          <w:sz w:val="19"/>
          <w:szCs w:val="19"/>
          <w:lang w:val="en-US"/>
        </w:rPr>
      </w:pPr>
      <w:r w:rsidRPr="002E0D97">
        <w:rPr>
          <w:rFonts w:ascii="Consolas" w:hAnsi="Consolas" w:cs="Consolas"/>
          <w:color w:val="0000FF"/>
          <w:sz w:val="19"/>
          <w:szCs w:val="19"/>
          <w:lang w:val="en-US"/>
        </w:rPr>
        <w:t>primary</w:t>
      </w:r>
      <w:r w:rsidRPr="002E0D97">
        <w:rPr>
          <w:rFonts w:ascii="Consolas" w:hAnsi="Consolas" w:cs="Consolas"/>
          <w:sz w:val="19"/>
          <w:szCs w:val="19"/>
          <w:lang w:val="en-US"/>
        </w:rPr>
        <w:t xml:space="preserve"> </w:t>
      </w:r>
      <w:r w:rsidRPr="002E0D97">
        <w:rPr>
          <w:rFonts w:ascii="Consolas" w:hAnsi="Consolas" w:cs="Consolas"/>
          <w:color w:val="0000FF"/>
          <w:sz w:val="19"/>
          <w:szCs w:val="19"/>
          <w:lang w:val="en-US"/>
        </w:rPr>
        <w:t>key</w:t>
      </w:r>
      <w:r w:rsidRPr="002E0D97">
        <w:rPr>
          <w:rFonts w:ascii="Consolas" w:hAnsi="Consolas" w:cs="Consolas"/>
          <w:color w:val="808080"/>
          <w:sz w:val="19"/>
          <w:szCs w:val="19"/>
          <w:lang w:val="en-US"/>
        </w:rPr>
        <w:t>(</w:t>
      </w:r>
      <w:proofErr w:type="spellStart"/>
      <w:r w:rsidRPr="002E0D97">
        <w:rPr>
          <w:rFonts w:ascii="Consolas" w:hAnsi="Consolas" w:cs="Consolas"/>
          <w:sz w:val="19"/>
          <w:szCs w:val="19"/>
          <w:lang w:val="en-US"/>
        </w:rPr>
        <w:t>idCliente</w:t>
      </w:r>
      <w:proofErr w:type="spellEnd"/>
      <w:r w:rsidRPr="002E0D97">
        <w:rPr>
          <w:rFonts w:ascii="Consolas" w:hAnsi="Consolas" w:cs="Consolas"/>
          <w:color w:val="808080"/>
          <w:sz w:val="19"/>
          <w:szCs w:val="19"/>
          <w:lang w:val="en-US"/>
        </w:rPr>
        <w:t>),</w:t>
      </w:r>
    </w:p>
    <w:p w:rsidR="002E0D97" w:rsidRPr="002E0D97" w:rsidRDefault="002E0D97" w:rsidP="002E0D97">
      <w:pPr>
        <w:autoSpaceDE w:val="0"/>
        <w:autoSpaceDN w:val="0"/>
        <w:adjustRightInd w:val="0"/>
        <w:spacing w:after="0" w:line="240" w:lineRule="auto"/>
        <w:jc w:val="left"/>
        <w:rPr>
          <w:rFonts w:ascii="Consolas" w:hAnsi="Consolas" w:cs="Consolas"/>
          <w:sz w:val="19"/>
          <w:szCs w:val="19"/>
          <w:lang w:val="en-US"/>
        </w:rPr>
      </w:pPr>
      <w:r w:rsidRPr="002E0D97">
        <w:rPr>
          <w:rFonts w:ascii="Consolas" w:hAnsi="Consolas" w:cs="Consolas"/>
          <w:color w:val="0000FF"/>
          <w:sz w:val="19"/>
          <w:szCs w:val="19"/>
          <w:lang w:val="en-US"/>
        </w:rPr>
        <w:t>foreign</w:t>
      </w:r>
      <w:r w:rsidRPr="002E0D97">
        <w:rPr>
          <w:rFonts w:ascii="Consolas" w:hAnsi="Consolas" w:cs="Consolas"/>
          <w:sz w:val="19"/>
          <w:szCs w:val="19"/>
          <w:lang w:val="en-US"/>
        </w:rPr>
        <w:t xml:space="preserve"> </w:t>
      </w:r>
      <w:r w:rsidRPr="002E0D97">
        <w:rPr>
          <w:rFonts w:ascii="Consolas" w:hAnsi="Consolas" w:cs="Consolas"/>
          <w:color w:val="0000FF"/>
          <w:sz w:val="19"/>
          <w:szCs w:val="19"/>
          <w:lang w:val="en-US"/>
        </w:rPr>
        <w:t>key</w:t>
      </w:r>
      <w:r w:rsidRPr="002E0D97">
        <w:rPr>
          <w:rFonts w:ascii="Consolas" w:hAnsi="Consolas" w:cs="Consolas"/>
          <w:color w:val="808080"/>
          <w:sz w:val="19"/>
          <w:szCs w:val="19"/>
          <w:lang w:val="en-US"/>
        </w:rPr>
        <w:t>(</w:t>
      </w:r>
      <w:proofErr w:type="spellStart"/>
      <w:r w:rsidRPr="002E0D97">
        <w:rPr>
          <w:rFonts w:ascii="Consolas" w:hAnsi="Consolas" w:cs="Consolas"/>
          <w:sz w:val="19"/>
          <w:szCs w:val="19"/>
          <w:lang w:val="en-US"/>
        </w:rPr>
        <w:t>idCategoria</w:t>
      </w:r>
      <w:proofErr w:type="spellEnd"/>
      <w:r w:rsidRPr="002E0D97">
        <w:rPr>
          <w:rFonts w:ascii="Consolas" w:hAnsi="Consolas" w:cs="Consolas"/>
          <w:color w:val="808080"/>
          <w:sz w:val="19"/>
          <w:szCs w:val="19"/>
          <w:lang w:val="en-US"/>
        </w:rPr>
        <w:t>)</w:t>
      </w:r>
      <w:r w:rsidRPr="002E0D97">
        <w:rPr>
          <w:rFonts w:ascii="Consolas" w:hAnsi="Consolas" w:cs="Consolas"/>
          <w:color w:val="0000FF"/>
          <w:sz w:val="19"/>
          <w:szCs w:val="19"/>
          <w:lang w:val="en-US"/>
        </w:rPr>
        <w:t>references</w:t>
      </w:r>
      <w:r w:rsidRPr="002E0D97">
        <w:rPr>
          <w:rFonts w:ascii="Consolas" w:hAnsi="Consolas" w:cs="Consolas"/>
          <w:sz w:val="19"/>
          <w:szCs w:val="19"/>
          <w:lang w:val="en-US"/>
        </w:rPr>
        <w:t xml:space="preserve"> </w:t>
      </w:r>
      <w:proofErr w:type="spellStart"/>
      <w:r w:rsidRPr="002E0D97">
        <w:rPr>
          <w:rFonts w:ascii="Consolas" w:hAnsi="Consolas" w:cs="Consolas"/>
          <w:sz w:val="19"/>
          <w:szCs w:val="19"/>
          <w:lang w:val="en-US"/>
        </w:rPr>
        <w:t>categorias</w:t>
      </w:r>
      <w:proofErr w:type="spellEnd"/>
      <w:r w:rsidRPr="002E0D97">
        <w:rPr>
          <w:rFonts w:ascii="Consolas" w:hAnsi="Consolas" w:cs="Consolas"/>
          <w:color w:val="808080"/>
          <w:sz w:val="19"/>
          <w:szCs w:val="19"/>
          <w:lang w:val="en-US"/>
        </w:rPr>
        <w:t>(</w:t>
      </w:r>
      <w:proofErr w:type="spellStart"/>
      <w:r w:rsidRPr="002E0D97">
        <w:rPr>
          <w:rFonts w:ascii="Consolas" w:hAnsi="Consolas" w:cs="Consolas"/>
          <w:sz w:val="19"/>
          <w:szCs w:val="19"/>
          <w:lang w:val="en-US"/>
        </w:rPr>
        <w:t>idCategoria</w:t>
      </w:r>
      <w:proofErr w:type="spellEnd"/>
      <w:r w:rsidRPr="002E0D97">
        <w:rPr>
          <w:rFonts w:ascii="Consolas" w:hAnsi="Consolas" w:cs="Consolas"/>
          <w:color w:val="808080"/>
          <w:sz w:val="19"/>
          <w:szCs w:val="19"/>
          <w:lang w:val="en-US"/>
        </w:rPr>
        <w:t>));</w:t>
      </w:r>
    </w:p>
    <w:p w:rsidR="002E0D97" w:rsidRPr="002E0D97" w:rsidRDefault="002E0D97" w:rsidP="002E0D97">
      <w:pPr>
        <w:autoSpaceDE w:val="0"/>
        <w:autoSpaceDN w:val="0"/>
        <w:adjustRightInd w:val="0"/>
        <w:spacing w:after="0" w:line="240" w:lineRule="auto"/>
        <w:jc w:val="left"/>
        <w:rPr>
          <w:rFonts w:ascii="Consolas" w:hAnsi="Consolas" w:cs="Consolas"/>
          <w:sz w:val="19"/>
          <w:szCs w:val="19"/>
          <w:lang w:val="en-US"/>
        </w:rPr>
      </w:pPr>
    </w:p>
    <w:p w:rsidR="001D1910" w:rsidRPr="002E0D97" w:rsidRDefault="001D1910" w:rsidP="00B330B6">
      <w:pPr>
        <w:spacing w:after="0"/>
        <w:rPr>
          <w:lang w:val="en-US"/>
        </w:rPr>
      </w:pPr>
      <w:bookmarkStart w:id="22" w:name="_GoBack"/>
      <w:bookmarkEnd w:id="22"/>
    </w:p>
    <w:sectPr w:rsidR="001D1910" w:rsidRPr="002E0D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C55" w:rsidRDefault="00011C55" w:rsidP="00995EF6">
      <w:pPr>
        <w:spacing w:after="0" w:line="240" w:lineRule="auto"/>
      </w:pPr>
      <w:r>
        <w:separator/>
      </w:r>
    </w:p>
  </w:endnote>
  <w:endnote w:type="continuationSeparator" w:id="0">
    <w:p w:rsidR="00011C55" w:rsidRDefault="00011C55" w:rsidP="0099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10109"/>
      <w:docPartObj>
        <w:docPartGallery w:val="Page Numbers (Bottom of Page)"/>
        <w:docPartUnique/>
      </w:docPartObj>
    </w:sdtPr>
    <w:sdtEndPr/>
    <w:sdtContent>
      <w:p w:rsidR="001B1DCF" w:rsidRDefault="001B1DCF" w:rsidP="001B1DCF">
        <w:pPr>
          <w:pStyle w:val="Piedepgina"/>
          <w:jc w:val="right"/>
        </w:pPr>
        <w:r>
          <w:fldChar w:fldCharType="begin"/>
        </w:r>
        <w:r>
          <w:instrText>PAGE   \* MERGEFORMAT</w:instrText>
        </w:r>
        <w:r>
          <w:fldChar w:fldCharType="separate"/>
        </w:r>
        <w:r w:rsidR="004671F4" w:rsidRPr="004671F4">
          <w:rPr>
            <w:noProof/>
            <w:lang w:val="es-ES"/>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C55" w:rsidRDefault="00011C55" w:rsidP="00995EF6">
      <w:pPr>
        <w:spacing w:after="0" w:line="240" w:lineRule="auto"/>
      </w:pPr>
      <w:r>
        <w:separator/>
      </w:r>
    </w:p>
  </w:footnote>
  <w:footnote w:type="continuationSeparator" w:id="0">
    <w:p w:rsidR="00011C55" w:rsidRDefault="00011C55" w:rsidP="00995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DCF" w:rsidRDefault="001B1DCF" w:rsidP="001B1DCF">
    <w:pPr>
      <w:pStyle w:val="Encabezado"/>
      <w:pBdr>
        <w:bottom w:val="single" w:sz="4" w:space="5" w:color="A5A5A5" w:themeColor="background1" w:themeShade="A5"/>
      </w:pBdr>
      <w:tabs>
        <w:tab w:val="left" w:pos="2580"/>
        <w:tab w:val="left" w:pos="2985"/>
      </w:tabs>
      <w:spacing w:after="120"/>
      <w:jc w:val="right"/>
      <w:rPr>
        <w:rFonts w:ascii="Arial" w:hAnsi="Arial" w:cs="Arial"/>
        <w:color w:val="7F7F7F" w:themeColor="text1" w:themeTint="80"/>
        <w:sz w:val="20"/>
      </w:rPr>
    </w:pPr>
    <w:r>
      <w:rPr>
        <w:rFonts w:ascii="Arial" w:hAnsi="Arial" w:cs="Arial"/>
        <w:noProof/>
        <w:color w:val="000000" w:themeColor="text1"/>
        <w:sz w:val="20"/>
        <w:lang w:val="es-ES" w:eastAsia="es-ES"/>
      </w:rPr>
      <w:drawing>
        <wp:anchor distT="0" distB="0" distL="114300" distR="114300" simplePos="0" relativeHeight="251659264" behindDoc="1" locked="0" layoutInCell="1" allowOverlap="1" wp14:anchorId="18B6B8B7" wp14:editId="34D9163A">
          <wp:simplePos x="0" y="0"/>
          <wp:positionH relativeFrom="column">
            <wp:posOffset>-21590</wp:posOffset>
          </wp:positionH>
          <wp:positionV relativeFrom="paragraph">
            <wp:posOffset>-313055</wp:posOffset>
          </wp:positionV>
          <wp:extent cx="1182414" cy="682362"/>
          <wp:effectExtent l="0" t="0" r="0" b="381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mSB1J.jpg"/>
                  <pic:cNvPicPr/>
                </pic:nvPicPr>
                <pic:blipFill rotWithShape="1">
                  <a:blip r:embed="rId1">
                    <a:extLst>
                      <a:ext uri="{28A0092B-C50C-407E-A947-70E740481C1C}">
                        <a14:useLocalDpi xmlns:a14="http://schemas.microsoft.com/office/drawing/2010/main" val="0"/>
                      </a:ext>
                    </a:extLst>
                  </a:blip>
                  <a:srcRect l="2892" t="4133" r="3305" b="41736"/>
                  <a:stretch/>
                </pic:blipFill>
                <pic:spPr bwMode="auto">
                  <a:xfrm>
                    <a:off x="0" y="0"/>
                    <a:ext cx="1182414" cy="6823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5EF6">
      <w:rPr>
        <w:rFonts w:ascii="Arial" w:hAnsi="Arial" w:cs="Arial"/>
        <w:color w:val="7F7F7F" w:themeColor="text1" w:themeTint="80"/>
        <w:sz w:val="20"/>
      </w:rPr>
      <w:t>Calidad desarrollo de software</w:t>
    </w:r>
  </w:p>
  <w:p w:rsidR="001B1DCF" w:rsidRPr="00485402" w:rsidRDefault="001B1DCF" w:rsidP="001B1DCF">
    <w:pPr>
      <w:pStyle w:val="Encabezado"/>
      <w:pBdr>
        <w:bottom w:val="single" w:sz="4" w:space="5" w:color="A5A5A5" w:themeColor="background1" w:themeShade="A5"/>
      </w:pBdr>
      <w:tabs>
        <w:tab w:val="left" w:pos="2580"/>
        <w:tab w:val="left" w:pos="2985"/>
      </w:tabs>
      <w:spacing w:after="120"/>
      <w:jc w:val="right"/>
      <w:rPr>
        <w:rFonts w:ascii="Arial" w:hAnsi="Arial" w:cs="Arial"/>
        <w:color w:val="7F7F7F" w:themeColor="text1" w:themeTint="80"/>
        <w:sz w:val="20"/>
      </w:rPr>
    </w:pPr>
    <w:r>
      <w:rPr>
        <w:rFonts w:ascii="Arial" w:hAnsi="Arial" w:cs="Arial"/>
        <w:color w:val="7F7F7F" w:themeColor="text1" w:themeTint="80"/>
        <w:sz w:val="20"/>
      </w:rPr>
      <w:t>Aguilar Alvarez Arturo– TI51</w:t>
    </w:r>
  </w:p>
  <w:p w:rsidR="001B1DCF" w:rsidRDefault="001B1DC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DCF" w:rsidRPr="00B45241" w:rsidRDefault="001B1DCF" w:rsidP="001B1DCF">
    <w:pPr>
      <w:pStyle w:val="Encabezado"/>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6F8B"/>
    <w:multiLevelType w:val="hybridMultilevel"/>
    <w:tmpl w:val="FE2EF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43666"/>
    <w:multiLevelType w:val="hybridMultilevel"/>
    <w:tmpl w:val="DE04D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4325E"/>
    <w:multiLevelType w:val="hybridMultilevel"/>
    <w:tmpl w:val="F9BE8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B34A0F"/>
    <w:multiLevelType w:val="hybridMultilevel"/>
    <w:tmpl w:val="CEFE6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8B7DB2"/>
    <w:multiLevelType w:val="hybridMultilevel"/>
    <w:tmpl w:val="F3D4BED8"/>
    <w:lvl w:ilvl="0" w:tplc="1B8ABD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B851A8"/>
    <w:multiLevelType w:val="hybridMultilevel"/>
    <w:tmpl w:val="D9F88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DBC"/>
    <w:rsid w:val="00001F8C"/>
    <w:rsid w:val="00004CD3"/>
    <w:rsid w:val="00011C55"/>
    <w:rsid w:val="000570C0"/>
    <w:rsid w:val="00066F97"/>
    <w:rsid w:val="00080A96"/>
    <w:rsid w:val="000973AA"/>
    <w:rsid w:val="00097875"/>
    <w:rsid w:val="000F240B"/>
    <w:rsid w:val="001253E0"/>
    <w:rsid w:val="001353AE"/>
    <w:rsid w:val="00155DB6"/>
    <w:rsid w:val="001B1DCF"/>
    <w:rsid w:val="001D1910"/>
    <w:rsid w:val="001F6AB0"/>
    <w:rsid w:val="00211E20"/>
    <w:rsid w:val="00217FE0"/>
    <w:rsid w:val="002723E7"/>
    <w:rsid w:val="002905F8"/>
    <w:rsid w:val="002A1AC7"/>
    <w:rsid w:val="002A1F7F"/>
    <w:rsid w:val="002E0D97"/>
    <w:rsid w:val="00387AB9"/>
    <w:rsid w:val="003A6F98"/>
    <w:rsid w:val="003C0B6A"/>
    <w:rsid w:val="00427A0D"/>
    <w:rsid w:val="00431D6C"/>
    <w:rsid w:val="004671F4"/>
    <w:rsid w:val="00533C36"/>
    <w:rsid w:val="00540090"/>
    <w:rsid w:val="005B09FD"/>
    <w:rsid w:val="005B10A9"/>
    <w:rsid w:val="005F2A51"/>
    <w:rsid w:val="00604A80"/>
    <w:rsid w:val="0062520D"/>
    <w:rsid w:val="0062704A"/>
    <w:rsid w:val="006828DE"/>
    <w:rsid w:val="00692E5B"/>
    <w:rsid w:val="006C373F"/>
    <w:rsid w:val="00730BFD"/>
    <w:rsid w:val="00781430"/>
    <w:rsid w:val="0079475D"/>
    <w:rsid w:val="007B2BDA"/>
    <w:rsid w:val="007E5D87"/>
    <w:rsid w:val="008B4349"/>
    <w:rsid w:val="008B7064"/>
    <w:rsid w:val="00926A02"/>
    <w:rsid w:val="00957DBC"/>
    <w:rsid w:val="00962EB3"/>
    <w:rsid w:val="00995EF6"/>
    <w:rsid w:val="009B0099"/>
    <w:rsid w:val="00A50F30"/>
    <w:rsid w:val="00B330B6"/>
    <w:rsid w:val="00B51E77"/>
    <w:rsid w:val="00BD1362"/>
    <w:rsid w:val="00C13C59"/>
    <w:rsid w:val="00C30FE5"/>
    <w:rsid w:val="00C676EA"/>
    <w:rsid w:val="00C72E78"/>
    <w:rsid w:val="00D53B41"/>
    <w:rsid w:val="00DC4E1B"/>
    <w:rsid w:val="00DD77A6"/>
    <w:rsid w:val="00E2275B"/>
    <w:rsid w:val="00E337F5"/>
    <w:rsid w:val="00E52CCE"/>
    <w:rsid w:val="00EA0027"/>
    <w:rsid w:val="00EC60E4"/>
    <w:rsid w:val="00F81F12"/>
    <w:rsid w:val="00FE77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EAB4"/>
  <w15:chartTrackingRefBased/>
  <w15:docId w15:val="{633CFCD6-4CD2-420F-AEC3-BB05489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2A51"/>
    <w:pPr>
      <w:jc w:val="both"/>
    </w:pPr>
    <w:rPr>
      <w:rFonts w:ascii="Times New Roman" w:hAnsi="Times New Roman"/>
      <w:sz w:val="24"/>
    </w:rPr>
  </w:style>
  <w:style w:type="paragraph" w:styleId="Ttulo1">
    <w:name w:val="heading 1"/>
    <w:basedOn w:val="Normal"/>
    <w:next w:val="Normal"/>
    <w:link w:val="Ttulo1Car"/>
    <w:uiPriority w:val="9"/>
    <w:qFormat/>
    <w:rsid w:val="00EA0027"/>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EA0027"/>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2A1AC7"/>
    <w:pPr>
      <w:keepNext/>
      <w:keepLines/>
      <w:spacing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2A1AC7"/>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02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EA0027"/>
    <w:rPr>
      <w:rFonts w:ascii="Times New Roman" w:eastAsiaTheme="majorEastAsia" w:hAnsi="Times New Roman" w:cstheme="majorBidi"/>
      <w:b/>
      <w:sz w:val="32"/>
      <w:szCs w:val="26"/>
    </w:rPr>
  </w:style>
  <w:style w:type="paragraph" w:styleId="Prrafodelista">
    <w:name w:val="List Paragraph"/>
    <w:basedOn w:val="Normal"/>
    <w:uiPriority w:val="34"/>
    <w:qFormat/>
    <w:rsid w:val="00001F8C"/>
    <w:pPr>
      <w:ind w:left="720"/>
      <w:contextualSpacing/>
    </w:pPr>
  </w:style>
  <w:style w:type="character" w:customStyle="1" w:styleId="Ttulo3Car">
    <w:name w:val="Título 3 Car"/>
    <w:basedOn w:val="Fuentedeprrafopredeter"/>
    <w:link w:val="Ttulo3"/>
    <w:uiPriority w:val="9"/>
    <w:rsid w:val="002A1AC7"/>
    <w:rPr>
      <w:rFonts w:ascii="Times New Roman" w:eastAsiaTheme="majorEastAsia" w:hAnsi="Times New Roman" w:cstheme="majorBidi"/>
      <w:b/>
      <w:sz w:val="28"/>
      <w:szCs w:val="24"/>
    </w:rPr>
  </w:style>
  <w:style w:type="paragraph" w:styleId="Sinespaciado">
    <w:name w:val="No Spacing"/>
    <w:uiPriority w:val="1"/>
    <w:qFormat/>
    <w:rsid w:val="005F2A51"/>
    <w:pPr>
      <w:spacing w:after="0" w:line="240" w:lineRule="auto"/>
      <w:jc w:val="both"/>
    </w:pPr>
    <w:rPr>
      <w:rFonts w:ascii="Times New Roman" w:hAnsi="Times New Roman"/>
      <w:sz w:val="24"/>
    </w:rPr>
  </w:style>
  <w:style w:type="character" w:customStyle="1" w:styleId="Ttulo4Car">
    <w:name w:val="Título 4 Car"/>
    <w:basedOn w:val="Fuentedeprrafopredeter"/>
    <w:link w:val="Ttulo4"/>
    <w:uiPriority w:val="9"/>
    <w:semiHidden/>
    <w:rsid w:val="002A1AC7"/>
    <w:rPr>
      <w:rFonts w:asciiTheme="majorHAnsi" w:eastAsiaTheme="majorEastAsia" w:hAnsiTheme="majorHAnsi" w:cstheme="majorBidi"/>
      <w:b/>
      <w:iCs/>
      <w:sz w:val="24"/>
    </w:rPr>
  </w:style>
  <w:style w:type="paragraph" w:styleId="TtuloTDC">
    <w:name w:val="TOC Heading"/>
    <w:basedOn w:val="Ttulo1"/>
    <w:next w:val="Normal"/>
    <w:uiPriority w:val="39"/>
    <w:unhideWhenUsed/>
    <w:qFormat/>
    <w:rsid w:val="00995EF6"/>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95EF6"/>
    <w:pPr>
      <w:spacing w:after="100"/>
    </w:pPr>
  </w:style>
  <w:style w:type="paragraph" w:styleId="TDC2">
    <w:name w:val="toc 2"/>
    <w:basedOn w:val="Normal"/>
    <w:next w:val="Normal"/>
    <w:autoRedefine/>
    <w:uiPriority w:val="39"/>
    <w:unhideWhenUsed/>
    <w:rsid w:val="00995EF6"/>
    <w:pPr>
      <w:spacing w:after="100"/>
      <w:ind w:left="240"/>
    </w:pPr>
  </w:style>
  <w:style w:type="paragraph" w:styleId="TDC3">
    <w:name w:val="toc 3"/>
    <w:basedOn w:val="Normal"/>
    <w:next w:val="Normal"/>
    <w:autoRedefine/>
    <w:uiPriority w:val="39"/>
    <w:unhideWhenUsed/>
    <w:rsid w:val="00995EF6"/>
    <w:pPr>
      <w:spacing w:after="100"/>
      <w:ind w:left="480"/>
    </w:pPr>
  </w:style>
  <w:style w:type="character" w:styleId="Hipervnculo">
    <w:name w:val="Hyperlink"/>
    <w:basedOn w:val="Fuentedeprrafopredeter"/>
    <w:uiPriority w:val="99"/>
    <w:unhideWhenUsed/>
    <w:rsid w:val="00995EF6"/>
    <w:rPr>
      <w:color w:val="0563C1" w:themeColor="hyperlink"/>
      <w:u w:val="single"/>
    </w:rPr>
  </w:style>
  <w:style w:type="paragraph" w:styleId="Encabezado">
    <w:name w:val="header"/>
    <w:basedOn w:val="Normal"/>
    <w:link w:val="EncabezadoCar"/>
    <w:uiPriority w:val="99"/>
    <w:unhideWhenUsed/>
    <w:rsid w:val="00995EF6"/>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995EF6"/>
    <w:rPr>
      <w:rFonts w:ascii="Times New Roman" w:hAnsi="Times New Roman"/>
      <w:sz w:val="24"/>
      <w:lang w:val="es-MX"/>
    </w:rPr>
  </w:style>
  <w:style w:type="paragraph" w:styleId="Piedepgina">
    <w:name w:val="footer"/>
    <w:basedOn w:val="Normal"/>
    <w:link w:val="PiedepginaCar"/>
    <w:uiPriority w:val="99"/>
    <w:unhideWhenUsed/>
    <w:rsid w:val="00995EF6"/>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995EF6"/>
    <w:rPr>
      <w:rFonts w:ascii="Times New Roman" w:hAnsi="Times New Roman"/>
      <w:sz w:val="24"/>
      <w:lang w:val="es-MX"/>
    </w:rPr>
  </w:style>
  <w:style w:type="paragraph" w:customStyle="1" w:styleId="Default">
    <w:name w:val="Default"/>
    <w:rsid w:val="007E5D87"/>
    <w:pPr>
      <w:autoSpaceDE w:val="0"/>
      <w:autoSpaceDN w:val="0"/>
      <w:adjustRightInd w:val="0"/>
      <w:spacing w:after="0" w:line="240" w:lineRule="auto"/>
    </w:pPr>
    <w:rPr>
      <w:rFonts w:ascii="Arial" w:hAnsi="Arial" w:cs="Arial"/>
      <w:color w:val="000000"/>
      <w:sz w:val="24"/>
      <w:szCs w:val="24"/>
    </w:rPr>
  </w:style>
  <w:style w:type="paragraph" w:styleId="HTMLconformatoprevio">
    <w:name w:val="HTML Preformatted"/>
    <w:basedOn w:val="Normal"/>
    <w:link w:val="HTMLconformatoprevioCar"/>
    <w:uiPriority w:val="99"/>
    <w:semiHidden/>
    <w:unhideWhenUsed/>
    <w:rsid w:val="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8143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7130">
      <w:bodyDiv w:val="1"/>
      <w:marLeft w:val="0"/>
      <w:marRight w:val="0"/>
      <w:marTop w:val="0"/>
      <w:marBottom w:val="0"/>
      <w:divBdr>
        <w:top w:val="none" w:sz="0" w:space="0" w:color="auto"/>
        <w:left w:val="none" w:sz="0" w:space="0" w:color="auto"/>
        <w:bottom w:val="none" w:sz="0" w:space="0" w:color="auto"/>
        <w:right w:val="none" w:sz="0" w:space="0" w:color="auto"/>
      </w:divBdr>
    </w:div>
    <w:div w:id="1094664888">
      <w:bodyDiv w:val="1"/>
      <w:marLeft w:val="0"/>
      <w:marRight w:val="0"/>
      <w:marTop w:val="0"/>
      <w:marBottom w:val="0"/>
      <w:divBdr>
        <w:top w:val="none" w:sz="0" w:space="0" w:color="auto"/>
        <w:left w:val="none" w:sz="0" w:space="0" w:color="auto"/>
        <w:bottom w:val="none" w:sz="0" w:space="0" w:color="auto"/>
        <w:right w:val="none" w:sz="0" w:space="0" w:color="auto"/>
      </w:divBdr>
    </w:div>
    <w:div w:id="1169097439">
      <w:bodyDiv w:val="1"/>
      <w:marLeft w:val="0"/>
      <w:marRight w:val="0"/>
      <w:marTop w:val="0"/>
      <w:marBottom w:val="0"/>
      <w:divBdr>
        <w:top w:val="none" w:sz="0" w:space="0" w:color="auto"/>
        <w:left w:val="none" w:sz="0" w:space="0" w:color="auto"/>
        <w:bottom w:val="none" w:sz="0" w:space="0" w:color="auto"/>
        <w:right w:val="none" w:sz="0" w:space="0" w:color="auto"/>
      </w:divBdr>
    </w:div>
    <w:div w:id="1447847842">
      <w:bodyDiv w:val="1"/>
      <w:marLeft w:val="0"/>
      <w:marRight w:val="0"/>
      <w:marTop w:val="0"/>
      <w:marBottom w:val="0"/>
      <w:divBdr>
        <w:top w:val="none" w:sz="0" w:space="0" w:color="auto"/>
        <w:left w:val="none" w:sz="0" w:space="0" w:color="auto"/>
        <w:bottom w:val="none" w:sz="0" w:space="0" w:color="auto"/>
        <w:right w:val="none" w:sz="0" w:space="0" w:color="auto"/>
      </w:divBdr>
    </w:div>
    <w:div w:id="1688946758">
      <w:bodyDiv w:val="1"/>
      <w:marLeft w:val="0"/>
      <w:marRight w:val="0"/>
      <w:marTop w:val="0"/>
      <w:marBottom w:val="0"/>
      <w:divBdr>
        <w:top w:val="none" w:sz="0" w:space="0" w:color="auto"/>
        <w:left w:val="none" w:sz="0" w:space="0" w:color="auto"/>
        <w:bottom w:val="none" w:sz="0" w:space="0" w:color="auto"/>
        <w:right w:val="none" w:sz="0" w:space="0" w:color="auto"/>
      </w:divBdr>
    </w:div>
    <w:div w:id="202343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turoAguilarAlvarez/GestionClientes.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AF820-4807-4310-A7AC-C775E3C2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Pages>
  <Words>1066</Words>
  <Characters>5865</Characters>
  <Application>Microsoft Office Word</Application>
  <DocSecurity>0</DocSecurity>
  <Lines>48</Lines>
  <Paragraphs>13</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
      <vt:lpstr>Planeación</vt:lpstr>
      <vt:lpstr>    Objetivos</vt:lpstr>
      <vt:lpstr>    Alcance</vt:lpstr>
      <vt:lpstr>    Requerimiento</vt:lpstr>
      <vt:lpstr>Diseño</vt:lpstr>
      <vt:lpstr>    Diseño de la base de datos.</vt:lpstr>
      <vt:lpstr>    Diseño de interfaz</vt:lpstr>
      <vt:lpstr>        Ventana principal</vt:lpstr>
      <vt:lpstr>        Nuevo/Editar cliente</vt:lpstr>
      <vt:lpstr>        Nueva categoría</vt:lpstr>
      <vt:lpstr/>
      <vt:lpstr>Definición de línea de código</vt:lpstr>
      <vt:lpstr>    Comentarios</vt:lpstr>
      <vt:lpstr>        Uso de las llaves</vt:lpstr>
      <vt:lpstr>    Convención de nombre</vt:lpstr>
      <vt:lpstr>    Nombre de archivo</vt:lpstr>
      <vt:lpstr>    Nombre de clases</vt:lpstr>
      <vt:lpstr>    Nombre de funciones</vt:lpstr>
      <vt:lpstr>    Nombre de variables</vt:lpstr>
      <vt:lpstr>    Nombre de constantes</vt:lpstr>
      <vt:lpstr>    Nombre de tablas</vt:lpstr>
      <vt:lpstr>    Estructura de control</vt:lpstr>
      <vt:lpstr>        If</vt:lpstr>
      <vt:lpstr>        Switch</vt:lpstr>
      <vt:lpstr>Estructuras loops</vt:lpstr>
      <vt:lpstr>        Do While</vt:lpstr>
      <vt:lpstr>        </vt:lpstr>
      <vt:lpstr>        For</vt:lpstr>
      <vt:lpstr>        Foreach</vt:lpstr>
      <vt:lpstr>        Clases y metodos</vt:lpstr>
      <vt:lpstr>        </vt:lpstr>
      <vt:lpstr>        Variables/propiedades</vt:lpstr>
      <vt:lpstr>        Constante</vt:lpstr>
      <vt:lpstr>Código</vt:lpstr>
      <vt:lpstr>    Base de datos</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aguilar</dc:creator>
  <cp:keywords/>
  <dc:description/>
  <cp:lastModifiedBy>arturo aguilar</cp:lastModifiedBy>
  <cp:revision>45</cp:revision>
  <dcterms:created xsi:type="dcterms:W3CDTF">2017-01-23T15:08:00Z</dcterms:created>
  <dcterms:modified xsi:type="dcterms:W3CDTF">2017-02-15T05:25:00Z</dcterms:modified>
</cp:coreProperties>
</file>