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0E03" w14:textId="77777777" w:rsidR="00D41407" w:rsidRDefault="00D41407" w:rsidP="00D41407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p w14:paraId="4C5EB2DC" w14:textId="3F3ABAB2" w:rsidR="00D41407" w:rsidRPr="00943F38" w:rsidRDefault="00D41407" w:rsidP="00D41407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FACULTAD: INFORMÁTICA Y ELECTRÓNICA</w:t>
      </w:r>
    </w:p>
    <w:p w14:paraId="68008BDE" w14:textId="77777777" w:rsidR="00D41407" w:rsidRDefault="00D41407" w:rsidP="00D41407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  <w:r w:rsidRPr="00943F38"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  <w:t>CARRERA: SOFTWARE</w:t>
      </w:r>
    </w:p>
    <w:p w14:paraId="7802BDB4" w14:textId="77777777" w:rsidR="00D41407" w:rsidRDefault="00D41407" w:rsidP="00D41407">
      <w:pPr>
        <w:widowControl w:val="0"/>
        <w:autoSpaceDE w:val="0"/>
        <w:autoSpaceDN w:val="0"/>
        <w:spacing w:before="80" w:after="0" w:line="275" w:lineRule="exact"/>
        <w:ind w:right="3"/>
        <w:jc w:val="center"/>
        <w:rPr>
          <w:rFonts w:ascii="Times New Roman" w:eastAsia="Times New Roman" w:hAnsi="Times New Roman" w:cs="Times New Roman"/>
          <w:b/>
          <w:kern w:val="0"/>
          <w:sz w:val="24"/>
          <w:lang w:val="es-ES"/>
          <w14:ligatures w14:val="none"/>
        </w:rPr>
      </w:pPr>
    </w:p>
    <w:tbl>
      <w:tblPr>
        <w:tblStyle w:val="TableNormal"/>
        <w:tblW w:w="8559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117"/>
        <w:gridCol w:w="2481"/>
        <w:gridCol w:w="356"/>
        <w:gridCol w:w="1448"/>
        <w:gridCol w:w="1244"/>
      </w:tblGrid>
      <w:tr w:rsidR="00D41407" w14:paraId="5DA2FF32" w14:textId="77777777" w:rsidTr="007F4DC4">
        <w:trPr>
          <w:trHeight w:val="290"/>
        </w:trPr>
        <w:tc>
          <w:tcPr>
            <w:tcW w:w="1913" w:type="dxa"/>
            <w:shd w:val="clear" w:color="auto" w:fill="F1F1F1"/>
          </w:tcPr>
          <w:p w14:paraId="1C349E79" w14:textId="77777777" w:rsidR="00D41407" w:rsidRDefault="00D41407" w:rsidP="007F4DC4">
            <w:pPr>
              <w:pStyle w:val="TableParagraph"/>
              <w:ind w:left="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ESTUDIANTE:</w:t>
            </w:r>
          </w:p>
        </w:tc>
        <w:tc>
          <w:tcPr>
            <w:tcW w:w="3598" w:type="dxa"/>
            <w:gridSpan w:val="2"/>
          </w:tcPr>
          <w:p w14:paraId="29B05A01" w14:textId="77777777" w:rsidR="00D41407" w:rsidRDefault="00D41407" w:rsidP="007F4DC4">
            <w:pPr>
              <w:pStyle w:val="TableParagraph"/>
              <w:rPr>
                <w:spacing w:val="-2"/>
                <w:sz w:val="24"/>
              </w:rPr>
            </w:pPr>
            <w:r>
              <w:rPr>
                <w:sz w:val="24"/>
              </w:rPr>
              <w:t>CÉSAR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GINES</w:t>
            </w:r>
          </w:p>
          <w:p w14:paraId="6D79AE3B" w14:textId="77777777" w:rsidR="00D41407" w:rsidRPr="003947E2" w:rsidRDefault="00D41407" w:rsidP="007F4DC4">
            <w:pPr>
              <w:pStyle w:val="TableParagraph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ARTURO BADILLO </w:t>
            </w:r>
          </w:p>
        </w:tc>
        <w:tc>
          <w:tcPr>
            <w:tcW w:w="356" w:type="dxa"/>
            <w:vMerge w:val="restart"/>
            <w:tcBorders>
              <w:top w:val="nil"/>
            </w:tcBorders>
          </w:tcPr>
          <w:p w14:paraId="701DED6A" w14:textId="77777777" w:rsidR="00D41407" w:rsidRDefault="00D41407" w:rsidP="007F4DC4">
            <w:pPr>
              <w:pStyle w:val="TableParagraph"/>
              <w:spacing w:before="0" w:line="240" w:lineRule="auto"/>
              <w:ind w:left="0"/>
              <w:rPr>
                <w:sz w:val="24"/>
              </w:rPr>
            </w:pPr>
          </w:p>
        </w:tc>
        <w:tc>
          <w:tcPr>
            <w:tcW w:w="1448" w:type="dxa"/>
            <w:shd w:val="clear" w:color="auto" w:fill="F1F1F1"/>
          </w:tcPr>
          <w:p w14:paraId="4729EF92" w14:textId="77777777" w:rsidR="00D41407" w:rsidRDefault="00D41407" w:rsidP="007F4DC4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CÓDIGO:</w:t>
            </w:r>
          </w:p>
        </w:tc>
        <w:tc>
          <w:tcPr>
            <w:tcW w:w="1244" w:type="dxa"/>
          </w:tcPr>
          <w:p w14:paraId="2ED89BD1" w14:textId="77777777" w:rsidR="00D41407" w:rsidRDefault="00D41407" w:rsidP="007F4DC4">
            <w:pPr>
              <w:pStyle w:val="TableParagraph"/>
              <w:rPr>
                <w:spacing w:val="-4"/>
                <w:sz w:val="24"/>
              </w:rPr>
            </w:pPr>
            <w:r>
              <w:rPr>
                <w:spacing w:val="-4"/>
                <w:sz w:val="24"/>
              </w:rPr>
              <w:t>7237</w:t>
            </w:r>
          </w:p>
          <w:p w14:paraId="46DE6A5B" w14:textId="77777777" w:rsidR="00D41407" w:rsidRDefault="00D41407" w:rsidP="007F4DC4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6857</w:t>
            </w:r>
          </w:p>
        </w:tc>
      </w:tr>
      <w:tr w:rsidR="00D41407" w14:paraId="61ACAD31" w14:textId="77777777" w:rsidTr="007F4DC4">
        <w:trPr>
          <w:trHeight w:val="554"/>
        </w:trPr>
        <w:tc>
          <w:tcPr>
            <w:tcW w:w="1913" w:type="dxa"/>
            <w:shd w:val="clear" w:color="auto" w:fill="F1F1F1"/>
          </w:tcPr>
          <w:p w14:paraId="51250EB5" w14:textId="77777777" w:rsidR="00D41407" w:rsidRDefault="00D41407" w:rsidP="007F4DC4">
            <w:pPr>
              <w:pStyle w:val="TableParagraph"/>
              <w:spacing w:before="139" w:line="240" w:lineRule="auto"/>
              <w:ind w:left="50" w:right="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ASIGNATURA:</w:t>
            </w:r>
          </w:p>
        </w:tc>
        <w:tc>
          <w:tcPr>
            <w:tcW w:w="3598" w:type="dxa"/>
            <w:gridSpan w:val="2"/>
          </w:tcPr>
          <w:p w14:paraId="15B22506" w14:textId="77777777" w:rsidR="00D41407" w:rsidRDefault="00D41407" w:rsidP="007F4DC4">
            <w:pPr>
              <w:pStyle w:val="TableParagraph"/>
              <w:spacing w:before="0" w:line="270" w:lineRule="atLeast"/>
              <w:ind w:right="1230"/>
              <w:rPr>
                <w:sz w:val="24"/>
              </w:rPr>
            </w:pPr>
            <w:r>
              <w:rPr>
                <w:sz w:val="24"/>
              </w:rPr>
              <w:t>APLICACIONES INFORMÁTICAS II</w:t>
            </w:r>
          </w:p>
        </w:tc>
        <w:tc>
          <w:tcPr>
            <w:tcW w:w="356" w:type="dxa"/>
            <w:vMerge/>
            <w:tcBorders>
              <w:top w:val="nil"/>
            </w:tcBorders>
          </w:tcPr>
          <w:p w14:paraId="6E4326E7" w14:textId="77777777" w:rsidR="00D41407" w:rsidRDefault="00D41407" w:rsidP="007F4DC4">
            <w:pPr>
              <w:rPr>
                <w:sz w:val="2"/>
                <w:szCs w:val="2"/>
              </w:rPr>
            </w:pPr>
          </w:p>
        </w:tc>
        <w:tc>
          <w:tcPr>
            <w:tcW w:w="1448" w:type="dxa"/>
            <w:shd w:val="clear" w:color="auto" w:fill="F1F1F1"/>
          </w:tcPr>
          <w:p w14:paraId="21384FF3" w14:textId="77777777" w:rsidR="00D41407" w:rsidRDefault="00D41407" w:rsidP="007F4DC4">
            <w:pPr>
              <w:pStyle w:val="TableParagraph"/>
              <w:spacing w:before="139" w:line="240" w:lineRule="auto"/>
              <w:ind w:left="105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>PAO</w:t>
            </w:r>
            <w:r>
              <w:rPr>
                <w:spacing w:val="-4"/>
                <w:sz w:val="24"/>
              </w:rPr>
              <w:t>:</w:t>
            </w:r>
          </w:p>
        </w:tc>
        <w:tc>
          <w:tcPr>
            <w:tcW w:w="1244" w:type="dxa"/>
          </w:tcPr>
          <w:p w14:paraId="085FE3A4" w14:textId="77777777" w:rsidR="00D41407" w:rsidRDefault="00D41407" w:rsidP="007F4DC4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OCTAVO</w:t>
            </w:r>
          </w:p>
        </w:tc>
      </w:tr>
      <w:tr w:rsidR="00D41407" w14:paraId="1A7F6441" w14:textId="77777777" w:rsidTr="007F4DC4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387D2DDB" w14:textId="77777777" w:rsidR="00D41407" w:rsidRDefault="00D41407" w:rsidP="007F4DC4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PERIODO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ACADÉMICO:</w:t>
            </w:r>
          </w:p>
        </w:tc>
        <w:tc>
          <w:tcPr>
            <w:tcW w:w="5529" w:type="dxa"/>
            <w:gridSpan w:val="4"/>
          </w:tcPr>
          <w:p w14:paraId="35550A78" w14:textId="77777777" w:rsidR="00D41407" w:rsidRDefault="00D41407" w:rsidP="007F4DC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OCTUBRE 2024 – MARZO 2025</w:t>
            </w:r>
          </w:p>
        </w:tc>
      </w:tr>
      <w:tr w:rsidR="00D41407" w14:paraId="482614DC" w14:textId="77777777" w:rsidTr="007F4DC4">
        <w:trPr>
          <w:trHeight w:val="294"/>
        </w:trPr>
        <w:tc>
          <w:tcPr>
            <w:tcW w:w="3030" w:type="dxa"/>
            <w:gridSpan w:val="2"/>
            <w:shd w:val="clear" w:color="auto" w:fill="F1F1F1"/>
          </w:tcPr>
          <w:p w14:paraId="2435D01B" w14:textId="77777777" w:rsidR="00D41407" w:rsidRDefault="00D41407" w:rsidP="007F4DC4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FECHA DE ENTREGA:</w:t>
            </w:r>
          </w:p>
        </w:tc>
        <w:tc>
          <w:tcPr>
            <w:tcW w:w="5529" w:type="dxa"/>
            <w:gridSpan w:val="4"/>
          </w:tcPr>
          <w:p w14:paraId="3F7D6204" w14:textId="77777777" w:rsidR="00D41407" w:rsidRDefault="00D41407" w:rsidP="007F4DC4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19 DE NOVIEMBRE DEL 2024</w:t>
            </w:r>
          </w:p>
        </w:tc>
      </w:tr>
    </w:tbl>
    <w:p w14:paraId="08ADF1B1" w14:textId="1B3B70A5" w:rsidR="00DA54A2" w:rsidRDefault="00DA54A2"/>
    <w:p w14:paraId="525D1E77" w14:textId="27D12731" w:rsidR="00D41407" w:rsidRPr="00D41407" w:rsidRDefault="00D41407" w:rsidP="00D41407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1407">
        <w:rPr>
          <w:rFonts w:ascii="Times New Roman" w:hAnsi="Times New Roman" w:cs="Times New Roman"/>
          <w:b/>
          <w:bCs/>
          <w:sz w:val="24"/>
          <w:szCs w:val="24"/>
        </w:rPr>
        <w:t>Describa las historias técnicas de su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1407" w14:paraId="28D1761A" w14:textId="77777777" w:rsidTr="007F4DC4">
        <w:tc>
          <w:tcPr>
            <w:tcW w:w="8494" w:type="dxa"/>
          </w:tcPr>
          <w:p w14:paraId="3D4791CE" w14:textId="65A54CC6" w:rsidR="00D41407" w:rsidRPr="00131482" w:rsidRDefault="00D41407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#1: Registro de usuarios</w:t>
            </w:r>
          </w:p>
          <w:p w14:paraId="7DB15C28" w14:textId="5F346F64" w:rsidR="00D41407" w:rsidRDefault="00D41407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18295FF2" w14:textId="48650384" w:rsidR="00D41407" w:rsidRDefault="00D41407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implementar un sistema de validación para verificar el formato de los campos de email y contraseña</w:t>
            </w:r>
          </w:p>
          <w:p w14:paraId="065292AC" w14:textId="5086E795" w:rsidR="00D41407" w:rsidRPr="00131482" w:rsidRDefault="00D41407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asegurar que los usuarios ingresen datos correctos durante el registro</w:t>
            </w:r>
          </w:p>
        </w:tc>
      </w:tr>
      <w:tr w:rsidR="00D41407" w14:paraId="064D6020" w14:textId="77777777" w:rsidTr="002D597E">
        <w:tc>
          <w:tcPr>
            <w:tcW w:w="8494" w:type="dxa"/>
          </w:tcPr>
          <w:p w14:paraId="108BA1D7" w14:textId="0C2DA8A6" w:rsidR="00D41407" w:rsidRPr="004C69F5" w:rsidRDefault="00D41407" w:rsidP="00D41407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2F2E5444" w14:textId="77777777" w:rsidR="00D41407" w:rsidRPr="00D41407" w:rsidRDefault="00D41407" w:rsidP="00D4140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414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Validar el formato del email utilizando una expresión regular.</w:t>
            </w:r>
          </w:p>
          <w:p w14:paraId="1F637D3C" w14:textId="77777777" w:rsidR="00D41407" w:rsidRPr="00D41407" w:rsidRDefault="00D41407" w:rsidP="00D4140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414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Verificar la longitud y el tipo de la contraseña (mínimo de caracteres, caracteres especiales, mayúsculas, minúsculas).</w:t>
            </w:r>
          </w:p>
          <w:p w14:paraId="5ED0AB6D" w14:textId="57AF70B8" w:rsidR="00D41407" w:rsidRPr="00D41407" w:rsidRDefault="00D41407" w:rsidP="00D4140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D4140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Asegurar que el campo de confirmación de contraseña coincide con la contraseña ingresada.</w:t>
            </w:r>
          </w:p>
        </w:tc>
      </w:tr>
      <w:tr w:rsidR="00D41407" w14:paraId="18519DFF" w14:textId="77777777" w:rsidTr="005F50C2">
        <w:tc>
          <w:tcPr>
            <w:tcW w:w="8494" w:type="dxa"/>
          </w:tcPr>
          <w:p w14:paraId="6CDDE972" w14:textId="44DBD875" w:rsidR="00D41407" w:rsidRPr="00D41407" w:rsidRDefault="00D41407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A35B23">
              <w:rPr>
                <w:b/>
                <w:bCs/>
              </w:rPr>
              <w:t>8 horas</w:t>
            </w:r>
          </w:p>
        </w:tc>
      </w:tr>
    </w:tbl>
    <w:p w14:paraId="1DD946C3" w14:textId="5ABE6E28" w:rsidR="00D41407" w:rsidRDefault="00D414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96B93" w14:paraId="4DD3A9C6" w14:textId="77777777" w:rsidTr="007F4DC4">
        <w:tc>
          <w:tcPr>
            <w:tcW w:w="8494" w:type="dxa"/>
          </w:tcPr>
          <w:p w14:paraId="261F9FCA" w14:textId="0C3C273B" w:rsidR="00396B93" w:rsidRPr="00131482" w:rsidRDefault="00396B93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2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Gestión del perfil de usuarios</w:t>
            </w:r>
          </w:p>
          <w:p w14:paraId="2641C8C0" w14:textId="77777777" w:rsidR="00396B93" w:rsidRDefault="00396B93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44BF225A" w14:textId="3D8A91A3" w:rsidR="00396B93" w:rsidRDefault="00396B93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permitir a los usuarios ver y editar sus datos del perfil</w:t>
            </w:r>
          </w:p>
          <w:p w14:paraId="73959DCD" w14:textId="6F70A35C" w:rsidR="00396B93" w:rsidRPr="00131482" w:rsidRDefault="00396B93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permitir una experiencia personalizable</w:t>
            </w:r>
          </w:p>
        </w:tc>
      </w:tr>
      <w:tr w:rsidR="00396B93" w14:paraId="45C9EF03" w14:textId="77777777" w:rsidTr="007F4DC4">
        <w:tc>
          <w:tcPr>
            <w:tcW w:w="8494" w:type="dxa"/>
          </w:tcPr>
          <w:p w14:paraId="4C24E4C6" w14:textId="77777777" w:rsidR="00396B93" w:rsidRPr="004C69F5" w:rsidRDefault="00396B93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48CC8E11" w14:textId="77777777" w:rsidR="00396B93" w:rsidRPr="00396B93" w:rsidRDefault="00396B93" w:rsidP="00396B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96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la vista del perfil con campos para nombre, correo electrónico, foto de perfil y otros datos relevantes.</w:t>
            </w:r>
          </w:p>
          <w:p w14:paraId="6A72FEA3" w14:textId="77777777" w:rsidR="00396B93" w:rsidRPr="00396B93" w:rsidRDefault="00396B93" w:rsidP="00396B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96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una funcionalidad para editar los datos del perfil.</w:t>
            </w:r>
          </w:p>
          <w:p w14:paraId="589F9299" w14:textId="77777777" w:rsidR="00396B93" w:rsidRPr="00396B93" w:rsidRDefault="00396B93" w:rsidP="00396B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96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Validar las modificaciones para asegurar la integridad de los datos.</w:t>
            </w:r>
          </w:p>
          <w:p w14:paraId="5ED5A93A" w14:textId="5884FA40" w:rsidR="00396B93" w:rsidRPr="00396B93" w:rsidRDefault="00396B93" w:rsidP="00396B9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96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Guardar los cambios en la base de datos y reflejar los cambios en el perfil del usuario.</w:t>
            </w:r>
          </w:p>
        </w:tc>
      </w:tr>
      <w:tr w:rsidR="00396B93" w14:paraId="180AF921" w14:textId="77777777" w:rsidTr="007F4DC4">
        <w:tc>
          <w:tcPr>
            <w:tcW w:w="8494" w:type="dxa"/>
          </w:tcPr>
          <w:p w14:paraId="6EE310DE" w14:textId="05FC2BC6" w:rsidR="00396B93" w:rsidRPr="00A35B23" w:rsidRDefault="00396B93" w:rsidP="007F4DC4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Tiempo estimado: </w:t>
            </w:r>
            <w:r w:rsidR="00A35B23">
              <w:rPr>
                <w:b/>
                <w:bCs/>
              </w:rPr>
              <w:t>10 horas</w:t>
            </w:r>
          </w:p>
        </w:tc>
      </w:tr>
    </w:tbl>
    <w:p w14:paraId="5694D0EB" w14:textId="39657170" w:rsidR="00396B93" w:rsidRDefault="00396B9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66F65" w14:paraId="7946D07F" w14:textId="77777777" w:rsidTr="007F4DC4">
        <w:tc>
          <w:tcPr>
            <w:tcW w:w="8494" w:type="dxa"/>
          </w:tcPr>
          <w:p w14:paraId="1DFE0B7C" w14:textId="2A8EAC54" w:rsidR="00366F65" w:rsidRPr="00131482" w:rsidRDefault="00366F65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3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Publicaciones de contenido</w:t>
            </w:r>
          </w:p>
          <w:p w14:paraId="360B64D2" w14:textId="77777777" w:rsidR="00366F65" w:rsidRDefault="00366F65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6E279EC8" w14:textId="1F40FB38" w:rsidR="00366F65" w:rsidRDefault="00366F65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validar las publicaciones antes de enviarlas</w:t>
            </w:r>
          </w:p>
          <w:p w14:paraId="01035E57" w14:textId="0ACB3E9E" w:rsidR="00366F65" w:rsidRPr="00131482" w:rsidRDefault="00366F65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evitar contenido inapropiado o malicioso</w:t>
            </w:r>
          </w:p>
        </w:tc>
      </w:tr>
      <w:tr w:rsidR="00366F65" w14:paraId="12D0ADD2" w14:textId="77777777" w:rsidTr="007F4DC4">
        <w:tc>
          <w:tcPr>
            <w:tcW w:w="8494" w:type="dxa"/>
          </w:tcPr>
          <w:p w14:paraId="2CB98E60" w14:textId="77777777" w:rsidR="00366F65" w:rsidRPr="004C69F5" w:rsidRDefault="00366F65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11FA521D" w14:textId="77777777" w:rsidR="00366F65" w:rsidRPr="00366F65" w:rsidRDefault="00366F65" w:rsidP="00366F6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66F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Validar el contenido de la publicación para evitar palabras ofensivas, spam u otros elementos no deseados.</w:t>
            </w:r>
          </w:p>
          <w:p w14:paraId="4B2CD2DD" w14:textId="77777777" w:rsidR="00366F65" w:rsidRPr="00366F65" w:rsidRDefault="00366F65" w:rsidP="00366F6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66F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una vista previa de la publicación antes de enviarla.</w:t>
            </w:r>
          </w:p>
          <w:p w14:paraId="38DD09E0" w14:textId="11A24832" w:rsidR="00366F65" w:rsidRPr="00396B93" w:rsidRDefault="00366F65" w:rsidP="00366F6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66F6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Guardar la publicación en la base de datos una vez validada.</w:t>
            </w:r>
          </w:p>
        </w:tc>
      </w:tr>
      <w:tr w:rsidR="00366F65" w14:paraId="7103468E" w14:textId="77777777" w:rsidTr="007F4DC4">
        <w:tc>
          <w:tcPr>
            <w:tcW w:w="8494" w:type="dxa"/>
          </w:tcPr>
          <w:p w14:paraId="6AA903CA" w14:textId="38779DA0" w:rsidR="00366F65" w:rsidRPr="00D41407" w:rsidRDefault="00366F65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A35B23">
              <w:rPr>
                <w:b/>
                <w:bCs/>
              </w:rPr>
              <w:t>10 horas</w:t>
            </w:r>
          </w:p>
        </w:tc>
      </w:tr>
    </w:tbl>
    <w:p w14:paraId="03BDA8B6" w14:textId="3549C138" w:rsidR="00366F65" w:rsidRDefault="00366F6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332F" w14:paraId="238F240B" w14:textId="77777777" w:rsidTr="007F4DC4">
        <w:tc>
          <w:tcPr>
            <w:tcW w:w="8494" w:type="dxa"/>
          </w:tcPr>
          <w:p w14:paraId="602BC55A" w14:textId="06DF0ACE" w:rsidR="00BE332F" w:rsidRPr="00131482" w:rsidRDefault="00BE332F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4</w:t>
            </w:r>
            <w:r w:rsidRPr="00131482">
              <w:rPr>
                <w:b/>
                <w:bCs/>
              </w:rPr>
              <w:t xml:space="preserve">: </w:t>
            </w:r>
            <w:r w:rsidR="00060071">
              <w:rPr>
                <w:b/>
                <w:bCs/>
              </w:rPr>
              <w:t>Búsqueda</w:t>
            </w:r>
            <w:r>
              <w:rPr>
                <w:b/>
                <w:bCs/>
              </w:rPr>
              <w:t xml:space="preserve"> de imágenes</w:t>
            </w:r>
          </w:p>
          <w:p w14:paraId="0A3EF16E" w14:textId="77777777" w:rsidR="00BE332F" w:rsidRDefault="00BE332F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2BC0B35F" w14:textId="4E5B30AE" w:rsidR="00BE332F" w:rsidRDefault="00BE332F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 xml:space="preserve">manejar la </w:t>
            </w:r>
            <w:r w:rsidR="00060071">
              <w:t>búsqueda</w:t>
            </w:r>
            <w:r>
              <w:t xml:space="preserve"> de imágenes en tiempo real</w:t>
            </w:r>
          </w:p>
          <w:p w14:paraId="1AAE1603" w14:textId="63BAFF8B" w:rsidR="00BE332F" w:rsidRPr="00131482" w:rsidRDefault="00BE332F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 xml:space="preserve">facilitar la creación </w:t>
            </w:r>
            <w:r w:rsidR="00060071">
              <w:t xml:space="preserve">creativa </w:t>
            </w:r>
            <w:r>
              <w:t>de contenido visual para las publicaciones</w:t>
            </w:r>
          </w:p>
        </w:tc>
      </w:tr>
      <w:tr w:rsidR="00BE332F" w14:paraId="187D76E7" w14:textId="77777777" w:rsidTr="007F4DC4">
        <w:tc>
          <w:tcPr>
            <w:tcW w:w="8494" w:type="dxa"/>
          </w:tcPr>
          <w:p w14:paraId="45668141" w14:textId="77777777" w:rsidR="00BE332F" w:rsidRPr="004C69F5" w:rsidRDefault="00BE332F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574C2601" w14:textId="77777777" w:rsidR="00BE332F" w:rsidRPr="00BE332F" w:rsidRDefault="00BE332F" w:rsidP="00BE33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la interfaz de ingreso de prompt para los usuarios.</w:t>
            </w:r>
          </w:p>
          <w:p w14:paraId="1F5ADE2A" w14:textId="5B38E866" w:rsidR="00BE332F" w:rsidRPr="00BE332F" w:rsidRDefault="00BE332F" w:rsidP="00BE33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Validar el prompt ingresado para asegurar que cumpla con estándares de calidad.</w:t>
            </w:r>
          </w:p>
          <w:p w14:paraId="7C09B703" w14:textId="2890D21D" w:rsidR="00BE332F" w:rsidRPr="00BE332F" w:rsidRDefault="00BE332F" w:rsidP="00BE33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Llamar a la API de </w:t>
            </w:r>
            <w:r w:rsidR="00060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búsqueda</w:t>
            </w: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para obtener la imagen solicitada.</w:t>
            </w:r>
          </w:p>
          <w:p w14:paraId="1BBEF26A" w14:textId="3416FE60" w:rsidR="00BE332F" w:rsidRPr="00BE332F" w:rsidRDefault="00BE332F" w:rsidP="00BE33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Mostrar la imagen </w:t>
            </w:r>
            <w:r w:rsidR="0006007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solicitada</w:t>
            </w: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 xml:space="preserve"> en tiempo real al usuario.</w:t>
            </w:r>
          </w:p>
          <w:p w14:paraId="04219C7F" w14:textId="5DAE5900" w:rsidR="00BE332F" w:rsidRPr="00396B93" w:rsidRDefault="00BE332F" w:rsidP="00BE332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BE33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Manejar posibles errores en el proceso de generación</w:t>
            </w:r>
          </w:p>
        </w:tc>
      </w:tr>
      <w:tr w:rsidR="00BE332F" w14:paraId="650931D6" w14:textId="77777777" w:rsidTr="007F4DC4">
        <w:tc>
          <w:tcPr>
            <w:tcW w:w="8494" w:type="dxa"/>
          </w:tcPr>
          <w:p w14:paraId="20472954" w14:textId="2532CB00" w:rsidR="00BE332F" w:rsidRPr="00D41407" w:rsidRDefault="00BE332F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7B5F15" w:rsidRPr="007B5F15">
              <w:rPr>
                <w:b/>
                <w:bCs/>
              </w:rPr>
              <w:t>12 horas</w:t>
            </w:r>
          </w:p>
        </w:tc>
      </w:tr>
    </w:tbl>
    <w:p w14:paraId="69864C58" w14:textId="35660D9E" w:rsidR="00BE332F" w:rsidRDefault="00BE332F"/>
    <w:p w14:paraId="27253659" w14:textId="59A2C6E7" w:rsidR="0035397D" w:rsidRDefault="0035397D"/>
    <w:p w14:paraId="54B56C33" w14:textId="4F04CA07" w:rsidR="0035397D" w:rsidRDefault="0035397D"/>
    <w:p w14:paraId="05C73ECC" w14:textId="47C0B9D4" w:rsidR="0035397D" w:rsidRDefault="0035397D"/>
    <w:p w14:paraId="47A5C9D0" w14:textId="77777777" w:rsidR="0035397D" w:rsidRDefault="003539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397D" w14:paraId="1FA6CEEA" w14:textId="77777777" w:rsidTr="007F4DC4">
        <w:tc>
          <w:tcPr>
            <w:tcW w:w="8494" w:type="dxa"/>
          </w:tcPr>
          <w:p w14:paraId="76669063" w14:textId="1F2D241E" w:rsidR="0035397D" w:rsidRPr="00131482" w:rsidRDefault="0035397D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lastRenderedPageBreak/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5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Interacciones sociales como comentarios, reacciones</w:t>
            </w:r>
          </w:p>
          <w:p w14:paraId="57BE1562" w14:textId="77777777" w:rsidR="0035397D" w:rsidRDefault="0035397D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32472E57" w14:textId="5509789C" w:rsidR="0035397D" w:rsidRDefault="0035397D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manejar las reacciones y los comentarios en las publicaciones</w:t>
            </w:r>
          </w:p>
          <w:p w14:paraId="6FC97BFF" w14:textId="61357571" w:rsidR="0035397D" w:rsidRPr="00131482" w:rsidRDefault="0035397D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permitir interacciones en tiempo real</w:t>
            </w:r>
          </w:p>
        </w:tc>
      </w:tr>
      <w:tr w:rsidR="0035397D" w14:paraId="10666EBB" w14:textId="77777777" w:rsidTr="007F4DC4">
        <w:tc>
          <w:tcPr>
            <w:tcW w:w="8494" w:type="dxa"/>
          </w:tcPr>
          <w:p w14:paraId="5D5CA26D" w14:textId="77777777" w:rsidR="0035397D" w:rsidRPr="004C69F5" w:rsidRDefault="0035397D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221A2CFA" w14:textId="77777777" w:rsidR="0035397D" w:rsidRPr="0035397D" w:rsidRDefault="0035397D" w:rsidP="00353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53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Crear una API para agregar, eliminar o modificar reacciones y comentarios.</w:t>
            </w:r>
          </w:p>
          <w:p w14:paraId="613C3727" w14:textId="77777777" w:rsidR="0035397D" w:rsidRPr="0035397D" w:rsidRDefault="0035397D" w:rsidP="00353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53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Almacenar los datos en la base de datos.</w:t>
            </w:r>
          </w:p>
          <w:p w14:paraId="5E1CC62E" w14:textId="77777777" w:rsidR="0035397D" w:rsidRPr="0035397D" w:rsidRDefault="0035397D" w:rsidP="00353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53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la actualización automática del feed para reflejar los cambios en reacciones y comentarios en tiempo real.</w:t>
            </w:r>
          </w:p>
          <w:p w14:paraId="4429BDE2" w14:textId="10EBCBF3" w:rsidR="0035397D" w:rsidRPr="00396B93" w:rsidRDefault="0035397D" w:rsidP="0035397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3539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Gestionar posibles fallos de conexión o tiempo de respuesta.</w:t>
            </w:r>
          </w:p>
        </w:tc>
      </w:tr>
      <w:tr w:rsidR="0035397D" w14:paraId="1733B2FB" w14:textId="77777777" w:rsidTr="007F4DC4">
        <w:tc>
          <w:tcPr>
            <w:tcW w:w="8494" w:type="dxa"/>
          </w:tcPr>
          <w:p w14:paraId="44B2B76D" w14:textId="7CC26FF7" w:rsidR="0035397D" w:rsidRPr="007B5F15" w:rsidRDefault="0035397D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7B5F15" w:rsidRPr="007B5F15">
              <w:rPr>
                <w:b/>
                <w:bCs/>
              </w:rPr>
              <w:t>12 horas</w:t>
            </w:r>
          </w:p>
        </w:tc>
      </w:tr>
    </w:tbl>
    <w:p w14:paraId="763550B8" w14:textId="7E3BDA88" w:rsidR="0035397D" w:rsidRDefault="0035397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1D3" w14:paraId="7A1E3017" w14:textId="77777777" w:rsidTr="007F4DC4">
        <w:tc>
          <w:tcPr>
            <w:tcW w:w="8494" w:type="dxa"/>
          </w:tcPr>
          <w:p w14:paraId="5B36550A" w14:textId="0DD654A6" w:rsidR="00C161D3" w:rsidRPr="00131482" w:rsidRDefault="00C161D3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 w:rsidR="00287C29">
              <w:rPr>
                <w:b/>
                <w:bCs/>
              </w:rPr>
              <w:t>6</w:t>
            </w:r>
            <w:r w:rsidRPr="00131482">
              <w:rPr>
                <w:b/>
                <w:bCs/>
              </w:rPr>
              <w:t xml:space="preserve">: </w:t>
            </w:r>
            <w:r w:rsidR="00725010">
              <w:rPr>
                <w:b/>
                <w:bCs/>
              </w:rPr>
              <w:t>Sistema de token</w:t>
            </w:r>
            <w:r w:rsidR="00324088">
              <w:rPr>
                <w:b/>
                <w:bCs/>
              </w:rPr>
              <w:t>s</w:t>
            </w:r>
            <w:r w:rsidR="00725010">
              <w:rPr>
                <w:b/>
                <w:bCs/>
              </w:rPr>
              <w:t xml:space="preserve"> por interacciones de usuario</w:t>
            </w:r>
          </w:p>
          <w:p w14:paraId="4E694363" w14:textId="77777777" w:rsidR="00C161D3" w:rsidRDefault="00C161D3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2858D448" w14:textId="72D48BE5" w:rsidR="00725010" w:rsidRDefault="00C161D3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 w:rsidR="00725010">
              <w:t>calcular las recompensas por interacción (publicar, reaccionar, comentar)</w:t>
            </w:r>
          </w:p>
          <w:p w14:paraId="56A103DE" w14:textId="272EB5C4" w:rsidR="00C161D3" w:rsidRPr="00131482" w:rsidRDefault="00C161D3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 w:rsidR="00725010">
              <w:t>permitir la minería de tokens en la red</w:t>
            </w:r>
          </w:p>
        </w:tc>
      </w:tr>
      <w:tr w:rsidR="00C161D3" w14:paraId="7CE4C545" w14:textId="77777777" w:rsidTr="007F4DC4">
        <w:tc>
          <w:tcPr>
            <w:tcW w:w="8494" w:type="dxa"/>
          </w:tcPr>
          <w:p w14:paraId="7327D764" w14:textId="77777777" w:rsidR="00C161D3" w:rsidRPr="004C69F5" w:rsidRDefault="00C161D3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7428CDEB" w14:textId="77777777" w:rsidR="00725010" w:rsidRPr="00725010" w:rsidRDefault="00725010" w:rsidP="0072501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7250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la lógica para asignar un valor en tokens a diferentes tipos de interacciones.</w:t>
            </w:r>
          </w:p>
          <w:p w14:paraId="5C709812" w14:textId="77777777" w:rsidR="00725010" w:rsidRPr="00725010" w:rsidRDefault="00725010" w:rsidP="0072501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7250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Calcular las recompensas basadas en el número y la calidad de las interacciones realizadas.</w:t>
            </w:r>
          </w:p>
          <w:p w14:paraId="6686D35D" w14:textId="77777777" w:rsidR="00725010" w:rsidRPr="00725010" w:rsidRDefault="00725010" w:rsidP="0072501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7250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Almacenar los tokens ganados en la base de datos del usuario.</w:t>
            </w:r>
          </w:p>
          <w:p w14:paraId="4AAD7EC2" w14:textId="5D67750B" w:rsidR="00725010" w:rsidRPr="00396B93" w:rsidRDefault="00725010" w:rsidP="0072501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7250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Actualizar el perfil del usuario con la cantidad de tokens ganados.</w:t>
            </w:r>
          </w:p>
        </w:tc>
      </w:tr>
      <w:tr w:rsidR="00C161D3" w14:paraId="581001E2" w14:textId="77777777" w:rsidTr="007F4DC4">
        <w:tc>
          <w:tcPr>
            <w:tcW w:w="8494" w:type="dxa"/>
          </w:tcPr>
          <w:p w14:paraId="6F70DE60" w14:textId="2F597073" w:rsidR="00C161D3" w:rsidRPr="00D41407" w:rsidRDefault="00C161D3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7B5F15">
              <w:t>10 horas</w:t>
            </w:r>
          </w:p>
        </w:tc>
      </w:tr>
    </w:tbl>
    <w:p w14:paraId="593B83A6" w14:textId="37A5112C" w:rsidR="00C161D3" w:rsidRDefault="00C161D3"/>
    <w:p w14:paraId="52909E13" w14:textId="110D179F" w:rsidR="00287C29" w:rsidRDefault="00287C29"/>
    <w:p w14:paraId="3E4FE4A3" w14:textId="1A030BB2" w:rsidR="00287C29" w:rsidRDefault="00287C29"/>
    <w:p w14:paraId="01E47446" w14:textId="344D5548" w:rsidR="00287C29" w:rsidRDefault="00287C29"/>
    <w:p w14:paraId="15CD7950" w14:textId="06B3A77D" w:rsidR="00287C29" w:rsidRDefault="00287C29"/>
    <w:p w14:paraId="352D2D71" w14:textId="21352963" w:rsidR="00287C29" w:rsidRDefault="00287C29"/>
    <w:p w14:paraId="0F816C92" w14:textId="732ED9F4" w:rsidR="00287C29" w:rsidRDefault="00287C29"/>
    <w:p w14:paraId="676C5954" w14:textId="77777777" w:rsidR="00287C29" w:rsidRDefault="00287C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87C29" w14:paraId="36807707" w14:textId="77777777" w:rsidTr="007F4DC4">
        <w:tc>
          <w:tcPr>
            <w:tcW w:w="8494" w:type="dxa"/>
          </w:tcPr>
          <w:p w14:paraId="5002DDFD" w14:textId="269A6536" w:rsidR="00287C29" w:rsidRPr="00131482" w:rsidRDefault="00287C29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lastRenderedPageBreak/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7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Búsqueda y exploración de contenidos</w:t>
            </w:r>
          </w:p>
          <w:p w14:paraId="190B1E36" w14:textId="77777777" w:rsidR="00287C29" w:rsidRDefault="00287C29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5A92CC4A" w14:textId="579CF542" w:rsidR="00287C29" w:rsidRDefault="00287C29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permitir la búsqueda y exploración de contenido</w:t>
            </w:r>
          </w:p>
          <w:p w14:paraId="4CB42872" w14:textId="6AF4BA65" w:rsidR="00287C29" w:rsidRPr="00131482" w:rsidRDefault="00287C29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que los usuarios puedan encontrar fácilmente lo que buscan</w:t>
            </w:r>
          </w:p>
        </w:tc>
      </w:tr>
      <w:tr w:rsidR="00287C29" w14:paraId="23A9476E" w14:textId="77777777" w:rsidTr="007F4DC4">
        <w:tc>
          <w:tcPr>
            <w:tcW w:w="8494" w:type="dxa"/>
          </w:tcPr>
          <w:p w14:paraId="79632AAB" w14:textId="77777777" w:rsidR="00287C29" w:rsidRPr="004C69F5" w:rsidRDefault="00287C29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065DFE28" w14:textId="77777777" w:rsidR="00287C29" w:rsidRPr="00287C29" w:rsidRDefault="00287C29" w:rsidP="00287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87C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una barra de búsqueda accesible para el usuario.</w:t>
            </w:r>
          </w:p>
          <w:p w14:paraId="5EEC0A37" w14:textId="77777777" w:rsidR="00287C29" w:rsidRPr="00287C29" w:rsidRDefault="00287C29" w:rsidP="00287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87C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Realizar consultas en la base de datos para recuperar resultados relevantes basados en palabras clave o etiquetas.</w:t>
            </w:r>
          </w:p>
          <w:p w14:paraId="2050B6F9" w14:textId="77777777" w:rsidR="00287C29" w:rsidRPr="00287C29" w:rsidRDefault="00287C29" w:rsidP="00287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87C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los resultados en un formato organizado y accesible.</w:t>
            </w:r>
          </w:p>
          <w:p w14:paraId="3C69031D" w14:textId="538843E0" w:rsidR="00287C29" w:rsidRPr="00396B93" w:rsidRDefault="00287C29" w:rsidP="00287C2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87C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Manejar posibles errores o tiempos de espera en las consultas.</w:t>
            </w:r>
          </w:p>
        </w:tc>
      </w:tr>
      <w:tr w:rsidR="00287C29" w14:paraId="3C644818" w14:textId="77777777" w:rsidTr="007F4DC4">
        <w:tc>
          <w:tcPr>
            <w:tcW w:w="8494" w:type="dxa"/>
          </w:tcPr>
          <w:p w14:paraId="3025FCE9" w14:textId="18D0FC1C" w:rsidR="00287C29" w:rsidRPr="00D41407" w:rsidRDefault="00287C29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7B5F15">
              <w:t>6 horas</w:t>
            </w:r>
          </w:p>
        </w:tc>
      </w:tr>
    </w:tbl>
    <w:p w14:paraId="0274A5A2" w14:textId="041E497E" w:rsidR="00287C29" w:rsidRDefault="00287C2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57D0" w14:paraId="47AD5720" w14:textId="77777777" w:rsidTr="007F4DC4">
        <w:tc>
          <w:tcPr>
            <w:tcW w:w="8494" w:type="dxa"/>
          </w:tcPr>
          <w:p w14:paraId="3234D3A0" w14:textId="545DDF74" w:rsidR="00EF57D0" w:rsidRPr="00131482" w:rsidRDefault="00EF57D0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8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Envío de mensajes privados</w:t>
            </w:r>
          </w:p>
          <w:p w14:paraId="2FA76802" w14:textId="77777777" w:rsidR="00EF57D0" w:rsidRDefault="00EF57D0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444DE81F" w14:textId="7D291A6E" w:rsidR="00EF57D0" w:rsidRDefault="00EF57D0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implementar un sistema de mensajes privados en tiempo real</w:t>
            </w:r>
          </w:p>
          <w:p w14:paraId="7BCECD77" w14:textId="6EDE254C" w:rsidR="00EF57D0" w:rsidRPr="00131482" w:rsidRDefault="00EF57D0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facilitar la comunicación entre los usuarios</w:t>
            </w:r>
          </w:p>
        </w:tc>
      </w:tr>
      <w:tr w:rsidR="00EF57D0" w14:paraId="3CF235E9" w14:textId="77777777" w:rsidTr="007F4DC4">
        <w:tc>
          <w:tcPr>
            <w:tcW w:w="8494" w:type="dxa"/>
          </w:tcPr>
          <w:p w14:paraId="5FF43B11" w14:textId="77777777" w:rsidR="00EF57D0" w:rsidRPr="004C69F5" w:rsidRDefault="00EF57D0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16189958" w14:textId="77777777" w:rsidR="00EF57D0" w:rsidRPr="00EF57D0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la lista de conversaciones recientes en la interfaz del usuario.</w:t>
            </w:r>
          </w:p>
          <w:p w14:paraId="48BF846F" w14:textId="77777777" w:rsidR="00EF57D0" w:rsidRPr="00EF57D0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Permitir el envío de mensajes en tiempo real.</w:t>
            </w:r>
          </w:p>
          <w:p w14:paraId="76486A64" w14:textId="77777777" w:rsidR="00EF57D0" w:rsidRPr="00EF57D0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Almacenar los mensajes en la base de datos.</w:t>
            </w:r>
          </w:p>
          <w:p w14:paraId="532676E3" w14:textId="77777777" w:rsidR="00EF57D0" w:rsidRPr="00EF57D0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Notificar al usuario sobre nuevos mensajes a través de un mecanismo de notificación push.</w:t>
            </w:r>
          </w:p>
          <w:p w14:paraId="05ABC659" w14:textId="77777777" w:rsidR="00EF57D0" w:rsidRPr="00EF57D0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cifrado extremo a extremo para asegurar la privacidad de los mensajes.</w:t>
            </w:r>
          </w:p>
          <w:p w14:paraId="51D03E48" w14:textId="29E4FCAE" w:rsidR="00EF57D0" w:rsidRPr="00396B93" w:rsidRDefault="00EF57D0" w:rsidP="00EF57D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EF57D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Manejar posibles fallos de conexión o tiempo de respuesta durante el envío de mensajes.</w:t>
            </w:r>
          </w:p>
        </w:tc>
      </w:tr>
      <w:tr w:rsidR="00EF57D0" w14:paraId="46F58DB4" w14:textId="77777777" w:rsidTr="007F4DC4">
        <w:tc>
          <w:tcPr>
            <w:tcW w:w="8494" w:type="dxa"/>
          </w:tcPr>
          <w:p w14:paraId="330AF8BF" w14:textId="5493E3B9" w:rsidR="00EF57D0" w:rsidRPr="00D41407" w:rsidRDefault="00EF57D0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7B5F15">
              <w:t>8 horas</w:t>
            </w:r>
          </w:p>
        </w:tc>
      </w:tr>
    </w:tbl>
    <w:p w14:paraId="18F60BF1" w14:textId="6D22C25A" w:rsidR="00EF57D0" w:rsidRDefault="00EF57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1B12" w14:paraId="65BC7C6F" w14:textId="77777777" w:rsidTr="007F4DC4">
        <w:tc>
          <w:tcPr>
            <w:tcW w:w="8494" w:type="dxa"/>
          </w:tcPr>
          <w:p w14:paraId="76790CCE" w14:textId="161FBFB1" w:rsidR="000B1B12" w:rsidRPr="00131482" w:rsidRDefault="000B1B12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9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Seguridad y privacidad</w:t>
            </w:r>
          </w:p>
          <w:p w14:paraId="1CED210A" w14:textId="77777777" w:rsidR="000B1B12" w:rsidRDefault="000B1B12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50194D2E" w14:textId="7B11272F" w:rsidR="000B1B12" w:rsidRDefault="000B1B12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implementar mecanismos de cifrado para proteger los datos sensibles</w:t>
            </w:r>
          </w:p>
          <w:p w14:paraId="75B2C1AA" w14:textId="4E4ED009" w:rsidR="000B1B12" w:rsidRPr="00131482" w:rsidRDefault="000B1B12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asegurar la privacidad y seguridad de los usuarios</w:t>
            </w:r>
          </w:p>
        </w:tc>
      </w:tr>
      <w:tr w:rsidR="000B1B12" w14:paraId="6FBDCE08" w14:textId="77777777" w:rsidTr="007F4DC4">
        <w:tc>
          <w:tcPr>
            <w:tcW w:w="8494" w:type="dxa"/>
          </w:tcPr>
          <w:p w14:paraId="0AFE9AE6" w14:textId="77777777" w:rsidR="000B1B12" w:rsidRPr="004C69F5" w:rsidRDefault="000B1B12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71BAC1EB" w14:textId="77777777" w:rsidR="000B1B12" w:rsidRPr="000B1B12" w:rsidRDefault="000B1B12" w:rsidP="000B1B1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B1B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lastRenderedPageBreak/>
              <w:t>Implementar el cifrado de extremo a extremo para los mensajes privados.</w:t>
            </w:r>
          </w:p>
          <w:p w14:paraId="24AE4ECE" w14:textId="77777777" w:rsidR="000B1B12" w:rsidRPr="000B1B12" w:rsidRDefault="000B1B12" w:rsidP="000B1B1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B1B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Asegurar el almacenamiento seguro de contraseñas y datos sensibles en la base de datos.</w:t>
            </w:r>
          </w:p>
          <w:p w14:paraId="4E12072E" w14:textId="77777777" w:rsidR="000B1B12" w:rsidRPr="000B1B12" w:rsidRDefault="000B1B12" w:rsidP="000B1B1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B1B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Validar el acceso y las acciones de los usuarios con base en su rol y permisos.</w:t>
            </w:r>
          </w:p>
          <w:p w14:paraId="51F2EEBE" w14:textId="24AA6174" w:rsidR="000B1B12" w:rsidRPr="00396B93" w:rsidRDefault="000B1B12" w:rsidP="000B1B1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0B1B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Proteger los datos almacenados en la cadena de bloques contra accesos no autorizados.</w:t>
            </w:r>
          </w:p>
        </w:tc>
      </w:tr>
      <w:tr w:rsidR="000B1B12" w14:paraId="15FFF5ED" w14:textId="77777777" w:rsidTr="007F4DC4">
        <w:tc>
          <w:tcPr>
            <w:tcW w:w="8494" w:type="dxa"/>
          </w:tcPr>
          <w:p w14:paraId="5F95EF08" w14:textId="62C658B3" w:rsidR="000B1B12" w:rsidRPr="00D41407" w:rsidRDefault="000B1B12" w:rsidP="007F4DC4">
            <w:pPr>
              <w:pStyle w:val="NormalWeb"/>
            </w:pPr>
            <w:r>
              <w:rPr>
                <w:b/>
                <w:bCs/>
              </w:rPr>
              <w:lastRenderedPageBreak/>
              <w:t xml:space="preserve">Tiempo estimado: </w:t>
            </w:r>
            <w:r>
              <w:t>5 días</w:t>
            </w:r>
          </w:p>
        </w:tc>
      </w:tr>
    </w:tbl>
    <w:p w14:paraId="6986E12B" w14:textId="2BA798C7" w:rsidR="000B1B12" w:rsidRDefault="000B1B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54C" w14:paraId="5D801516" w14:textId="77777777" w:rsidTr="007F4DC4">
        <w:tc>
          <w:tcPr>
            <w:tcW w:w="8494" w:type="dxa"/>
          </w:tcPr>
          <w:p w14:paraId="37E049EC" w14:textId="6E8EA66A" w:rsidR="0010154C" w:rsidRPr="00131482" w:rsidRDefault="0010154C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10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Notificaciones del sistema</w:t>
            </w:r>
          </w:p>
          <w:p w14:paraId="3280B7A1" w14:textId="77777777" w:rsidR="0010154C" w:rsidRDefault="0010154C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0F116D9D" w14:textId="342C1E89" w:rsidR="0010154C" w:rsidRDefault="0010154C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implementar un sistema de notificaciones para las actividades importantes</w:t>
            </w:r>
          </w:p>
          <w:p w14:paraId="2AA6D682" w14:textId="58DF5804" w:rsidR="0010154C" w:rsidRPr="00131482" w:rsidRDefault="0010154C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informados a los usuarios en tiempo real</w:t>
            </w:r>
          </w:p>
        </w:tc>
      </w:tr>
      <w:tr w:rsidR="0010154C" w14:paraId="3A1E62F8" w14:textId="77777777" w:rsidTr="007F4DC4">
        <w:tc>
          <w:tcPr>
            <w:tcW w:w="8494" w:type="dxa"/>
          </w:tcPr>
          <w:p w14:paraId="15B5E15C" w14:textId="77777777" w:rsidR="0010154C" w:rsidRPr="004C69F5" w:rsidRDefault="0010154C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44A60D52" w14:textId="77777777" w:rsidR="0010154C" w:rsidRPr="0010154C" w:rsidRDefault="0010154C" w:rsidP="001015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01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Crear una API para enviar notificaciones push a los dispositivos de los usuarios.</w:t>
            </w:r>
          </w:p>
          <w:p w14:paraId="3159CC72" w14:textId="77777777" w:rsidR="0010154C" w:rsidRPr="0010154C" w:rsidRDefault="0010154C" w:rsidP="001015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01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Almacenar los eventos que generan las notificaciones en la base de datos.</w:t>
            </w:r>
          </w:p>
          <w:p w14:paraId="5D04FA18" w14:textId="77777777" w:rsidR="0010154C" w:rsidRPr="0010154C" w:rsidRDefault="0010154C" w:rsidP="001015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01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Gestionar la vista y el estado de las notificaciones en la interfaz del usuario.</w:t>
            </w:r>
          </w:p>
          <w:p w14:paraId="64480616" w14:textId="22FB4BE7" w:rsidR="0010154C" w:rsidRPr="00396B93" w:rsidRDefault="0010154C" w:rsidP="0010154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101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Actualizar las notificaciones en tiempo real y asegurar la recepción del usuario.</w:t>
            </w:r>
          </w:p>
        </w:tc>
      </w:tr>
      <w:tr w:rsidR="0010154C" w14:paraId="14032E07" w14:textId="77777777" w:rsidTr="007F4DC4">
        <w:tc>
          <w:tcPr>
            <w:tcW w:w="8494" w:type="dxa"/>
          </w:tcPr>
          <w:p w14:paraId="3AC789ED" w14:textId="1E4B1DB9" w:rsidR="0010154C" w:rsidRPr="00D41407" w:rsidRDefault="0010154C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8D4CCF">
              <w:t>10 horas</w:t>
            </w:r>
          </w:p>
        </w:tc>
      </w:tr>
    </w:tbl>
    <w:p w14:paraId="579CDD3D" w14:textId="031068E0" w:rsidR="0010154C" w:rsidRDefault="001015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69C" w14:paraId="025A09FA" w14:textId="77777777" w:rsidTr="007F4DC4">
        <w:tc>
          <w:tcPr>
            <w:tcW w:w="8494" w:type="dxa"/>
          </w:tcPr>
          <w:p w14:paraId="75A6D9E7" w14:textId="764D1AC1" w:rsidR="0027769C" w:rsidRPr="00131482" w:rsidRDefault="0027769C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11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Bloqueo de usuarios</w:t>
            </w:r>
          </w:p>
          <w:p w14:paraId="1D025DEB" w14:textId="77777777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7ED9C287" w14:textId="3F44AFFB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bloquear usuarios para prevenir interacciones no deseadas</w:t>
            </w:r>
          </w:p>
          <w:p w14:paraId="0308C429" w14:textId="7405DCE5" w:rsidR="0027769C" w:rsidRPr="00131482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la integridad y la seguridad de la comunidad</w:t>
            </w:r>
          </w:p>
        </w:tc>
      </w:tr>
      <w:tr w:rsidR="0027769C" w14:paraId="47919C20" w14:textId="77777777" w:rsidTr="007F4DC4">
        <w:tc>
          <w:tcPr>
            <w:tcW w:w="8494" w:type="dxa"/>
          </w:tcPr>
          <w:p w14:paraId="533D6E53" w14:textId="77777777" w:rsidR="0027769C" w:rsidRPr="004C69F5" w:rsidRDefault="0027769C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5AC38FC9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la lógica para bloquear a un usuario desde su perfil o mensaje.</w:t>
            </w:r>
          </w:p>
          <w:p w14:paraId="1B700569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Actualizar el estado del usuario en la base de datos para reflejar el bloqueo.</w:t>
            </w:r>
          </w:p>
          <w:p w14:paraId="338C5C7F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Asegurar que el bloqueo no permita al usuario interactuar con el contenido del usuario que lo bloqueó.</w:t>
            </w:r>
          </w:p>
          <w:p w14:paraId="1E3DE547" w14:textId="2AC53553" w:rsidR="0027769C" w:rsidRPr="00396B93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Gestionar la notificación para el usuario que fue bloqueado si es necesario.</w:t>
            </w:r>
          </w:p>
        </w:tc>
      </w:tr>
      <w:tr w:rsidR="0027769C" w14:paraId="24121914" w14:textId="77777777" w:rsidTr="007F4DC4">
        <w:tc>
          <w:tcPr>
            <w:tcW w:w="8494" w:type="dxa"/>
          </w:tcPr>
          <w:p w14:paraId="381F4E78" w14:textId="420182DA" w:rsidR="0027769C" w:rsidRPr="00D41407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8D4CCF">
              <w:rPr>
                <w:b/>
                <w:bCs/>
              </w:rPr>
              <w:t>8 horas</w:t>
            </w:r>
          </w:p>
        </w:tc>
      </w:tr>
    </w:tbl>
    <w:p w14:paraId="27940C41" w14:textId="5AA53ED3" w:rsidR="0027769C" w:rsidRDefault="0027769C"/>
    <w:p w14:paraId="106806E3" w14:textId="77777777" w:rsidR="0027769C" w:rsidRDefault="002776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69C" w14:paraId="7540B64D" w14:textId="77777777" w:rsidTr="007F4DC4">
        <w:tc>
          <w:tcPr>
            <w:tcW w:w="8494" w:type="dxa"/>
          </w:tcPr>
          <w:p w14:paraId="05177C0F" w14:textId="760E18D0" w:rsidR="0027769C" w:rsidRPr="00131482" w:rsidRDefault="0027769C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lastRenderedPageBreak/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12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Reporte de contenido inapropiado</w:t>
            </w:r>
          </w:p>
          <w:p w14:paraId="70FEF03D" w14:textId="77777777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7F53351D" w14:textId="7353DCDB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permitir a los usuarios reportar contenido inapropiado</w:t>
            </w:r>
          </w:p>
          <w:p w14:paraId="36299B89" w14:textId="7903487A" w:rsidR="0027769C" w:rsidRPr="00131482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mantener la comunidad segura y respetuosa</w:t>
            </w:r>
          </w:p>
        </w:tc>
      </w:tr>
      <w:tr w:rsidR="0027769C" w14:paraId="5719C1F5" w14:textId="77777777" w:rsidTr="007F4DC4">
        <w:tc>
          <w:tcPr>
            <w:tcW w:w="8494" w:type="dxa"/>
          </w:tcPr>
          <w:p w14:paraId="4E9E9884" w14:textId="77777777" w:rsidR="0027769C" w:rsidRPr="004C69F5" w:rsidRDefault="0027769C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075EC22B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Crear un sistema para permitir reportar publicaciones o comentarios inapropiados.</w:t>
            </w:r>
          </w:p>
          <w:p w14:paraId="594BB07B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Guardar los reportes en la base de datos y asignar un estado para la revisión del moderador.</w:t>
            </w:r>
          </w:p>
          <w:p w14:paraId="47BE35C0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Proporcionar un proceso para que los moderadores puedan revisar y tomar acciones en consecuencia.</w:t>
            </w:r>
          </w:p>
          <w:p w14:paraId="16EE82B9" w14:textId="6720E322" w:rsidR="0027769C" w:rsidRPr="00396B93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Actualizar el estado del contenido reportado en la interfaz del usuario.</w:t>
            </w:r>
          </w:p>
        </w:tc>
      </w:tr>
      <w:tr w:rsidR="0027769C" w14:paraId="3CB72F7A" w14:textId="77777777" w:rsidTr="007F4DC4">
        <w:tc>
          <w:tcPr>
            <w:tcW w:w="8494" w:type="dxa"/>
          </w:tcPr>
          <w:p w14:paraId="1232AA2D" w14:textId="7F2F1DA4" w:rsidR="0027769C" w:rsidRPr="00D41407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8D4CCF">
              <w:t>8 horas</w:t>
            </w:r>
          </w:p>
        </w:tc>
      </w:tr>
    </w:tbl>
    <w:p w14:paraId="1E4CD86C" w14:textId="6E9573D2" w:rsidR="0027769C" w:rsidRDefault="002776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769C" w14:paraId="3E6B2767" w14:textId="77777777" w:rsidTr="007F4DC4">
        <w:tc>
          <w:tcPr>
            <w:tcW w:w="8494" w:type="dxa"/>
          </w:tcPr>
          <w:p w14:paraId="061CC727" w14:textId="27AFDCC2" w:rsidR="0027769C" w:rsidRPr="00131482" w:rsidRDefault="0027769C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13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Lista de amigos y seguidores</w:t>
            </w:r>
          </w:p>
          <w:p w14:paraId="1910C5DD" w14:textId="77777777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33836695" w14:textId="21A790C5" w:rsidR="0027769C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permitir a los usuarios gestionar su lista de amigos y seguidores</w:t>
            </w:r>
          </w:p>
          <w:p w14:paraId="53033DEA" w14:textId="0C2063A4" w:rsidR="0027769C" w:rsidRPr="00131482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facilitar la interacción social en la plataforma</w:t>
            </w:r>
          </w:p>
        </w:tc>
      </w:tr>
      <w:tr w:rsidR="0027769C" w14:paraId="7C4D30BF" w14:textId="77777777" w:rsidTr="007F4DC4">
        <w:tc>
          <w:tcPr>
            <w:tcW w:w="8494" w:type="dxa"/>
          </w:tcPr>
          <w:p w14:paraId="2FD37BC0" w14:textId="77777777" w:rsidR="0027769C" w:rsidRPr="004C69F5" w:rsidRDefault="0027769C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47B3A849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la funcionalidad para seguir y dejar de seguir a otros usuarios.</w:t>
            </w:r>
          </w:p>
          <w:p w14:paraId="524BD44E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Almacenar los datos de amigos y seguidores en la base de datos.</w:t>
            </w:r>
          </w:p>
          <w:p w14:paraId="421CA1BB" w14:textId="77777777" w:rsidR="0027769C" w:rsidRPr="0027769C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Mostrar la lista de seguidores y seguidos en la interfaz del usuario.</w:t>
            </w:r>
          </w:p>
          <w:p w14:paraId="2FD0E77B" w14:textId="5F756444" w:rsidR="0027769C" w:rsidRPr="00396B93" w:rsidRDefault="0027769C" w:rsidP="002776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277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Asegurar que los cambios en la lista de seguidores y seguidos se reflejen en tiempo real.</w:t>
            </w:r>
          </w:p>
        </w:tc>
      </w:tr>
      <w:tr w:rsidR="0027769C" w14:paraId="0C48A135" w14:textId="77777777" w:rsidTr="007F4DC4">
        <w:tc>
          <w:tcPr>
            <w:tcW w:w="8494" w:type="dxa"/>
          </w:tcPr>
          <w:p w14:paraId="38541223" w14:textId="7444DCC6" w:rsidR="0027769C" w:rsidRPr="00D41407" w:rsidRDefault="0027769C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8D4CCF">
              <w:t>6 horas</w:t>
            </w:r>
          </w:p>
        </w:tc>
      </w:tr>
    </w:tbl>
    <w:p w14:paraId="76892351" w14:textId="15C7ADCD" w:rsidR="0027769C" w:rsidRDefault="0027769C"/>
    <w:p w14:paraId="28634806" w14:textId="03CECAA7" w:rsidR="004D2C77" w:rsidRDefault="004D2C77"/>
    <w:p w14:paraId="2F410C2F" w14:textId="6D7D44A8" w:rsidR="004D2C77" w:rsidRDefault="004D2C77"/>
    <w:p w14:paraId="79BFDC36" w14:textId="506FF522" w:rsidR="004D2C77" w:rsidRDefault="004D2C77"/>
    <w:p w14:paraId="721BFA62" w14:textId="3661640F" w:rsidR="004D2C77" w:rsidRDefault="004D2C77"/>
    <w:p w14:paraId="51486100" w14:textId="60BE16C3" w:rsidR="004D2C77" w:rsidRDefault="004D2C77"/>
    <w:p w14:paraId="777C27E7" w14:textId="7113CCCA" w:rsidR="004D2C77" w:rsidRDefault="004D2C77"/>
    <w:p w14:paraId="1FA45599" w14:textId="77777777" w:rsidR="004D2C77" w:rsidRDefault="004D2C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D2C77" w14:paraId="3F5EA50B" w14:textId="77777777" w:rsidTr="007F4DC4">
        <w:tc>
          <w:tcPr>
            <w:tcW w:w="8494" w:type="dxa"/>
          </w:tcPr>
          <w:p w14:paraId="18B499FA" w14:textId="33902984" w:rsidR="004D2C77" w:rsidRPr="00131482" w:rsidRDefault="004D2C77" w:rsidP="007F4DC4">
            <w:pPr>
              <w:pStyle w:val="NormalWeb"/>
              <w:jc w:val="center"/>
              <w:rPr>
                <w:b/>
                <w:bCs/>
              </w:rPr>
            </w:pPr>
            <w:r w:rsidRPr="00131482">
              <w:rPr>
                <w:b/>
                <w:bCs/>
              </w:rPr>
              <w:lastRenderedPageBreak/>
              <w:t xml:space="preserve">Historia </w:t>
            </w:r>
            <w:r>
              <w:rPr>
                <w:b/>
                <w:bCs/>
              </w:rPr>
              <w:t>técnica</w:t>
            </w:r>
            <w:r w:rsidRPr="00131482">
              <w:rPr>
                <w:b/>
                <w:bCs/>
              </w:rPr>
              <w:t xml:space="preserve"> #</w:t>
            </w:r>
            <w:r>
              <w:rPr>
                <w:b/>
                <w:bCs/>
              </w:rPr>
              <w:t>14</w:t>
            </w:r>
            <w:r w:rsidRPr="00131482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Verificación de cuenta</w:t>
            </w:r>
          </w:p>
          <w:p w14:paraId="6383BE2C" w14:textId="77777777" w:rsidR="004D2C77" w:rsidRDefault="004D2C77" w:rsidP="007F4DC4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desarrollador</w:t>
            </w:r>
          </w:p>
          <w:p w14:paraId="50237A38" w14:textId="6D333D76" w:rsidR="004D2C77" w:rsidRDefault="004D2C77" w:rsidP="007F4DC4">
            <w:pPr>
              <w:pStyle w:val="NormalWeb"/>
            </w:pPr>
            <w:r>
              <w:rPr>
                <w:b/>
                <w:bCs/>
              </w:rPr>
              <w:t xml:space="preserve">Quiero </w:t>
            </w:r>
            <w:r>
              <w:t>permitir a los usuarios verificar sus cuentas mediante un email o número de teléfono</w:t>
            </w:r>
          </w:p>
          <w:p w14:paraId="7C14A72F" w14:textId="3FA68E10" w:rsidR="004D2C77" w:rsidRPr="00131482" w:rsidRDefault="004D2C77" w:rsidP="007F4DC4">
            <w:pPr>
              <w:pStyle w:val="NormalWeb"/>
            </w:pPr>
            <w:r>
              <w:rPr>
                <w:b/>
                <w:bCs/>
              </w:rPr>
              <w:t xml:space="preserve">Para </w:t>
            </w:r>
            <w:r>
              <w:t>mejorar la seguridad del sistema</w:t>
            </w:r>
          </w:p>
        </w:tc>
      </w:tr>
      <w:tr w:rsidR="004D2C77" w14:paraId="4AD1248F" w14:textId="77777777" w:rsidTr="007F4DC4">
        <w:tc>
          <w:tcPr>
            <w:tcW w:w="8494" w:type="dxa"/>
          </w:tcPr>
          <w:p w14:paraId="2CEE7149" w14:textId="77777777" w:rsidR="004D2C77" w:rsidRPr="004C69F5" w:rsidRDefault="004D2C77" w:rsidP="007F4DC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C"/>
                <w14:ligatures w14:val="none"/>
              </w:rPr>
              <w:t>Tareas</w:t>
            </w:r>
          </w:p>
          <w:p w14:paraId="41DCDC08" w14:textId="77777777" w:rsidR="004D2C77" w:rsidRPr="004D2C77" w:rsidRDefault="004D2C77" w:rsidP="004D2C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D2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Enviar un correo electrónico o SMS con un código de verificación al usuario.</w:t>
            </w:r>
          </w:p>
          <w:p w14:paraId="50F1F97E" w14:textId="77777777" w:rsidR="004D2C77" w:rsidRPr="004D2C77" w:rsidRDefault="004D2C77" w:rsidP="004D2C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D2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Implementar la interfaz para ingresar el código de verificación.</w:t>
            </w:r>
          </w:p>
          <w:p w14:paraId="7BE9939F" w14:textId="6DFD47C3" w:rsidR="004D2C77" w:rsidRPr="00396B93" w:rsidRDefault="004D2C77" w:rsidP="004D2C7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</w:pPr>
            <w:r w:rsidRPr="004D2C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C"/>
                <w14:ligatures w14:val="none"/>
              </w:rPr>
              <w:t>Verificar que el código ingresado coincida y activar la cuenta del usuario.</w:t>
            </w:r>
          </w:p>
        </w:tc>
      </w:tr>
      <w:tr w:rsidR="004D2C77" w14:paraId="11AF8681" w14:textId="77777777" w:rsidTr="007F4DC4">
        <w:tc>
          <w:tcPr>
            <w:tcW w:w="8494" w:type="dxa"/>
          </w:tcPr>
          <w:p w14:paraId="54746E12" w14:textId="5D4B2A91" w:rsidR="004D2C77" w:rsidRPr="00D41407" w:rsidRDefault="004D2C77" w:rsidP="007F4DC4">
            <w:pPr>
              <w:pStyle w:val="NormalWeb"/>
            </w:pPr>
            <w:r>
              <w:rPr>
                <w:b/>
                <w:bCs/>
              </w:rPr>
              <w:t xml:space="preserve">Tiempo estimado: </w:t>
            </w:r>
            <w:r w:rsidR="008D4CCF">
              <w:t>10 horas</w:t>
            </w:r>
          </w:p>
        </w:tc>
      </w:tr>
    </w:tbl>
    <w:p w14:paraId="5FB0B24A" w14:textId="77777777" w:rsidR="004D2C77" w:rsidRDefault="004D2C77"/>
    <w:sectPr w:rsidR="004D2C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F9D52" w14:textId="77777777" w:rsidR="00880551" w:rsidRDefault="00880551" w:rsidP="00D41407">
      <w:pPr>
        <w:spacing w:after="0" w:line="240" w:lineRule="auto"/>
      </w:pPr>
      <w:r>
        <w:separator/>
      </w:r>
    </w:p>
  </w:endnote>
  <w:endnote w:type="continuationSeparator" w:id="0">
    <w:p w14:paraId="5624ED11" w14:textId="77777777" w:rsidR="00880551" w:rsidRDefault="00880551" w:rsidP="00D4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01DF" w14:textId="77777777" w:rsidR="00880551" w:rsidRDefault="00880551" w:rsidP="00D41407">
      <w:pPr>
        <w:spacing w:after="0" w:line="240" w:lineRule="auto"/>
      </w:pPr>
      <w:r>
        <w:separator/>
      </w:r>
    </w:p>
  </w:footnote>
  <w:footnote w:type="continuationSeparator" w:id="0">
    <w:p w14:paraId="1F2D7317" w14:textId="77777777" w:rsidR="00880551" w:rsidRDefault="00880551" w:rsidP="00D41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00B08" w14:textId="77777777" w:rsidR="00D41407" w:rsidRDefault="00D41407" w:rsidP="00D41407">
    <w:pPr>
      <w:pStyle w:val="Encabezado"/>
    </w:pPr>
    <w:r w:rsidRPr="00943F38">
      <w:rPr>
        <w:noProof/>
      </w:rPr>
      <w:drawing>
        <wp:anchor distT="0" distB="0" distL="0" distR="0" simplePos="0" relativeHeight="251660288" behindDoc="1" locked="0" layoutInCell="1" allowOverlap="1" wp14:anchorId="080100B7" wp14:editId="29851FBC">
          <wp:simplePos x="0" y="0"/>
          <wp:positionH relativeFrom="page">
            <wp:posOffset>5628640</wp:posOffset>
          </wp:positionH>
          <wp:positionV relativeFrom="page">
            <wp:posOffset>395605</wp:posOffset>
          </wp:positionV>
          <wp:extent cx="813137" cy="3810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3137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43F38"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31F2C10" wp14:editId="0DEA4792">
              <wp:simplePos x="0" y="0"/>
              <wp:positionH relativeFrom="page">
                <wp:posOffset>2065655</wp:posOffset>
              </wp:positionH>
              <wp:positionV relativeFrom="topMargin">
                <wp:align>bottom</wp:align>
              </wp:positionV>
              <wp:extent cx="3276600" cy="4730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76600" cy="473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625E3D" w14:textId="77777777" w:rsidR="00D41407" w:rsidRDefault="00D41407" w:rsidP="00D41407">
                          <w:pPr>
                            <w:spacing w:before="20"/>
                            <w:ind w:left="1708" w:right="18" w:hanging="1689"/>
                            <w:rPr>
                              <w:rFonts w:ascii="Cambria" w:hAnsi="Cambria"/>
                              <w:b/>
                              <w:sz w:val="30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ESCUELA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SUPERIOR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>POLITÉCNICA</w:t>
                          </w:r>
                          <w:r>
                            <w:rPr>
                              <w:rFonts w:ascii="Cambria" w:hAnsi="Cambria"/>
                              <w:b/>
                              <w:spacing w:val="-13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sz w:val="30"/>
                            </w:rPr>
                            <w:t xml:space="preserve">DE </w:t>
                          </w:r>
                          <w:r>
                            <w:rPr>
                              <w:rFonts w:ascii="Cambria" w:hAnsi="Cambria"/>
                              <w:b/>
                              <w:spacing w:val="-2"/>
                              <w:sz w:val="30"/>
                            </w:rPr>
                            <w:t>CHIMBORAZO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F2C1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162.65pt;margin-top:0;width:258pt;height:37.25pt;z-index:-251655168;visibility:visible;mso-wrap-style:square;mso-wrap-distance-left:0;mso-wrap-distance-top:0;mso-wrap-distance-right:0;mso-wrap-distance-bottom:0;mso-position-horizontal:absolute;mso-position-horizontal-relative:page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E8qAEAAD8DAAAOAAAAZHJzL2Uyb0RvYy54bWysUsFu2zAMvQ/oPwi6N3aTLRmMOMXaYsOA&#10;YivQ7gNkWYqFWaImKrHz96NkJy2227CLTJlPj++R3N6OtmdHFdCAq/nNouRMOQmtcfua/3j5fP2R&#10;M4zCtaIHp2p+Ushvd1fvtoOv1BI66FsVGJE4rAZf8y5GXxUFyk5ZgQvwylFSQ7Ai0jXsizaIgdht&#10;XyzLcl0MEFofQCpE+vswJfku82utZPyuNarI+pqTtpjPkM8mncVuK6p9EL4zcpYh/kGFFcZR0QvV&#10;g4iCHYL5i8oaGQBBx4UEW4DWRqrsgdzclH+4ee6EV9kLNQf9pU34/2jlt+NTYKat+YozJyyN6EWN&#10;sYGRrVJzBo8VYZ49oeJ4ByMNORtF/wjyJxKkeIOZHiChUzNGHWz6kk1GD6n/p0vPqQiT9HO13KzX&#10;JaUk5d5vVuXmQ6pbvL72AeMXBZaloOaBZpoViOMjxgl6hsxipvpJVhybcXbRQHsiEwPNuub46yCC&#10;4qz/6qiZaTHOQTgHzTkIsb+HvD7Ji4NPhwja5MqpxMQ7V6YpZe3zRqU1eHvPqNe93/0GAAD//wMA&#10;UEsDBBQABgAIAAAAIQCGr0zt3QAAAAcBAAAPAAAAZHJzL2Rvd25yZXYueG1sTI/NTsMwEITvSLyD&#10;tUi9Uae/lBCnqio4ISHScODoxNvEarwOsduGt2c5wXE0o5lvsu3oOnHBIVhPCmbTBARS7Y2lRsFH&#10;+XK/ARGiJqM7T6jgGwNs89ubTKfGX6nAyyE2gksopFpBG2OfShnqFp0OU98jsXf0g9OR5dBIM+gr&#10;l7tOzpNkLZ22xAut7nHfYn06nJ2C3ScVz/brrXovjoUty8eEXtcnpSZ34+4JRMQx/oXhF5/RIWem&#10;yp/JBNEpWMxXC44q4Edsb5YzlpWCh+UKZJ7J//z5DwAAAP//AwBQSwECLQAUAAYACAAAACEAtoM4&#10;kv4AAADhAQAAEwAAAAAAAAAAAAAAAAAAAAAAW0NvbnRlbnRfVHlwZXNdLnhtbFBLAQItABQABgAI&#10;AAAAIQA4/SH/1gAAAJQBAAALAAAAAAAAAAAAAAAAAC8BAABfcmVscy8ucmVsc1BLAQItABQABgAI&#10;AAAAIQDEuxE8qAEAAD8DAAAOAAAAAAAAAAAAAAAAAC4CAABkcnMvZTJvRG9jLnhtbFBLAQItABQA&#10;BgAIAAAAIQCGr0zt3QAAAAcBAAAPAAAAAAAAAAAAAAAAAAIEAABkcnMvZG93bnJldi54bWxQSwUG&#10;AAAAAAQABADzAAAADAUAAAAA&#10;" filled="f" stroked="f">
              <v:textbox inset="0,0,0,0">
                <w:txbxContent>
                  <w:p w14:paraId="60625E3D" w14:textId="77777777" w:rsidR="00D41407" w:rsidRDefault="00D41407" w:rsidP="00D41407">
                    <w:pPr>
                      <w:spacing w:before="20"/>
                      <w:ind w:left="1708" w:right="18" w:hanging="1689"/>
                      <w:rPr>
                        <w:rFonts w:ascii="Cambria" w:hAnsi="Cambria"/>
                        <w:b/>
                        <w:sz w:val="30"/>
                      </w:rPr>
                    </w:pPr>
                    <w:r>
                      <w:rPr>
                        <w:rFonts w:ascii="Cambria" w:hAnsi="Cambria"/>
                        <w:b/>
                        <w:sz w:val="30"/>
                      </w:rPr>
                      <w:t>ESCUELA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SUPERIOR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>POLITÉCNICA</w:t>
                    </w:r>
                    <w:r>
                      <w:rPr>
                        <w:rFonts w:ascii="Cambria" w:hAnsi="Cambria"/>
                        <w:b/>
                        <w:spacing w:val="-13"/>
                        <w:sz w:val="3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30"/>
                      </w:rPr>
                      <w:t xml:space="preserve">DE </w:t>
                    </w:r>
                    <w:r>
                      <w:rPr>
                        <w:rFonts w:ascii="Cambria" w:hAnsi="Cambria"/>
                        <w:b/>
                        <w:spacing w:val="-2"/>
                        <w:sz w:val="30"/>
                      </w:rPr>
                      <w:t>CHIMBORAZO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943F38">
      <w:rPr>
        <w:noProof/>
      </w:rPr>
      <w:drawing>
        <wp:anchor distT="0" distB="0" distL="0" distR="0" simplePos="0" relativeHeight="251659264" behindDoc="1" locked="0" layoutInCell="1" allowOverlap="1" wp14:anchorId="6FC852ED" wp14:editId="73223259">
          <wp:simplePos x="0" y="0"/>
          <wp:positionH relativeFrom="margin">
            <wp:align>left</wp:align>
          </wp:positionH>
          <wp:positionV relativeFrom="page">
            <wp:posOffset>271145</wp:posOffset>
          </wp:positionV>
          <wp:extent cx="591162" cy="6553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1162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AA4065A" w14:textId="77777777" w:rsidR="00D41407" w:rsidRDefault="00D41407" w:rsidP="00D41407">
    <w:pPr>
      <w:pStyle w:val="Encabezado"/>
    </w:pPr>
  </w:p>
  <w:p w14:paraId="11947960" w14:textId="77777777" w:rsidR="00D41407" w:rsidRDefault="00D41407" w:rsidP="00D41407">
    <w:pPr>
      <w:pStyle w:val="Encabezado"/>
    </w:pPr>
  </w:p>
  <w:p w14:paraId="7778C063" w14:textId="77777777" w:rsidR="00D41407" w:rsidRDefault="00D414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6592"/>
    <w:multiLevelType w:val="hybridMultilevel"/>
    <w:tmpl w:val="81FC45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63D4E"/>
    <w:multiLevelType w:val="multilevel"/>
    <w:tmpl w:val="4F92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0471444">
    <w:abstractNumId w:val="0"/>
  </w:num>
  <w:num w:numId="2" w16cid:durableId="40338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07"/>
    <w:rsid w:val="00060071"/>
    <w:rsid w:val="000739BA"/>
    <w:rsid w:val="000B1B12"/>
    <w:rsid w:val="0010154C"/>
    <w:rsid w:val="001E3D2C"/>
    <w:rsid w:val="0027769C"/>
    <w:rsid w:val="00287C29"/>
    <w:rsid w:val="00324088"/>
    <w:rsid w:val="0035397D"/>
    <w:rsid w:val="00366F65"/>
    <w:rsid w:val="00396B93"/>
    <w:rsid w:val="004D2C77"/>
    <w:rsid w:val="0055637F"/>
    <w:rsid w:val="00725010"/>
    <w:rsid w:val="007B5F15"/>
    <w:rsid w:val="00880551"/>
    <w:rsid w:val="008D4CCF"/>
    <w:rsid w:val="00A35B23"/>
    <w:rsid w:val="00BE332F"/>
    <w:rsid w:val="00C161D3"/>
    <w:rsid w:val="00D41407"/>
    <w:rsid w:val="00DA54A2"/>
    <w:rsid w:val="00E51549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90EE"/>
  <w15:chartTrackingRefBased/>
  <w15:docId w15:val="{9667F65A-6C9E-4956-AC2F-B51A9BFB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407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407"/>
  </w:style>
  <w:style w:type="paragraph" w:styleId="Piedepgina">
    <w:name w:val="footer"/>
    <w:basedOn w:val="Normal"/>
    <w:link w:val="PiedepginaCar"/>
    <w:uiPriority w:val="99"/>
    <w:unhideWhenUsed/>
    <w:rsid w:val="00D414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407"/>
  </w:style>
  <w:style w:type="table" w:customStyle="1" w:styleId="TableNormal">
    <w:name w:val="Table Normal"/>
    <w:uiPriority w:val="2"/>
    <w:semiHidden/>
    <w:unhideWhenUsed/>
    <w:qFormat/>
    <w:rsid w:val="00D414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41407"/>
    <w:pPr>
      <w:widowControl w:val="0"/>
      <w:autoSpaceDE w:val="0"/>
      <w:autoSpaceDN w:val="0"/>
      <w:spacing w:before="6" w:after="0" w:line="263" w:lineRule="exact"/>
      <w:ind w:left="106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Prrafodelista">
    <w:name w:val="List Paragraph"/>
    <w:basedOn w:val="Normal"/>
    <w:uiPriority w:val="34"/>
    <w:qFormat/>
    <w:rsid w:val="00D414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table" w:styleId="Tablaconcuadrcula">
    <w:name w:val="Table Grid"/>
    <w:basedOn w:val="Tablanormal"/>
    <w:uiPriority w:val="39"/>
    <w:rsid w:val="00D41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41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ARTURO DAVID BADILLO ARRIETA</cp:lastModifiedBy>
  <cp:revision>18</cp:revision>
  <dcterms:created xsi:type="dcterms:W3CDTF">2024-11-18T23:49:00Z</dcterms:created>
  <dcterms:modified xsi:type="dcterms:W3CDTF">2025-01-07T00:53:00Z</dcterms:modified>
</cp:coreProperties>
</file>