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09C" w:rsidRDefault="005749A0" w:rsidP="005749A0">
      <w:pPr>
        <w:pStyle w:val="Prrafodelista"/>
        <w:numPr>
          <w:ilvl w:val="0"/>
          <w:numId w:val="1"/>
        </w:numPr>
        <w:rPr>
          <w:lang w:eastAsia="es-CR"/>
        </w:rPr>
      </w:pPr>
      <w:r>
        <w:rPr>
          <w:lang w:eastAsia="es-CR"/>
        </w:rPr>
        <w:t>E</w:t>
      </w:r>
      <w:r w:rsidR="00F1709C" w:rsidRPr="00F1709C">
        <w:rPr>
          <w:lang w:eastAsia="es-CR"/>
        </w:rPr>
        <w:t xml:space="preserve">l viaje del </w:t>
      </w:r>
      <w:r w:rsidRPr="00F1709C">
        <w:rPr>
          <w:lang w:eastAsia="es-CR"/>
        </w:rPr>
        <w:t>héroe</w:t>
      </w:r>
      <w:r>
        <w:rPr>
          <w:lang w:eastAsia="es-CR"/>
        </w:rPr>
        <w:t>.</w:t>
      </w:r>
    </w:p>
    <w:p w:rsidR="005749A0" w:rsidRPr="00975493" w:rsidRDefault="005749A0" w:rsidP="005749A0">
      <w:pPr>
        <w:pStyle w:val="Prrafodelista"/>
        <w:rPr>
          <w:rFonts w:ascii="Arial" w:hAnsi="Arial" w:cs="Arial"/>
          <w:sz w:val="20"/>
          <w:szCs w:val="20"/>
          <w:lang w:eastAsia="es-CR"/>
        </w:rPr>
      </w:pPr>
    </w:p>
    <w:p w:rsidR="00B529BC" w:rsidRPr="00975493" w:rsidRDefault="005749A0" w:rsidP="00B529BC">
      <w:pPr>
        <w:rPr>
          <w:lang w:eastAsia="es-CR"/>
        </w:rPr>
      </w:pPr>
      <w:r w:rsidRPr="00975493">
        <w:rPr>
          <w:lang w:eastAsia="es-CR"/>
        </w:rPr>
        <w:t>Tras diez años en guerra contra Troya, los griegos lograron la victoria gracias al ingenio de Odiseo y la ayuda de los dioses, por esta ayuda pedían un sacrificio el cual Odiseo negó a darles, aquí empieza el viaje de Odiseo a su amado hogar Ítaca en el cual él era el rey.</w:t>
      </w:r>
    </w:p>
    <w:p w:rsidR="00F1709C" w:rsidRDefault="005749A0" w:rsidP="00B529BC">
      <w:pPr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975493">
        <w:rPr>
          <w:lang w:eastAsia="es-CR"/>
        </w:rPr>
        <w:t xml:space="preserve">Con el Dios </w:t>
      </w:r>
      <w:r w:rsidR="00975493" w:rsidRPr="00975493">
        <w:rPr>
          <w:lang w:eastAsia="es-CR"/>
        </w:rPr>
        <w:t>Poseidón</w:t>
      </w:r>
      <w:r w:rsidRPr="00975493">
        <w:rPr>
          <w:lang w:eastAsia="es-CR"/>
        </w:rPr>
        <w:t xml:space="preserve"> en contra del gran </w:t>
      </w:r>
      <w:r w:rsidR="00975493" w:rsidRPr="00975493">
        <w:rPr>
          <w:lang w:eastAsia="es-CR"/>
        </w:rPr>
        <w:t>héroe</w:t>
      </w:r>
      <w:r w:rsidRPr="00975493">
        <w:rPr>
          <w:lang w:eastAsia="es-CR"/>
        </w:rPr>
        <w:t xml:space="preserve"> </w:t>
      </w:r>
      <w:r w:rsidR="00975493" w:rsidRPr="00975493">
        <w:rPr>
          <w:lang w:eastAsia="es-CR"/>
        </w:rPr>
        <w:t xml:space="preserve">por haber lastimado a su hijo el ciclope, </w:t>
      </w:r>
      <w:r w:rsidRPr="00975493">
        <w:rPr>
          <w:lang w:eastAsia="es-CR"/>
        </w:rPr>
        <w:t xml:space="preserve">la cosas no podían salir bien, su perseverancia se vio puesta aprueba en </w:t>
      </w:r>
      <w:r w:rsidR="00975493" w:rsidRPr="00975493">
        <w:rPr>
          <w:lang w:eastAsia="es-CR"/>
        </w:rPr>
        <w:t>múltiples</w:t>
      </w:r>
      <w:r w:rsidRPr="00975493">
        <w:rPr>
          <w:lang w:eastAsia="es-CR"/>
        </w:rPr>
        <w:t xml:space="preserve"> </w:t>
      </w:r>
      <w:r w:rsidR="00975493" w:rsidRPr="00975493">
        <w:rPr>
          <w:lang w:eastAsia="es-CR"/>
        </w:rPr>
        <w:t>ocasiones</w:t>
      </w:r>
      <w:r w:rsidRPr="00975493">
        <w:rPr>
          <w:lang w:eastAsia="es-CR"/>
        </w:rPr>
        <w:t xml:space="preserve">, desde pasar mucho tiempo </w:t>
      </w:r>
      <w:r w:rsidR="00975493" w:rsidRPr="00975493">
        <w:rPr>
          <w:lang w:eastAsia="es-CR"/>
        </w:rPr>
        <w:t xml:space="preserve">atrapado </w:t>
      </w:r>
      <w:r w:rsidRPr="00975493">
        <w:rPr>
          <w:lang w:eastAsia="es-CR"/>
        </w:rPr>
        <w:t xml:space="preserve">en la isla de </w:t>
      </w:r>
      <w:r w:rsidR="00975493" w:rsidRPr="00975493">
        <w:rPr>
          <w:lang w:eastAsia="es-CR"/>
        </w:rPr>
        <w:t xml:space="preserve">Circe y Calipso, enfrento monstros mitológicos, paso por el hades y hasta resistió el canto de las sirenas, a todo le hacía frente solo por el hecho de volver con su </w:t>
      </w:r>
      <w:r w:rsidR="00975493" w:rsidRPr="00975493">
        <w:rPr>
          <w:color w:val="000000" w:themeColor="text1"/>
          <w:lang w:eastAsia="es-CR"/>
        </w:rPr>
        <w:t xml:space="preserve">amada </w:t>
      </w:r>
      <w:hyperlink r:id="rId5" w:tooltip="Penélope" w:history="1">
        <w:r w:rsidR="00975493" w:rsidRPr="00975493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Penélope</w:t>
        </w:r>
      </w:hyperlink>
      <w:r w:rsidR="00975493">
        <w:rPr>
          <w:color w:val="000000" w:themeColor="text1"/>
          <w:shd w:val="clear" w:color="auto" w:fill="FFFFFF"/>
        </w:rPr>
        <w:t xml:space="preserve"> y su hijo</w:t>
      </w:r>
      <w:r w:rsidR="00975493" w:rsidRPr="0097549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6" w:tooltip="Telémaco" w:history="1">
        <w:r w:rsidR="00975493" w:rsidRPr="00975493">
          <w:rPr>
            <w:rStyle w:val="Hipervnculo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Telémaco</w:t>
        </w:r>
      </w:hyperlink>
      <w:r w:rsidR="00B529BC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B529BC" w:rsidRPr="00975493" w:rsidRDefault="00B529BC" w:rsidP="00B529BC">
      <w:pPr>
        <w:rPr>
          <w:color w:val="141823"/>
          <w:lang w:eastAsia="es-CR"/>
        </w:rPr>
      </w:pPr>
      <w:r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Después de otros diez años fuera de su hogar, Odiseo ya sumaba veinte años lejos de su amado reino, de su esposa y su hijo, por fin tras pasar un infierno y caer en varias ocasiones gracias a su astucia Odiseo logra volver a Ítaca pero encontró a varios hombres que pretendían su reino y su esposa Penélope, el héroe crea un plan para acabar con todos ello, lo cual logra y así por fin vuelve a su lugar y se rencuentra con sus seres amados.</w:t>
      </w:r>
    </w:p>
    <w:p w:rsidR="002F46EA" w:rsidRDefault="002F46EA" w:rsidP="002F46EA">
      <w:pPr>
        <w:pStyle w:val="Prrafodelista"/>
        <w:rPr>
          <w:lang w:eastAsia="es-CR"/>
        </w:rPr>
      </w:pPr>
      <w:bookmarkStart w:id="0" w:name="_GoBack"/>
      <w:bookmarkEnd w:id="0"/>
    </w:p>
    <w:p w:rsidR="002F46EA" w:rsidRDefault="002F46EA" w:rsidP="002F46EA">
      <w:pPr>
        <w:pStyle w:val="Prrafodelista"/>
        <w:rPr>
          <w:lang w:eastAsia="es-CR"/>
        </w:rPr>
      </w:pPr>
    </w:p>
    <w:p w:rsidR="002F46EA" w:rsidRDefault="002F46EA" w:rsidP="002F46EA">
      <w:pPr>
        <w:pStyle w:val="Prrafodelista"/>
        <w:rPr>
          <w:lang w:eastAsia="es-CR"/>
        </w:rPr>
      </w:pPr>
    </w:p>
    <w:p w:rsidR="00F1709C" w:rsidRDefault="002B3959" w:rsidP="002B3959">
      <w:pPr>
        <w:pStyle w:val="Prrafodelista"/>
        <w:numPr>
          <w:ilvl w:val="0"/>
          <w:numId w:val="1"/>
        </w:numPr>
        <w:rPr>
          <w:lang w:eastAsia="es-CR"/>
        </w:rPr>
      </w:pPr>
      <w:r>
        <w:rPr>
          <w:lang w:eastAsia="es-CR"/>
        </w:rPr>
        <w:t>L</w:t>
      </w:r>
      <w:r w:rsidR="00F1709C" w:rsidRPr="00F1709C">
        <w:rPr>
          <w:lang w:eastAsia="es-CR"/>
        </w:rPr>
        <w:t>a aventura</w:t>
      </w:r>
      <w:r>
        <w:rPr>
          <w:lang w:eastAsia="es-CR"/>
        </w:rPr>
        <w:t>.</w:t>
      </w:r>
    </w:p>
    <w:p w:rsidR="002B3959" w:rsidRDefault="002B3959" w:rsidP="002B3959">
      <w:pPr>
        <w:pStyle w:val="Prrafodelista"/>
        <w:rPr>
          <w:lang w:eastAsia="es-CR"/>
        </w:rPr>
      </w:pPr>
    </w:p>
    <w:p w:rsidR="002B3959" w:rsidRDefault="002B3959" w:rsidP="002F46EA">
      <w:pPr>
        <w:rPr>
          <w:lang w:eastAsia="es-CR"/>
        </w:rPr>
      </w:pPr>
      <w:r>
        <w:rPr>
          <w:lang w:eastAsia="es-CR"/>
        </w:rPr>
        <w:t xml:space="preserve">Odiseo tras participar y ser uno de los grandes héroes de la guerra contra Troya, siendo el genio de tras del plan con el cual se obtuvo la victoria, se propone a regresar a su amada tierra </w:t>
      </w:r>
      <w:r w:rsidR="008C7C08">
        <w:rPr>
          <w:lang w:eastAsia="es-CR"/>
        </w:rPr>
        <w:t>Ítaca</w:t>
      </w:r>
      <w:r>
        <w:rPr>
          <w:lang w:eastAsia="es-CR"/>
        </w:rPr>
        <w:t xml:space="preserve"> en la cual es el rey, con sus hombres en el barco zarpo rumbo a casa pero sin saber que su viaje tomaría un camino algo diferente.</w:t>
      </w:r>
    </w:p>
    <w:p w:rsidR="008C7C08" w:rsidRDefault="002B3959" w:rsidP="002F46EA">
      <w:pPr>
        <w:rPr>
          <w:lang w:eastAsia="es-CR"/>
        </w:rPr>
      </w:pPr>
      <w:r>
        <w:rPr>
          <w:lang w:eastAsia="es-CR"/>
        </w:rPr>
        <w:t xml:space="preserve">Grandes problemas tuvo Odiseo desde quedar en la isla de los Ciclopes donde ciega a uno de los hijos de </w:t>
      </w:r>
      <w:r w:rsidR="008C7C08">
        <w:rPr>
          <w:lang w:eastAsia="es-CR"/>
        </w:rPr>
        <w:t>Poseidón</w:t>
      </w:r>
      <w:r>
        <w:rPr>
          <w:lang w:eastAsia="es-CR"/>
        </w:rPr>
        <w:t xml:space="preserve"> dios de los mares desatando así </w:t>
      </w:r>
      <w:r w:rsidR="008C7C08">
        <w:rPr>
          <w:lang w:eastAsia="es-CR"/>
        </w:rPr>
        <w:t>aún</w:t>
      </w:r>
      <w:r>
        <w:rPr>
          <w:lang w:eastAsia="es-CR"/>
        </w:rPr>
        <w:t xml:space="preserve"> más su ira, también sus hombres y el caen en la trampa de Circe la cual con su bebida mágica y opio logra que los dirigidos por Odiseo y el mismo s</w:t>
      </w:r>
      <w:r w:rsidR="008C7C08">
        <w:rPr>
          <w:lang w:eastAsia="es-CR"/>
        </w:rPr>
        <w:t>e quedaran un tiempo en su isla, el Dios del viento le ofreció buenos vientos para que volviera a su reino con la condición de que no abriera un saco con los vientos, sus hombres ambiciosos pensaron que era oro y al abrirla a pocos kilómetro de la tierra el viento los llevo a otro lugar de inmediato, al perderse tuvo que bajar al mismísimo hades a buscar.</w:t>
      </w:r>
    </w:p>
    <w:p w:rsidR="008C7C08" w:rsidRDefault="008C7C08" w:rsidP="002F46EA">
      <w:pPr>
        <w:rPr>
          <w:lang w:eastAsia="es-CR"/>
        </w:rPr>
      </w:pPr>
      <w:r>
        <w:rPr>
          <w:lang w:eastAsia="es-CR"/>
        </w:rPr>
        <w:t xml:space="preserve">Aquí enfrenta a dos de las criaturas más aterradoras de la antigua Grecia las cuales acaban con toda la tripulación menos con el </w:t>
      </w:r>
      <w:r w:rsidR="002F46EA">
        <w:rPr>
          <w:lang w:eastAsia="es-CR"/>
        </w:rPr>
        <w:t>héroe</w:t>
      </w:r>
      <w:r>
        <w:rPr>
          <w:lang w:eastAsia="es-CR"/>
        </w:rPr>
        <w:t xml:space="preserve"> griego, también cae en la isla de </w:t>
      </w:r>
      <w:r w:rsidR="002F46EA">
        <w:rPr>
          <w:lang w:eastAsia="es-CR"/>
        </w:rPr>
        <w:t>Calipso</w:t>
      </w:r>
      <w:r>
        <w:rPr>
          <w:lang w:eastAsia="es-CR"/>
        </w:rPr>
        <w:t xml:space="preserve"> en la cual dura la mayoría del tiempo pero luego siguió con su empeño de volver.</w:t>
      </w:r>
    </w:p>
    <w:p w:rsidR="008C7C08" w:rsidRPr="00F1709C" w:rsidRDefault="008C7C08" w:rsidP="002F46EA">
      <w:pPr>
        <w:rPr>
          <w:lang w:eastAsia="es-CR"/>
        </w:rPr>
      </w:pPr>
      <w:r>
        <w:rPr>
          <w:lang w:eastAsia="es-CR"/>
        </w:rPr>
        <w:t xml:space="preserve">Tras mucho tiempo fuera por fin </w:t>
      </w:r>
      <w:r w:rsidR="002F46EA">
        <w:rPr>
          <w:lang w:eastAsia="es-CR"/>
        </w:rPr>
        <w:t>Odiseo</w:t>
      </w:r>
      <w:r>
        <w:rPr>
          <w:lang w:eastAsia="es-CR"/>
        </w:rPr>
        <w:t xml:space="preserve"> logra entrar a </w:t>
      </w:r>
      <w:r w:rsidR="002F46EA">
        <w:rPr>
          <w:lang w:eastAsia="es-CR"/>
        </w:rPr>
        <w:t>Ítaca</w:t>
      </w:r>
      <w:r>
        <w:rPr>
          <w:lang w:eastAsia="es-CR"/>
        </w:rPr>
        <w:t xml:space="preserve"> la cual su reino estaba con muchos pretend</w:t>
      </w:r>
      <w:r w:rsidR="002F46EA">
        <w:rPr>
          <w:lang w:eastAsia="es-CR"/>
        </w:rPr>
        <w:t xml:space="preserve">ientes pero la reina Penélope mantenía viva la esperanza de su esposo, transformado como anciano y logro juntar a los pretendientes en una cámara donde </w:t>
      </w:r>
      <w:proofErr w:type="gramStart"/>
      <w:r w:rsidR="002F46EA">
        <w:rPr>
          <w:lang w:eastAsia="es-CR"/>
        </w:rPr>
        <w:t>los mata</w:t>
      </w:r>
      <w:proofErr w:type="gramEnd"/>
      <w:r w:rsidR="002F46EA">
        <w:rPr>
          <w:lang w:eastAsia="es-CR"/>
        </w:rPr>
        <w:t xml:space="preserve"> a todos volviendo así a ser el Rey de Ítaca.</w:t>
      </w:r>
    </w:p>
    <w:p w:rsidR="00F1709C" w:rsidRPr="00F1709C" w:rsidRDefault="00F1709C" w:rsidP="005749A0">
      <w:pPr>
        <w:rPr>
          <w:color w:val="141823"/>
          <w:lang w:eastAsia="es-CR"/>
        </w:rPr>
      </w:pPr>
    </w:p>
    <w:p w:rsidR="002F46EA" w:rsidRDefault="002F46EA" w:rsidP="002F46EA">
      <w:pPr>
        <w:rPr>
          <w:lang w:eastAsia="es-CR"/>
        </w:rPr>
      </w:pPr>
    </w:p>
    <w:p w:rsidR="002F46EA" w:rsidRDefault="002F46EA" w:rsidP="002F46EA">
      <w:pPr>
        <w:rPr>
          <w:lang w:eastAsia="es-CR"/>
        </w:rPr>
      </w:pPr>
    </w:p>
    <w:p w:rsidR="002F46EA" w:rsidRDefault="002F46EA" w:rsidP="002F46EA">
      <w:pPr>
        <w:rPr>
          <w:lang w:eastAsia="es-CR"/>
        </w:rPr>
      </w:pPr>
    </w:p>
    <w:p w:rsidR="00F1709C" w:rsidRPr="00F1709C" w:rsidRDefault="002F46EA" w:rsidP="002F46EA">
      <w:pPr>
        <w:pStyle w:val="Prrafodelista"/>
        <w:numPr>
          <w:ilvl w:val="0"/>
          <w:numId w:val="1"/>
        </w:numPr>
        <w:rPr>
          <w:lang w:eastAsia="es-CR"/>
        </w:rPr>
      </w:pPr>
      <w:r>
        <w:rPr>
          <w:lang w:eastAsia="es-CR"/>
        </w:rPr>
        <w:t>El</w:t>
      </w:r>
      <w:r w:rsidR="00F1709C" w:rsidRPr="00F1709C">
        <w:rPr>
          <w:lang w:eastAsia="es-CR"/>
        </w:rPr>
        <w:t xml:space="preserve"> sentido de la vida</w:t>
      </w:r>
    </w:p>
    <w:p w:rsidR="001D5F0F" w:rsidRDefault="002F46EA" w:rsidP="002F46EA">
      <w:r>
        <w:t xml:space="preserve">Odiseo nunca se rinde, utiliza su ingenio y astucia para afrontar todas las pruebas que le pongan, </w:t>
      </w:r>
      <w:proofErr w:type="gramStart"/>
      <w:r>
        <w:t>todo</w:t>
      </w:r>
      <w:proofErr w:type="gramEnd"/>
      <w:r>
        <w:t xml:space="preserve"> esto por volver con su amor y su hijo, lo cual muestra un interés enorme por parte de </w:t>
      </w:r>
      <w:proofErr w:type="spellStart"/>
      <w:r>
        <w:t>odiseo</w:t>
      </w:r>
      <w:proofErr w:type="spellEnd"/>
      <w:r>
        <w:t>, veinte años duro pero por fin llego a su hogar demostrando su convicción por esto, Odiseo nos enseñó a tener una mente astuta y que ningún reto es suficientemente alto como para evitar nuestros sueños.</w:t>
      </w:r>
    </w:p>
    <w:sectPr w:rsidR="001D5F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932FB"/>
    <w:multiLevelType w:val="hybridMultilevel"/>
    <w:tmpl w:val="244CF8C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9C"/>
    <w:rsid w:val="001D5F0F"/>
    <w:rsid w:val="002B3959"/>
    <w:rsid w:val="002F46EA"/>
    <w:rsid w:val="005749A0"/>
    <w:rsid w:val="008C7C08"/>
    <w:rsid w:val="00975493"/>
    <w:rsid w:val="00B529BC"/>
    <w:rsid w:val="00F1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37D06-303C-4C82-97FF-6BA45925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F1709C"/>
  </w:style>
  <w:style w:type="paragraph" w:styleId="Prrafodelista">
    <w:name w:val="List Paragraph"/>
    <w:basedOn w:val="Normal"/>
    <w:uiPriority w:val="34"/>
    <w:qFormat/>
    <w:rsid w:val="005749A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75493"/>
  </w:style>
  <w:style w:type="character" w:styleId="Hipervnculo">
    <w:name w:val="Hyperlink"/>
    <w:basedOn w:val="Fuentedeprrafopredeter"/>
    <w:uiPriority w:val="99"/>
    <w:semiHidden/>
    <w:unhideWhenUsed/>
    <w:rsid w:val="009754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46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685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745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3620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0866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99314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85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5846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4868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197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327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1999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Tel%C3%A9maco" TargetMode="External"/><Relationship Id="rId5" Type="http://schemas.openxmlformats.org/officeDocument/2006/relationships/hyperlink" Target="http://es.wikipedia.org/wiki/Pen%C3%A9lo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1</cp:revision>
  <dcterms:created xsi:type="dcterms:W3CDTF">2015-06-09T03:37:00Z</dcterms:created>
  <dcterms:modified xsi:type="dcterms:W3CDTF">2015-06-09T07:45:00Z</dcterms:modified>
</cp:coreProperties>
</file>