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67170DA2" w14:textId="11CDFB61" w:rsidR="003D36E1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82455" w:history="1">
            <w:r w:rsidR="003D36E1" w:rsidRPr="00864984">
              <w:rPr>
                <w:rStyle w:val="Hipervnculo"/>
                <w:noProof/>
              </w:rPr>
              <w:t>Idea principal</w:t>
            </w:r>
            <w:r w:rsidR="003D36E1">
              <w:rPr>
                <w:noProof/>
                <w:webHidden/>
              </w:rPr>
              <w:tab/>
            </w:r>
            <w:r w:rsidR="003D36E1">
              <w:rPr>
                <w:noProof/>
                <w:webHidden/>
              </w:rPr>
              <w:fldChar w:fldCharType="begin"/>
            </w:r>
            <w:r w:rsidR="003D36E1">
              <w:rPr>
                <w:noProof/>
                <w:webHidden/>
              </w:rPr>
              <w:instrText xml:space="preserve"> PAGEREF _Toc189082455 \h </w:instrText>
            </w:r>
            <w:r w:rsidR="003D36E1">
              <w:rPr>
                <w:noProof/>
                <w:webHidden/>
              </w:rPr>
            </w:r>
            <w:r w:rsidR="003D36E1"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 w:rsidR="003D36E1">
              <w:rPr>
                <w:noProof/>
                <w:webHidden/>
              </w:rPr>
              <w:fldChar w:fldCharType="end"/>
            </w:r>
          </w:hyperlink>
        </w:p>
        <w:p w14:paraId="7A72E467" w14:textId="64AE981F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56" w:history="1">
            <w:r w:rsidRPr="00864984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3A7B" w14:textId="6A221219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57" w:history="1">
            <w:r w:rsidRPr="00864984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4C49" w14:textId="5580337A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58" w:history="1">
            <w:r w:rsidRPr="00864984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70ED" w14:textId="69D9EEC3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59" w:history="1">
            <w:r w:rsidRPr="00864984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F6DD" w14:textId="4CF59579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0" w:history="1">
            <w:r w:rsidRPr="00864984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29B0" w14:textId="78A38BB2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1" w:history="1">
            <w:r w:rsidRPr="00864984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47FC" w14:textId="07409429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2" w:history="1">
            <w:r w:rsidRPr="00864984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82E9" w14:textId="081B58C4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3" w:history="1">
            <w:r w:rsidRPr="00864984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01DC" w14:textId="6C6EF3AF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4" w:history="1">
            <w:r w:rsidRPr="00864984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06E5" w14:textId="22395D14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5" w:history="1">
            <w:r w:rsidRPr="00864984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8550" w14:textId="607A7401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6" w:history="1">
            <w:r w:rsidRPr="00864984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2D4B" w14:textId="1217DF3C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7" w:history="1">
            <w:r w:rsidRPr="00864984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9147" w14:textId="63098BC9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8" w:history="1">
            <w:r w:rsidRPr="00864984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3487" w14:textId="5F9FAE9B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69" w:history="1">
            <w:r w:rsidRPr="00864984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C988" w14:textId="2028C3C1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0" w:history="1">
            <w:r w:rsidRPr="00864984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1983" w14:textId="010454C8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1" w:history="1">
            <w:r w:rsidRPr="00864984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656B" w14:textId="7B95423A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2" w:history="1">
            <w:r w:rsidRPr="00864984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A7DE" w14:textId="1F6A9DD6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3" w:history="1">
            <w:r w:rsidRPr="00864984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BC00" w14:textId="263A493B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4" w:history="1">
            <w:r w:rsidRPr="00864984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295C" w14:textId="27AE493D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5" w:history="1">
            <w:r w:rsidRPr="00864984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94B2" w14:textId="00214CAF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6" w:history="1">
            <w:r w:rsidRPr="00864984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6E8C" w14:textId="24761451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7" w:history="1">
            <w:r w:rsidRPr="00864984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AA54" w14:textId="615A5120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8" w:history="1">
            <w:r w:rsidRPr="00864984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3E92" w14:textId="1C68A925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79" w:history="1">
            <w:r w:rsidRPr="00864984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29CD" w14:textId="53155C17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0" w:history="1">
            <w:r w:rsidRPr="00864984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713D" w14:textId="00B11F90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1" w:history="1">
            <w:r w:rsidRPr="00864984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3435" w14:textId="7DC9B14B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2" w:history="1">
            <w:r w:rsidRPr="00864984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C99F" w14:textId="451BC9F9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3" w:history="1">
            <w:r w:rsidRPr="00864984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8FB0" w14:textId="2B3C2E5C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4" w:history="1">
            <w:r w:rsidRPr="00864984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0BE2" w14:textId="1A62CE8F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5" w:history="1">
            <w:r w:rsidRPr="00864984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B8BC" w14:textId="62C545C2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6" w:history="1">
            <w:r w:rsidRPr="00864984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0A1E" w14:textId="634BC341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7" w:history="1">
            <w:r w:rsidRPr="00864984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0A9F" w14:textId="2FD40271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8" w:history="1">
            <w:r w:rsidRPr="00864984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5AFD" w14:textId="70DCBF4B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89" w:history="1">
            <w:r w:rsidRPr="00864984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84F7" w14:textId="1F445C15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0" w:history="1">
            <w:r w:rsidRPr="00864984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9E2B" w14:textId="7777D6BD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1" w:history="1">
            <w:r w:rsidRPr="00864984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B86F" w14:textId="09A8B486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2" w:history="1">
            <w:r w:rsidRPr="00864984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2183" w14:textId="426967AD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3" w:history="1">
            <w:r w:rsidRPr="00864984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785A" w14:textId="09BE4F7B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4" w:history="1">
            <w:r w:rsidRPr="00864984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05C3" w14:textId="2E975BC3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5" w:history="1">
            <w:r w:rsidRPr="00864984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E759" w14:textId="6F82C8FE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6" w:history="1">
            <w:r w:rsidRPr="00864984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358D" w14:textId="63CD78CA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7" w:history="1">
            <w:r w:rsidRPr="00864984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0B36" w14:textId="7A9D4554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8" w:history="1">
            <w:r w:rsidRPr="00864984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D7CF" w14:textId="18C89630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499" w:history="1">
            <w:r w:rsidRPr="00864984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E03A" w14:textId="5C1E7570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0" w:history="1">
            <w:r w:rsidRPr="00864984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DFDC" w14:textId="76138586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1" w:history="1">
            <w:r w:rsidRPr="00864984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C15C" w14:textId="35C40279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2" w:history="1">
            <w:r w:rsidRPr="00864984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9001" w14:textId="79A0BE2F" w:rsidR="003D36E1" w:rsidRDefault="003D36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3" w:history="1">
            <w:r w:rsidRPr="00864984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6F4C" w14:textId="55AB22ED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4" w:history="1">
            <w:r w:rsidRPr="00864984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96E4" w14:textId="22C06718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5" w:history="1">
            <w:r w:rsidRPr="00864984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9253" w14:textId="0D437E39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6" w:history="1">
            <w:r w:rsidRPr="00864984">
              <w:rPr>
                <w:rStyle w:val="Hipervnculo"/>
                <w:noProof/>
              </w:rPr>
              <w:t>Fuentes y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70C3" w14:textId="5898F588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7" w:history="1">
            <w:r w:rsidRPr="00864984">
              <w:rPr>
                <w:rStyle w:val="Hipervnculo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D75C" w14:textId="2CB050E3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8" w:history="1">
            <w:r w:rsidRPr="00864984">
              <w:rPr>
                <w:rStyle w:val="Hipervnculo"/>
                <w:noProof/>
              </w:rPr>
              <w:t>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BB30" w14:textId="611EFD2E" w:rsidR="003D36E1" w:rsidRDefault="003D36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09" w:history="1">
            <w:r w:rsidRPr="00864984">
              <w:rPr>
                <w:rStyle w:val="Hipervnculo"/>
                <w:noProof/>
              </w:rPr>
              <w:t>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0751" w14:textId="46436204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10" w:history="1">
            <w:r w:rsidRPr="00864984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710A" w14:textId="76B64342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11" w:history="1">
            <w:r w:rsidRPr="00864984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5277" w14:textId="1A805D71" w:rsidR="003D36E1" w:rsidRDefault="003D36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9082512" w:history="1">
            <w:r w:rsidRPr="00864984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C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0F83842A" w:rsidR="00012D6A" w:rsidRDefault="00012D6A">
          <w:r>
            <w:rPr>
              <w:b/>
              <w:bCs/>
            </w:rPr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9082455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 xml:space="preserve">Enlace del prototipo con </w:t>
        </w:r>
        <w:proofErr w:type="spellStart"/>
        <w:r w:rsidRPr="00F74DCE">
          <w:rPr>
            <w:rStyle w:val="Hipervnculo"/>
            <w:color w:val="D32F2F"/>
          </w:rPr>
          <w:t>Figma</w:t>
        </w:r>
        <w:proofErr w:type="spellEnd"/>
      </w:hyperlink>
    </w:p>
    <w:p w14:paraId="03811F5C" w14:textId="08F3F73B" w:rsidR="00107C11" w:rsidRDefault="00107C11" w:rsidP="00107C11">
      <w:pPr>
        <w:pStyle w:val="Ttulo1"/>
      </w:pPr>
      <w:bookmarkStart w:id="1" w:name="_Toc189082456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9082457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9082458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9082459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9082460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9082461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9082462"/>
      <w:r>
        <w:t xml:space="preserve">Text </w:t>
      </w:r>
      <w:proofErr w:type="spellStart"/>
      <w:r>
        <w:t>form</w:t>
      </w:r>
      <w:bookmarkEnd w:id="7"/>
      <w:proofErr w:type="spellEnd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9082463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9082464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9082465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9082466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proofErr w:type="spellStart"/>
      <w:r>
        <w:rPr>
          <w:u w:val="single"/>
        </w:rPr>
        <w:t>fabicon</w:t>
      </w:r>
      <w:proofErr w:type="spellEnd"/>
      <w:r>
        <w:rPr>
          <w:u w:val="single"/>
        </w:rPr>
        <w:t xml:space="preserve">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9082467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9082468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9082469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9082470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9082471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</w:t>
      </w:r>
      <w:proofErr w:type="spellStart"/>
      <w:r>
        <w:t>copirray</w:t>
      </w:r>
      <w:proofErr w:type="spellEnd"/>
      <w:r>
        <w:t xml:space="preserve">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9082472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9082473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9082474"/>
      <w:proofErr w:type="spellStart"/>
      <w:r>
        <w:t>Slader</w:t>
      </w:r>
      <w:r w:rsidR="00FF4B5D">
        <w:t>-Index</w:t>
      </w:r>
      <w:bookmarkEnd w:id="19"/>
      <w:proofErr w:type="spellEnd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9082475"/>
      <w:proofErr w:type="spellStart"/>
      <w:r>
        <w:t>Slader-Index</w:t>
      </w:r>
      <w:proofErr w:type="spellEnd"/>
      <w:r>
        <w:t xml:space="preserve">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9082476"/>
      <w:proofErr w:type="spellStart"/>
      <w:r>
        <w:t>Info-Slader</w:t>
      </w:r>
      <w:bookmarkEnd w:id="21"/>
      <w:proofErr w:type="spellEnd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9082477"/>
      <w:proofErr w:type="spellStart"/>
      <w:r>
        <w:t>Info-Slader</w:t>
      </w:r>
      <w:proofErr w:type="spellEnd"/>
      <w:r>
        <w:t xml:space="preserve">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9082478"/>
      <w:r>
        <w:t>Botones</w:t>
      </w:r>
      <w:bookmarkEnd w:id="23"/>
    </w:p>
    <w:p w14:paraId="249B87D5" w14:textId="46C91AA8" w:rsidR="00C955A1" w:rsidRDefault="00C955A1" w:rsidP="00C955A1">
      <w:r>
        <w:t xml:space="preserve">Los botones son los de </w:t>
      </w:r>
      <w:proofErr w:type="spellStart"/>
      <w:r>
        <w:t>bootrasp</w:t>
      </w:r>
      <w:proofErr w:type="spellEnd"/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9082479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Card-product</w:t>
      </w:r>
      <w:bookmarkEnd w:id="24"/>
      <w:proofErr w:type="spellEnd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9082480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9082481"/>
      <w:r>
        <w:t>Clases</w:t>
      </w:r>
      <w:bookmarkEnd w:id="26"/>
    </w:p>
    <w:p w14:paraId="12468A06" w14:textId="184C0F23" w:rsidR="00B914EE" w:rsidRDefault="00B4135E" w:rsidP="00B4135E">
      <w:r>
        <w:t xml:space="preserve">Esta se compondrá de imágenes de fondo con un </w:t>
      </w:r>
      <w:proofErr w:type="spellStart"/>
      <w:r>
        <w:t>frime</w:t>
      </w:r>
      <w:proofErr w:type="spellEnd"/>
      <w:r>
        <w:t xml:space="preserve">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9082482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9082483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9082484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9082485"/>
      <w:proofErr w:type="spellStart"/>
      <w:r>
        <w:t>Info-component</w:t>
      </w:r>
      <w:bookmarkEnd w:id="30"/>
      <w:proofErr w:type="spellEnd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9082486"/>
      <w:proofErr w:type="spellStart"/>
      <w:r>
        <w:t>Form-contact</w:t>
      </w:r>
      <w:bookmarkEnd w:id="31"/>
      <w:proofErr w:type="spellEnd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9082487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 xml:space="preserve">, un </w:t>
      </w:r>
      <w:proofErr w:type="spellStart"/>
      <w:r>
        <w:t>form</w:t>
      </w:r>
      <w:proofErr w:type="spellEnd"/>
      <w:r>
        <w:t xml:space="preserve">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9082488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9082489"/>
      <w:proofErr w:type="spellStart"/>
      <w:r>
        <w:t>Slader</w:t>
      </w:r>
      <w:r w:rsidR="00F90AA1">
        <w:t>-index</w:t>
      </w:r>
      <w:bookmarkEnd w:id="34"/>
      <w:proofErr w:type="spellEnd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</w:t>
      </w:r>
      <w:proofErr w:type="spellStart"/>
      <w:r>
        <w:t>slader</w:t>
      </w:r>
      <w:proofErr w:type="spellEnd"/>
      <w:r>
        <w:t xml:space="preserve">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9082490"/>
      <w:proofErr w:type="spellStart"/>
      <w:r>
        <w:lastRenderedPageBreak/>
        <w:t>Hover-text-nav</w:t>
      </w:r>
      <w:bookmarkEnd w:id="35"/>
      <w:proofErr w:type="spellEnd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9082491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 xml:space="preserve">. Para facilitar la comprensión de la ubicación actual se </w:t>
      </w:r>
      <w:proofErr w:type="gramStart"/>
      <w:r w:rsidR="00502B5A">
        <w:t>subrayara</w:t>
      </w:r>
      <w:proofErr w:type="gramEnd"/>
      <w:r w:rsidR="00502B5A">
        <w:t xml:space="preserve">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9082492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</w:t>
      </w:r>
      <w:proofErr w:type="spellStart"/>
      <w:r w:rsidR="00BF6896">
        <w:t>fabicon</w:t>
      </w:r>
      <w:proofErr w:type="spellEnd"/>
      <w:r w:rsidR="00BF6896">
        <w:t xml:space="preserve">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9082493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9082494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9082495"/>
      <w:r w:rsidRPr="00922C3A">
        <w:t>Semejanza</w:t>
      </w:r>
      <w:bookmarkEnd w:id="40"/>
    </w:p>
    <w:p w14:paraId="0DDEBBFD" w14:textId="7F9B53B1" w:rsidR="00922C3A" w:rsidRDefault="00922C3A" w:rsidP="00922C3A">
      <w:r>
        <w:t xml:space="preserve">Los enlaces e iconografía serán todos semejantes entre </w:t>
      </w:r>
      <w:proofErr w:type="spellStart"/>
      <w:r>
        <w:t>si</w:t>
      </w:r>
      <w:proofErr w:type="spellEnd"/>
      <w:r>
        <w:t>, siendo blancos de base y los enlaces al pasar por encima rojos dando un efecto a estos.</w:t>
      </w:r>
    </w:p>
    <w:p w14:paraId="2169F64D" w14:textId="3040D452" w:rsidR="00922C3A" w:rsidRDefault="00922C3A" w:rsidP="00922C3A">
      <w:r>
        <w:t xml:space="preserve">Además, lo encontramos en los botones siendo todos iguales resaltando </w:t>
      </w:r>
      <w:proofErr w:type="spellStart"/>
      <w:r>
        <w:t>mas</w:t>
      </w:r>
      <w:proofErr w:type="spellEnd"/>
      <w:r>
        <w:t xml:space="preserve">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9082496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9082497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9082498"/>
      <w:r w:rsidRPr="00A020AC">
        <w:t>Cierre</w:t>
      </w:r>
      <w:bookmarkEnd w:id="43"/>
    </w:p>
    <w:p w14:paraId="5B2A88D8" w14:textId="5B1FD71B" w:rsidR="00A020AC" w:rsidRDefault="00A020AC" w:rsidP="00A020AC">
      <w:r>
        <w:t xml:space="preserve">Este principio se cumple en el </w:t>
      </w:r>
      <w:proofErr w:type="spellStart"/>
      <w:r>
        <w:t>slader</w:t>
      </w:r>
      <w:proofErr w:type="spellEnd"/>
      <w:r>
        <w:t xml:space="preserve"> principal dando al usuario una percepción de que hay </w:t>
      </w:r>
      <w:proofErr w:type="spellStart"/>
      <w:r>
        <w:t>mas</w:t>
      </w:r>
      <w:proofErr w:type="spellEnd"/>
      <w:r>
        <w:t xml:space="preserve">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9082499"/>
      <w:r w:rsidRPr="00A020AC">
        <w:t>Tamaño relativo</w:t>
      </w:r>
      <w:bookmarkEnd w:id="44"/>
    </w:p>
    <w:p w14:paraId="698F9F57" w14:textId="0C79DFB0" w:rsidR="00A020AC" w:rsidRDefault="00A020AC" w:rsidP="00A020AC">
      <w:r>
        <w:t xml:space="preserve">Usamos este principio al transaccionar de dispositivo portátil </w:t>
      </w:r>
      <w:proofErr w:type="spellStart"/>
      <w:r>
        <w:t>o</w:t>
      </w:r>
      <w:proofErr w:type="spellEnd"/>
      <w:r>
        <w:t xml:space="preserve"> ordenador a móvil adaptando todos los contenidos y haciendo </w:t>
      </w:r>
      <w:proofErr w:type="spellStart"/>
      <w:r>
        <w:t>mas</w:t>
      </w:r>
      <w:proofErr w:type="spellEnd"/>
      <w:r>
        <w:t xml:space="preserve">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9082500"/>
      <w:r w:rsidRPr="00A020AC">
        <w:t>Figura-fondo</w:t>
      </w:r>
      <w:bookmarkEnd w:id="45"/>
    </w:p>
    <w:p w14:paraId="0173673F" w14:textId="680E541D" w:rsidR="00A020AC" w:rsidRDefault="00A020AC" w:rsidP="00A020AC">
      <w:r>
        <w:t xml:space="preserve">En el </w:t>
      </w:r>
      <w:proofErr w:type="spellStart"/>
      <w:r>
        <w:t>slader</w:t>
      </w:r>
      <w:proofErr w:type="spellEnd"/>
      <w:r>
        <w:t xml:space="preserve">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9082501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bookmarkStart w:id="47" w:name="_Toc189082502"/>
      <w:r>
        <w:t>Bootstrap</w:t>
      </w:r>
      <w:bookmarkEnd w:id="47"/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bookmarkStart w:id="48" w:name="_Toc189082503"/>
      <w:r>
        <w:t>Variables</w:t>
      </w:r>
      <w:bookmarkEnd w:id="48"/>
    </w:p>
    <w:p w14:paraId="4490329A" w14:textId="05B29F48" w:rsidR="00BB7A87" w:rsidRDefault="00BB7A87" w:rsidP="00BB7A87">
      <w:pPr>
        <w:pStyle w:val="Ttulo3"/>
      </w:pPr>
      <w:bookmarkStart w:id="49" w:name="_Toc189082504"/>
      <w:r>
        <w:t>Colores</w:t>
      </w:r>
      <w:bookmarkEnd w:id="49"/>
    </w:p>
    <w:p w14:paraId="6A3EE89D" w14:textId="7E7EC00F" w:rsidR="00BB7A87" w:rsidRPr="00BB7A87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Primary</w:t>
      </w:r>
      <w:proofErr w:type="spellEnd"/>
    </w:p>
    <w:p w14:paraId="4CB50D4E" w14:textId="7D7C7FC4" w:rsidR="00BB7A87" w:rsidRPr="00BB7A87" w:rsidRDefault="00BB7A87" w:rsidP="00413FAA">
      <w:pPr>
        <w:pStyle w:val="Prrafodelista"/>
        <w:numPr>
          <w:ilvl w:val="1"/>
          <w:numId w:val="18"/>
        </w:numPr>
      </w:pPr>
      <w:r>
        <w:t xml:space="preserve">Aquí pondremos nuestro color primario que corresponderá al color </w:t>
      </w:r>
      <w:r w:rsidR="003D19BB" w:rsidRPr="00413FAA">
        <w:rPr>
          <w:b/>
          <w:bCs/>
        </w:rPr>
        <w:t>Rojo oscuro (c62828)</w:t>
      </w:r>
      <w:r w:rsidR="00C42AE6">
        <w:t xml:space="preserve">, para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primary</w:t>
      </w:r>
      <w:proofErr w:type="spellEnd"/>
      <w:r w:rsidR="00C42AE6">
        <w:t xml:space="preserve"> el color hexadecimal</w:t>
      </w:r>
    </w:p>
    <w:p w14:paraId="5D22AE4D" w14:textId="2794410F" w:rsidR="00BB7A87" w:rsidRPr="003D19BB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Secundary</w:t>
      </w:r>
      <w:proofErr w:type="spellEnd"/>
    </w:p>
    <w:p w14:paraId="5B3F0A00" w14:textId="37313231" w:rsidR="003D19BB" w:rsidRPr="00BB7A87" w:rsidRDefault="003D19BB" w:rsidP="00413FAA">
      <w:pPr>
        <w:pStyle w:val="Prrafodelista"/>
        <w:numPr>
          <w:ilvl w:val="1"/>
          <w:numId w:val="18"/>
        </w:numPr>
      </w:pPr>
      <w:r>
        <w:t xml:space="preserve">En esta variable aparecerá el color de fondo que tenemos que será </w:t>
      </w:r>
      <w:r w:rsidRPr="00413FAA">
        <w:rPr>
          <w:b/>
          <w:bCs/>
        </w:rPr>
        <w:t>Gris oscuro (333333)</w:t>
      </w:r>
      <w:r w:rsidR="00C42AE6" w:rsidRPr="00413FAA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secundary</w:t>
      </w:r>
      <w:proofErr w:type="spellEnd"/>
    </w:p>
    <w:p w14:paraId="32BB217C" w14:textId="6B968500" w:rsidR="00BB7A87" w:rsidRPr="003D19BB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Ligtht</w:t>
      </w:r>
      <w:proofErr w:type="spellEnd"/>
    </w:p>
    <w:p w14:paraId="5E8DD7FD" w14:textId="57B6B485" w:rsidR="00C42AE6" w:rsidRPr="00621994" w:rsidRDefault="003D19BB" w:rsidP="00413FAA">
      <w:pPr>
        <w:pStyle w:val="Prrafodelista"/>
        <w:numPr>
          <w:ilvl w:val="1"/>
          <w:numId w:val="18"/>
        </w:numPr>
      </w:pPr>
      <w:r>
        <w:t>Aquí pondremos</w:t>
      </w:r>
      <w:r w:rsidR="00C42AE6">
        <w:t xml:space="preserve"> el color de texto directamente en hexadecimal, </w:t>
      </w:r>
      <w:r w:rsidR="00C42AE6" w:rsidRPr="00413FAA">
        <w:rPr>
          <w:b/>
          <w:bCs/>
        </w:rPr>
        <w:t>Gris claro (f7f7f7)</w:t>
      </w:r>
      <w:r w:rsidR="00C42AE6">
        <w:t xml:space="preserve"> y lo pondremos en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ligtht</w:t>
      </w:r>
      <w:proofErr w:type="spellEnd"/>
    </w:p>
    <w:p w14:paraId="62EB7637" w14:textId="77777777" w:rsidR="00621994" w:rsidRDefault="00621994" w:rsidP="00413FAA"/>
    <w:p w14:paraId="31DC5310" w14:textId="77777777" w:rsidR="00621994" w:rsidRPr="00BB7A87" w:rsidRDefault="00621994" w:rsidP="00413FAA"/>
    <w:p w14:paraId="2E7288FD" w14:textId="2D5E0EA3" w:rsidR="00BB7A87" w:rsidRPr="00C42AE6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lastRenderedPageBreak/>
        <w:t>Dark</w:t>
      </w:r>
      <w:proofErr w:type="spellEnd"/>
    </w:p>
    <w:p w14:paraId="6CDF4C30" w14:textId="42065086" w:rsidR="00E21E18" w:rsidRPr="00413FAA" w:rsidRDefault="00C42AE6" w:rsidP="00413FAA">
      <w:pPr>
        <w:pStyle w:val="Prrafodelista"/>
        <w:numPr>
          <w:ilvl w:val="1"/>
          <w:numId w:val="18"/>
        </w:numPr>
      </w:pPr>
      <w:r>
        <w:t xml:space="preserve">Este será el color secundario que emo asignados y lo pondremos directamente en la variable </w:t>
      </w:r>
      <w:r w:rsidRPr="00413FAA">
        <w:rPr>
          <w:b/>
          <w:bCs/>
        </w:rPr>
        <w:t>$</w:t>
      </w:r>
      <w:proofErr w:type="spellStart"/>
      <w:r w:rsidRPr="00413FAA">
        <w:rPr>
          <w:b/>
          <w:bCs/>
        </w:rPr>
        <w:t>dark</w:t>
      </w:r>
      <w:proofErr w:type="spellEnd"/>
      <w:r w:rsidRPr="00413FAA">
        <w:rPr>
          <w:b/>
          <w:bCs/>
        </w:rPr>
        <w:t xml:space="preserve"> </w:t>
      </w:r>
      <w:r>
        <w:t xml:space="preserve">como hexadecimal </w:t>
      </w:r>
      <w:r w:rsidRPr="00413FAA">
        <w:rPr>
          <w:b/>
          <w:bCs/>
        </w:rPr>
        <w:t>Negro (121212)</w:t>
      </w:r>
    </w:p>
    <w:p w14:paraId="435672B1" w14:textId="55A007F9" w:rsidR="00413FAA" w:rsidRPr="006D1715" w:rsidRDefault="00413FAA" w:rsidP="00413FAA">
      <w:pPr>
        <w:pStyle w:val="Ttulo3"/>
      </w:pPr>
      <w:bookmarkStart w:id="50" w:name="_Toc189082505"/>
      <w:r>
        <w:t>Navbar</w:t>
      </w:r>
      <w:bookmarkEnd w:id="50"/>
    </w:p>
    <w:p w14:paraId="0348C48F" w14:textId="20293E20" w:rsidR="006D1715" w:rsidRPr="006D1715" w:rsidRDefault="006D1715" w:rsidP="00413FAA">
      <w:pPr>
        <w:pStyle w:val="Prrafodelista"/>
        <w:numPr>
          <w:ilvl w:val="0"/>
          <w:numId w:val="19"/>
        </w:numPr>
      </w:pPr>
      <w:r w:rsidRPr="00413FAA">
        <w:rPr>
          <w:b/>
          <w:bCs/>
        </w:rPr>
        <w:t xml:space="preserve">Color del </w:t>
      </w:r>
      <w:proofErr w:type="spellStart"/>
      <w:r w:rsidRPr="00413FAA">
        <w:rPr>
          <w:b/>
          <w:bCs/>
        </w:rPr>
        <w:t>hover</w:t>
      </w:r>
      <w:proofErr w:type="spellEnd"/>
      <w:r w:rsidRPr="00413FAA">
        <w:rPr>
          <w:b/>
          <w:bCs/>
        </w:rPr>
        <w:t xml:space="preserve"> para el navbar</w:t>
      </w:r>
    </w:p>
    <w:p w14:paraId="306530DC" w14:textId="7F987382" w:rsidR="006D1715" w:rsidRPr="006D1715" w:rsidRDefault="006D1715" w:rsidP="00413FAA">
      <w:pPr>
        <w:pStyle w:val="Prrafodelista"/>
        <w:numPr>
          <w:ilvl w:val="1"/>
          <w:numId w:val="19"/>
        </w:numPr>
      </w:pPr>
      <w:r>
        <w:t xml:space="preserve">Aquí cambiaremos la variable </w:t>
      </w:r>
      <w:r w:rsidRPr="002C1D70">
        <w:rPr>
          <w:b/>
          <w:bCs/>
        </w:rPr>
        <w:t>$navbar-</w:t>
      </w:r>
      <w:proofErr w:type="spellStart"/>
      <w:r w:rsidRPr="002C1D70">
        <w:rPr>
          <w:b/>
          <w:bCs/>
        </w:rPr>
        <w:t>dark</w:t>
      </w:r>
      <w:proofErr w:type="spellEnd"/>
      <w:r w:rsidRPr="002C1D70">
        <w:rPr>
          <w:b/>
          <w:bCs/>
        </w:rPr>
        <w:t>-</w:t>
      </w:r>
      <w:proofErr w:type="spellStart"/>
      <w:r w:rsidRPr="002C1D70">
        <w:rPr>
          <w:b/>
          <w:bCs/>
        </w:rPr>
        <w:t>hover</w:t>
      </w:r>
      <w:proofErr w:type="spellEnd"/>
      <w:r w:rsidRPr="002C1D70">
        <w:rPr>
          <w:b/>
          <w:bCs/>
        </w:rPr>
        <w:t>-color</w:t>
      </w:r>
      <w:r>
        <w:rPr>
          <w:b/>
          <w:bCs/>
        </w:rPr>
        <w:t xml:space="preserve"> </w:t>
      </w:r>
      <w:r>
        <w:t>dándole nuestro color primario</w:t>
      </w:r>
    </w:p>
    <w:p w14:paraId="1E8EE5EB" w14:textId="09417D00" w:rsidR="002E7FA1" w:rsidRDefault="002E7FA1" w:rsidP="00413FAA">
      <w:pPr>
        <w:pStyle w:val="Prrafodelista"/>
        <w:numPr>
          <w:ilvl w:val="1"/>
          <w:numId w:val="19"/>
        </w:numPr>
      </w:pPr>
      <w:r w:rsidRPr="002E7FA1">
        <w:rPr>
          <w:b/>
          <w:bCs/>
        </w:rPr>
        <w:t>$</w:t>
      </w:r>
      <w:proofErr w:type="spellStart"/>
      <w:r w:rsidRPr="002E7FA1">
        <w:rPr>
          <w:b/>
          <w:bCs/>
        </w:rPr>
        <w:t>body-bg</w:t>
      </w:r>
      <w:proofErr w:type="spellEnd"/>
      <w:r w:rsidRPr="002E7FA1">
        <w:rPr>
          <w:b/>
          <w:bCs/>
        </w:rPr>
        <w:t>:</w:t>
      </w:r>
      <w:r w:rsidRPr="002E7FA1">
        <w:t xml:space="preserve">                   $</w:t>
      </w:r>
      <w:proofErr w:type="spellStart"/>
      <w:proofErr w:type="gramStart"/>
      <w:r w:rsidRPr="002E7FA1">
        <w:t>secondary</w:t>
      </w:r>
      <w:proofErr w:type="spellEnd"/>
      <w:r w:rsidRPr="002E7FA1">
        <w:t xml:space="preserve"> !default</w:t>
      </w:r>
      <w:proofErr w:type="gramEnd"/>
      <w:r w:rsidRPr="002E7FA1">
        <w:t>;</w:t>
      </w:r>
    </w:p>
    <w:p w14:paraId="51E79A92" w14:textId="51D7D1C4" w:rsidR="005C01F0" w:rsidRDefault="00445D68" w:rsidP="005C01F0">
      <w:pPr>
        <w:pStyle w:val="Ttulo3"/>
      </w:pPr>
      <w:bookmarkStart w:id="51" w:name="_Toc189082506"/>
      <w:r>
        <w:t>Fuentes</w:t>
      </w:r>
      <w:r w:rsidR="00C8777B">
        <w:t xml:space="preserve"> y texto</w:t>
      </w:r>
      <w:bookmarkEnd w:id="51"/>
    </w:p>
    <w:p w14:paraId="6D8E547D" w14:textId="1F28241C" w:rsidR="00964697" w:rsidRPr="00964697" w:rsidRDefault="00964697" w:rsidP="00413FAA">
      <w:pPr>
        <w:pStyle w:val="Prrafodelista"/>
        <w:numPr>
          <w:ilvl w:val="0"/>
          <w:numId w:val="20"/>
        </w:numPr>
      </w:pPr>
      <w:r>
        <w:rPr>
          <w:b/>
          <w:bCs/>
        </w:rPr>
        <w:t>Fuente base</w:t>
      </w:r>
    </w:p>
    <w:p w14:paraId="3EE273D5" w14:textId="4915BB2D" w:rsidR="005C01F0" w:rsidRDefault="00964697" w:rsidP="00964697">
      <w:pPr>
        <w:pStyle w:val="Prrafodelista"/>
        <w:numPr>
          <w:ilvl w:val="1"/>
          <w:numId w:val="20"/>
        </w:numPr>
      </w:pPr>
      <w:r>
        <w:t xml:space="preserve">En la variable </w:t>
      </w:r>
      <w:r>
        <w:rPr>
          <w:b/>
          <w:bCs/>
        </w:rPr>
        <w:t>$</w:t>
      </w:r>
      <w:proofErr w:type="spellStart"/>
      <w:r w:rsidRPr="00964697">
        <w:rPr>
          <w:b/>
          <w:bCs/>
        </w:rPr>
        <w:t>font</w:t>
      </w:r>
      <w:proofErr w:type="spellEnd"/>
      <w:r w:rsidRPr="00964697">
        <w:rPr>
          <w:b/>
          <w:bCs/>
        </w:rPr>
        <w:t>-</w:t>
      </w:r>
      <w:proofErr w:type="spellStart"/>
      <w:r w:rsidRPr="00964697">
        <w:rPr>
          <w:b/>
          <w:bCs/>
        </w:rPr>
        <w:t>family</w:t>
      </w:r>
      <w:proofErr w:type="spellEnd"/>
      <w:r w:rsidRPr="00964697">
        <w:rPr>
          <w:b/>
          <w:bCs/>
        </w:rPr>
        <w:t>-base</w:t>
      </w:r>
      <w:r>
        <w:rPr>
          <w:b/>
          <w:bCs/>
        </w:rPr>
        <w:t xml:space="preserve"> </w:t>
      </w:r>
      <w:r>
        <w:t xml:space="preserve">he cambiado por una fuente </w:t>
      </w:r>
      <w:proofErr w:type="spellStart"/>
      <w:r w:rsidRPr="00964697">
        <w:rPr>
          <w:b/>
          <w:bCs/>
        </w:rPr>
        <w:t>arial</w:t>
      </w:r>
      <w:proofErr w:type="spellEnd"/>
      <w:r w:rsidRPr="00964697">
        <w:rPr>
          <w:b/>
          <w:bCs/>
        </w:rPr>
        <w:t xml:space="preserve">, </w:t>
      </w:r>
      <w:proofErr w:type="spellStart"/>
      <w:r w:rsidRPr="00964697">
        <w:rPr>
          <w:b/>
          <w:bCs/>
        </w:rPr>
        <w:t>sans</w:t>
      </w:r>
      <w:proofErr w:type="spellEnd"/>
      <w:r w:rsidRPr="00964697">
        <w:rPr>
          <w:b/>
          <w:bCs/>
        </w:rPr>
        <w:t>-serif</w:t>
      </w:r>
    </w:p>
    <w:p w14:paraId="4BABCC62" w14:textId="4600291F" w:rsidR="00964697" w:rsidRPr="00964697" w:rsidRDefault="00964697" w:rsidP="00964697">
      <w:pPr>
        <w:pStyle w:val="Prrafodelista"/>
        <w:numPr>
          <w:ilvl w:val="0"/>
          <w:numId w:val="20"/>
        </w:numPr>
      </w:pPr>
      <w:r>
        <w:rPr>
          <w:b/>
          <w:bCs/>
        </w:rPr>
        <w:t xml:space="preserve">Color de </w:t>
      </w:r>
      <w:r w:rsidR="00EC1C8F">
        <w:rPr>
          <w:b/>
          <w:bCs/>
        </w:rPr>
        <w:t>texto</w:t>
      </w:r>
    </w:p>
    <w:p w14:paraId="158B8A53" w14:textId="146809D7" w:rsidR="00964697" w:rsidRPr="00EC1C8F" w:rsidRDefault="00964697" w:rsidP="00964697">
      <w:pPr>
        <w:pStyle w:val="Prrafodelista"/>
        <w:numPr>
          <w:ilvl w:val="1"/>
          <w:numId w:val="20"/>
        </w:numPr>
      </w:pPr>
      <w:r>
        <w:t xml:space="preserve">En la variable </w:t>
      </w:r>
      <w:r w:rsidRPr="00964697">
        <w:rPr>
          <w:b/>
          <w:bCs/>
        </w:rPr>
        <w:t>$</w:t>
      </w:r>
      <w:proofErr w:type="spellStart"/>
      <w:r w:rsidRPr="00964697">
        <w:rPr>
          <w:b/>
          <w:bCs/>
        </w:rPr>
        <w:t>body</w:t>
      </w:r>
      <w:proofErr w:type="spellEnd"/>
      <w:r w:rsidRPr="00964697">
        <w:rPr>
          <w:b/>
          <w:bCs/>
        </w:rPr>
        <w:t>-color</w:t>
      </w:r>
      <w:r>
        <w:rPr>
          <w:b/>
          <w:bCs/>
        </w:rPr>
        <w:t xml:space="preserve"> </w:t>
      </w:r>
      <w:r w:rsidR="00EC1C8F">
        <w:t xml:space="preserve">podemos cambiar el color del texto y poner el que mas nos apetezca, en mi caso pondré </w:t>
      </w:r>
      <w:r w:rsidR="00EC1C8F" w:rsidRPr="00EC1C8F">
        <w:rPr>
          <w:b/>
          <w:bCs/>
        </w:rPr>
        <w:t>$</w:t>
      </w:r>
      <w:proofErr w:type="gramStart"/>
      <w:r w:rsidR="00EC1C8F" w:rsidRPr="00EC1C8F">
        <w:rPr>
          <w:b/>
          <w:bCs/>
        </w:rPr>
        <w:t>light !default</w:t>
      </w:r>
      <w:proofErr w:type="gramEnd"/>
    </w:p>
    <w:p w14:paraId="30403A96" w14:textId="7E595274" w:rsidR="00EC1C8F" w:rsidRPr="00EC1C8F" w:rsidRDefault="00EC1C8F" w:rsidP="00EC1C8F">
      <w:pPr>
        <w:pStyle w:val="Prrafodelista"/>
        <w:numPr>
          <w:ilvl w:val="0"/>
          <w:numId w:val="20"/>
        </w:numPr>
      </w:pPr>
      <w:r>
        <w:rPr>
          <w:b/>
          <w:bCs/>
        </w:rPr>
        <w:t>Color de cabeceras</w:t>
      </w:r>
    </w:p>
    <w:p w14:paraId="4BD0D856" w14:textId="30D01D09" w:rsidR="00EC1C8F" w:rsidRDefault="00EC1C8F" w:rsidP="00EC1C8F">
      <w:pPr>
        <w:pStyle w:val="Prrafodelista"/>
        <w:numPr>
          <w:ilvl w:val="1"/>
          <w:numId w:val="20"/>
        </w:numPr>
      </w:pPr>
      <w:r>
        <w:t xml:space="preserve">Con la variable </w:t>
      </w:r>
      <w:r w:rsidRPr="00EC1C8F">
        <w:rPr>
          <w:b/>
          <w:bCs/>
        </w:rPr>
        <w:t>$</w:t>
      </w:r>
      <w:proofErr w:type="spellStart"/>
      <w:r w:rsidRPr="00EC1C8F">
        <w:rPr>
          <w:b/>
          <w:bCs/>
        </w:rPr>
        <w:t>headings</w:t>
      </w:r>
      <w:proofErr w:type="spellEnd"/>
      <w:r w:rsidRPr="00EC1C8F">
        <w:rPr>
          <w:b/>
          <w:bCs/>
        </w:rPr>
        <w:t>-color</w:t>
      </w:r>
      <w:r>
        <w:rPr>
          <w:b/>
          <w:bCs/>
        </w:rPr>
        <w:t xml:space="preserve"> </w:t>
      </w:r>
      <w:r>
        <w:t>podemos cambiar el color base del texto, a diferencia del anterior este solo se aplica a las cabeceras, es decir, de H1 a H6</w:t>
      </w:r>
      <w:r w:rsidR="00F945F3">
        <w:t xml:space="preserve">, en mi caso lo cambiare por </w:t>
      </w:r>
      <w:r w:rsidR="00F945F3" w:rsidRPr="00F945F3">
        <w:rPr>
          <w:b/>
          <w:bCs/>
        </w:rPr>
        <w:t>$</w:t>
      </w:r>
      <w:proofErr w:type="spellStart"/>
      <w:r w:rsidR="00F945F3" w:rsidRPr="00F945F3">
        <w:rPr>
          <w:b/>
          <w:bCs/>
        </w:rPr>
        <w:t>primary</w:t>
      </w:r>
      <w:proofErr w:type="spellEnd"/>
    </w:p>
    <w:p w14:paraId="5B248CE3" w14:textId="263012F0" w:rsidR="000F67A0" w:rsidRPr="00F945F3" w:rsidRDefault="00F945F3" w:rsidP="00EC1C8F">
      <w:pPr>
        <w:pStyle w:val="Prrafodelista"/>
        <w:numPr>
          <w:ilvl w:val="0"/>
          <w:numId w:val="20"/>
        </w:numPr>
      </w:pPr>
      <w:r>
        <w:rPr>
          <w:b/>
          <w:bCs/>
        </w:rPr>
        <w:t>Tamaño de las cabeceras</w:t>
      </w:r>
    </w:p>
    <w:p w14:paraId="1F45AAD5" w14:textId="5FD0067A" w:rsidR="00F945F3" w:rsidRPr="00F945F3" w:rsidRDefault="00F945F3" w:rsidP="00F945F3">
      <w:pPr>
        <w:pStyle w:val="Prrafodelista"/>
        <w:numPr>
          <w:ilvl w:val="1"/>
          <w:numId w:val="20"/>
        </w:numPr>
        <w:rPr>
          <w:b/>
          <w:bCs/>
        </w:rPr>
      </w:pPr>
      <w:r>
        <w:t xml:space="preserve">Con la variable </w:t>
      </w:r>
      <w:r w:rsidRPr="00F945F3">
        <w:rPr>
          <w:b/>
          <w:bCs/>
        </w:rPr>
        <w:t>$</w:t>
      </w:r>
      <w:proofErr w:type="spellStart"/>
      <w:r w:rsidRPr="00F945F3">
        <w:rPr>
          <w:b/>
          <w:bCs/>
        </w:rPr>
        <w:t>headings-font-weight</w:t>
      </w:r>
      <w:proofErr w:type="spellEnd"/>
      <w:r>
        <w:rPr>
          <w:b/>
          <w:bCs/>
        </w:rPr>
        <w:t xml:space="preserve"> </w:t>
      </w:r>
      <w:r>
        <w:t xml:space="preserve">nos permitirá modificar el tamaño de </w:t>
      </w:r>
      <w:proofErr w:type="gramStart"/>
      <w:r>
        <w:t>las cabecera</w:t>
      </w:r>
      <w:proofErr w:type="gramEnd"/>
      <w:r>
        <w:t xml:space="preserve"> que le pondré </w:t>
      </w:r>
      <w:r>
        <w:rPr>
          <w:b/>
          <w:bCs/>
        </w:rPr>
        <w:t>700</w:t>
      </w:r>
    </w:p>
    <w:p w14:paraId="34E61D22" w14:textId="01970D9F" w:rsidR="00F86A6E" w:rsidRDefault="00F86A6E" w:rsidP="00F86A6E">
      <w:pPr>
        <w:pStyle w:val="Ttulo3"/>
      </w:pPr>
      <w:bookmarkStart w:id="52" w:name="_Toc189082507"/>
      <w:proofErr w:type="spellStart"/>
      <w:r>
        <w:t>Form</w:t>
      </w:r>
      <w:bookmarkEnd w:id="52"/>
      <w:proofErr w:type="spellEnd"/>
    </w:p>
    <w:p w14:paraId="1D2CE691" w14:textId="70591B9C" w:rsidR="00F945F3" w:rsidRPr="00F945F3" w:rsidRDefault="00F945F3" w:rsidP="00B01A8E">
      <w:pPr>
        <w:pStyle w:val="Prrafodelista"/>
        <w:numPr>
          <w:ilvl w:val="0"/>
          <w:numId w:val="21"/>
        </w:numPr>
      </w:pPr>
      <w:r>
        <w:rPr>
          <w:b/>
          <w:bCs/>
        </w:rPr>
        <w:t>Borde</w:t>
      </w:r>
    </w:p>
    <w:p w14:paraId="57ABD775" w14:textId="76BCFBE5" w:rsidR="00F86A6E" w:rsidRDefault="00F945F3" w:rsidP="00F945F3">
      <w:pPr>
        <w:pStyle w:val="Prrafodelista"/>
        <w:numPr>
          <w:ilvl w:val="1"/>
          <w:numId w:val="21"/>
        </w:numPr>
      </w:pPr>
      <w:r>
        <w:t xml:space="preserve">Con la variable </w:t>
      </w:r>
      <w:r w:rsidRPr="00F945F3">
        <w:rPr>
          <w:b/>
          <w:bCs/>
        </w:rPr>
        <w:t>$input-</w:t>
      </w:r>
      <w:proofErr w:type="spellStart"/>
      <w:r w:rsidRPr="00F945F3">
        <w:rPr>
          <w:b/>
          <w:bCs/>
        </w:rPr>
        <w:t>border</w:t>
      </w:r>
      <w:proofErr w:type="spellEnd"/>
      <w:r w:rsidRPr="00F945F3">
        <w:rPr>
          <w:b/>
          <w:bCs/>
        </w:rPr>
        <w:t>-color</w:t>
      </w:r>
      <w:r>
        <w:rPr>
          <w:b/>
          <w:bCs/>
        </w:rPr>
        <w:t xml:space="preserve"> </w:t>
      </w:r>
      <w:r>
        <w:t xml:space="preserve">modificaremos el borde del input, para que no tenga borde le pondremos </w:t>
      </w:r>
      <w:proofErr w:type="spellStart"/>
      <w:r>
        <w:rPr>
          <w:b/>
          <w:bCs/>
        </w:rPr>
        <w:t>none</w:t>
      </w:r>
      <w:proofErr w:type="spellEnd"/>
      <w:r>
        <w:t xml:space="preserve"> de esta forma no aplicara ningún borde</w:t>
      </w:r>
    </w:p>
    <w:p w14:paraId="0EACA787" w14:textId="77777777" w:rsidR="00F945F3" w:rsidRDefault="00F945F3" w:rsidP="00F945F3"/>
    <w:p w14:paraId="4E328AF4" w14:textId="77777777" w:rsidR="00F945F3" w:rsidRDefault="00F945F3" w:rsidP="00F945F3"/>
    <w:p w14:paraId="7C11AB5B" w14:textId="77777777" w:rsidR="00F945F3" w:rsidRDefault="00F945F3" w:rsidP="00F945F3"/>
    <w:p w14:paraId="37621F4E" w14:textId="5A3DA738" w:rsidR="00F945F3" w:rsidRPr="00F945F3" w:rsidRDefault="00F945F3" w:rsidP="00F945F3">
      <w:pPr>
        <w:pStyle w:val="Prrafodelista"/>
        <w:numPr>
          <w:ilvl w:val="0"/>
          <w:numId w:val="21"/>
        </w:numPr>
      </w:pPr>
      <w:r>
        <w:rPr>
          <w:b/>
          <w:bCs/>
        </w:rPr>
        <w:lastRenderedPageBreak/>
        <w:t>Box Shadow Focus</w:t>
      </w:r>
    </w:p>
    <w:p w14:paraId="130B46B8" w14:textId="5AD54BB7" w:rsidR="00F945F3" w:rsidRDefault="00F945F3" w:rsidP="00F945F3">
      <w:pPr>
        <w:pStyle w:val="Prrafodelista"/>
        <w:numPr>
          <w:ilvl w:val="1"/>
          <w:numId w:val="21"/>
        </w:numPr>
      </w:pPr>
      <w:r>
        <w:t xml:space="preserve">En la variable </w:t>
      </w:r>
      <w:r w:rsidRPr="00F945F3">
        <w:rPr>
          <w:b/>
          <w:bCs/>
        </w:rPr>
        <w:t>$input-</w:t>
      </w:r>
      <w:proofErr w:type="spellStart"/>
      <w:r w:rsidRPr="00F945F3">
        <w:rPr>
          <w:b/>
          <w:bCs/>
        </w:rPr>
        <w:t>focus</w:t>
      </w:r>
      <w:proofErr w:type="spellEnd"/>
      <w:r w:rsidRPr="00F945F3">
        <w:rPr>
          <w:b/>
          <w:bCs/>
        </w:rPr>
        <w:t>-box-shadow</w:t>
      </w:r>
      <w:r>
        <w:rPr>
          <w:b/>
          <w:bCs/>
        </w:rPr>
        <w:t xml:space="preserve"> </w:t>
      </w:r>
      <w:r>
        <w:t xml:space="preserve">pondremos la siguiente </w:t>
      </w:r>
      <w:r w:rsidRPr="00F945F3">
        <w:rPr>
          <w:b/>
          <w:bCs/>
        </w:rPr>
        <w:t xml:space="preserve">0 0 40px -10px </w:t>
      </w:r>
      <w:proofErr w:type="spellStart"/>
      <w:proofErr w:type="gramStart"/>
      <w:r w:rsidRPr="00F945F3">
        <w:rPr>
          <w:b/>
          <w:bCs/>
        </w:rPr>
        <w:t>rgb</w:t>
      </w:r>
      <w:proofErr w:type="spellEnd"/>
      <w:r w:rsidRPr="00F945F3">
        <w:rPr>
          <w:b/>
          <w:bCs/>
        </w:rPr>
        <w:t>(</w:t>
      </w:r>
      <w:proofErr w:type="gramEnd"/>
      <w:r w:rsidRPr="00F945F3">
        <w:rPr>
          <w:b/>
          <w:bCs/>
        </w:rPr>
        <w:t>60, 60, 60) !default;</w:t>
      </w:r>
      <w:r>
        <w:rPr>
          <w:b/>
          <w:bCs/>
        </w:rPr>
        <w:t xml:space="preserve"> </w:t>
      </w:r>
      <w:r>
        <w:t>de este forma tendrá un sombreado blanco al tener el input el foco</w:t>
      </w:r>
    </w:p>
    <w:p w14:paraId="2636C0A4" w14:textId="47E95615" w:rsidR="00F945F3" w:rsidRPr="00F945F3" w:rsidRDefault="00413FAA" w:rsidP="00F945F3">
      <w:pPr>
        <w:pStyle w:val="Ttulo3"/>
      </w:pPr>
      <w:bookmarkStart w:id="53" w:name="_Toc189082508"/>
      <w:proofErr w:type="spellStart"/>
      <w:r>
        <w:t>Card</w:t>
      </w:r>
      <w:bookmarkEnd w:id="53"/>
      <w:proofErr w:type="spellEnd"/>
    </w:p>
    <w:p w14:paraId="34279A04" w14:textId="234CBB9B" w:rsidR="00F945F3" w:rsidRPr="00F945F3" w:rsidRDefault="00F945F3" w:rsidP="00B01A8E">
      <w:pPr>
        <w:pStyle w:val="Prrafodelista"/>
        <w:numPr>
          <w:ilvl w:val="0"/>
          <w:numId w:val="22"/>
        </w:numPr>
      </w:pPr>
      <w:r>
        <w:rPr>
          <w:b/>
          <w:bCs/>
        </w:rPr>
        <w:t>Color de fondo</w:t>
      </w:r>
    </w:p>
    <w:p w14:paraId="2680C6B7" w14:textId="0AA2A231" w:rsidR="00413FAA" w:rsidRDefault="00F945F3" w:rsidP="006F0E85">
      <w:pPr>
        <w:pStyle w:val="Prrafodelista"/>
        <w:numPr>
          <w:ilvl w:val="1"/>
          <w:numId w:val="22"/>
        </w:numPr>
      </w:pPr>
      <w:r>
        <w:t xml:space="preserve">Con la variable </w:t>
      </w:r>
      <w:r w:rsidRPr="00F945F3">
        <w:rPr>
          <w:b/>
          <w:bCs/>
        </w:rPr>
        <w:t>$</w:t>
      </w:r>
      <w:proofErr w:type="spellStart"/>
      <w:r w:rsidRPr="00F945F3">
        <w:rPr>
          <w:b/>
          <w:bCs/>
        </w:rPr>
        <w:t>card-bg</w:t>
      </w:r>
      <w:proofErr w:type="spellEnd"/>
      <w:r>
        <w:rPr>
          <w:b/>
          <w:bCs/>
        </w:rPr>
        <w:t xml:space="preserve"> </w:t>
      </w:r>
      <w:r>
        <w:t xml:space="preserve">modificaremos el color de fondo de las </w:t>
      </w:r>
      <w:proofErr w:type="spellStart"/>
      <w:r>
        <w:t>card</w:t>
      </w:r>
      <w:proofErr w:type="spellEnd"/>
      <w:r>
        <w:t xml:space="preserve">, en mi caso le </w:t>
      </w:r>
      <w:r w:rsidR="006F0E85">
        <w:t>pondré</w:t>
      </w:r>
      <w:r>
        <w:t xml:space="preserve"> la variable </w:t>
      </w:r>
      <w:r>
        <w:rPr>
          <w:b/>
          <w:bCs/>
        </w:rPr>
        <w:t>$</w:t>
      </w:r>
      <w:proofErr w:type="spellStart"/>
      <w:r>
        <w:rPr>
          <w:b/>
          <w:bCs/>
        </w:rPr>
        <w:t>dark</w:t>
      </w:r>
      <w:proofErr w:type="spellEnd"/>
      <w:r w:rsidR="006F0E85">
        <w:t xml:space="preserve"> dándole </w:t>
      </w:r>
      <w:proofErr w:type="spellStart"/>
      <w:r w:rsidR="006F0E85">
        <w:t>mas</w:t>
      </w:r>
      <w:proofErr w:type="spellEnd"/>
      <w:r w:rsidR="006F0E85">
        <w:t xml:space="preserve"> coherencia con el estilo de la web</w:t>
      </w:r>
    </w:p>
    <w:p w14:paraId="47F4FC00" w14:textId="46083977" w:rsidR="006F0E85" w:rsidRPr="006F0E85" w:rsidRDefault="006F0E85" w:rsidP="006F0E85">
      <w:pPr>
        <w:pStyle w:val="Prrafodelista"/>
        <w:numPr>
          <w:ilvl w:val="0"/>
          <w:numId w:val="22"/>
        </w:numPr>
      </w:pPr>
      <w:r>
        <w:rPr>
          <w:b/>
          <w:bCs/>
        </w:rPr>
        <w:t>Borde</w:t>
      </w:r>
    </w:p>
    <w:p w14:paraId="1B7BF866" w14:textId="02201C8F" w:rsidR="006F0E85" w:rsidRDefault="006F0E85" w:rsidP="006F0E85">
      <w:pPr>
        <w:pStyle w:val="Prrafodelista"/>
        <w:numPr>
          <w:ilvl w:val="1"/>
          <w:numId w:val="22"/>
        </w:numPr>
      </w:pPr>
      <w:r>
        <w:t xml:space="preserve">Con la variable </w:t>
      </w:r>
      <w:r w:rsidRPr="006F0E85">
        <w:rPr>
          <w:b/>
          <w:bCs/>
        </w:rPr>
        <w:t>$</w:t>
      </w:r>
      <w:proofErr w:type="spellStart"/>
      <w:r w:rsidRPr="006F0E85">
        <w:rPr>
          <w:b/>
          <w:bCs/>
        </w:rPr>
        <w:t>card-border-width</w:t>
      </w:r>
      <w:proofErr w:type="spellEnd"/>
      <w:r>
        <w:t xml:space="preserve"> poniéndole </w:t>
      </w:r>
      <w:proofErr w:type="spellStart"/>
      <w:r>
        <w:rPr>
          <w:b/>
          <w:bCs/>
        </w:rPr>
        <w:t>none</w:t>
      </w:r>
      <w:proofErr w:type="spellEnd"/>
      <w:r>
        <w:t xml:space="preserve"> podemos eliminar el borde por defecto que les da a las </w:t>
      </w:r>
      <w:proofErr w:type="spellStart"/>
      <w:r>
        <w:t>card</w:t>
      </w:r>
      <w:proofErr w:type="spellEnd"/>
    </w:p>
    <w:p w14:paraId="4D114BD6" w14:textId="425FD376" w:rsidR="006F0E85" w:rsidRPr="006F0E85" w:rsidRDefault="006F0E85" w:rsidP="00D0188A">
      <w:pPr>
        <w:pStyle w:val="Prrafodelista"/>
        <w:numPr>
          <w:ilvl w:val="0"/>
          <w:numId w:val="22"/>
        </w:numPr>
      </w:pPr>
      <w:r>
        <w:rPr>
          <w:b/>
          <w:bCs/>
        </w:rPr>
        <w:t>Color de las cabeceras</w:t>
      </w:r>
    </w:p>
    <w:p w14:paraId="4772D8EA" w14:textId="24B10F1C" w:rsidR="006F0E85" w:rsidRDefault="006F0E85" w:rsidP="006F0E85">
      <w:pPr>
        <w:pStyle w:val="Prrafodelista"/>
        <w:numPr>
          <w:ilvl w:val="1"/>
          <w:numId w:val="22"/>
        </w:numPr>
      </w:pPr>
      <w:r>
        <w:t xml:space="preserve">Con la variable </w:t>
      </w:r>
      <w:r w:rsidRPr="006F0E85">
        <w:rPr>
          <w:b/>
          <w:bCs/>
        </w:rPr>
        <w:t>$</w:t>
      </w:r>
      <w:proofErr w:type="spellStart"/>
      <w:r w:rsidRPr="006F0E85">
        <w:rPr>
          <w:b/>
          <w:bCs/>
        </w:rPr>
        <w:t>card</w:t>
      </w:r>
      <w:proofErr w:type="spellEnd"/>
      <w:r w:rsidRPr="006F0E85">
        <w:rPr>
          <w:b/>
          <w:bCs/>
        </w:rPr>
        <w:t>-</w:t>
      </w:r>
      <w:proofErr w:type="spellStart"/>
      <w:r w:rsidRPr="006F0E85">
        <w:rPr>
          <w:b/>
          <w:bCs/>
        </w:rPr>
        <w:t>title</w:t>
      </w:r>
      <w:proofErr w:type="spellEnd"/>
      <w:r w:rsidRPr="006F0E85">
        <w:rPr>
          <w:b/>
          <w:bCs/>
        </w:rPr>
        <w:t>-color</w:t>
      </w:r>
      <w:r>
        <w:rPr>
          <w:b/>
          <w:bCs/>
        </w:rPr>
        <w:t xml:space="preserve"> </w:t>
      </w:r>
      <w:r>
        <w:t xml:space="preserve">cambiamos el color de las cabeceras dándole el color </w:t>
      </w:r>
      <w:r>
        <w:rPr>
          <w:b/>
          <w:bCs/>
        </w:rPr>
        <w:t>$</w:t>
      </w:r>
      <w:proofErr w:type="spellStart"/>
      <w:r>
        <w:rPr>
          <w:b/>
          <w:bCs/>
        </w:rPr>
        <w:t>primary</w:t>
      </w:r>
      <w:proofErr w:type="spellEnd"/>
      <w:r>
        <w:t>, debemos de modificarlo ya que no aplica el color por defecto de las cabeceras</w:t>
      </w:r>
    </w:p>
    <w:p w14:paraId="4E15EC3B" w14:textId="207819BF" w:rsidR="00413FAA" w:rsidRDefault="00A325B9" w:rsidP="00A325B9">
      <w:pPr>
        <w:pStyle w:val="Ttulo3"/>
      </w:pPr>
      <w:bookmarkStart w:id="54" w:name="_Toc189082509"/>
      <w:r>
        <w:t>Modal</w:t>
      </w:r>
      <w:bookmarkEnd w:id="54"/>
    </w:p>
    <w:p w14:paraId="21557999" w14:textId="709A279D" w:rsidR="006F0E85" w:rsidRPr="006F0E85" w:rsidRDefault="006F0E85" w:rsidP="00A325B9">
      <w:pPr>
        <w:pStyle w:val="Prrafodelista"/>
        <w:numPr>
          <w:ilvl w:val="0"/>
          <w:numId w:val="23"/>
        </w:numPr>
      </w:pPr>
      <w:r>
        <w:rPr>
          <w:b/>
          <w:bCs/>
        </w:rPr>
        <w:t>Color de fondo</w:t>
      </w:r>
    </w:p>
    <w:p w14:paraId="6E0019B8" w14:textId="5AD03FCE" w:rsidR="00A325B9" w:rsidRDefault="006F0E85" w:rsidP="006F0E85">
      <w:pPr>
        <w:pStyle w:val="Prrafodelista"/>
        <w:numPr>
          <w:ilvl w:val="1"/>
          <w:numId w:val="23"/>
        </w:numPr>
      </w:pPr>
      <w:r>
        <w:t xml:space="preserve">Con la variable </w:t>
      </w:r>
      <w:r w:rsidRPr="006F0E85">
        <w:rPr>
          <w:b/>
          <w:bCs/>
        </w:rPr>
        <w:t>$modal-</w:t>
      </w:r>
      <w:proofErr w:type="spellStart"/>
      <w:r w:rsidRPr="006F0E85">
        <w:rPr>
          <w:b/>
          <w:bCs/>
        </w:rPr>
        <w:t>content</w:t>
      </w:r>
      <w:proofErr w:type="spellEnd"/>
      <w:r w:rsidRPr="006F0E85">
        <w:rPr>
          <w:b/>
          <w:bCs/>
        </w:rPr>
        <w:t>-</w:t>
      </w:r>
      <w:proofErr w:type="spellStart"/>
      <w:r w:rsidRPr="006F0E85">
        <w:rPr>
          <w:b/>
          <w:bCs/>
        </w:rPr>
        <w:t>bg</w:t>
      </w:r>
      <w:proofErr w:type="spellEnd"/>
      <w:r>
        <w:rPr>
          <w:b/>
          <w:bCs/>
        </w:rPr>
        <w:t xml:space="preserve"> </w:t>
      </w:r>
      <w:r>
        <w:t xml:space="preserve">podemos cambiar el color de fondo dándole </w:t>
      </w:r>
      <w:r>
        <w:rPr>
          <w:b/>
          <w:bCs/>
        </w:rPr>
        <w:t>$</w:t>
      </w:r>
      <w:proofErr w:type="spellStart"/>
      <w:r>
        <w:rPr>
          <w:b/>
          <w:bCs/>
        </w:rPr>
        <w:t>dark</w:t>
      </w:r>
      <w:proofErr w:type="spellEnd"/>
      <w:r>
        <w:t xml:space="preserve"> teniendo </w:t>
      </w:r>
      <w:proofErr w:type="spellStart"/>
      <w:r>
        <w:t>mas</w:t>
      </w:r>
      <w:proofErr w:type="spellEnd"/>
      <w:r>
        <w:t xml:space="preserve"> similitud a los anteriores</w:t>
      </w:r>
    </w:p>
    <w:p w14:paraId="3B75B841" w14:textId="6B3595C3" w:rsidR="008A684A" w:rsidRPr="008A684A" w:rsidRDefault="008A684A" w:rsidP="008A684A">
      <w:pPr>
        <w:pStyle w:val="Prrafodelista"/>
        <w:numPr>
          <w:ilvl w:val="0"/>
          <w:numId w:val="23"/>
        </w:numPr>
      </w:pPr>
      <w:r>
        <w:rPr>
          <w:b/>
          <w:bCs/>
        </w:rPr>
        <w:t>Ancho de los separadores</w:t>
      </w:r>
    </w:p>
    <w:p w14:paraId="092A8F59" w14:textId="1EAA3F2A" w:rsidR="00AF7FCE" w:rsidRPr="00F25B8D" w:rsidRDefault="008A684A" w:rsidP="008A684A">
      <w:pPr>
        <w:pStyle w:val="Prrafodelista"/>
        <w:numPr>
          <w:ilvl w:val="1"/>
          <w:numId w:val="23"/>
        </w:numPr>
        <w:rPr>
          <w:rFonts w:asciiTheme="majorHAnsi" w:eastAsiaTheme="majorEastAsia" w:hAnsiTheme="majorHAnsi"/>
          <w:color w:val="2F5496" w:themeColor="accent1" w:themeShade="BF"/>
          <w:sz w:val="32"/>
          <w:szCs w:val="29"/>
        </w:rPr>
      </w:pPr>
      <w:r>
        <w:t xml:space="preserve">Con la variable </w:t>
      </w:r>
      <w:r w:rsidRPr="008A684A">
        <w:rPr>
          <w:b/>
          <w:bCs/>
        </w:rPr>
        <w:t>$modal-</w:t>
      </w:r>
      <w:proofErr w:type="spellStart"/>
      <w:r w:rsidRPr="008A684A">
        <w:rPr>
          <w:b/>
          <w:bCs/>
        </w:rPr>
        <w:t>content</w:t>
      </w:r>
      <w:proofErr w:type="spellEnd"/>
      <w:r w:rsidRPr="008A684A">
        <w:rPr>
          <w:b/>
          <w:bCs/>
        </w:rPr>
        <w:t>-</w:t>
      </w:r>
      <w:proofErr w:type="spellStart"/>
      <w:r w:rsidRPr="008A684A">
        <w:rPr>
          <w:b/>
          <w:bCs/>
        </w:rPr>
        <w:t>border-</w:t>
      </w:r>
      <w:proofErr w:type="gramStart"/>
      <w:r w:rsidRPr="008A684A">
        <w:rPr>
          <w:b/>
          <w:bCs/>
        </w:rPr>
        <w:t>width</w:t>
      </w:r>
      <w:proofErr w:type="spellEnd"/>
      <w:r>
        <w:rPr>
          <w:b/>
          <w:bCs/>
        </w:rPr>
        <w:t xml:space="preserve"> </w:t>
      </w:r>
      <w:r>
        <w:t xml:space="preserve"> modificamos</w:t>
      </w:r>
      <w:proofErr w:type="gramEnd"/>
      <w:r>
        <w:t xml:space="preserve"> el ancho del borde, para eliminarlo le daremos </w:t>
      </w:r>
      <w:r>
        <w:rPr>
          <w:b/>
          <w:bCs/>
        </w:rPr>
        <w:t>0</w:t>
      </w:r>
      <w:r w:rsidR="00AF7FCE">
        <w:br w:type="page"/>
      </w:r>
    </w:p>
    <w:p w14:paraId="62768D73" w14:textId="1ED42018" w:rsidR="00764A9C" w:rsidRDefault="00764A9C" w:rsidP="006C6344">
      <w:pPr>
        <w:pStyle w:val="Ttulo1"/>
      </w:pPr>
      <w:bookmarkStart w:id="55" w:name="_Toc189082510"/>
      <w:r>
        <w:lastRenderedPageBreak/>
        <w:t xml:space="preserve">Plugin y </w:t>
      </w:r>
      <w:proofErr w:type="spellStart"/>
      <w:r>
        <w:t>assets</w:t>
      </w:r>
      <w:bookmarkEnd w:id="55"/>
      <w:proofErr w:type="spellEnd"/>
    </w:p>
    <w:p w14:paraId="36398ACE" w14:textId="2D4AAEE3" w:rsidR="00764A9C" w:rsidRDefault="00764A9C" w:rsidP="00764A9C">
      <w:r>
        <w:t xml:space="preserve">Plugin para iconos - Font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 xml:space="preserve">Plugin de formularos - </w:t>
      </w:r>
      <w:proofErr w:type="spellStart"/>
      <w:r>
        <w:t>Forms</w:t>
      </w:r>
      <w:proofErr w:type="spellEnd"/>
    </w:p>
    <w:p w14:paraId="636A8298" w14:textId="3A943308" w:rsidR="006C6344" w:rsidRDefault="006C6344" w:rsidP="006C6344">
      <w:pPr>
        <w:pStyle w:val="Ttulo1"/>
      </w:pPr>
      <w:bookmarkStart w:id="56" w:name="_Toc189082511"/>
      <w:r>
        <w:t>B</w:t>
      </w:r>
      <w:r w:rsidRPr="006C6344">
        <w:t>ibliográfica</w:t>
      </w:r>
      <w:bookmarkEnd w:id="56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pPr>
        <w:rPr>
          <w:color w:val="C62828"/>
        </w:rPr>
      </w:pPr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</w:t>
        </w:r>
        <w:r w:rsidR="00FD1383" w:rsidRPr="00703406">
          <w:rPr>
            <w:rStyle w:val="Hipervnculo"/>
            <w:color w:val="C62828"/>
          </w:rPr>
          <w:t>chatgpt</w:t>
        </w:r>
        <w:r w:rsidR="00FD1383" w:rsidRPr="00E55742">
          <w:rPr>
            <w:rStyle w:val="Hipervnculo"/>
            <w:color w:val="C62828"/>
          </w:rPr>
          <w:t>.com</w:t>
        </w:r>
      </w:hyperlink>
      <w:r w:rsidR="00FD1383" w:rsidRPr="00E55742">
        <w:rPr>
          <w:color w:val="C62828"/>
        </w:rPr>
        <w:t xml:space="preserve"> </w:t>
      </w:r>
    </w:p>
    <w:p w14:paraId="2921CC2F" w14:textId="77777777" w:rsidR="00703406" w:rsidRDefault="00703406" w:rsidP="000469B9">
      <w:pPr>
        <w:rPr>
          <w:color w:val="C62828"/>
        </w:rPr>
      </w:pPr>
    </w:p>
    <w:p w14:paraId="1AB15530" w14:textId="2FDD7BDD" w:rsidR="00703406" w:rsidRDefault="00703406" w:rsidP="00703406">
      <w:pPr>
        <w:rPr>
          <w:color w:val="C62828"/>
        </w:rPr>
      </w:pPr>
      <w:r>
        <w:t xml:space="preserve">El efecto de las </w:t>
      </w:r>
      <w:proofErr w:type="spellStart"/>
      <w:r>
        <w:t>ShopCard</w:t>
      </w:r>
      <w:proofErr w:type="spellEnd"/>
      <w:r>
        <w:t xml:space="preserve"> las he sacado de </w:t>
      </w:r>
      <w:hyperlink r:id="rId25" w:history="1">
        <w:r w:rsidRPr="00703406">
          <w:rPr>
            <w:rStyle w:val="Hipervnculo"/>
            <w:color w:val="C62828"/>
          </w:rPr>
          <w:t>https://codepen.io/codev_land/pen/yLXeyWX</w:t>
        </w:r>
      </w:hyperlink>
    </w:p>
    <w:p w14:paraId="09D1C689" w14:textId="16435BB1" w:rsidR="00486DDD" w:rsidRDefault="00486DDD" w:rsidP="00486DDD">
      <w:pPr>
        <w:pStyle w:val="Ttulo1"/>
      </w:pPr>
      <w:bookmarkStart w:id="57" w:name="_Toc189082512"/>
      <w:r>
        <w:t>Colaboradores</w:t>
      </w:r>
      <w:bookmarkEnd w:id="57"/>
    </w:p>
    <w:p w14:paraId="65856988" w14:textId="77777777" w:rsidR="00703406" w:rsidRDefault="000469B9" w:rsidP="00486DDD">
      <w:r>
        <w:t xml:space="preserve">Generador de ideas </w:t>
      </w:r>
      <w:hyperlink r:id="rId26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73E0D802" w14:textId="1C0F4DFD" w:rsidR="00703406" w:rsidRDefault="00703406" w:rsidP="00486DDD">
      <w:r>
        <w:t xml:space="preserve">Co-Desarrollador </w:t>
      </w:r>
      <w:hyperlink r:id="rId27" w:history="1">
        <w:r w:rsidRPr="00E55742">
          <w:rPr>
            <w:rStyle w:val="Hipervnculo"/>
            <w:color w:val="C62828"/>
          </w:rPr>
          <w:t>ChatGPT</w:t>
        </w:r>
      </w:hyperlink>
    </w:p>
    <w:p w14:paraId="04FE5850" w14:textId="4A2E78E5" w:rsidR="00764A9C" w:rsidRPr="00703406" w:rsidRDefault="000469B9" w:rsidP="00486DDD">
      <w:pPr>
        <w:rPr>
          <w:rStyle w:val="Hipervnculo"/>
          <w:color w:val="auto"/>
          <w:u w:val="none"/>
        </w:rPr>
      </w:pPr>
      <w:r>
        <w:t xml:space="preserve">Generador de imágenes </w:t>
      </w:r>
      <w:hyperlink r:id="rId28" w:history="1">
        <w:proofErr w:type="spellStart"/>
        <w:r w:rsidRPr="00E55742">
          <w:rPr>
            <w:rStyle w:val="Hipervnculo"/>
            <w:color w:val="C62828"/>
          </w:rPr>
          <w:t>Leonardo.ia</w:t>
        </w:r>
        <w:proofErr w:type="spellEnd"/>
      </w:hyperlink>
    </w:p>
    <w:p w14:paraId="0C7C8FDA" w14:textId="6BFAF42B" w:rsidR="00764A9C" w:rsidRPr="00764A9C" w:rsidRDefault="00764A9C" w:rsidP="00486DDD">
      <w:r>
        <w:rPr>
          <w:rStyle w:val="Hipervnculo"/>
          <w:color w:val="auto"/>
          <w:u w:val="none"/>
        </w:rPr>
        <w:t xml:space="preserve">Imágenes sin derechos de autor </w:t>
      </w:r>
      <w:hyperlink r:id="rId29" w:history="1">
        <w:r w:rsidRPr="00E55742">
          <w:rPr>
            <w:rStyle w:val="Hipervnculo"/>
            <w:color w:val="C62828"/>
          </w:rPr>
          <w:t>https://pixabay.com</w:t>
        </w:r>
      </w:hyperlink>
    </w:p>
    <w:sectPr w:rsidR="00764A9C" w:rsidRPr="00764A9C" w:rsidSect="00231875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B0E23" w14:textId="77777777" w:rsidR="000E3D8F" w:rsidRDefault="000E3D8F" w:rsidP="00AD2D62">
      <w:pPr>
        <w:spacing w:line="240" w:lineRule="auto"/>
      </w:pPr>
      <w:r>
        <w:separator/>
      </w:r>
    </w:p>
  </w:endnote>
  <w:endnote w:type="continuationSeparator" w:id="0">
    <w:p w14:paraId="67A17B2C" w14:textId="77777777" w:rsidR="000E3D8F" w:rsidRDefault="000E3D8F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179B0" w14:textId="77777777" w:rsidR="000E3D8F" w:rsidRDefault="000E3D8F" w:rsidP="00AD2D62">
      <w:pPr>
        <w:spacing w:line="240" w:lineRule="auto"/>
      </w:pPr>
      <w:r>
        <w:separator/>
      </w:r>
    </w:p>
  </w:footnote>
  <w:footnote w:type="continuationSeparator" w:id="0">
    <w:p w14:paraId="37AC2525" w14:textId="77777777" w:rsidR="000E3D8F" w:rsidRDefault="000E3D8F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A05"/>
    <w:multiLevelType w:val="hybridMultilevel"/>
    <w:tmpl w:val="1ED676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480F59"/>
    <w:multiLevelType w:val="multilevel"/>
    <w:tmpl w:val="84A8954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2C5608DC"/>
    <w:multiLevelType w:val="hybridMultilevel"/>
    <w:tmpl w:val="06B0D7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20038F8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5A12"/>
    <w:multiLevelType w:val="hybridMultilevel"/>
    <w:tmpl w:val="74AE961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81777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0652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47344"/>
    <w:multiLevelType w:val="hybridMultilevel"/>
    <w:tmpl w:val="231C5E7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B6F7F"/>
    <w:multiLevelType w:val="hybridMultilevel"/>
    <w:tmpl w:val="67DCD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14CCC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A0B80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C1322C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37D28"/>
    <w:multiLevelType w:val="hybridMultilevel"/>
    <w:tmpl w:val="06B0D7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C455E"/>
    <w:multiLevelType w:val="hybridMultilevel"/>
    <w:tmpl w:val="B95C90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9"/>
  </w:num>
  <w:num w:numId="2" w16cid:durableId="1051612333">
    <w:abstractNumId w:val="6"/>
  </w:num>
  <w:num w:numId="3" w16cid:durableId="2027822823">
    <w:abstractNumId w:val="5"/>
  </w:num>
  <w:num w:numId="4" w16cid:durableId="1625886956">
    <w:abstractNumId w:val="18"/>
  </w:num>
  <w:num w:numId="5" w16cid:durableId="1307515906">
    <w:abstractNumId w:val="7"/>
  </w:num>
  <w:num w:numId="6" w16cid:durableId="803615772">
    <w:abstractNumId w:val="17"/>
  </w:num>
  <w:num w:numId="7" w16cid:durableId="949243531">
    <w:abstractNumId w:val="13"/>
  </w:num>
  <w:num w:numId="8" w16cid:durableId="1588003196">
    <w:abstractNumId w:val="1"/>
  </w:num>
  <w:num w:numId="9" w16cid:durableId="315694264">
    <w:abstractNumId w:val="0"/>
  </w:num>
  <w:num w:numId="10" w16cid:durableId="1661082798">
    <w:abstractNumId w:val="22"/>
  </w:num>
  <w:num w:numId="11" w16cid:durableId="2068916603">
    <w:abstractNumId w:val="2"/>
  </w:num>
  <w:num w:numId="12" w16cid:durableId="1111509284">
    <w:abstractNumId w:val="3"/>
  </w:num>
  <w:num w:numId="13" w16cid:durableId="183592873">
    <w:abstractNumId w:val="21"/>
  </w:num>
  <w:num w:numId="14" w16cid:durableId="358510953">
    <w:abstractNumId w:val="4"/>
  </w:num>
  <w:num w:numId="15" w16cid:durableId="1484814200">
    <w:abstractNumId w:val="14"/>
  </w:num>
  <w:num w:numId="16" w16cid:durableId="640617667">
    <w:abstractNumId w:val="10"/>
  </w:num>
  <w:num w:numId="17" w16cid:durableId="1721049278">
    <w:abstractNumId w:val="15"/>
  </w:num>
  <w:num w:numId="18" w16cid:durableId="1629967780">
    <w:abstractNumId w:val="8"/>
  </w:num>
  <w:num w:numId="19" w16cid:durableId="1256094166">
    <w:abstractNumId w:val="16"/>
  </w:num>
  <w:num w:numId="20" w16cid:durableId="75639022">
    <w:abstractNumId w:val="19"/>
  </w:num>
  <w:num w:numId="21" w16cid:durableId="1227449726">
    <w:abstractNumId w:val="12"/>
  </w:num>
  <w:num w:numId="22" w16cid:durableId="1154568476">
    <w:abstractNumId w:val="20"/>
  </w:num>
  <w:num w:numId="23" w16cid:durableId="15639535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44B5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3D8F"/>
    <w:rsid w:val="000E4774"/>
    <w:rsid w:val="000F67A0"/>
    <w:rsid w:val="00101A3A"/>
    <w:rsid w:val="00104146"/>
    <w:rsid w:val="00107C11"/>
    <w:rsid w:val="00111214"/>
    <w:rsid w:val="001127A5"/>
    <w:rsid w:val="001134E0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12BB6"/>
    <w:rsid w:val="00231875"/>
    <w:rsid w:val="00255F9A"/>
    <w:rsid w:val="00265B46"/>
    <w:rsid w:val="0028241A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5C9E"/>
    <w:rsid w:val="00367092"/>
    <w:rsid w:val="00373EE1"/>
    <w:rsid w:val="0038574B"/>
    <w:rsid w:val="00385C88"/>
    <w:rsid w:val="003D19BB"/>
    <w:rsid w:val="003D36E1"/>
    <w:rsid w:val="003E1B0A"/>
    <w:rsid w:val="003F48CC"/>
    <w:rsid w:val="004003CD"/>
    <w:rsid w:val="00413FAA"/>
    <w:rsid w:val="0041413C"/>
    <w:rsid w:val="004177E0"/>
    <w:rsid w:val="00417C60"/>
    <w:rsid w:val="00425C43"/>
    <w:rsid w:val="00443FB4"/>
    <w:rsid w:val="00445BC3"/>
    <w:rsid w:val="00445D68"/>
    <w:rsid w:val="0045097D"/>
    <w:rsid w:val="00451193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B58CB"/>
    <w:rsid w:val="005C01F0"/>
    <w:rsid w:val="005C31E1"/>
    <w:rsid w:val="005F070B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0BA"/>
    <w:rsid w:val="006B0738"/>
    <w:rsid w:val="006C6344"/>
    <w:rsid w:val="006D1715"/>
    <w:rsid w:val="006F0E85"/>
    <w:rsid w:val="006F2786"/>
    <w:rsid w:val="00703406"/>
    <w:rsid w:val="00722D50"/>
    <w:rsid w:val="0073154C"/>
    <w:rsid w:val="00734079"/>
    <w:rsid w:val="00764A9C"/>
    <w:rsid w:val="007A015F"/>
    <w:rsid w:val="007A2BFB"/>
    <w:rsid w:val="007A4A0A"/>
    <w:rsid w:val="007B1870"/>
    <w:rsid w:val="007C252F"/>
    <w:rsid w:val="007D347B"/>
    <w:rsid w:val="007D4451"/>
    <w:rsid w:val="007D569F"/>
    <w:rsid w:val="008171C4"/>
    <w:rsid w:val="008247B6"/>
    <w:rsid w:val="00835AA0"/>
    <w:rsid w:val="00860D10"/>
    <w:rsid w:val="00861A0B"/>
    <w:rsid w:val="00896B0B"/>
    <w:rsid w:val="008A16A0"/>
    <w:rsid w:val="008A684A"/>
    <w:rsid w:val="008C080F"/>
    <w:rsid w:val="008E4958"/>
    <w:rsid w:val="008E7DBE"/>
    <w:rsid w:val="00922C3A"/>
    <w:rsid w:val="00930858"/>
    <w:rsid w:val="009338E6"/>
    <w:rsid w:val="00952625"/>
    <w:rsid w:val="0096143C"/>
    <w:rsid w:val="00964697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25B9"/>
    <w:rsid w:val="00A34070"/>
    <w:rsid w:val="00A379F1"/>
    <w:rsid w:val="00A52E3A"/>
    <w:rsid w:val="00A541BE"/>
    <w:rsid w:val="00A71B61"/>
    <w:rsid w:val="00A843AF"/>
    <w:rsid w:val="00A85756"/>
    <w:rsid w:val="00A9666C"/>
    <w:rsid w:val="00AA6A2D"/>
    <w:rsid w:val="00AD2D62"/>
    <w:rsid w:val="00AE1374"/>
    <w:rsid w:val="00AF7FCE"/>
    <w:rsid w:val="00B0106B"/>
    <w:rsid w:val="00B01A8E"/>
    <w:rsid w:val="00B040BB"/>
    <w:rsid w:val="00B05D06"/>
    <w:rsid w:val="00B21A6C"/>
    <w:rsid w:val="00B2620E"/>
    <w:rsid w:val="00B4135E"/>
    <w:rsid w:val="00B53EA0"/>
    <w:rsid w:val="00B67A3B"/>
    <w:rsid w:val="00B8062C"/>
    <w:rsid w:val="00B81307"/>
    <w:rsid w:val="00B914EE"/>
    <w:rsid w:val="00B93242"/>
    <w:rsid w:val="00BB7A87"/>
    <w:rsid w:val="00BC7ABC"/>
    <w:rsid w:val="00BD08C3"/>
    <w:rsid w:val="00BD6DD9"/>
    <w:rsid w:val="00BF575B"/>
    <w:rsid w:val="00BF6896"/>
    <w:rsid w:val="00C065C6"/>
    <w:rsid w:val="00C11C02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8777B"/>
    <w:rsid w:val="00C93670"/>
    <w:rsid w:val="00C955A1"/>
    <w:rsid w:val="00CC00EA"/>
    <w:rsid w:val="00CC3B78"/>
    <w:rsid w:val="00D07398"/>
    <w:rsid w:val="00D108F6"/>
    <w:rsid w:val="00D65261"/>
    <w:rsid w:val="00D86340"/>
    <w:rsid w:val="00D95BDE"/>
    <w:rsid w:val="00DB0D61"/>
    <w:rsid w:val="00DB0F6B"/>
    <w:rsid w:val="00DB1D98"/>
    <w:rsid w:val="00DD3C60"/>
    <w:rsid w:val="00DE1599"/>
    <w:rsid w:val="00DE40E7"/>
    <w:rsid w:val="00E050A7"/>
    <w:rsid w:val="00E07053"/>
    <w:rsid w:val="00E21052"/>
    <w:rsid w:val="00E21E18"/>
    <w:rsid w:val="00E30D05"/>
    <w:rsid w:val="00E40C78"/>
    <w:rsid w:val="00E52364"/>
    <w:rsid w:val="00E54E1B"/>
    <w:rsid w:val="00E55742"/>
    <w:rsid w:val="00E83F4C"/>
    <w:rsid w:val="00EA7731"/>
    <w:rsid w:val="00EB5CD2"/>
    <w:rsid w:val="00EB7323"/>
    <w:rsid w:val="00EC18FC"/>
    <w:rsid w:val="00EC1C8F"/>
    <w:rsid w:val="00ED1A97"/>
    <w:rsid w:val="00F0056C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86A6E"/>
    <w:rsid w:val="00F90AA1"/>
    <w:rsid w:val="00F945F3"/>
    <w:rsid w:val="00FA6D56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F945F3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F945F3"/>
    <w:rPr>
      <w:rFonts w:ascii="Arial" w:eastAsia="NSimSun" w:hAnsi="Arial" w:cs="Lucida Sans"/>
      <w:b/>
      <w:bCs/>
      <w:kern w:val="3"/>
      <w:sz w:val="40"/>
      <w:szCs w:val="40"/>
      <w:lang w:val="en-GB" w:eastAsia="zh-CN" w:bidi="hi-IN"/>
      <w14:ligatures w14:val="none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pen.io/codev_land/pen/yLXeyW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hyperlink" Target="https://pixaba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yperlink" Target="https://app.leonardo.ai/image-generati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chatgpt.com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4823</TotalTime>
  <Pages>15</Pages>
  <Words>3125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20274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38</cp:revision>
  <cp:lastPrinted>2025-01-29T21:34:00Z</cp:lastPrinted>
  <dcterms:created xsi:type="dcterms:W3CDTF">2024-10-14T17:16:00Z</dcterms:created>
  <dcterms:modified xsi:type="dcterms:W3CDTF">2025-01-29T21:34:00Z</dcterms:modified>
</cp:coreProperties>
</file>