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BC" w:rsidRDefault="000B1ABC" w:rsidP="000B1ABC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Atributos de la BD</w:t>
      </w:r>
      <w:bookmarkStart w:id="0" w:name="_GoBack"/>
      <w:bookmarkEnd w:id="0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Id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Kingdom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Phylum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Class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Order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Family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Genus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Species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Subspecies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Scientific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Name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Author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Rank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Listing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Party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Listed</w:t>
      </w:r>
      <w:proofErr w:type="spellEnd"/>
      <w:r w:rsidRPr="000B1AB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under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Full note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# Full note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All_DistributionFullNames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All_DistributionISOCodes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NativeDistributionFullNames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Introduced_Distribution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Introduced</w:t>
      </w:r>
      <w:proofErr w:type="spellEnd"/>
      <w:r w:rsidRPr="000B1ABC">
        <w:rPr>
          <w:rFonts w:ascii="Calibri" w:eastAsia="Times New Roman" w:hAnsi="Calibri" w:cs="Calibri"/>
          <w:color w:val="000000"/>
          <w:lang w:eastAsia="es-ES"/>
        </w:rPr>
        <w:t>(?)_</w:t>
      </w: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Distribution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Reintroduced_Distribution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Extinct_Distribution</w:t>
      </w:r>
      <w:proofErr w:type="spellEnd"/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Extinct</w:t>
      </w:r>
      <w:proofErr w:type="spellEnd"/>
      <w:r w:rsidRPr="000B1ABC">
        <w:rPr>
          <w:rFonts w:ascii="Calibri" w:eastAsia="Times New Roman" w:hAnsi="Calibri" w:cs="Calibri"/>
          <w:color w:val="000000"/>
          <w:lang w:eastAsia="es-ES"/>
        </w:rPr>
        <w:t>(?)_</w:t>
      </w: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Distribution</w:t>
      </w:r>
    </w:p>
    <w:p w:rsidR="000B1ABC" w:rsidRPr="000B1ABC" w:rsidRDefault="000B1ABC" w:rsidP="000B1AB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Distribution_Uncertain</w:t>
      </w:r>
      <w:proofErr w:type="spellEnd"/>
    </w:p>
    <w:p w:rsidR="00F9509F" w:rsidRDefault="00F9509F"/>
    <w:sectPr w:rsidR="00F95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986"/>
    <w:multiLevelType w:val="hybridMultilevel"/>
    <w:tmpl w:val="6382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BC"/>
    <w:rsid w:val="000B1ABC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AF33"/>
  <w15:chartTrackingRefBased/>
  <w15:docId w15:val="{C4767DA5-C610-4A19-B8D8-E071CDB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MARTINEZ</dc:creator>
  <cp:keywords/>
  <dc:description/>
  <cp:lastModifiedBy>ARTURO MARTINEZ</cp:lastModifiedBy>
  <cp:revision>1</cp:revision>
  <dcterms:created xsi:type="dcterms:W3CDTF">2017-04-25T03:04:00Z</dcterms:created>
  <dcterms:modified xsi:type="dcterms:W3CDTF">2017-04-25T03:07:00Z</dcterms:modified>
</cp:coreProperties>
</file>