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80"/>
      </w:pPr>
      <w:r>
        <w:rPr>
          <w:sz w:val="22"/>
          <w:szCs w:val="22"/>
        </w:rPr>
        <w:t xml:space="preserve"/>
      </w:r>
    </w:p>
    <w:p>
      <w:pPr>
        <w:spacing w:after="80" w:before="80"/>
      </w:pPr>
      <w:r>
        <w:rPr>
          <w:sz w:val="22"/>
          <w:szCs w:val="22"/>
        </w:rPr>
        <w:t xml:space="preserve"/>
      </w:r>
    </w:p>
    <w:p>
      <w:pPr>
        <w:spacing w:after="80" w:before="80"/>
      </w:pPr>
      <w:r>
        <w:rPr>
          <w:sz w:val="22"/>
          <w:szCs w:val="22"/>
        </w:rPr>
        <w:t xml:space="preserve"/>
      </w:r>
    </w:p>
    <w:p>
      <w:pPr>
        <w:spacing w:after="150"/>
        <w:jc w:val="center"/>
      </w:pPr>
      <w:r>
        <w:rPr>
          <w:b/>
          <w:bCs/>
          <w:color w:val="1a3a5c"/>
          <w:sz w:val="40"/>
          <w:szCs w:val="40"/>
        </w:rPr>
        <w:t xml:space="preserve">PRODUCCIONES FORO 7</w:t>
      </w:r>
    </w:p>
    <w:p>
      <w:pPr>
        <w:spacing w:after="150"/>
        <w:jc w:val="center"/>
      </w:pPr>
      <w:r>
        <w:rPr>
          <w:b/>
          <w:bCs/>
          <w:color w:val="1a3a5c"/>
          <w:sz w:val="52"/>
          <w:szCs w:val="52"/>
        </w:rPr>
        <w:t xml:space="preserve">EXPEDIENTE DE DEMANDA CIVIL</w:t>
      </w:r>
    </w:p>
    <w:p>
      <w:pPr>
        <w:spacing w:after="400"/>
        <w:jc w:val="center"/>
      </w:pPr>
      <w:r>
        <w:rPr>
          <w:b/>
          <w:bCs/>
          <w:color w:val="888888"/>
          <w:sz w:val="28"/>
          <w:szCs w:val="28"/>
        </w:rPr>
        <w:t xml:space="preserve">Caso No. FORO7-2026-001</w:t>
      </w:r>
    </w:p>
    <w:p>
      <w:pPr>
        <w:spacing w:after="150"/>
        <w:jc w:val="center"/>
      </w:pPr>
      <w:r>
        <w:rPr>
          <w:b/>
          <w:bCs/>
          <w:sz w:val="26"/>
          <w:szCs w:val="26"/>
        </w:rPr>
        <w:t xml:space="preserve">DAÑO A EQUIPO PROFESIONAL POR LÁSER RGB CLASE IV</w:t>
      </w:r>
    </w:p>
    <w:p>
      <w:pPr>
        <w:spacing w:after="400"/>
        <w:jc w:val="center"/>
      </w:pPr>
      <w:r>
        <w:rPr>
          <w:b/>
          <w:bCs/>
          <w:color w:val="cc2200"/>
          <w:sz w:val="24"/>
          <w:szCs w:val="24"/>
        </w:rPr>
        <w:t xml:space="preserve">SALÓN EXTRAVAGANZA — LEÓN, GUANAJUATO</w:t>
      </w:r>
    </w:p>
    <w:p>
      <w:pPr>
        <w:spacing w:after="400"/>
        <w:jc w:val="center"/>
      </w:pPr>
      <w:r>
        <w:rPr>
          <w:b/>
          <w:bCs/>
          <w:color w:val="cc2200"/>
          <w:sz w:val="30"/>
          <w:szCs w:val="30"/>
        </w:rPr>
        <w:t xml:space="preserve">Monto reclamado: $30,699.00 MXN</w:t>
      </w:r>
    </w:p>
    <w:p>
      <w:pPr>
        <w:spacing w:after="150"/>
        <w:jc w:val="center"/>
      </w:pPr>
      <w:r>
        <w:rPr>
          <w:color w:val="888888"/>
          <w:sz w:val="22"/>
          <w:szCs w:val="22"/>
        </w:rPr>
        <w:t xml:space="preserve">León, Guanajuato — Marzo de 2026</w:t>
      </w:r>
    </w:p>
    <w:p>
      <w:pPr>
        <w:jc w:val="center"/>
      </w:pPr>
      <w:r>
        <w:rPr>
          <w:i/>
          <w:iCs/>
          <w:color w:val="2c5f8a"/>
          <w:sz w:val="22"/>
          <w:szCs w:val="22"/>
        </w:rPr>
        <w:t xml:space="preserve">https://caso-laser.invitados.org</w:t>
      </w:r>
    </w:p>
    <w:p>
      <w:r>
        <w:br w:type="page"/>
      </w:r>
    </w:p>
    <w:p>
      <w:pPr>
        <w:pStyle w:val="Heading1"/>
        <w:pBdr>
          <w:bottom w:val="single" w:color="1a3a5c" w:sz="6"/>
        </w:pBdr>
        <w:spacing w:after="180" w:before="400"/>
      </w:pPr>
      <w:r>
        <w:rPr>
          <w:b/>
          <w:bCs/>
          <w:color w:val="1a3a5c"/>
          <w:sz w:val="30"/>
          <w:szCs w:val="30"/>
        </w:rPr>
        <w:t xml:space="preserve">1. DATOS GENERALES DEL CASO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8%"/>
          </w:tcPr>
          <w:p>
            <w:r>
              <w:rPr>
                <w:b/>
                <w:bCs/>
                <w:sz w:val="22"/>
                <w:szCs w:val="22"/>
              </w:rPr>
              <w:t xml:space="preserve">Caso No.</w:t>
            </w:r>
          </w:p>
        </w:tc>
        <w:tc>
          <w:tcPr>
            <w:tcW w:type="pct" w:w="62%"/>
          </w:tcPr>
          <w:p>
            <w:r>
              <w:rPr>
                <w:sz w:val="22"/>
                <w:szCs w:val="22"/>
              </w:rPr>
              <w:t xml:space="preserve">FORO7-2026-001</w:t>
            </w:r>
          </w:p>
        </w:tc>
      </w:tr>
      <w:tr>
        <w:tc>
          <w:tcPr>
            <w:tcW w:type="pct" w:w="38%"/>
          </w:tcPr>
          <w:p>
            <w:r>
              <w:rPr>
                <w:b/>
                <w:bCs/>
                <w:sz w:val="22"/>
                <w:szCs w:val="22"/>
              </w:rPr>
              <w:t xml:space="preserve">Afectado</w:t>
            </w:r>
          </w:p>
        </w:tc>
        <w:tc>
          <w:tcPr>
            <w:tcW w:type="pct" w:w="62%"/>
          </w:tcPr>
          <w:p>
            <w:r>
              <w:rPr>
                <w:sz w:val="22"/>
                <w:szCs w:val="22"/>
              </w:rPr>
              <w:t xml:space="preserve">Arturo Cruz — Producciones Foro 7</w:t>
            </w:r>
          </w:p>
        </w:tc>
      </w:tr>
      <w:tr>
        <w:tc>
          <w:tcPr>
            <w:tcW w:type="pct" w:w="38%"/>
          </w:tcPr>
          <w:p>
            <w:r>
              <w:rPr>
                <w:b/>
                <w:bCs/>
                <w:sz w:val="22"/>
                <w:szCs w:val="22"/>
              </w:rPr>
              <w:t xml:space="preserve">WhatsApp</w:t>
            </w:r>
          </w:p>
        </w:tc>
        <w:tc>
          <w:tcPr>
            <w:tcW w:type="pct" w:w="62%"/>
          </w:tcPr>
          <w:p>
            <w:r>
              <w:rPr>
                <w:sz w:val="22"/>
                <w:szCs w:val="22"/>
              </w:rPr>
              <w:t xml:space="preserve">477-920-3776</w:t>
            </w:r>
          </w:p>
        </w:tc>
      </w:tr>
      <w:tr>
        <w:tc>
          <w:tcPr>
            <w:tcW w:type="pct" w:w="38%"/>
          </w:tcPr>
          <w:p>
            <w:r>
              <w:rPr>
                <w:b/>
                <w:bCs/>
                <w:sz w:val="22"/>
                <w:szCs w:val="22"/>
              </w:rPr>
              <w:t xml:space="preserve">Correo</w:t>
            </w:r>
          </w:p>
        </w:tc>
        <w:tc>
          <w:tcPr>
            <w:tcW w:type="pct" w:w="62%"/>
          </w:tcPr>
          <w:p>
            <w:r>
              <w:rPr>
                <w:sz w:val="22"/>
                <w:szCs w:val="22"/>
              </w:rPr>
              <w:t xml:space="preserve">foro7.arturocruz@gmail.com</w:t>
            </w:r>
          </w:p>
        </w:tc>
      </w:tr>
      <w:tr>
        <w:tc>
          <w:tcPr>
            <w:tcW w:type="pct" w:w="38%"/>
          </w:tcPr>
          <w:p>
            <w:r>
              <w:rPr>
                <w:b/>
                <w:bCs/>
                <w:sz w:val="22"/>
                <w:szCs w:val="22"/>
              </w:rPr>
              <w:t xml:space="preserve">Demandado</w:t>
            </w:r>
          </w:p>
        </w:tc>
        <w:tc>
          <w:tcPr>
            <w:tcW w:type="pct" w:w="62%"/>
          </w:tcPr>
          <w:p>
            <w:r>
              <w:rPr>
                <w:sz w:val="22"/>
                <w:szCs w:val="22"/>
              </w:rPr>
              <w:t xml:space="preserve">Salón Extravaganza (Salones de Fiestas)</w:t>
            </w:r>
          </w:p>
        </w:tc>
      </w:tr>
      <w:tr>
        <w:tc>
          <w:tcPr>
            <w:tcW w:type="pct" w:w="38%"/>
          </w:tcPr>
          <w:p>
            <w:r>
              <w:rPr>
                <w:b/>
                <w:bCs/>
                <w:sz w:val="22"/>
                <w:szCs w:val="22"/>
              </w:rPr>
              <w:t xml:space="preserve">Representante salón</w:t>
            </w:r>
          </w:p>
        </w:tc>
        <w:tc>
          <w:tcPr>
            <w:tcW w:type="pct" w:w="62%"/>
          </w:tcPr>
          <w:p>
            <w:r>
              <w:rPr>
                <w:sz w:val="22"/>
                <w:szCs w:val="22"/>
              </w:rPr>
              <w:t xml:space="preserve">Fernanda Escobedo — Asistente Administrativo</w:t>
            </w:r>
          </w:p>
        </w:tc>
      </w:tr>
      <w:tr>
        <w:tc>
          <w:tcPr>
            <w:tcW w:type="pct" w:w="38%"/>
          </w:tcPr>
          <w:p>
            <w:r>
              <w:rPr>
                <w:b/>
                <w:bCs/>
                <w:sz w:val="22"/>
                <w:szCs w:val="22"/>
              </w:rPr>
              <w:t xml:space="preserve">Tel. salón</w:t>
            </w:r>
          </w:p>
        </w:tc>
        <w:tc>
          <w:tcPr>
            <w:tcW w:type="pct" w:w="62%"/>
          </w:tcPr>
          <w:p>
            <w:r>
              <w:rPr>
                <w:sz w:val="22"/>
                <w:szCs w:val="22"/>
              </w:rPr>
              <w:t xml:space="preserve">477 255 1093 / 477 470 1723</w:t>
            </w:r>
          </w:p>
        </w:tc>
      </w:tr>
      <w:tr>
        <w:tc>
          <w:tcPr>
            <w:tcW w:type="pct" w:w="38%"/>
          </w:tcPr>
          <w:p>
            <w:r>
              <w:rPr>
                <w:b/>
                <w:bCs/>
                <w:sz w:val="22"/>
                <w:szCs w:val="22"/>
              </w:rPr>
              <w:t xml:space="preserve">Correo salón</w:t>
            </w:r>
          </w:p>
        </w:tc>
        <w:tc>
          <w:tcPr>
            <w:tcW w:type="pct" w:w="62%"/>
          </w:tcPr>
          <w:p>
            <w:r>
              <w:rPr>
                <w:sz w:val="22"/>
                <w:szCs w:val="22"/>
              </w:rPr>
              <w:t xml:space="preserve">administracion@salonextravaganza.com</w:t>
            </w:r>
          </w:p>
        </w:tc>
      </w:tr>
      <w:tr>
        <w:tc>
          <w:tcPr>
            <w:tcW w:type="pct" w:w="38%"/>
          </w:tcPr>
          <w:p>
            <w:r>
              <w:rPr>
                <w:b/>
                <w:bCs/>
                <w:sz w:val="22"/>
                <w:szCs w:val="22"/>
              </w:rPr>
              <w:t xml:space="preserve">Domicilio salón</w:t>
            </w:r>
          </w:p>
        </w:tc>
        <w:tc>
          <w:tcPr>
            <w:tcW w:type="pct" w:w="62%"/>
          </w:tcPr>
          <w:p>
            <w:r>
              <w:rPr>
                <w:sz w:val="22"/>
                <w:szCs w:val="22"/>
              </w:rPr>
              <w:t xml:space="preserve">Blvd. Mariano Escobedo Ote. #4821, Cd Satélite, León, Gto.</w:t>
            </w:r>
          </w:p>
        </w:tc>
      </w:tr>
      <w:tr>
        <w:tc>
          <w:tcPr>
            <w:tcW w:type="pct" w:w="38%"/>
          </w:tcPr>
          <w:p>
            <w:r>
              <w:rPr>
                <w:b/>
                <w:bCs/>
                <w:sz w:val="22"/>
                <w:szCs w:val="22"/>
              </w:rPr>
              <w:t xml:space="preserve">Fecha del evento</w:t>
            </w:r>
          </w:p>
        </w:tc>
        <w:tc>
          <w:tcPr>
            <w:tcW w:type="pct" w:w="62%"/>
          </w:tcPr>
          <w:p>
            <w:r>
              <w:rPr>
                <w:sz w:val="22"/>
                <w:szCs w:val="22"/>
              </w:rPr>
              <w:t xml:space="preserve">14 de febrero de 2026</w:t>
            </w:r>
          </w:p>
        </w:tc>
      </w:tr>
      <w:tr>
        <w:tc>
          <w:tcPr>
            <w:tcW w:type="pct" w:w="38%"/>
          </w:tcPr>
          <w:p>
            <w:r>
              <w:rPr>
                <w:b/>
                <w:bCs/>
                <w:sz w:val="22"/>
                <w:szCs w:val="22"/>
              </w:rPr>
              <w:t xml:space="preserve">Evento</w:t>
            </w:r>
          </w:p>
        </w:tc>
        <w:tc>
          <w:tcPr>
            <w:tcW w:type="pct" w:w="62%"/>
          </w:tcPr>
          <w:p>
            <w:r>
              <w:rPr>
                <w:sz w:val="22"/>
                <w:szCs w:val="22"/>
              </w:rPr>
              <w:t xml:space="preserve">XV Años de Jade Ramos</w:t>
            </w:r>
          </w:p>
        </w:tc>
      </w:tr>
      <w:tr>
        <w:tc>
          <w:tcPr>
            <w:tcW w:type="pct" w:w="38%"/>
          </w:tcPr>
          <w:p>
            <w:r>
              <w:rPr>
                <w:b/>
                <w:bCs/>
                <w:sz w:val="22"/>
                <w:szCs w:val="22"/>
              </w:rPr>
              <w:t xml:space="preserve">Equipo dañado</w:t>
            </w:r>
          </w:p>
        </w:tc>
        <w:tc>
          <w:tcPr>
            <w:tcW w:type="pct" w:w="62%"/>
          </w:tcPr>
          <w:p>
            <w:r>
              <w:rPr>
                <w:sz w:val="22"/>
                <w:szCs w:val="22"/>
              </w:rPr>
              <w:t xml:space="preserve">DJI Osmo Pocket 3 Creator Combo 4K/UHD</w:t>
            </w:r>
          </w:p>
        </w:tc>
      </w:tr>
      <w:tr>
        <w:tc>
          <w:tcPr>
            <w:tcW w:type="pct" w:w="38%"/>
          </w:tcPr>
          <w:p>
            <w:r>
              <w:rPr>
                <w:b/>
                <w:bCs/>
                <w:sz w:val="22"/>
                <w:szCs w:val="22"/>
              </w:rPr>
              <w:t xml:space="preserve">No. de serie</w:t>
            </w:r>
          </w:p>
        </w:tc>
        <w:tc>
          <w:tcPr>
            <w:tcW w:type="pct" w:w="62%"/>
          </w:tcPr>
          <w:p>
            <w:r>
              <w:rPr>
                <w:sz w:val="22"/>
                <w:szCs w:val="22"/>
              </w:rPr>
              <w:t xml:space="preserve">5WTZM9C002CVXL</w:t>
            </w:r>
          </w:p>
        </w:tc>
      </w:tr>
      <w:tr>
        <w:tc>
          <w:tcPr>
            <w:tcW w:type="pct" w:w="38%"/>
          </w:tcPr>
          <w:p>
            <w:r>
              <w:rPr>
                <w:b/>
                <w:bCs/>
                <w:sz w:val="22"/>
                <w:szCs w:val="22"/>
              </w:rPr>
              <w:t xml:space="preserve">Causa del daño</w:t>
            </w:r>
          </w:p>
        </w:tc>
        <w:tc>
          <w:tcPr>
            <w:tcW w:type="pct" w:w="62%"/>
          </w:tcPr>
          <w:p>
            <w:r>
              <w:rPr>
                <w:sz w:val="22"/>
                <w:szCs w:val="22"/>
              </w:rPr>
              <w:t xml:space="preserve">Láser YUER RGB 10W Clase IV — YROYLL10WRGB-XLR-RJ45-EU</w:t>
            </w:r>
          </w:p>
        </w:tc>
      </w:tr>
      <w:tr>
        <w:tc>
          <w:tcPr>
            <w:tcW w:type="pct" w:w="38%"/>
          </w:tcPr>
          <w:p>
            <w:r>
              <w:rPr>
                <w:b/>
                <w:bCs/>
                <w:sz w:val="22"/>
                <w:szCs w:val="22"/>
              </w:rPr>
              <w:t xml:space="preserve">Monto demanda</w:t>
            </w:r>
          </w:p>
        </w:tc>
        <w:tc>
          <w:tcPr>
            <w:tcW w:type="pct" w:w="62%"/>
          </w:tcPr>
          <w:p>
            <w:r>
              <w:rPr>
                <w:sz w:val="22"/>
                <w:szCs w:val="22"/>
              </w:rPr>
              <w:t xml:space="preserve">$30,699.00 MXN (incluye daño moral)</w:t>
            </w:r>
          </w:p>
        </w:tc>
      </w:tr>
      <w:tr>
        <w:tc>
          <w:tcPr>
            <w:tcW w:type="pct" w:w="38%"/>
          </w:tcPr>
          <w:p>
            <w:r>
              <w:rPr>
                <w:b/>
                <w:bCs/>
                <w:sz w:val="22"/>
                <w:szCs w:val="22"/>
              </w:rPr>
              <w:t xml:space="preserve">Sitio web del caso</w:t>
            </w:r>
          </w:p>
        </w:tc>
        <w:tc>
          <w:tcPr>
            <w:tcW w:type="pct" w:w="62%"/>
          </w:tcPr>
          <w:p>
            <w:r>
              <w:rPr>
                <w:sz w:val="22"/>
                <w:szCs w:val="22"/>
              </w:rPr>
              <w:t xml:space="preserve">https://caso-laser.invitados.org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a3a5c" w:sz="6"/>
        </w:pBdr>
        <w:spacing w:after="180" w:before="400"/>
      </w:pPr>
      <w:r>
        <w:rPr>
          <w:b/>
          <w:bCs/>
          <w:color w:val="1a3a5c"/>
          <w:sz w:val="30"/>
          <w:szCs w:val="30"/>
        </w:rPr>
        <w:t xml:space="preserve">2. DOCUMENTOS A PRESENTAR — CON EVIDENCIA FOTOGRÁFICA</w:t>
      </w:r>
    </w:p>
    <w:p>
      <w:pPr>
        <w:spacing w:after="60" w:before="60"/>
        <w:ind/>
        <w:jc w:val="both"/>
      </w:pPr>
      <w:r>
        <w:rPr>
          <w:b/>
          <w:bCs/>
          <w:sz w:val="22"/>
          <w:szCs w:val="22"/>
        </w:rPr>
        <w:t xml:space="preserve">Llevar en ORIGINAL + 2 COPIAS cada documento. Marcar cada casilla antes de salir.</w:t>
      </w:r>
    </w:p>
    <w:p>
      <w:pPr>
        <w:spacing w:after="80" w:before="80"/>
      </w:pPr>
      <w:r>
        <w:rPr>
          <w:sz w:val="22"/>
          <w:szCs w:val="22"/>
        </w:rPr>
        <w:t xml:space="preserve"/>
      </w:r>
    </w:p>
    <w:p>
      <w:pPr>
        <w:spacing w:after="100" w:before="280"/>
      </w:pPr>
      <w:r>
        <w:rPr>
          <w:b/>
          <w:bCs/>
          <w:color w:val="2c5f8a"/>
          <w:sz w:val="24"/>
          <w:szCs w:val="24"/>
        </w:rPr>
        <w:t xml:space="preserve">Documentos del caso  (imprimir desde caso-laser.invitados.org)</w:t>
      </w:r>
    </w:p>
    <w:p>
      <w:pPr>
        <w:spacing w:after="80" w:before="80"/>
      </w:pPr>
      <w:r>
        <w:rPr>
          <w:sz w:val="22"/>
          <w:szCs w:val="22"/>
        </w:rPr>
        <w:t xml:space="preserve"/>
      </w:r>
    </w:p>
    <w:p>
      <w:pPr>
        <w:spacing w:after="60" w:before="100"/>
        <w:ind w:left="360"/>
      </w:pPr>
      <w:r>
        <w:rPr>
          <w:b/>
          <w:bCs/>
          <w:sz w:val="24"/>
          <w:szCs w:val="24"/>
        </w:rPr>
        <w:t xml:space="preserve">☐  </w:t>
      </w:r>
      <w:r>
        <w:rPr>
          <w:sz w:val="22"/>
          <w:szCs w:val="22"/>
        </w:rPr>
        <w:t xml:space="preserve">Carta formal de reclamación enviada al salón el 18 de febrero de 2026</w:t>
      </w:r>
      <w:r>
        <w:rPr>
          <w:i/>
          <w:iCs/>
          <w:color w:val="888888"/>
          <w:sz w:val="20"/>
          <w:szCs w:val="20"/>
        </w:rPr>
        <w:t xml:space="preserve">   (2 copias)</w:t>
      </w:r>
    </w:p>
    <w:p>
      <w:pPr>
        <w:spacing w:after="180" w:before="0"/>
        <w:jc w:val="center"/>
      </w:pPr>
      <w:r>
        <w:rPr>
          <w:i/>
          <w:iCs/>
          <w:color w:val="555555"/>
          <w:sz w:val="18"/>
          <w:szCs w:val="18"/>
        </w:rPr>
        <w:t xml:space="preserve">📌 Ver PDF adjunto: evidencias/carta-formal-adjunto.pdf — imprimir por separado</w:t>
      </w:r>
    </w:p>
    <w:p>
      <w:pPr>
        <w:spacing w:after="80" w:before="80"/>
      </w:pPr>
      <w:r>
        <w:rPr>
          <w:sz w:val="22"/>
          <w:szCs w:val="22"/>
        </w:rPr>
        <w:t xml:space="preserve"/>
      </w:r>
    </w:p>
    <w:p>
      <w:pPr>
        <w:spacing w:after="60" w:before="100"/>
        <w:ind w:left="360"/>
      </w:pPr>
      <w:r>
        <w:rPr>
          <w:b/>
          <w:bCs/>
          <w:sz w:val="24"/>
          <w:szCs w:val="24"/>
        </w:rPr>
        <w:t xml:space="preserve">☐  </w:t>
      </w:r>
      <w:r>
        <w:rPr>
          <w:sz w:val="22"/>
          <w:szCs w:val="22"/>
        </w:rPr>
        <w:t xml:space="preserve">Captura de pantalla del correo enviado a administracion@salonextravaganza.com</w:t>
      </w:r>
      <w:r>
        <w:rPr>
          <w:i/>
          <w:iCs/>
          <w:color w:val="888888"/>
          <w:sz w:val="20"/>
          <w:szCs w:val="20"/>
        </w:rPr>
        <w:t xml:space="preserve">   (sin respuesta)</w:t>
      </w:r>
    </w:p>
    <w:p>
      <w:pPr>
        <w:spacing w:after="30" w:before="60"/>
        <w:jc w:val="center"/>
      </w:pPr>
      <w:r>
        <w:rPr>
          <w:i/>
          <w:iCs/>
          <w:color w:val="444444"/>
          <w:sz w:val="18"/>
          <w:szCs w:val="18"/>
        </w:rPr>
        <w:t xml:space="preserve">Correo enviado 18 feb 2026, 3:56 p.m. — sin respuesta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pacing w:after="100" w:before="0"/>
        <w:jc w:val="center"/>
      </w:pPr>
      <w:r>
        <w:drawing>
          <wp:inline distT="0" distB="0" distL="0" distR="0">
            <wp:extent cx="4572000" cy="1238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80"/>
      </w:pPr>
      <w:r>
        <w:rPr>
          <w:sz w:val="22"/>
          <w:szCs w:val="22"/>
        </w:rPr>
        <w:t xml:space="preserve"/>
      </w:r>
    </w:p>
    <w:p>
      <w:pPr>
        <w:spacing w:after="60" w:before="100"/>
        <w:ind w:left="360"/>
      </w:pPr>
      <w:r>
        <w:rPr>
          <w:b/>
          <w:bCs/>
          <w:sz w:val="24"/>
          <w:szCs w:val="24"/>
        </w:rPr>
        <w:t xml:space="preserve">☐  </w:t>
      </w:r>
      <w:r>
        <w:rPr>
          <w:sz w:val="22"/>
          <w:szCs w:val="22"/>
        </w:rPr>
        <w:t xml:space="preserve">Capturas WhatsApp: 16 feb (Fernanda responde "Gracias") y 21 feb (entregado, sin respuesta)</w:t>
      </w:r>
    </w:p>
    <w:p>
      <w:pPr>
        <w:spacing w:after="30" w:before="60"/>
        <w:jc w:val="center"/>
      </w:pPr>
      <w:r>
        <w:rPr>
          <w:i/>
          <w:iCs/>
          <w:color w:val="444444"/>
          <w:sz w:val="18"/>
          <w:szCs w:val="18"/>
        </w:rPr>
        <w:t xml:space="preserve">WhatsApp con Fernanda Escobedo — 16 feb leído y respondido "Gracias" / 21 feb ignorado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pacing w:after="100" w:before="0"/>
        <w:jc w:val="center"/>
      </w:pPr>
      <w:r>
        <w:drawing>
          <wp:inline distT="0" distB="0" distL="0" distR="0">
            <wp:extent cx="2667000" cy="457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80"/>
      </w:pPr>
      <w:r>
        <w:rPr>
          <w:sz w:val="22"/>
          <w:szCs w:val="22"/>
        </w:rPr>
        <w:t xml:space="preserve"/>
      </w:r>
    </w:p>
    <w:p>
      <w:pPr>
        <w:spacing w:after="60" w:before="100"/>
        <w:ind w:left="360"/>
      </w:pPr>
      <w:r>
        <w:rPr>
          <w:b/>
          <w:bCs/>
          <w:sz w:val="24"/>
          <w:szCs w:val="24"/>
        </w:rPr>
        <w:t xml:space="preserve">☐  </w:t>
      </w:r>
      <w:r>
        <w:rPr>
          <w:sz w:val="22"/>
          <w:szCs w:val="22"/>
        </w:rPr>
        <w:t xml:space="preserve">Captura WhatsApp: notificación de inicio de demanda con oferta de conciliación</w:t>
      </w:r>
      <w:r>
        <w:rPr>
          <w:i/>
          <w:iCs/>
          <w:color w:val="888888"/>
          <w:sz w:val="20"/>
          <w:szCs w:val="20"/>
        </w:rPr>
        <w:t xml:space="preserve">   (sin respuesta)</w:t>
      </w:r>
    </w:p>
    <w:p>
      <w:pPr>
        <w:spacing w:after="30" w:before="60"/>
        <w:jc w:val="center"/>
      </w:pPr>
      <w:r>
        <w:rPr>
          <w:i/>
          <w:iCs/>
          <w:color w:val="444444"/>
          <w:sz w:val="18"/>
          <w:szCs w:val="18"/>
        </w:rPr>
        <w:t xml:space="preserve">WhatsApp: notificación inicio de demanda — entregado sin respuesta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pacing w:after="100" w:before="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80"/>
      </w:pPr>
      <w:r>
        <w:rPr>
          <w:sz w:val="22"/>
          <w:szCs w:val="22"/>
        </w:rPr>
        <w:t xml:space="preserve"/>
      </w:r>
    </w:p>
    <w:p>
      <w:pPr>
        <w:spacing w:after="60" w:before="100"/>
        <w:ind w:left="360"/>
      </w:pPr>
      <w:r>
        <w:rPr>
          <w:b/>
          <w:bCs/>
          <w:sz w:val="24"/>
          <w:szCs w:val="24"/>
        </w:rPr>
        <w:t xml:space="preserve">☐  </w:t>
      </w:r>
      <w:r>
        <w:rPr>
          <w:sz w:val="22"/>
          <w:szCs w:val="22"/>
        </w:rPr>
        <w:t xml:space="preserve">Tarjeta de presentación del Salón Extravaganza</w:t>
      </w:r>
      <w:r>
        <w:rPr>
          <w:i/>
          <w:iCs/>
          <w:color w:val="888888"/>
          <w:sz w:val="20"/>
          <w:szCs w:val="20"/>
        </w:rPr>
        <w:t xml:space="preserve">   (Fernanda Escobedo, Asistente Administrativo)</w:t>
      </w:r>
    </w:p>
    <w:p>
      <w:pPr>
        <w:spacing w:after="30" w:before="60"/>
        <w:jc w:val="center"/>
      </w:pPr>
      <w:r>
        <w:rPr>
          <w:i/>
          <w:iCs/>
          <w:color w:val="444444"/>
          <w:sz w:val="18"/>
          <w:szCs w:val="18"/>
        </w:rPr>
        <w:t xml:space="preserve">Tarjeta: Fernanda Escobedo — 477 255 1093 — administracion@salonextravaganza.com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pacing w:after="100" w:before="0"/>
        <w:jc w:val="center"/>
      </w:pPr>
      <w:r>
        <w:drawing>
          <wp:inline distT="0" distB="0" distL="0" distR="0">
            <wp:extent cx="4000500" cy="2190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100" w:before="280"/>
      </w:pPr>
      <w:r>
        <w:rPr>
          <w:b/>
          <w:bCs/>
          <w:color w:val="2c5f8a"/>
          <w:sz w:val="24"/>
          <w:szCs w:val="24"/>
        </w:rPr>
        <w:t xml:space="preserve">Evidencia del equipo dañado</w:t>
      </w:r>
    </w:p>
    <w:p>
      <w:pPr>
        <w:spacing w:after="80" w:before="80"/>
      </w:pPr>
      <w:r>
        <w:rPr>
          <w:sz w:val="22"/>
          <w:szCs w:val="22"/>
        </w:rPr>
        <w:t xml:space="preserve"/>
      </w:r>
    </w:p>
    <w:p>
      <w:pPr>
        <w:spacing w:after="60" w:before="100"/>
        <w:ind w:left="360"/>
      </w:pPr>
      <w:r>
        <w:rPr>
          <w:b/>
          <w:bCs/>
          <w:sz w:val="24"/>
          <w:szCs w:val="24"/>
        </w:rPr>
        <w:t xml:space="preserve">☐  </w:t>
      </w:r>
      <w:r>
        <w:rPr>
          <w:sz w:val="22"/>
          <w:szCs w:val="22"/>
        </w:rPr>
        <w:t xml:space="preserve">Comprobante de compra Liverpool — $14,399 MXN</w:t>
      </w:r>
      <w:r>
        <w:rPr>
          <w:i/>
          <w:iCs/>
          <w:color w:val="888888"/>
          <w:sz w:val="20"/>
          <w:szCs w:val="20"/>
        </w:rPr>
        <w:t xml:space="preserve">   (21 nov 2024, No. pedido 3330051311)</w:t>
      </w:r>
    </w:p>
    <w:p>
      <w:pPr>
        <w:spacing w:after="30" w:before="60"/>
        <w:jc w:val="center"/>
      </w:pPr>
      <w:r>
        <w:rPr>
          <w:i/>
          <w:iCs/>
          <w:color w:val="444444"/>
          <w:sz w:val="18"/>
          <w:szCs w:val="18"/>
        </w:rPr>
        <w:t xml:space="preserve">Comprobante Liverpool — $14,399 MXN, 21 nov 2024, No. pedido 3330051311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pacing w:after="100" w:before="0"/>
        <w:jc w:val="center"/>
      </w:pPr>
      <w:r>
        <w:drawing>
          <wp:inline distT="0" distB="0" distL="0" distR="0">
            <wp:extent cx="3810000" cy="5334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80"/>
      </w:pPr>
      <w:r>
        <w:rPr>
          <w:sz w:val="22"/>
          <w:szCs w:val="22"/>
        </w:rPr>
        <w:t xml:space="preserve"/>
      </w:r>
    </w:p>
    <w:p>
      <w:pPr>
        <w:spacing w:after="60" w:before="100"/>
        <w:ind w:left="360"/>
      </w:pPr>
      <w:r>
        <w:rPr>
          <w:b/>
          <w:bCs/>
          <w:sz w:val="24"/>
          <w:szCs w:val="24"/>
        </w:rPr>
        <w:t xml:space="preserve">☐  </w:t>
      </w:r>
      <w:r>
        <w:rPr>
          <w:sz w:val="22"/>
          <w:szCs w:val="22"/>
        </w:rPr>
        <w:t xml:space="preserve">Comprobante de pedido Liverpool #3330051311</w:t>
      </w:r>
    </w:p>
    <w:p>
      <w:pPr>
        <w:spacing w:after="30" w:before="60"/>
        <w:jc w:val="center"/>
      </w:pPr>
      <w:r>
        <w:rPr>
          <w:i/>
          <w:iCs/>
          <w:color w:val="444444"/>
          <w:sz w:val="18"/>
          <w:szCs w:val="18"/>
        </w:rPr>
        <w:t xml:space="preserve">Pedido #3330051311 — DJI Osmo Pocket 3 Creator Combo, código 1146637015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pacing w:after="100" w:before="0"/>
        <w:jc w:val="center"/>
      </w:pPr>
      <w:r>
        <w:drawing>
          <wp:inline distT="0" distB="0" distL="0" distR="0">
            <wp:extent cx="3810000" cy="5334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60" w:before="100"/>
        <w:ind w:left="360"/>
      </w:pPr>
      <w:r>
        <w:rPr>
          <w:b/>
          <w:bCs/>
          <w:sz w:val="24"/>
          <w:szCs w:val="24"/>
        </w:rPr>
        <w:t xml:space="preserve">☐  </w:t>
      </w:r>
      <w:r>
        <w:rPr>
          <w:sz w:val="22"/>
          <w:szCs w:val="22"/>
        </w:rPr>
        <w:t xml:space="preserve">Foto del sensor dañado</w:t>
      </w:r>
      <w:r>
        <w:rPr>
          <w:i/>
          <w:iCs/>
          <w:color w:val="888888"/>
          <w:sz w:val="20"/>
          <w:szCs w:val="20"/>
        </w:rPr>
        <w:t xml:space="preserve">   (línea punteada negra + punto blanco + línea roja)</w:t>
      </w:r>
    </w:p>
    <w:p>
      <w:pPr>
        <w:spacing w:after="30" w:before="60"/>
        <w:jc w:val="center"/>
      </w:pPr>
      <w:r>
        <w:rPr>
          <w:i/>
          <w:iCs/>
          <w:color w:val="444444"/>
          <w:sz w:val="18"/>
          <w:szCs w:val="18"/>
        </w:rPr>
        <w:t xml:space="preserve">Sensor CMOS — patrón de daño permanente por impacto del láser YUER RGB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pacing w:after="100" w:before="0"/>
        <w:jc w:val="center"/>
      </w:pPr>
      <w:r>
        <w:drawing>
          <wp:inline distT="0" distB="0" distL="0" distR="0">
            <wp:extent cx="3048000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80"/>
      </w:pPr>
      <w:r>
        <w:rPr>
          <w:sz w:val="22"/>
          <w:szCs w:val="22"/>
        </w:rPr>
        <w:t xml:space="preserve"/>
      </w:r>
    </w:p>
    <w:p>
      <w:pPr>
        <w:spacing w:after="60" w:before="100"/>
        <w:ind w:left="360"/>
      </w:pPr>
      <w:r>
        <w:rPr>
          <w:b/>
          <w:bCs/>
          <w:sz w:val="24"/>
          <w:szCs w:val="24"/>
        </w:rPr>
        <w:t xml:space="preserve">☐  </w:t>
      </w:r>
      <w:r>
        <w:rPr>
          <w:sz w:val="22"/>
          <w:szCs w:val="22"/>
        </w:rPr>
        <w:t xml:space="preserve">Foto de la cámara DJI Osmo Pocket 3 física</w:t>
      </w:r>
    </w:p>
    <w:p>
      <w:pPr>
        <w:spacing w:after="30" w:before="60"/>
        <w:jc w:val="center"/>
      </w:pPr>
      <w:r>
        <w:rPr>
          <w:i/>
          <w:iCs/>
          <w:color w:val="444444"/>
          <w:sz w:val="18"/>
          <w:szCs w:val="18"/>
        </w:rPr>
        <w:t xml:space="preserve">DJI Osmo Pocket 3 — equipo afectado, serie 5WTZM9C002CVXL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pacing w:after="100" w:before="0"/>
        <w:jc w:val="center"/>
      </w:pPr>
      <w:r>
        <w:drawing>
          <wp:inline distT="0" distB="0" distL="0" distR="0">
            <wp:extent cx="2857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80"/>
      </w:pPr>
      <w:r>
        <w:rPr>
          <w:sz w:val="22"/>
          <w:szCs w:val="22"/>
        </w:rPr>
        <w:t xml:space="preserve"/>
      </w:r>
    </w:p>
    <w:p>
      <w:pPr>
        <w:spacing w:after="60" w:before="100"/>
        <w:ind w:left="360"/>
      </w:pPr>
      <w:r>
        <w:rPr>
          <w:b/>
          <w:bCs/>
          <w:sz w:val="24"/>
          <w:szCs w:val="24"/>
        </w:rPr>
        <w:t xml:space="preserve">☐  </w:t>
      </w:r>
      <w:r>
        <w:rPr>
          <w:sz w:val="22"/>
          <w:szCs w:val="22"/>
        </w:rPr>
        <w:t xml:space="preserve">Captura DJI "sin cobertura de reparación"</w:t>
      </w:r>
      <w:r>
        <w:rPr>
          <w:i/>
          <w:iCs/>
          <w:color w:val="888888"/>
          <w:sz w:val="20"/>
          <w:szCs w:val="20"/>
        </w:rPr>
        <w:t xml:space="preserve">   (serie 5WTZM9C002CVXL)</w:t>
      </w:r>
    </w:p>
    <w:p>
      <w:pPr>
        <w:spacing w:after="30" w:before="60"/>
        <w:jc w:val="center"/>
      </w:pPr>
      <w:r>
        <w:rPr>
          <w:i/>
          <w:iCs/>
          <w:color w:val="444444"/>
          <w:sz w:val="18"/>
          <w:szCs w:val="18"/>
        </w:rPr>
        <w:t xml:space="preserve">Portal DJI: "Este servicio no tiene cobertura para este producto"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pacing w:after="100" w:before="0"/>
        <w:jc w:val="center"/>
      </w:pPr>
      <w:r>
        <w:drawing>
          <wp:inline distT="0" distB="0" distL="0" distR="0">
            <wp:extent cx="4000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80"/>
      </w:pPr>
      <w:r>
        <w:rPr>
          <w:sz w:val="22"/>
          <w:szCs w:val="22"/>
        </w:rPr>
        <w:t xml:space="preserve"/>
      </w:r>
    </w:p>
    <w:p>
      <w:pPr>
        <w:spacing w:after="60" w:before="100"/>
        <w:ind w:left="360"/>
      </w:pPr>
      <w:r>
        <w:rPr>
          <w:b/>
          <w:bCs/>
          <w:sz w:val="24"/>
          <w:szCs w:val="24"/>
        </w:rPr>
        <w:t xml:space="preserve">☐  </w:t>
      </w:r>
      <w:r>
        <w:rPr>
          <w:sz w:val="22"/>
          <w:szCs w:val="22"/>
        </w:rPr>
        <w:t xml:space="preserve">Captura del precio de reemplazo actual: $9,199 MXN en Liverpool</w:t>
      </w:r>
    </w:p>
    <w:p>
      <w:pPr>
        <w:spacing w:after="30" w:before="60"/>
        <w:jc w:val="center"/>
      </w:pPr>
      <w:r>
        <w:rPr>
          <w:i/>
          <w:iCs/>
          <w:color w:val="444444"/>
          <w:sz w:val="18"/>
          <w:szCs w:val="18"/>
        </w:rPr>
        <w:t xml:space="preserve">Precio de reemplazo DJI Osmo Pocket 3 — $9,199 MXN en Liverpool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pacing w:after="100" w:before="0"/>
        <w:jc w:val="center"/>
      </w:pPr>
      <w:r>
        <w:drawing>
          <wp:inline distT="0" distB="0" distL="0" distR="0">
            <wp:extent cx="40005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100" w:before="280"/>
      </w:pPr>
      <w:r>
        <w:rPr>
          <w:b/>
          <w:bCs/>
          <w:color w:val="2c5f8a"/>
          <w:sz w:val="24"/>
          <w:szCs w:val="24"/>
        </w:rPr>
        <w:t xml:space="preserve">Evidencia del incidente</w:t>
      </w:r>
    </w:p>
    <w:p>
      <w:pPr>
        <w:spacing w:after="80" w:before="80"/>
      </w:pPr>
      <w:r>
        <w:rPr>
          <w:sz w:val="22"/>
          <w:szCs w:val="22"/>
        </w:rPr>
        <w:t xml:space="preserve"/>
      </w:r>
    </w:p>
    <w:p>
      <w:pPr>
        <w:spacing w:after="60" w:before="100"/>
        <w:ind w:left="360"/>
      </w:pPr>
      <w:r>
        <w:rPr>
          <w:b/>
          <w:bCs/>
          <w:sz w:val="24"/>
          <w:szCs w:val="24"/>
        </w:rPr>
        <w:t xml:space="preserve">☐  </w:t>
      </w:r>
      <w:r>
        <w:rPr>
          <w:sz w:val="22"/>
          <w:szCs w:val="22"/>
        </w:rPr>
        <w:t xml:space="preserve">Capturas del video — láser sobre invitados bailando (min 32:36 y min 15:49)</w:t>
      </w:r>
    </w:p>
    <w:p>
      <w:pPr>
        <w:spacing w:after="30" w:before="60"/>
        <w:jc w:val="center"/>
      </w:pPr>
      <w:r>
        <w:rPr>
          <w:i/>
          <w:iCs/>
          <w:color w:val="444444"/>
          <w:sz w:val="18"/>
          <w:szCs w:val="18"/>
        </w:rPr>
        <w:t xml:space="preserve">Captura min 32:36 — láser circular del YUER sobre invitados después del vals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pacing w:after="100" w:before="0"/>
        <w:jc w:val="center"/>
      </w:pPr>
      <w:r>
        <w:drawing>
          <wp:inline distT="0" distB="0" distL="0" distR="0">
            <wp:extent cx="43815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80"/>
      </w:pPr>
      <w:r>
        <w:rPr>
          <w:sz w:val="22"/>
          <w:szCs w:val="22"/>
        </w:rPr>
        <w:t xml:space="preserve"/>
      </w:r>
    </w:p>
    <w:p>
      <w:pPr>
        <w:spacing w:after="30" w:before="60"/>
        <w:jc w:val="center"/>
      </w:pPr>
      <w:r>
        <w:rPr>
          <w:i/>
          <w:iCs/>
          <w:color w:val="444444"/>
          <w:sz w:val="18"/>
          <w:szCs w:val="18"/>
        </w:rPr>
        <w:t xml:space="preserve">Captura min 15:49 — haz RGB impactando directamente a los invitados en la pista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pacing w:after="100" w:before="0"/>
        <w:jc w:val="center"/>
      </w:pPr>
      <w:r>
        <w:drawing>
          <wp:inline distT="0" distB="0" distL="0" distR="0">
            <wp:extent cx="43815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80"/>
      </w:pPr>
      <w:r>
        <w:rPr>
          <w:sz w:val="22"/>
          <w:szCs w:val="22"/>
        </w:rPr>
        <w:t xml:space="preserve"/>
      </w:r>
    </w:p>
    <w:p>
      <w:pPr>
        <w:spacing w:after="60" w:before="100"/>
        <w:ind w:left="360"/>
      </w:pPr>
      <w:r>
        <w:rPr>
          <w:b/>
          <w:bCs/>
          <w:sz w:val="24"/>
          <w:szCs w:val="24"/>
        </w:rPr>
        <w:t xml:space="preserve">☐  </w:t>
      </w:r>
      <w:r>
        <w:rPr>
          <w:sz w:val="22"/>
          <w:szCs w:val="22"/>
        </w:rPr>
        <w:t xml:space="preserve">Capturas del láser a la altura de los chambelanes y quinceañera</w:t>
      </w:r>
    </w:p>
    <w:p>
      <w:pPr>
        <w:spacing w:after="30" w:before="60"/>
        <w:jc w:val="center"/>
      </w:pPr>
      <w:r>
        <w:rPr>
          <w:i/>
          <w:iCs/>
          <w:color w:val="444444"/>
          <w:sz w:val="18"/>
          <w:szCs w:val="18"/>
        </w:rPr>
        <w:t xml:space="preserve">Láser YUER encendido — haz visible a la altura del torso de los chambelanes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pacing w:after="100" w:before="0"/>
        <w:jc w:val="center"/>
      </w:pPr>
      <w:r>
        <w:drawing>
          <wp:inline distT="0" distB="0" distL="0" distR="0">
            <wp:extent cx="2667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80"/>
      </w:pPr>
      <w:r>
        <w:rPr>
          <w:sz w:val="22"/>
          <w:szCs w:val="22"/>
        </w:rPr>
        <w:t xml:space="preserve"/>
      </w:r>
    </w:p>
    <w:p>
      <w:pPr>
        <w:spacing w:after="30" w:before="60"/>
        <w:jc w:val="center"/>
      </w:pPr>
      <w:r>
        <w:rPr>
          <w:i/>
          <w:iCs/>
          <w:color w:val="444444"/>
          <w:sz w:val="18"/>
          <w:szCs w:val="18"/>
        </w:rPr>
        <w:t xml:space="preserve">Chambelán elevando a la quinceañera — láser YUER a centímetros de su espalda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pacing w:after="100" w:before="0"/>
        <w:jc w:val="center"/>
      </w:pPr>
      <w:r>
        <w:drawing>
          <wp:inline distT="0" distB="0" distL="0" distR="0">
            <wp:extent cx="24765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80"/>
      </w:pPr>
      <w:r>
        <w:rPr>
          <w:sz w:val="22"/>
          <w:szCs w:val="22"/>
        </w:rPr>
        <w:t xml:space="preserve"/>
      </w:r>
    </w:p>
    <w:p>
      <w:pPr>
        <w:spacing w:after="60" w:before="100"/>
        <w:ind w:left="360"/>
      </w:pPr>
      <w:r>
        <w:rPr>
          <w:b/>
          <w:bCs/>
          <w:sz w:val="24"/>
          <w:szCs w:val="24"/>
        </w:rPr>
        <w:t xml:space="preserve">☐  </w:t>
      </w:r>
      <w:r>
        <w:rPr>
          <w:sz w:val="22"/>
          <w:szCs w:val="22"/>
        </w:rPr>
        <w:t xml:space="preserve">Zoom unidad láser — se lee la marca "YUE" = YUER</w:t>
      </w:r>
    </w:p>
    <w:p>
      <w:pPr>
        <w:spacing w:after="30" w:before="60"/>
        <w:jc w:val="center"/>
      </w:pPr>
      <w:r>
        <w:rPr>
          <w:i/>
          <w:iCs/>
          <w:color w:val="444444"/>
          <w:sz w:val="18"/>
          <w:szCs w:val="18"/>
        </w:rPr>
        <w:t xml:space="preserve">Zoom sobre la unidad: se lee "YUE" = marca YUER, modelo RGB 10W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pacing w:after="100" w:before="0"/>
        <w:jc w:val="center"/>
      </w:pPr>
      <w:r>
        <w:drawing>
          <wp:inline distT="0" distB="0" distL="0" distR="0">
            <wp:extent cx="3810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80"/>
      </w:pPr>
      <w:r>
        <w:rPr>
          <w:sz w:val="22"/>
          <w:szCs w:val="22"/>
        </w:rPr>
        <w:t xml:space="preserve"/>
      </w:r>
    </w:p>
    <w:p>
      <w:pPr>
        <w:spacing w:after="60" w:before="100"/>
        <w:ind w:left="360"/>
      </w:pPr>
      <w:r>
        <w:rPr>
          <w:b/>
          <w:bCs/>
          <w:sz w:val="24"/>
          <w:szCs w:val="24"/>
        </w:rPr>
        <w:t xml:space="preserve">☐  </w:t>
      </w:r>
      <w:r>
        <w:rPr>
          <w:sz w:val="22"/>
          <w:szCs w:val="22"/>
        </w:rPr>
        <w:t xml:space="preserve">USB o teléfono con el video del momento exacto del daño</w:t>
      </w:r>
      <w:r>
        <w:rPr>
          <w:i/>
          <w:iCs/>
          <w:color w:val="888888"/>
          <w:sz w:val="20"/>
          <w:szCs w:val="20"/>
        </w:rPr>
        <w:t xml:space="preserve">   (opcional pero muy recomendado)</w:t>
      </w:r>
    </w:p>
    <w:p>
      <w:pPr>
        <w:spacing w:after="180" w:before="0"/>
        <w:jc w:val="center"/>
      </w:pPr>
      <w:r>
        <w:rPr>
          <w:i/>
          <w:iCs/>
          <w:color w:val="555555"/>
          <w:sz w:val="18"/>
          <w:szCs w:val="18"/>
        </w:rPr>
        <w:t xml:space="preserve">📌 Llevar el video original en teléfono o USB para mostrar en el juzgado si se solicita</w:t>
      </w:r>
    </w:p>
    <w:p>
      <w:pPr>
        <w:spacing w:after="80" w:before="80"/>
      </w:pPr>
      <w:r>
        <w:rPr>
          <w:sz w:val="22"/>
          <w:szCs w:val="22"/>
        </w:rPr>
        <w:t xml:space="preserve"/>
      </w:r>
    </w:p>
    <w:p>
      <w:pPr>
        <w:spacing w:after="60" w:before="100"/>
        <w:ind w:left="360"/>
      </w:pPr>
      <w:r>
        <w:rPr>
          <w:b/>
          <w:bCs/>
          <w:sz w:val="24"/>
          <w:szCs w:val="24"/>
        </w:rPr>
        <w:t xml:space="preserve">☐  </w:t>
      </w:r>
      <w:r>
        <w:rPr>
          <w:sz w:val="22"/>
          <w:szCs w:val="22"/>
        </w:rPr>
        <w:t xml:space="preserve">URL del sitio de evidencias: https://caso-laser.invitados.org</w:t>
      </w:r>
      <w:r>
        <w:rPr>
          <w:i/>
          <w:iCs/>
          <w:color w:val="888888"/>
          <w:sz w:val="20"/>
          <w:szCs w:val="20"/>
        </w:rPr>
        <w:t xml:space="preserve">   (imprimir portada o llevar en celular)</w:t>
      </w:r>
    </w:p>
    <w:p>
      <w:pPr>
        <w:spacing w:after="180" w:before="0"/>
        <w:jc w:val="center"/>
      </w:pPr>
      <w:r>
        <w:rPr>
          <w:i/>
          <w:iCs/>
          <w:color w:val="555555"/>
          <w:sz w:val="18"/>
          <w:szCs w:val="18"/>
        </w:rPr>
        <w:t xml:space="preserve">📌 El sitio contiene cronología completa, todas las evidencias y el fundamento legal</w:t>
      </w:r>
    </w:p>
    <w:p>
      <w:r>
        <w:br w:type="page"/>
      </w:r>
    </w:p>
    <w:p>
      <w:pPr>
        <w:pStyle w:val="Heading1"/>
        <w:pBdr>
          <w:bottom w:val="single" w:color="1a3a5c" w:sz="6"/>
        </w:pBdr>
        <w:spacing w:after="180" w:before="400"/>
      </w:pPr>
      <w:r>
        <w:rPr>
          <w:b/>
          <w:bCs/>
          <w:color w:val="1a3a5c"/>
          <w:sz w:val="30"/>
          <w:szCs w:val="30"/>
        </w:rPr>
        <w:t xml:space="preserve">3. CRONOLOGÍA DE GESTIONES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8%"/>
          </w:tcPr>
          <w:p>
            <w:r>
              <w:rPr>
                <w:b/>
                <w:bCs/>
                <w:sz w:val="20"/>
                <w:szCs w:val="20"/>
              </w:rPr>
              <w:t xml:space="preserve">Fecha</w:t>
            </w:r>
          </w:p>
        </w:tc>
        <w:tc>
          <w:tcPr>
            <w:tcW w:type="pct" w:w="52%"/>
          </w:tcPr>
          <w:p>
            <w:r>
              <w:rPr>
                <w:b/>
                <w:bCs/>
                <w:sz w:val="20"/>
                <w:szCs w:val="20"/>
              </w:rPr>
              <w:t xml:space="preserve">Acción</w:t>
            </w:r>
          </w:p>
        </w:tc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Resultado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21 nov 2024</w:t>
            </w:r>
          </w:p>
        </w:tc>
        <w:tc>
          <w:p>
            <w:r>
              <w:rPr>
                <w:sz w:val="22"/>
                <w:szCs w:val="22"/>
              </w:rPr>
              <w:t xml:space="preserve">Compra DJI Osmo Pocket 3 en Liverpool</w:t>
            </w:r>
          </w:p>
        </w:tc>
        <w:tc>
          <w:p>
            <w:r>
              <w:rPr>
                <w:sz w:val="22"/>
                <w:szCs w:val="22"/>
              </w:rPr>
              <w:t xml:space="preserve">$14,399 MXN — Pedido 3330051311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14 feb 2026</w:t>
            </w:r>
          </w:p>
        </w:tc>
        <w:tc>
          <w:p>
            <w:r>
              <w:rPr>
                <w:sz w:val="22"/>
                <w:szCs w:val="22"/>
              </w:rPr>
              <w:t xml:space="preserve">Evento XV Años — láser YUER daña sensor CMOS</w:t>
            </w:r>
          </w:p>
        </w:tc>
        <w:tc>
          <w:p>
            <w:r>
              <w:rPr>
                <w:sz w:val="22"/>
                <w:szCs w:val="22"/>
              </w:rPr>
              <w:t xml:space="preserve">Daño permanente irreparable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16 feb 2026</w:t>
            </w:r>
          </w:p>
        </w:tc>
        <w:tc>
          <w:p>
            <w:r>
              <w:rPr>
                <w:sz w:val="22"/>
                <w:szCs w:val="22"/>
              </w:rPr>
              <w:t xml:space="preserve">Reunión gerente + WhatsApp a Fernanda con caso</w:t>
            </w:r>
          </w:p>
        </w:tc>
        <w:tc>
          <w:p>
            <w:r>
              <w:rPr>
                <w:sz w:val="22"/>
                <w:szCs w:val="22"/>
              </w:rPr>
              <w:t xml:space="preserve">Gerente niega responsabilidad. Fernanda: "Gracias"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18 feb 2026</w:t>
            </w:r>
          </w:p>
        </w:tc>
        <w:tc>
          <w:p>
            <w:r>
              <w:rPr>
                <w:sz w:val="22"/>
                <w:szCs w:val="22"/>
              </w:rPr>
              <w:t xml:space="preserve">Correo formal + carta PDF a administracion@salonextravaganza.com</w:t>
            </w:r>
          </w:p>
        </w:tc>
        <w:tc>
          <w:p>
            <w:r>
              <w:rPr>
                <w:sz w:val="22"/>
                <w:szCs w:val="22"/>
              </w:rPr>
              <w:t xml:space="preserve">Sin respuesta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21 feb 2026</w:t>
            </w:r>
          </w:p>
        </w:tc>
        <w:tc>
          <w:p>
            <w:r>
              <w:rPr>
                <w:sz w:val="22"/>
                <w:szCs w:val="22"/>
              </w:rPr>
              <w:t xml:space="preserve">WhatsApp: ¿recibió el correo del 18?</w:t>
            </w:r>
          </w:p>
        </w:tc>
        <w:tc>
          <w:p>
            <w:r>
              <w:rPr>
                <w:sz w:val="22"/>
                <w:szCs w:val="22"/>
              </w:rPr>
              <w:t xml:space="preserve">Entregado, sin respuesta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Marzo 2026</w:t>
            </w:r>
          </w:p>
        </w:tc>
        <w:tc>
          <w:p>
            <w:r>
              <w:rPr>
                <w:sz w:val="22"/>
                <w:szCs w:val="22"/>
              </w:rPr>
              <w:t xml:space="preserve">WhatsApp: inicio de demanda + oferta conciliación</w:t>
            </w:r>
          </w:p>
        </w:tc>
        <w:tc>
          <w:p>
            <w:r>
              <w:rPr>
                <w:sz w:val="22"/>
                <w:szCs w:val="22"/>
              </w:rPr>
              <w:t xml:space="preserve">Sin respuesta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a3a5c" w:sz="6"/>
        </w:pBdr>
        <w:spacing w:after="180" w:before="400"/>
      </w:pPr>
      <w:r>
        <w:rPr>
          <w:b/>
          <w:bCs/>
          <w:color w:val="1a3a5c"/>
          <w:sz w:val="30"/>
          <w:szCs w:val="30"/>
        </w:rPr>
        <w:t xml:space="preserve">4. ESCRITO DE DEMANDA CIVIL</w:t>
      </w:r>
    </w:p>
    <w:p>
      <w:pPr>
        <w:spacing w:after="80" w:before="80"/>
      </w:pPr>
      <w:r>
        <w:rPr>
          <w:sz w:val="22"/>
          <w:szCs w:val="22"/>
        </w:rPr>
        <w:t xml:space="preserve"/>
      </w:r>
    </w:p>
    <w:p>
      <w:pPr>
        <w:spacing w:after="150"/>
        <w:jc w:val="center"/>
      </w:pPr>
      <w:r>
        <w:rPr>
          <w:b/>
          <w:bCs/>
          <w:sz w:val="22"/>
          <w:szCs w:val="22"/>
        </w:rPr>
        <w:t xml:space="preserve">C. JUEZ DE LO CIVIL DEL PARTIDO JUDICIAL DE LEÓN, GUANAJUATO</w:t>
      </w:r>
    </w:p>
    <w:p>
      <w:pPr>
        <w:spacing w:after="250"/>
        <w:jc w:val="center"/>
      </w:pPr>
      <w:r>
        <w:rPr>
          <w:b/>
          <w:bCs/>
          <w:sz w:val="22"/>
          <w:szCs w:val="22"/>
        </w:rPr>
        <w:t xml:space="preserve">PRESENTE</w:t>
      </w:r>
    </w:p>
    <w:p>
      <w:pPr>
        <w:spacing w:after="60" w:before="60"/>
        <w:ind/>
        <w:jc w:val="both"/>
      </w:pPr>
      <w:r>
        <w:rPr>
          <w:sz w:val="22"/>
          <w:szCs w:val="22"/>
        </w:rPr>
        <w:t xml:space="preserve">Arturo Cruz, por propio derecho, señalando como domicilio para oír y recibir notificaciones el ubicado en León, Guanajuato, con WhatsApp 477-920-3776 y correo foro7.arturocruz@gmail.com, ante usted comparezco y expongo:</w:t>
      </w:r>
    </w:p>
    <w:p>
      <w:pPr>
        <w:spacing w:after="80" w:before="80"/>
      </w:pPr>
      <w:r>
        <w:rPr>
          <w:sz w:val="22"/>
          <w:szCs w:val="22"/>
        </w:rPr>
        <w:t xml:space="preserve"/>
      </w:r>
    </w:p>
    <w:p>
      <w:pPr>
        <w:spacing w:after="100" w:before="280"/>
      </w:pPr>
      <w:r>
        <w:rPr>
          <w:b/>
          <w:bCs/>
          <w:color w:val="2c5f8a"/>
          <w:sz w:val="24"/>
          <w:szCs w:val="24"/>
        </w:rPr>
        <w:t xml:space="preserve">I. PRESTACIONES</w:t>
      </w:r>
    </w:p>
    <w:p>
      <w:pPr>
        <w:spacing w:after="60" w:before="60"/>
        <w:ind/>
        <w:jc w:val="both"/>
      </w:pPr>
      <w:r>
        <w:rPr>
          <w:sz w:val="22"/>
          <w:szCs w:val="22"/>
        </w:rPr>
        <w:t xml:space="preserve">Con fundamento en los artículos 1910 y 1930 del Código Civil para el Estado de Guanajuato, vengo a demandar en la VÍA ORDINARIA CIVIL a SALÓN EXTRAVAGANZA, con domicilio en Blvd. Mariano Escobedo Ote. #4821, Cd Satélite, León, Gto., las siguientes prestaciones:</w:t>
      </w:r>
    </w:p>
    <w:p>
      <w:pPr>
        <w:spacing w:after="60" w:before="60"/>
        <w:ind w:left="720"/>
        <w:jc w:val="both"/>
      </w:pPr>
      <w:r>
        <w:rPr>
          <w:sz w:val="22"/>
          <w:szCs w:val="22"/>
        </w:rPr>
        <w:t xml:space="preserve">A)  $9,199.00 MXN — Reemplazo del equipo DJI Osmo Pocket 3 dañado.</w:t>
      </w:r>
    </w:p>
    <w:p>
      <w:pPr>
        <w:spacing w:after="60" w:before="60"/>
        <w:ind w:left="720"/>
        <w:jc w:val="both"/>
      </w:pPr>
      <w:r>
        <w:rPr>
          <w:sz w:val="22"/>
          <w:szCs w:val="22"/>
        </w:rPr>
        <w:t xml:space="preserve">B)  $8,000.00 MXN — Afectación al servicio de video profesional (XV Años Jade Ramos).</w:t>
      </w:r>
    </w:p>
    <w:p>
      <w:pPr>
        <w:spacing w:after="60" w:before="60"/>
        <w:ind w:left="720"/>
        <w:jc w:val="both"/>
      </w:pPr>
      <w:r>
        <w:rPr>
          <w:sz w:val="22"/>
          <w:szCs w:val="22"/>
        </w:rPr>
        <w:t xml:space="preserve">C)  $3,500.00 MXN — Gastos de transporte, documentación y tiempo en gestiones.</w:t>
      </w:r>
    </w:p>
    <w:p>
      <w:pPr>
        <w:spacing w:after="60" w:before="60"/>
        <w:ind w:left="720"/>
        <w:jc w:val="both"/>
      </w:pPr>
      <w:r>
        <w:rPr>
          <w:sz w:val="22"/>
          <w:szCs w:val="22"/>
        </w:rPr>
        <w:t xml:space="preserve">D)  $10,000.00 MXN — Daño moral a la reputación profesional de Producciones Foro 7.</w:t>
      </w:r>
    </w:p>
    <w:p>
      <w:pPr>
        <w:spacing w:after="60" w:before="60"/>
        <w:ind w:left="720"/>
        <w:jc w:val="both"/>
      </w:pPr>
      <w:r>
        <w:rPr>
          <w:sz w:val="22"/>
          <w:szCs w:val="22"/>
        </w:rPr>
        <w:t xml:space="preserve">E)  Costas y gastos del juicio.</w:t>
      </w:r>
    </w:p>
    <w:p>
      <w:pPr>
        <w:spacing w:after="80" w:before="80"/>
      </w:pPr>
      <w:r>
        <w:rPr>
          <w:sz w:val="22"/>
          <w:szCs w:val="22"/>
        </w:rPr>
        <w:t xml:space="preserve"/>
      </w:r>
    </w:p>
    <w:p>
      <w:pPr>
        <w:spacing w:after="120" w:before="120"/>
        <w:jc w:val="center"/>
      </w:pPr>
      <w:r>
        <w:rPr>
          <w:b/>
          <w:bCs/>
          <w:sz w:val="26"/>
          <w:szCs w:val="26"/>
        </w:rPr>
        <w:t xml:space="preserve">TOTAL: $30,699.00 MXN</w:t>
      </w:r>
    </w:p>
    <w:p>
      <w:pPr>
        <w:spacing w:after="80" w:before="80"/>
      </w:pPr>
      <w:r>
        <w:rPr>
          <w:sz w:val="22"/>
          <w:szCs w:val="22"/>
        </w:rPr>
        <w:t xml:space="preserve"/>
      </w:r>
    </w:p>
    <w:p>
      <w:pPr>
        <w:spacing w:after="100" w:before="280"/>
      </w:pPr>
      <w:r>
        <w:rPr>
          <w:b/>
          <w:bCs/>
          <w:color w:val="2c5f8a"/>
          <w:sz w:val="24"/>
          <w:szCs w:val="24"/>
        </w:rPr>
        <w:t xml:space="preserve">II. HECHOS</w:t>
      </w:r>
    </w:p>
    <w:p>
      <w:pPr>
        <w:spacing w:after="60" w:before="60"/>
        <w:ind w:left="720"/>
        <w:jc w:val="both"/>
      </w:pPr>
      <w:r>
        <w:rPr>
          <w:sz w:val="22"/>
          <w:szCs w:val="22"/>
        </w:rPr>
        <w:t xml:space="preserve">1. El 14 de febrero de 2026, el láser YUER RGB 10W Clase IV del Salón Extravaganza operaba sin medidas de seguridad a altura de 1–3 m en zona de tránsito durante XV Años de Jade Ramos.</w:t>
      </w:r>
    </w:p>
    <w:p>
      <w:pPr>
        <w:spacing w:after="60" w:before="60"/>
        <w:ind w:left="720"/>
        <w:jc w:val="both"/>
      </w:pPr>
      <w:r>
        <w:rPr>
          <w:sz w:val="22"/>
          <w:szCs w:val="22"/>
        </w:rPr>
        <w:t xml:space="preserve">2. El rayo láser impactó directamente el sensor CMOS de la cámara DJI Osmo Pocket 3 (serie 5WTZM9C002CVXL) causando daño permanente e irreparable.</w:t>
      </w:r>
    </w:p>
    <w:p>
      <w:pPr>
        <w:spacing w:after="60" w:before="60"/>
        <w:ind w:left="720"/>
        <w:jc w:val="both"/>
      </w:pPr>
      <w:r>
        <w:rPr>
          <w:sz w:val="22"/>
          <w:szCs w:val="22"/>
        </w:rPr>
        <w:t xml:space="preserve">3. DJI confirmó que no existe cobertura de reparación de sensor para este modelo en México.</w:t>
      </w:r>
    </w:p>
    <w:p>
      <w:pPr>
        <w:spacing w:after="60" w:before="60"/>
        <w:ind w:left="720"/>
        <w:jc w:val="both"/>
      </w:pPr>
      <w:r>
        <w:rPr>
          <w:sz w:val="22"/>
          <w:szCs w:val="22"/>
        </w:rPr>
        <w:t xml:space="preserve">4. El daño afectó el servicio de video contratado ($8,000 MXN) y la reputación de Producciones Foro 7.</w:t>
      </w:r>
    </w:p>
    <w:p>
      <w:pPr>
        <w:spacing w:after="60" w:before="60"/>
        <w:ind w:left="720"/>
        <w:jc w:val="both"/>
      </w:pPr>
      <w:r>
        <w:rPr>
          <w:sz w:val="22"/>
          <w:szCs w:val="22"/>
        </w:rPr>
        <w:t xml:space="preserve">5. El gerente del salón negó responsabilidad el 16 feb. La carta formal del 18 feb y seguimientos del 21 feb y marzo 2026 fueron ignorados.</w:t>
      </w:r>
    </w:p>
    <w:p>
      <w:pPr>
        <w:spacing w:after="60" w:before="60"/>
        <w:ind w:left="720"/>
        <w:jc w:val="both"/>
      </w:pPr>
      <w:r>
        <w:rPr>
          <w:sz w:val="22"/>
          <w:szCs w:val="22"/>
        </w:rPr>
        <w:t xml:space="preserve">6. El láser apuntaba a la cara y cuerpo de chambelanes (menores de edad) y la quinceañera durante el vals, constituyendo riesgo grave a la salud visual.</w:t>
      </w:r>
    </w:p>
    <w:p>
      <w:pPr>
        <w:spacing w:after="80" w:before="80"/>
      </w:pPr>
      <w:r>
        <w:rPr>
          <w:sz w:val="22"/>
          <w:szCs w:val="22"/>
        </w:rPr>
        <w:t xml:space="preserve"/>
      </w:r>
    </w:p>
    <w:p>
      <w:pPr>
        <w:spacing w:after="100" w:before="280"/>
      </w:pPr>
      <w:r>
        <w:rPr>
          <w:b/>
          <w:bCs/>
          <w:color w:val="2c5f8a"/>
          <w:sz w:val="24"/>
          <w:szCs w:val="24"/>
        </w:rPr>
        <w:t xml:space="preserve">III. FUNDAMENTO LEGAL</w:t>
      </w:r>
    </w:p>
    <w:p>
      <w:pPr>
        <w:spacing w:after="60" w:before="60"/>
        <w:ind w:left="720"/>
        <w:jc w:val="both"/>
      </w:pPr>
      <w:r>
        <w:rPr>
          <w:sz w:val="22"/>
          <w:szCs w:val="22"/>
        </w:rPr>
        <w:t xml:space="preserve">• Arts. 1910 y 1930 CCEG — Responsabilidad civil por daños a terceros.</w:t>
      </w:r>
    </w:p>
    <w:p>
      <w:pPr>
        <w:spacing w:after="60" w:before="60"/>
        <w:ind w:left="720"/>
        <w:jc w:val="both"/>
      </w:pPr>
      <w:r>
        <w:rPr>
          <w:sz w:val="22"/>
          <w:szCs w:val="22"/>
        </w:rPr>
        <w:t xml:space="preserve">• IEC 60825-1 — Láseres Clase IV requieren zonas de exclusión y operador certificado.</w:t>
      </w:r>
    </w:p>
    <w:p>
      <w:pPr>
        <w:spacing w:after="60" w:before="60"/>
        <w:ind w:left="720"/>
        <w:jc w:val="both"/>
      </w:pPr>
      <w:r>
        <w:rPr>
          <w:sz w:val="22"/>
          <w:szCs w:val="22"/>
        </w:rPr>
        <w:t xml:space="preserve">• Ley Federal de Protección al Consumidor, arts. 7, 8 y 92.</w:t>
      </w:r>
    </w:p>
    <w:p>
      <w:pPr>
        <w:spacing w:after="80" w:before="80"/>
      </w:pPr>
      <w:r>
        <w:rPr>
          <w:sz w:val="22"/>
          <w:szCs w:val="22"/>
        </w:rPr>
        <w:t xml:space="preserve"/>
      </w:r>
    </w:p>
    <w:p>
      <w:pPr>
        <w:spacing w:after="100" w:before="280"/>
      </w:pPr>
      <w:r>
        <w:rPr>
          <w:b/>
          <w:bCs/>
          <w:color w:val="2c5f8a"/>
          <w:sz w:val="24"/>
          <w:szCs w:val="24"/>
        </w:rPr>
        <w:t xml:space="preserve">IV. PRUEBAS</w:t>
      </w:r>
    </w:p>
    <w:p>
      <w:pPr>
        <w:spacing w:after="60" w:before="60"/>
        <w:ind w:left="720"/>
        <w:jc w:val="both"/>
      </w:pPr>
      <w:r>
        <w:rPr>
          <w:sz w:val="22"/>
          <w:szCs w:val="22"/>
        </w:rPr>
        <w:t xml:space="preserve">1. Comprobante de compra Liverpool $14,399 MXN (21-nov-2024).</w:t>
      </w:r>
    </w:p>
    <w:p>
      <w:pPr>
        <w:spacing w:after="60" w:before="60"/>
        <w:ind w:left="720"/>
        <w:jc w:val="both"/>
      </w:pPr>
      <w:r>
        <w:rPr>
          <w:sz w:val="22"/>
          <w:szCs w:val="22"/>
        </w:rPr>
        <w:t xml:space="preserve">2. Portal DJI: rechazo de cobertura, serie 5WTZM9C002CVXL.</w:t>
      </w:r>
    </w:p>
    <w:p>
      <w:pPr>
        <w:spacing w:after="60" w:before="60"/>
        <w:ind w:left="720"/>
        <w:jc w:val="both"/>
      </w:pPr>
      <w:r>
        <w:rPr>
          <w:sz w:val="22"/>
          <w:szCs w:val="22"/>
        </w:rPr>
        <w:t xml:space="preserve">3. Carta formal FORO7-2026-001 enviada el 18-feb-2026.</w:t>
      </w:r>
    </w:p>
    <w:p>
      <w:pPr>
        <w:spacing w:after="60" w:before="60"/>
        <w:ind w:left="720"/>
        <w:jc w:val="both"/>
      </w:pPr>
      <w:r>
        <w:rPr>
          <w:sz w:val="22"/>
          <w:szCs w:val="22"/>
        </w:rPr>
        <w:t xml:space="preserve">4. Capturas de WhatsApp: 16, 21 feb y marzo 2026 — todos sin respuesta.</w:t>
      </w:r>
    </w:p>
    <w:p>
      <w:pPr>
        <w:spacing w:after="60" w:before="60"/>
        <w:ind w:left="720"/>
        <w:jc w:val="both"/>
      </w:pPr>
      <w:r>
        <w:rPr>
          <w:sz w:val="22"/>
          <w:szCs w:val="22"/>
        </w:rPr>
        <w:t xml:space="preserve">5. Fotografías del láser YUER en operación y del haz sobre los chambelanes.</w:t>
      </w:r>
    </w:p>
    <w:p>
      <w:pPr>
        <w:spacing w:after="60" w:before="60"/>
        <w:ind w:left="720"/>
        <w:jc w:val="both"/>
      </w:pPr>
      <w:r>
        <w:rPr>
          <w:sz w:val="22"/>
          <w:szCs w:val="22"/>
        </w:rPr>
        <w:t xml:space="preserve">6. Fotografía del patrón de daño permanente en sensor CMOS.</w:t>
      </w:r>
    </w:p>
    <w:p>
      <w:pPr>
        <w:spacing w:after="60" w:before="60"/>
        <w:ind w:left="720"/>
        <w:jc w:val="both"/>
      </w:pPr>
      <w:r>
        <w:rPr>
          <w:sz w:val="22"/>
          <w:szCs w:val="22"/>
        </w:rPr>
        <w:t xml:space="preserve">7. Expediente público: https://caso-laser.invitados.org</w:t>
      </w:r>
    </w:p>
    <w:p>
      <w:pPr>
        <w:spacing w:after="80" w:before="80"/>
      </w:pPr>
      <w:r>
        <w:rPr>
          <w:sz w:val="22"/>
          <w:szCs w:val="22"/>
        </w:rPr>
        <w:t xml:space="preserve"/>
      </w:r>
    </w:p>
    <w:p>
      <w:pPr>
        <w:spacing w:after="100" w:before="280"/>
      </w:pPr>
      <w:r>
        <w:rPr>
          <w:b/>
          <w:bCs/>
          <w:color w:val="2c5f8a"/>
          <w:sz w:val="24"/>
          <w:szCs w:val="24"/>
        </w:rPr>
        <w:t xml:space="preserve">V. PETITORIO</w:t>
      </w:r>
    </w:p>
    <w:p>
      <w:pPr>
        <w:spacing w:after="60" w:before="60"/>
        <w:ind w:left="720"/>
        <w:jc w:val="both"/>
      </w:pPr>
      <w:r>
        <w:rPr>
          <w:sz w:val="22"/>
          <w:szCs w:val="22"/>
        </w:rPr>
        <w:t xml:space="preserve">PRIMERO: Tener por presentada la demanda en vía ordinaria civil.</w:t>
      </w:r>
    </w:p>
    <w:p>
      <w:pPr>
        <w:spacing w:after="60" w:before="60"/>
        <w:ind w:left="720"/>
        <w:jc w:val="both"/>
      </w:pPr>
      <w:r>
        <w:rPr>
          <w:sz w:val="22"/>
          <w:szCs w:val="22"/>
        </w:rPr>
        <w:t xml:space="preserve">SEGUNDO: Admitirla y emplazar a Salón Extravaganza.</w:t>
      </w:r>
    </w:p>
    <w:p>
      <w:pPr>
        <w:spacing w:after="60" w:before="60"/>
        <w:ind w:left="720"/>
        <w:jc w:val="both"/>
      </w:pPr>
      <w:r>
        <w:rPr>
          <w:sz w:val="22"/>
          <w:szCs w:val="22"/>
        </w:rPr>
        <w:t xml:space="preserve">TERCERO: Dictar sentencia condenando al pago de $30,699.00 MXN más costas.</w:t>
      </w:r>
    </w:p>
    <w:p>
      <w:pPr>
        <w:spacing w:after="80" w:before="80"/>
      </w:pPr>
      <w:r>
        <w:rPr>
          <w:sz w:val="22"/>
          <w:szCs w:val="22"/>
        </w:rPr>
        <w:t xml:space="preserve"/>
      </w:r>
    </w:p>
    <w:p>
      <w:pPr>
        <w:spacing w:after="60" w:before="60"/>
        <w:ind/>
        <w:jc w:val="both"/>
      </w:pPr>
      <w:r>
        <w:rPr>
          <w:sz w:val="22"/>
          <w:szCs w:val="22"/>
        </w:rPr>
        <w:t xml:space="preserve">PROTESTO LO NECESARIO.</w:t>
      </w:r>
    </w:p>
    <w:p>
      <w:pPr>
        <w:spacing w:after="80" w:before="80"/>
      </w:pPr>
      <w:r>
        <w:rPr>
          <w:sz w:val="22"/>
          <w:szCs w:val="22"/>
        </w:rPr>
        <w:t xml:space="preserve"/>
      </w:r>
    </w:p>
    <w:p>
      <w:pPr>
        <w:spacing w:after="80" w:before="80"/>
      </w:pPr>
      <w:r>
        <w:rPr>
          <w:sz w:val="22"/>
          <w:szCs w:val="22"/>
        </w:rPr>
        <w:t xml:space="preserve"/>
      </w:r>
    </w:p>
    <w:p>
      <w:pPr>
        <w:spacing w:after="60" w:before="60"/>
        <w:ind/>
        <w:jc w:val="both"/>
      </w:pPr>
      <w:r>
        <w:rPr>
          <w:sz w:val="22"/>
          <w:szCs w:val="22"/>
        </w:rPr>
        <w:t xml:space="preserve">León, Guanajuato, a _____ de _________________ de 2026.</w:t>
      </w:r>
    </w:p>
    <w:p>
      <w:pPr>
        <w:spacing w:after="80" w:before="80"/>
      </w:pPr>
      <w:r>
        <w:rPr>
          <w:sz w:val="22"/>
          <w:szCs w:val="22"/>
        </w:rPr>
        <w:t xml:space="preserve"/>
      </w:r>
    </w:p>
    <w:p>
      <w:pPr>
        <w:spacing w:after="80" w:before="80"/>
      </w:pPr>
      <w:r>
        <w:rPr>
          <w:sz w:val="22"/>
          <w:szCs w:val="22"/>
        </w:rPr>
        <w:t xml:space="preserve"/>
      </w:r>
    </w:p>
    <w:p>
      <w:pPr>
        <w:spacing w:after="80" w:before="80"/>
      </w:pPr>
      <w:r>
        <w:rPr>
          <w:sz w:val="22"/>
          <w:szCs w:val="22"/>
        </w:rPr>
        <w:t xml:space="preserve"/>
      </w:r>
    </w:p>
    <w:p>
      <w:pPr>
        <w:jc w:val="center"/>
      </w:pPr>
      <w:r>
        <w:rPr>
          <w:sz w:val="22"/>
          <w:szCs w:val="22"/>
        </w:rPr>
        <w:t xml:space="preserve">_________________________________</w:t>
      </w:r>
    </w:p>
    <w:p>
      <w:pPr>
        <w:jc w:val="center"/>
      </w:pPr>
      <w:r>
        <w:rPr>
          <w:b/>
          <w:bCs/>
          <w:sz w:val="22"/>
          <w:szCs w:val="22"/>
        </w:rPr>
        <w:t xml:space="preserve">ARTURO CRUZ</w:t>
      </w:r>
    </w:p>
    <w:p>
      <w:pPr>
        <w:jc w:val="center"/>
      </w:pPr>
      <w:r>
        <w:rPr>
          <w:sz w:val="22"/>
          <w:szCs w:val="22"/>
        </w:rPr>
        <w:t xml:space="preserve">Producciones Foro 7 | WhatsApp: 477-920-3776</w:t>
      </w:r>
    </w:p>
    <w:p>
      <w:pPr>
        <w:jc w:val="center"/>
      </w:pPr>
      <w:r>
        <w:rPr>
          <w:sz w:val="22"/>
          <w:szCs w:val="22"/>
        </w:rPr>
        <w:t xml:space="preserve">foro7.arturocruz@gmail.com | León, Guanajuato</w:t>
      </w:r>
    </w:p>
    <w:p>
      <w:r>
        <w:br w:type="page"/>
      </w:r>
    </w:p>
    <w:p>
      <w:pPr>
        <w:pStyle w:val="Heading1"/>
        <w:pBdr>
          <w:bottom w:val="single" w:color="1a3a5c" w:sz="6"/>
        </w:pBdr>
        <w:spacing w:after="180" w:before="400"/>
      </w:pPr>
      <w:r>
        <w:rPr>
          <w:b/>
          <w:bCs/>
          <w:color w:val="1a3a5c"/>
          <w:sz w:val="30"/>
          <w:szCs w:val="30"/>
        </w:rPr>
        <w:t xml:space="preserve">5. INSTRUCCIONES — DÓNDE PRESENTAR</w:t>
      </w:r>
    </w:p>
    <w:p>
      <w:pPr>
        <w:spacing w:after="100" w:before="280"/>
      </w:pPr>
      <w:r>
        <w:rPr>
          <w:b/>
          <w:bCs/>
          <w:color w:val="2c5f8a"/>
          <w:sz w:val="24"/>
          <w:szCs w:val="24"/>
        </w:rPr>
        <w:t xml:space="preserve">Demanda Civil</w:t>
      </w:r>
    </w:p>
    <w:p>
      <w:pPr>
        <w:spacing w:after="60" w:before="60"/>
        <w:ind/>
        <w:jc w:val="both"/>
      </w:pPr>
      <w:r>
        <w:rPr>
          <w:sz w:val="22"/>
          <w:szCs w:val="22"/>
        </w:rPr>
        <w:t xml:space="preserve">Juzgados Civiles de León — Carretera León–Cuerámaro km 5</w:t>
      </w:r>
    </w:p>
    <w:p>
      <w:pPr>
        <w:spacing w:after="60" w:before="60"/>
        <w:ind/>
        <w:jc w:val="both"/>
      </w:pPr>
      <w:r>
        <w:rPr>
          <w:sz w:val="22"/>
          <w:szCs w:val="22"/>
        </w:rPr>
        <w:t xml:space="preserve">Tel: 473 735 22 00  |  Lun–Vie 8:00–15:00 hrs</w:t>
      </w:r>
    </w:p>
    <w:p>
      <w:pPr>
        <w:spacing w:after="60" w:before="60"/>
        <w:ind/>
        <w:jc w:val="both"/>
      </w:pPr>
      <w:r>
        <w:rPr>
          <w:sz w:val="22"/>
          <w:szCs w:val="22"/>
        </w:rPr>
        <w:t xml:space="preserve">Defensoría Pública gratuita: 800 000 1700</w:t>
      </w:r>
    </w:p>
    <w:p>
      <w:pPr>
        <w:spacing w:after="80" w:before="80"/>
      </w:pPr>
      <w:r>
        <w:rPr>
          <w:sz w:val="22"/>
          <w:szCs w:val="22"/>
        </w:rPr>
        <w:t xml:space="preserve"/>
      </w:r>
    </w:p>
    <w:p>
      <w:pPr>
        <w:spacing w:after="100" w:before="280"/>
      </w:pPr>
      <w:r>
        <w:rPr>
          <w:b/>
          <w:bCs/>
          <w:color w:val="2c5f8a"/>
          <w:sz w:val="24"/>
          <w:szCs w:val="24"/>
        </w:rPr>
        <w:t xml:space="preserve">Queja PROFECO (primer paso, gratuito)</w:t>
      </w:r>
    </w:p>
    <w:p>
      <w:pPr>
        <w:spacing w:after="60" w:before="60"/>
        <w:ind/>
        <w:jc w:val="both"/>
      </w:pPr>
      <w:r>
        <w:rPr>
          <w:sz w:val="22"/>
          <w:szCs w:val="22"/>
        </w:rPr>
        <w:t xml:space="preserve">Plaza Galerías Las Torres — Blvd. Juan Alonso de Torres 1315, León</w:t>
      </w:r>
    </w:p>
    <w:p>
      <w:pPr>
        <w:spacing w:after="60" w:before="60"/>
        <w:ind/>
        <w:jc w:val="both"/>
      </w:pPr>
      <w:r>
        <w:rPr>
          <w:sz w:val="22"/>
          <w:szCs w:val="22"/>
        </w:rPr>
        <w:t xml:space="preserve">Tel: 477 716 6044  |  Lun–Vie 9:00–15:30 hrs</w:t>
      </w:r>
    </w:p>
    <w:p>
      <w:pPr>
        <w:spacing w:after="80" w:before="80"/>
      </w:pPr>
      <w:r>
        <w:rPr>
          <w:sz w:val="22"/>
          <w:szCs w:val="22"/>
        </w:rPr>
        <w:t xml:space="preserve"/>
      </w:r>
    </w:p>
    <w:p>
      <w:pPr>
        <w:spacing w:after="100" w:before="280"/>
      </w:pPr>
      <w:r>
        <w:rPr>
          <w:b/>
          <w:bCs/>
          <w:color w:val="2c5f8a"/>
          <w:sz w:val="24"/>
          <w:szCs w:val="24"/>
        </w:rPr>
        <w:t xml:space="preserve">Denuncia Protección Civil</w:t>
      </w:r>
    </w:p>
    <w:p>
      <w:pPr>
        <w:spacing w:after="60" w:before="60"/>
        <w:ind/>
        <w:jc w:val="both"/>
      </w:pPr>
      <w:r>
        <w:rPr>
          <w:sz w:val="22"/>
          <w:szCs w:val="22"/>
        </w:rPr>
        <w:t xml:space="preserve">C. 16 de Septiembre 738, León, Gto.  |  Tel: 477 763 59 16</w:t>
      </w:r>
    </w:p>
    <w:p>
      <w:pPr>
        <w:spacing w:after="80" w:before="80"/>
      </w:pPr>
      <w:r>
        <w:rPr>
          <w:sz w:val="22"/>
          <w:szCs w:val="22"/>
        </w:rPr>
        <w:t xml:space="preserve"/>
      </w:r>
    </w:p>
    <w:p>
      <w:pPr>
        <w:spacing w:after="100" w:before="200"/>
        <w:jc w:val="center"/>
      </w:pPr>
      <w:r>
        <w:rPr>
          <w:b/>
          <w:bCs/>
          <w:color w:val="2c5f8a"/>
          <w:sz w:val="26"/>
          <w:szCs w:val="26"/>
        </w:rPr>
        <w:t xml:space="preserve">https://caso-laser.invitados.org</w:t>
      </w:r>
    </w:p>
    <w:p>
      <w:pPr>
        <w:spacing w:after="60" w:before="60"/>
        <w:ind/>
        <w:jc w:val="center"/>
      </w:pPr>
      <w:r>
        <w:rPr>
          <w:i/>
          <w:iCs/>
          <w:color w:val="888888"/>
          <w:sz w:val="22"/>
          <w:szCs w:val="22"/>
        </w:rPr>
        <w:t xml:space="preserve">Expediente público completo con evidencias, cronología y documentos descargables.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b44d82239065a9f5fd627a386c54692fb37bd29.png"/><Relationship Id="rId8" Type="http://schemas.openxmlformats.org/officeDocument/2006/relationships/image" Target="media/5460f9157c60969c8bfd015be8c72c92f169a4a6.jpg"/><Relationship Id="rId9" Type="http://schemas.openxmlformats.org/officeDocument/2006/relationships/image" Target="media/36cb225b728860769e73754a652e88019da4abbe.png"/><Relationship Id="rId10" Type="http://schemas.openxmlformats.org/officeDocument/2006/relationships/image" Target="media/46b465d3789744f94411fef9fab7625f8355b027.jpg"/><Relationship Id="rId11" Type="http://schemas.openxmlformats.org/officeDocument/2006/relationships/image" Target="media/b1ada6d078f505223f6c83ef63d3fb86ff647b7a.jpg"/><Relationship Id="rId12" Type="http://schemas.openxmlformats.org/officeDocument/2006/relationships/image" Target="media/c8d742ff9c4b66b7de214b91a1e9b606e28dd026.jpg"/><Relationship Id="rId13" Type="http://schemas.openxmlformats.org/officeDocument/2006/relationships/image" Target="media/9c025d771891e0f4773ef3232152ce7928419f1a.jpg"/><Relationship Id="rId14" Type="http://schemas.openxmlformats.org/officeDocument/2006/relationships/image" Target="media/85640c963d530191b84ffb61df6158a493171307.jpg"/><Relationship Id="rId15" Type="http://schemas.openxmlformats.org/officeDocument/2006/relationships/image" Target="media/921d5f80da43a0761b355808b83edf700f1097af.jpg"/><Relationship Id="rId16" Type="http://schemas.openxmlformats.org/officeDocument/2006/relationships/image" Target="media/7d943530bd72a634619696b5423178eaa49c9fe1.jpg"/><Relationship Id="rId17" Type="http://schemas.openxmlformats.org/officeDocument/2006/relationships/image" Target="media/b151968d31a9a37505f63d59ff215ee23f339325.jpg"/><Relationship Id="rId18" Type="http://schemas.openxmlformats.org/officeDocument/2006/relationships/image" Target="media/4f54eb0a7be645f50426c8e38b7f6577d3e8b86f.jpg"/><Relationship Id="rId19" Type="http://schemas.openxmlformats.org/officeDocument/2006/relationships/image" Target="media/f91425b445c7d4594ee6f495f30484f651023d21.jpg"/><Relationship Id="rId20" Type="http://schemas.openxmlformats.org/officeDocument/2006/relationships/image" Target="media/945264ddde86448e726dc6f1df617e1ea10469af.jpg"/><Relationship Id="rId21" Type="http://schemas.openxmlformats.org/officeDocument/2006/relationships/image" Target="media/da39a3ee5e6b4b0d3255bfef95601890afd80709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2026-03-05T18:13:47.506Z</dcterms:created>
  <dcterms:modified xsi:type="dcterms:W3CDTF">2026-03-05T18:13:47.507Z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