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908" w:rsidRPr="00F1588E" w:rsidRDefault="001515F1" w:rsidP="001515F1">
      <w:pPr>
        <w:jc w:val="center"/>
        <w:rPr>
          <w:sz w:val="36"/>
          <w:szCs w:val="36"/>
          <w:u w:val="single"/>
        </w:rPr>
      </w:pPr>
      <w:r w:rsidRPr="00F1588E">
        <w:rPr>
          <w:sz w:val="36"/>
          <w:szCs w:val="36"/>
          <w:u w:val="single"/>
        </w:rPr>
        <w:t>Clase</w:t>
      </w:r>
      <w:r w:rsidRPr="001515F1">
        <w:rPr>
          <w:sz w:val="36"/>
          <w:szCs w:val="36"/>
          <w:u w:val="single"/>
        </w:rPr>
        <w:t xml:space="preserve"> 2</w:t>
      </w:r>
    </w:p>
    <w:p w:rsidR="001515F1" w:rsidRPr="00F1588E" w:rsidRDefault="001515F1" w:rsidP="001515F1"/>
    <w:p w:rsidR="001515F1" w:rsidRDefault="00F1588E" w:rsidP="001515F1">
      <w:r w:rsidRPr="00F1588E">
        <w:t xml:space="preserve">La palabra ‘as’ en la DB sirve para establecer un </w:t>
      </w:r>
      <w:r>
        <w:t>‘apodo’. Por ejemplo, se puede mostrar datos de una columna sin nombre dado y, de esta forma, se le da el apodo con el que aparecerá.</w:t>
      </w:r>
    </w:p>
    <w:p w:rsidR="00F1588E" w:rsidRDefault="00F1588E" w:rsidP="001515F1"/>
    <w:p w:rsidR="00F1588E" w:rsidRDefault="00F1588E" w:rsidP="001515F1">
      <w:r>
        <w:t>Si tengo una lista de precios puedo ordenarla escribiendo ‘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precio </w:t>
      </w:r>
      <w:proofErr w:type="spellStart"/>
      <w:r>
        <w:t>asc</w:t>
      </w:r>
      <w:proofErr w:type="spellEnd"/>
      <w:r>
        <w:t>’ (ascendiente) o ‘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precio </w:t>
      </w:r>
      <w:proofErr w:type="spellStart"/>
      <w:r>
        <w:t>desc</w:t>
      </w:r>
      <w:proofErr w:type="spellEnd"/>
      <w:r>
        <w:t>’ (descendiente).</w:t>
      </w:r>
    </w:p>
    <w:p w:rsidR="00F1588E" w:rsidRDefault="00F1588E" w:rsidP="001515F1"/>
    <w:p w:rsidR="00F1588E" w:rsidRDefault="00F1588E" w:rsidP="001515F1">
      <w:r>
        <w:t>Puedo ordenar las listas por lo que yo quiera, siempre y cuando sea una cualidad mencionada.</w:t>
      </w:r>
    </w:p>
    <w:p w:rsidR="00F1588E" w:rsidRDefault="00F1588E" w:rsidP="001515F1"/>
    <w:p w:rsidR="00F1588E" w:rsidRDefault="00F1588E" w:rsidP="001515F1">
      <w:r>
        <w:t xml:space="preserve">Para ver las diferentes formas de ordenar las tablas de una DB, abrir el archivo MySql2 en el </w:t>
      </w:r>
      <w:proofErr w:type="spellStart"/>
      <w:r>
        <w:t>Workbench</w:t>
      </w:r>
      <w:proofErr w:type="spellEnd"/>
      <w:r>
        <w:t xml:space="preserve"> (activar antes el XAMPP).</w:t>
      </w:r>
    </w:p>
    <w:p w:rsidR="00F1588E" w:rsidRDefault="00F1588E" w:rsidP="001515F1"/>
    <w:p w:rsidR="00F1588E" w:rsidRDefault="00F1588E" w:rsidP="001515F1">
      <w:r>
        <w:t>EL offset se posiciona en un registro determinado y, a partir de dicho punto, busca según los demás parámetros establecidos.</w:t>
      </w:r>
    </w:p>
    <w:p w:rsidR="00F1588E" w:rsidRDefault="00F1588E" w:rsidP="001515F1"/>
    <w:p w:rsidR="00F1588E" w:rsidRDefault="00F1588E" w:rsidP="001515F1">
      <w:r>
        <w:t>Si quiero ver el detalle de una tabla utilizo el comando ‘describe’.</w:t>
      </w:r>
    </w:p>
    <w:p w:rsidR="00F1588E" w:rsidRDefault="00F1588E" w:rsidP="001515F1"/>
    <w:p w:rsidR="00F1588E" w:rsidRDefault="00273D2A" w:rsidP="001515F1">
      <w:r>
        <w:t>Si quiero saber de una tabla ‘clientes’ el último ingresado, escribo lo siguiente:</w:t>
      </w:r>
    </w:p>
    <w:p w:rsidR="00273D2A" w:rsidRPr="00273D2A" w:rsidRDefault="00273D2A" w:rsidP="00273D2A">
      <w:proofErr w:type="spellStart"/>
      <w:r w:rsidRPr="00273D2A">
        <w:t>select</w:t>
      </w:r>
      <w:proofErr w:type="spellEnd"/>
      <w:r w:rsidRPr="00273D2A">
        <w:t xml:space="preserve"> nombre, apellido</w:t>
      </w:r>
    </w:p>
    <w:p w:rsidR="00273D2A" w:rsidRPr="00273D2A" w:rsidRDefault="00273D2A" w:rsidP="00273D2A">
      <w:proofErr w:type="spellStart"/>
      <w:r w:rsidRPr="00273D2A">
        <w:t>from</w:t>
      </w:r>
      <w:proofErr w:type="spellEnd"/>
      <w:r w:rsidRPr="00273D2A">
        <w:t xml:space="preserve"> clientes</w:t>
      </w:r>
    </w:p>
    <w:p w:rsidR="00273D2A" w:rsidRPr="00273D2A" w:rsidRDefault="00273D2A" w:rsidP="00273D2A">
      <w:proofErr w:type="spellStart"/>
      <w:r w:rsidRPr="00273D2A">
        <w:t>order</w:t>
      </w:r>
      <w:proofErr w:type="spellEnd"/>
      <w:r w:rsidRPr="00273D2A">
        <w:t xml:space="preserve"> </w:t>
      </w:r>
      <w:proofErr w:type="spellStart"/>
      <w:r w:rsidRPr="00273D2A">
        <w:t>by</w:t>
      </w:r>
      <w:proofErr w:type="spellEnd"/>
      <w:r w:rsidRPr="00273D2A">
        <w:t xml:space="preserve"> </w:t>
      </w:r>
      <w:proofErr w:type="spellStart"/>
      <w:r w:rsidRPr="00273D2A">
        <w:t>id_cliente</w:t>
      </w:r>
      <w:proofErr w:type="spellEnd"/>
      <w:r w:rsidRPr="00273D2A">
        <w:t xml:space="preserve"> </w:t>
      </w:r>
      <w:proofErr w:type="spellStart"/>
      <w:r w:rsidRPr="00273D2A">
        <w:t>desc</w:t>
      </w:r>
      <w:proofErr w:type="spellEnd"/>
    </w:p>
    <w:p w:rsidR="00273D2A" w:rsidRDefault="00273D2A" w:rsidP="00273D2A">
      <w:proofErr w:type="spellStart"/>
      <w:r w:rsidRPr="00273D2A">
        <w:t>limit</w:t>
      </w:r>
      <w:proofErr w:type="spellEnd"/>
      <w:r w:rsidRPr="00273D2A">
        <w:t xml:space="preserve"> 1;</w:t>
      </w:r>
    </w:p>
    <w:p w:rsidR="00273D2A" w:rsidRDefault="00273D2A" w:rsidP="00273D2A"/>
    <w:p w:rsidR="00273D2A" w:rsidRPr="00184D29" w:rsidRDefault="00273D2A" w:rsidP="00273D2A">
      <w:pPr>
        <w:rPr>
          <w:lang w:val="en-US"/>
        </w:rPr>
      </w:pPr>
      <w:r>
        <w:t>Predicado ‘</w:t>
      </w:r>
      <w:proofErr w:type="spellStart"/>
      <w:r>
        <w:t>where</w:t>
      </w:r>
      <w:proofErr w:type="spellEnd"/>
      <w:r>
        <w:t xml:space="preserve">’ funciona para aplicar todas las condiciones que tiene que cumplir la consulta. </w:t>
      </w:r>
      <w:proofErr w:type="spellStart"/>
      <w:r w:rsidRPr="00184D29">
        <w:rPr>
          <w:lang w:val="en-US"/>
        </w:rPr>
        <w:t>Utiliza</w:t>
      </w:r>
      <w:proofErr w:type="spellEnd"/>
      <w:r w:rsidRPr="00184D29">
        <w:rPr>
          <w:lang w:val="en-US"/>
        </w:rPr>
        <w:t xml:space="preserve"> </w:t>
      </w:r>
      <w:proofErr w:type="spellStart"/>
      <w:r w:rsidRPr="00184D29">
        <w:rPr>
          <w:lang w:val="en-US"/>
        </w:rPr>
        <w:t>también</w:t>
      </w:r>
      <w:proofErr w:type="spellEnd"/>
      <w:r w:rsidRPr="00184D29">
        <w:rPr>
          <w:lang w:val="en-US"/>
        </w:rPr>
        <w:t xml:space="preserve"> ‘</w:t>
      </w:r>
      <w:proofErr w:type="spellStart"/>
      <w:r w:rsidRPr="00184D29">
        <w:rPr>
          <w:lang w:val="en-US"/>
        </w:rPr>
        <w:t>operadores</w:t>
      </w:r>
      <w:proofErr w:type="spellEnd"/>
      <w:r w:rsidRPr="00184D29">
        <w:rPr>
          <w:lang w:val="en-US"/>
        </w:rPr>
        <w:t xml:space="preserve"> de </w:t>
      </w:r>
      <w:proofErr w:type="spellStart"/>
      <w:r w:rsidRPr="00184D29">
        <w:rPr>
          <w:lang w:val="en-US"/>
        </w:rPr>
        <w:t>comparación</w:t>
      </w:r>
      <w:proofErr w:type="spellEnd"/>
      <w:r w:rsidRPr="00184D29">
        <w:rPr>
          <w:lang w:val="en-US"/>
        </w:rPr>
        <w:t>’: &lt;;&gt;;&lt;=; =&gt;; &lt;&gt;; =.</w:t>
      </w:r>
    </w:p>
    <w:p w:rsidR="00273D2A" w:rsidRPr="00184D29" w:rsidRDefault="00273D2A" w:rsidP="00273D2A">
      <w:pPr>
        <w:rPr>
          <w:lang w:val="en-US"/>
        </w:rPr>
      </w:pPr>
      <w:proofErr w:type="spellStart"/>
      <w:r w:rsidRPr="00184D29">
        <w:rPr>
          <w:lang w:val="en-US"/>
        </w:rPr>
        <w:t>Ejemplo</w:t>
      </w:r>
      <w:proofErr w:type="spellEnd"/>
      <w:r w:rsidRPr="00184D29">
        <w:rPr>
          <w:lang w:val="en-US"/>
        </w:rPr>
        <w:t>:</w:t>
      </w:r>
    </w:p>
    <w:p w:rsidR="00273D2A" w:rsidRPr="00184D29" w:rsidRDefault="00273D2A" w:rsidP="00273D2A">
      <w:pPr>
        <w:rPr>
          <w:lang w:val="en-US"/>
        </w:rPr>
      </w:pPr>
      <w:r w:rsidRPr="00184D29">
        <w:rPr>
          <w:lang w:val="en-US"/>
        </w:rPr>
        <w:t xml:space="preserve">select * from </w:t>
      </w:r>
      <w:proofErr w:type="spellStart"/>
      <w:r w:rsidRPr="00184D29">
        <w:rPr>
          <w:lang w:val="en-US"/>
        </w:rPr>
        <w:t>articulos</w:t>
      </w:r>
      <w:proofErr w:type="spellEnd"/>
    </w:p>
    <w:p w:rsidR="00273D2A" w:rsidRPr="00184D29" w:rsidRDefault="00273D2A" w:rsidP="00273D2A">
      <w:pPr>
        <w:rPr>
          <w:lang w:val="en-US"/>
        </w:rPr>
      </w:pPr>
      <w:r w:rsidRPr="00184D29">
        <w:rPr>
          <w:lang w:val="en-US"/>
        </w:rPr>
        <w:t>where</w:t>
      </w:r>
    </w:p>
    <w:p w:rsidR="00273D2A" w:rsidRPr="00184D29" w:rsidRDefault="00273D2A" w:rsidP="00273D2A">
      <w:pPr>
        <w:rPr>
          <w:lang w:val="en-US"/>
        </w:rPr>
      </w:pPr>
      <w:r w:rsidRPr="00184D29">
        <w:rPr>
          <w:lang w:val="en-US"/>
        </w:rPr>
        <w:tab/>
      </w:r>
      <w:proofErr w:type="spellStart"/>
      <w:r w:rsidRPr="00184D29">
        <w:rPr>
          <w:lang w:val="en-US"/>
        </w:rPr>
        <w:t>precio</w:t>
      </w:r>
      <w:proofErr w:type="spellEnd"/>
      <w:r w:rsidRPr="00184D29">
        <w:rPr>
          <w:lang w:val="en-US"/>
        </w:rPr>
        <w:t xml:space="preserve"> &gt;20 and </w:t>
      </w:r>
      <w:proofErr w:type="spellStart"/>
      <w:r w:rsidRPr="00184D29">
        <w:rPr>
          <w:lang w:val="en-US"/>
        </w:rPr>
        <w:t>precio</w:t>
      </w:r>
      <w:proofErr w:type="spellEnd"/>
      <w:r w:rsidRPr="00184D29">
        <w:rPr>
          <w:lang w:val="en-US"/>
        </w:rPr>
        <w:t xml:space="preserve"> &lt;50</w:t>
      </w:r>
    </w:p>
    <w:p w:rsidR="00273D2A" w:rsidRPr="00184D29" w:rsidRDefault="00273D2A" w:rsidP="00184D29">
      <w:pPr>
        <w:tabs>
          <w:tab w:val="left" w:pos="5025"/>
        </w:tabs>
      </w:pPr>
      <w:r w:rsidRPr="00184D29">
        <w:lastRenderedPageBreak/>
        <w:t xml:space="preserve">    and stock &gt;= 40 and stock &lt;= 50;</w:t>
      </w:r>
      <w:r w:rsidR="00184D29" w:rsidRPr="00184D29">
        <w:tab/>
      </w:r>
      <w:r w:rsidR="00184D29" w:rsidRPr="00184D29">
        <w:rPr>
          <w:color w:val="FF0000"/>
        </w:rPr>
        <w:t xml:space="preserve">and stock </w:t>
      </w:r>
      <w:proofErr w:type="spellStart"/>
      <w:r w:rsidR="00184D29" w:rsidRPr="00184D29">
        <w:rPr>
          <w:color w:val="FF0000"/>
        </w:rPr>
        <w:t>between</w:t>
      </w:r>
      <w:proofErr w:type="spellEnd"/>
      <w:r w:rsidR="00184D29" w:rsidRPr="00184D29">
        <w:rPr>
          <w:color w:val="FF0000"/>
        </w:rPr>
        <w:t xml:space="preserve"> 40 and 50;</w:t>
      </w:r>
    </w:p>
    <w:p w:rsidR="00273D2A" w:rsidRPr="000C1B65" w:rsidRDefault="00184D29" w:rsidP="00184D29">
      <w:pPr>
        <w:tabs>
          <w:tab w:val="left" w:pos="5025"/>
        </w:tabs>
        <w:rPr>
          <w:b/>
          <w:i/>
        </w:rPr>
      </w:pPr>
      <w:r w:rsidRPr="00184D29">
        <w:tab/>
      </w:r>
      <w:r w:rsidRPr="000C1B65">
        <w:rPr>
          <w:b/>
          <w:i/>
          <w:color w:val="FF0000"/>
        </w:rPr>
        <w:t>Ésta es otra forma de escribirlo</w:t>
      </w:r>
    </w:p>
    <w:p w:rsidR="00184D29" w:rsidRPr="00184D29" w:rsidRDefault="00184D29" w:rsidP="00273D2A"/>
    <w:p w:rsidR="00273D2A" w:rsidRDefault="00273D2A" w:rsidP="00273D2A">
      <w:r>
        <w:t>Siempre que tengamos varios ‘operadores’, conviene poner los distintos parámetros en la misma línea en tanto y en cuanto sean lo mismo, es decir, precio, stock, etc.</w:t>
      </w:r>
    </w:p>
    <w:p w:rsidR="00273D2A" w:rsidRPr="004C731C" w:rsidRDefault="00273D2A" w:rsidP="00273D2A"/>
    <w:p w:rsidR="00273D2A" w:rsidRPr="004C731C" w:rsidRDefault="004C731C" w:rsidP="00273D2A">
      <w:pPr>
        <w:rPr>
          <w:u w:val="single"/>
        </w:rPr>
      </w:pPr>
      <w:r w:rsidRPr="004C731C">
        <w:rPr>
          <w:u w:val="single"/>
        </w:rPr>
        <w:t>Puedo buscar de varias formas lo mismo. Ejemplo:</w:t>
      </w:r>
    </w:p>
    <w:p w:rsidR="004C731C" w:rsidRPr="004C731C" w:rsidRDefault="004C731C" w:rsidP="004C731C">
      <w:proofErr w:type="spellStart"/>
      <w:r w:rsidRPr="004C731C">
        <w:t>select</w:t>
      </w:r>
      <w:proofErr w:type="spellEnd"/>
      <w:r w:rsidRPr="004C731C">
        <w:t xml:space="preserve"> nombre </w:t>
      </w:r>
      <w:proofErr w:type="spellStart"/>
      <w:r w:rsidRPr="004C731C">
        <w:t>from</w:t>
      </w:r>
      <w:proofErr w:type="spellEnd"/>
      <w:r w:rsidRPr="004C731C">
        <w:t xml:space="preserve"> </w:t>
      </w:r>
      <w:proofErr w:type="spellStart"/>
      <w:r w:rsidRPr="004C731C">
        <w:t>articulos</w:t>
      </w:r>
      <w:proofErr w:type="spellEnd"/>
    </w:p>
    <w:p w:rsidR="004C731C" w:rsidRPr="004C731C" w:rsidRDefault="004C731C" w:rsidP="004C731C">
      <w:proofErr w:type="spellStart"/>
      <w:r w:rsidRPr="004C731C">
        <w:t>where</w:t>
      </w:r>
      <w:proofErr w:type="spellEnd"/>
      <w:r w:rsidRPr="004C731C">
        <w:t xml:space="preserve"> nombre = 'Pala' </w:t>
      </w:r>
      <w:proofErr w:type="spellStart"/>
      <w:r w:rsidRPr="004C731C">
        <w:t>or</w:t>
      </w:r>
      <w:proofErr w:type="spellEnd"/>
      <w:r w:rsidRPr="004C731C">
        <w:t xml:space="preserve"> nombre = 'Maza' </w:t>
      </w:r>
      <w:proofErr w:type="spellStart"/>
      <w:r w:rsidRPr="004C731C">
        <w:t>or</w:t>
      </w:r>
      <w:proofErr w:type="spellEnd"/>
      <w:r w:rsidRPr="004C731C">
        <w:t xml:space="preserve"> nombre = 'Martillo';</w:t>
      </w:r>
    </w:p>
    <w:p w:rsidR="004C731C" w:rsidRPr="004C731C" w:rsidRDefault="004C731C" w:rsidP="004C731C"/>
    <w:p w:rsidR="004C731C" w:rsidRPr="004C731C" w:rsidRDefault="004C731C" w:rsidP="004C731C">
      <w:proofErr w:type="spellStart"/>
      <w:r w:rsidRPr="004C731C">
        <w:t>select</w:t>
      </w:r>
      <w:proofErr w:type="spellEnd"/>
      <w:r w:rsidRPr="004C731C">
        <w:t xml:space="preserve"> nombre </w:t>
      </w:r>
      <w:proofErr w:type="spellStart"/>
      <w:r w:rsidRPr="004C731C">
        <w:t>from</w:t>
      </w:r>
      <w:proofErr w:type="spellEnd"/>
      <w:r w:rsidRPr="004C731C">
        <w:t xml:space="preserve"> </w:t>
      </w:r>
      <w:proofErr w:type="spellStart"/>
      <w:r w:rsidRPr="004C731C">
        <w:t>articulos</w:t>
      </w:r>
      <w:proofErr w:type="spellEnd"/>
    </w:p>
    <w:p w:rsidR="004C731C" w:rsidRPr="004C731C" w:rsidRDefault="004C731C" w:rsidP="004C731C">
      <w:proofErr w:type="spellStart"/>
      <w:r w:rsidRPr="004C731C">
        <w:t>where</w:t>
      </w:r>
      <w:proofErr w:type="spellEnd"/>
      <w:r w:rsidRPr="004C731C">
        <w:t xml:space="preserve"> nombre </w:t>
      </w:r>
      <w:proofErr w:type="gramStart"/>
      <w:r w:rsidRPr="004C731C">
        <w:t>in(</w:t>
      </w:r>
      <w:proofErr w:type="gramEnd"/>
      <w:r w:rsidRPr="004C731C">
        <w:t>'Pala', 'Maza', 'Martillo');</w:t>
      </w:r>
    </w:p>
    <w:p w:rsidR="004C731C" w:rsidRPr="004C731C" w:rsidRDefault="004C731C" w:rsidP="004C731C"/>
    <w:p w:rsidR="004C731C" w:rsidRPr="004C731C" w:rsidRDefault="004C731C" w:rsidP="004C731C">
      <w:pPr>
        <w:rPr>
          <w:u w:val="single"/>
        </w:rPr>
      </w:pPr>
      <w:r w:rsidRPr="004C731C">
        <w:rPr>
          <w:u w:val="single"/>
        </w:rPr>
        <w:t>O buscar otras cosas:</w:t>
      </w:r>
    </w:p>
    <w:p w:rsidR="004C731C" w:rsidRPr="004C731C" w:rsidRDefault="004C731C" w:rsidP="004C731C"/>
    <w:p w:rsidR="004C731C" w:rsidRPr="004C731C" w:rsidRDefault="004C731C" w:rsidP="004C731C">
      <w:proofErr w:type="spellStart"/>
      <w:r w:rsidRPr="004C731C">
        <w:t>select</w:t>
      </w:r>
      <w:proofErr w:type="spellEnd"/>
      <w:r w:rsidRPr="004C731C">
        <w:t xml:space="preserve"> nombre </w:t>
      </w:r>
      <w:proofErr w:type="spellStart"/>
      <w:r w:rsidRPr="004C731C">
        <w:t>from</w:t>
      </w:r>
      <w:proofErr w:type="spellEnd"/>
      <w:r w:rsidRPr="004C731C">
        <w:t xml:space="preserve"> </w:t>
      </w:r>
      <w:proofErr w:type="spellStart"/>
      <w:r w:rsidRPr="004C731C">
        <w:t>articulos</w:t>
      </w:r>
      <w:proofErr w:type="spellEnd"/>
    </w:p>
    <w:p w:rsidR="004C731C" w:rsidRPr="004C731C" w:rsidRDefault="004C731C" w:rsidP="004C731C">
      <w:proofErr w:type="spellStart"/>
      <w:r w:rsidRPr="004C731C">
        <w:t>where</w:t>
      </w:r>
      <w:proofErr w:type="spellEnd"/>
      <w:r w:rsidRPr="004C731C">
        <w:t xml:space="preserve"> nombre </w:t>
      </w:r>
      <w:proofErr w:type="spellStart"/>
      <w:r w:rsidRPr="004C731C">
        <w:t>not</w:t>
      </w:r>
      <w:proofErr w:type="spellEnd"/>
      <w:r w:rsidRPr="004C731C">
        <w:t xml:space="preserve"> </w:t>
      </w:r>
      <w:proofErr w:type="gramStart"/>
      <w:r w:rsidRPr="004C731C">
        <w:t>in(</w:t>
      </w:r>
      <w:proofErr w:type="gramEnd"/>
      <w:r w:rsidRPr="004C731C">
        <w:t>'Pala', 'Maza', 'Martillo');</w:t>
      </w:r>
    </w:p>
    <w:p w:rsidR="004C731C" w:rsidRPr="004C731C" w:rsidRDefault="004C731C" w:rsidP="004C731C"/>
    <w:p w:rsidR="004C731C" w:rsidRPr="004C731C" w:rsidRDefault="004C731C" w:rsidP="004C731C">
      <w:r w:rsidRPr="004C731C">
        <w:t xml:space="preserve">Si quiero buscar un nombre en una lista </w:t>
      </w:r>
      <w:r>
        <w:t xml:space="preserve">de artistas, </w:t>
      </w:r>
      <w:r w:rsidRPr="004C731C">
        <w:t>pero no tengo el dato exacto de cómo se escribe, escribo lo siguiente:</w:t>
      </w:r>
    </w:p>
    <w:p w:rsidR="004C731C" w:rsidRPr="004C731C" w:rsidRDefault="004C731C" w:rsidP="004C731C">
      <w:proofErr w:type="spellStart"/>
      <w:r w:rsidRPr="004C731C">
        <w:t>select</w:t>
      </w:r>
      <w:proofErr w:type="spellEnd"/>
      <w:r w:rsidRPr="004C731C">
        <w:t xml:space="preserve"> * </w:t>
      </w:r>
      <w:proofErr w:type="spellStart"/>
      <w:r w:rsidRPr="004C731C">
        <w:t>from</w:t>
      </w:r>
      <w:proofErr w:type="spellEnd"/>
      <w:r w:rsidRPr="004C731C">
        <w:t xml:space="preserve"> artistas</w:t>
      </w:r>
    </w:p>
    <w:p w:rsidR="004C731C" w:rsidRPr="0025447B" w:rsidRDefault="004C731C" w:rsidP="0025447B">
      <w:pPr>
        <w:tabs>
          <w:tab w:val="center" w:pos="4419"/>
        </w:tabs>
        <w:rPr>
          <w:color w:val="FF0000"/>
        </w:rPr>
      </w:pPr>
      <w:proofErr w:type="spellStart"/>
      <w:r w:rsidRPr="004C731C">
        <w:t>where</w:t>
      </w:r>
      <w:proofErr w:type="spellEnd"/>
      <w:r w:rsidRPr="004C731C">
        <w:t xml:space="preserve"> nombre </w:t>
      </w:r>
      <w:proofErr w:type="spellStart"/>
      <w:r w:rsidRPr="004C731C">
        <w:t>like</w:t>
      </w:r>
      <w:proofErr w:type="spellEnd"/>
      <w:r w:rsidRPr="004C731C">
        <w:t xml:space="preserve"> ‘</w:t>
      </w:r>
      <w:r w:rsidRPr="0025447B">
        <w:rPr>
          <w:color w:val="FF0000"/>
        </w:rPr>
        <w:t>%</w:t>
      </w:r>
      <w:proofErr w:type="spellStart"/>
      <w:r w:rsidRPr="004C731C">
        <w:t>cha</w:t>
      </w:r>
      <w:proofErr w:type="spellEnd"/>
      <w:r w:rsidRPr="0025447B">
        <w:rPr>
          <w:color w:val="FF0000"/>
        </w:rPr>
        <w:t>%</w:t>
      </w:r>
      <w:r w:rsidRPr="004C731C">
        <w:t>’;</w:t>
      </w:r>
      <w:r w:rsidR="0025447B">
        <w:tab/>
      </w:r>
      <w:r w:rsidR="0025447B" w:rsidRPr="0025447B">
        <w:rPr>
          <w:color w:val="FF0000"/>
        </w:rPr>
        <w:t>No tiene que empezar con CHA</w:t>
      </w:r>
    </w:p>
    <w:p w:rsidR="004C731C" w:rsidRDefault="004C731C" w:rsidP="004C731C">
      <w:r w:rsidRPr="004C731C">
        <w:t>Ésto me arrojaría como resultado el nombre de Tchaikovsky</w:t>
      </w:r>
      <w:r>
        <w:t>, entre otros.</w:t>
      </w:r>
    </w:p>
    <w:p w:rsidR="004C731C" w:rsidRDefault="004C731C" w:rsidP="004C731C"/>
    <w:p w:rsidR="0025447B" w:rsidRDefault="0025447B" w:rsidP="004C731C">
      <w:r>
        <w:t>Si escribo “</w:t>
      </w:r>
      <w:proofErr w:type="spellStart"/>
      <w:r>
        <w:t>where</w:t>
      </w:r>
      <w:proofErr w:type="spellEnd"/>
      <w:r>
        <w:t xml:space="preserve"> nombre </w:t>
      </w:r>
      <w:proofErr w:type="spellStart"/>
      <w:r>
        <w:t>like</w:t>
      </w:r>
      <w:proofErr w:type="spellEnd"/>
      <w:r>
        <w:t xml:space="preserve"> ‘</w:t>
      </w:r>
      <w:proofErr w:type="spellStart"/>
      <w:r>
        <w:t>cha</w:t>
      </w:r>
      <w:proofErr w:type="spellEnd"/>
      <w:r w:rsidRPr="0025447B">
        <w:rPr>
          <w:color w:val="FF0000"/>
        </w:rPr>
        <w:t>%</w:t>
      </w:r>
      <w:r>
        <w:t xml:space="preserve">’;” estoy indicando que </w:t>
      </w:r>
      <w:r w:rsidRPr="0025447B">
        <w:rPr>
          <w:color w:val="FF0000"/>
        </w:rPr>
        <w:t xml:space="preserve">DEBE iniciar con CHA </w:t>
      </w:r>
      <w:r>
        <w:t>el nombre del artista.</w:t>
      </w:r>
    </w:p>
    <w:p w:rsidR="0025447B" w:rsidRDefault="0025447B">
      <w:r>
        <w:br w:type="page"/>
      </w:r>
    </w:p>
    <w:p w:rsidR="0025447B" w:rsidRPr="0025447B" w:rsidRDefault="0025447B" w:rsidP="0025447B">
      <w:pPr>
        <w:rPr>
          <w:lang w:val="en-US"/>
        </w:rPr>
      </w:pPr>
      <w:r w:rsidRPr="0025447B">
        <w:rPr>
          <w:lang w:val="en-US"/>
        </w:rPr>
        <w:lastRenderedPageBreak/>
        <w:t xml:space="preserve">select </w:t>
      </w:r>
      <w:proofErr w:type="spellStart"/>
      <w:r w:rsidRPr="0025447B">
        <w:rPr>
          <w:lang w:val="en-US"/>
        </w:rPr>
        <w:t>nombre</w:t>
      </w:r>
      <w:proofErr w:type="spellEnd"/>
      <w:r w:rsidRPr="0025447B">
        <w:rPr>
          <w:lang w:val="en-US"/>
        </w:rPr>
        <w:t xml:space="preserve"> from </w:t>
      </w:r>
      <w:proofErr w:type="spellStart"/>
      <w:r w:rsidRPr="0025447B">
        <w:rPr>
          <w:lang w:val="en-US"/>
        </w:rPr>
        <w:t>articulos</w:t>
      </w:r>
      <w:proofErr w:type="spellEnd"/>
    </w:p>
    <w:p w:rsidR="0025447B" w:rsidRDefault="0025447B" w:rsidP="0025447B">
      <w:pPr>
        <w:rPr>
          <w:lang w:val="en-US"/>
        </w:rPr>
      </w:pPr>
      <w:r w:rsidRPr="0025447B">
        <w:rPr>
          <w:lang w:val="en-US"/>
        </w:rPr>
        <w:t xml:space="preserve">where </w:t>
      </w:r>
      <w:proofErr w:type="spellStart"/>
      <w:r w:rsidRPr="0025447B">
        <w:rPr>
          <w:lang w:val="en-US"/>
        </w:rPr>
        <w:t>nombre</w:t>
      </w:r>
      <w:proofErr w:type="spellEnd"/>
      <w:r w:rsidRPr="0025447B">
        <w:rPr>
          <w:lang w:val="en-US"/>
        </w:rPr>
        <w:t xml:space="preserve"> like '%</w:t>
      </w:r>
      <w:proofErr w:type="spellStart"/>
      <w:r w:rsidRPr="0025447B">
        <w:rPr>
          <w:lang w:val="en-US"/>
        </w:rPr>
        <w:t>a_a</w:t>
      </w:r>
      <w:proofErr w:type="spellEnd"/>
      <w:r w:rsidRPr="0025447B">
        <w:rPr>
          <w:lang w:val="en-US"/>
        </w:rPr>
        <w:t>%';</w:t>
      </w:r>
    </w:p>
    <w:p w:rsidR="0025447B" w:rsidRDefault="0025447B" w:rsidP="0025447B">
      <w:pPr>
        <w:rPr>
          <w:lang w:val="en-US"/>
        </w:rPr>
      </w:pPr>
    </w:p>
    <w:p w:rsidR="0025447B" w:rsidRDefault="0025447B" w:rsidP="0025447B">
      <w:r w:rsidRPr="0025447B">
        <w:t>Estoy indicando que no importa c</w:t>
      </w:r>
      <w:r>
        <w:t xml:space="preserve">ómo empiece, que tenga una ‘a’, no me importa cómo </w:t>
      </w:r>
      <w:r w:rsidR="00266E70">
        <w:t>siga,</w:t>
      </w:r>
      <w:r>
        <w:t xml:space="preserve"> pero debe tener otra ‘a’</w:t>
      </w:r>
      <w:r w:rsidR="00DB7B6C">
        <w:t>.</w:t>
      </w:r>
    </w:p>
    <w:p w:rsidR="00DB7B6C" w:rsidRDefault="00DB7B6C" w:rsidP="0025447B"/>
    <w:p w:rsidR="00DB7B6C" w:rsidRDefault="00DB7B6C" w:rsidP="0025447B">
      <w:r>
        <w:t xml:space="preserve">Para </w:t>
      </w:r>
      <w:proofErr w:type="spellStart"/>
      <w:r>
        <w:t>MySql</w:t>
      </w:r>
      <w:proofErr w:type="spellEnd"/>
      <w:r>
        <w:t xml:space="preserve"> el ‘_’ es un carácter comodín. Para buscar eso, utilizo \ así: ‘%\_%’. </w:t>
      </w:r>
      <w:r w:rsidR="00266E70">
        <w:t xml:space="preserve">Le estoy diciendo que </w:t>
      </w:r>
      <w:proofErr w:type="spellStart"/>
      <w:r w:rsidR="00266E70">
        <w:t>el</w:t>
      </w:r>
      <w:proofErr w:type="spellEnd"/>
      <w:r w:rsidR="00266E70">
        <w:t xml:space="preserve"> _ no es un comodín.</w:t>
      </w:r>
    </w:p>
    <w:p w:rsidR="00266E70" w:rsidRDefault="00266E70" w:rsidP="0025447B">
      <w:r>
        <w:t xml:space="preserve">\ = </w:t>
      </w:r>
      <w:proofErr w:type="spellStart"/>
      <w:r>
        <w:t>Alt</w:t>
      </w:r>
      <w:proofErr w:type="spellEnd"/>
      <w:r>
        <w:t xml:space="preserve"> + 92</w:t>
      </w:r>
    </w:p>
    <w:p w:rsidR="00266E70" w:rsidRDefault="00266E70" w:rsidP="0025447B">
      <w:r>
        <w:t>El \ indica que el próximo carácter NO es un comodín.</w:t>
      </w:r>
    </w:p>
    <w:p w:rsidR="00266E70" w:rsidRDefault="00266E70" w:rsidP="0025447B"/>
    <w:p w:rsidR="00266E70" w:rsidRDefault="00266E70" w:rsidP="0025447B">
      <w:r>
        <w:t xml:space="preserve">Así como tengo el </w:t>
      </w:r>
      <w:r w:rsidRPr="00266E70">
        <w:rPr>
          <w:color w:val="FF0000"/>
        </w:rPr>
        <w:t>LIKE</w:t>
      </w:r>
      <w:r>
        <w:t xml:space="preserve">, también tengo el </w:t>
      </w:r>
      <w:r w:rsidRPr="00266E70">
        <w:rPr>
          <w:color w:val="FF0000"/>
        </w:rPr>
        <w:t>NOT LIKE</w:t>
      </w:r>
      <w:r>
        <w:t>.</w:t>
      </w:r>
    </w:p>
    <w:p w:rsidR="00266E70" w:rsidRDefault="00266E70" w:rsidP="0025447B"/>
    <w:p w:rsidR="00266E70" w:rsidRPr="0025447B" w:rsidRDefault="00266E70" w:rsidP="0025447B">
      <w:bookmarkStart w:id="0" w:name="_GoBack"/>
      <w:bookmarkEnd w:id="0"/>
    </w:p>
    <w:sectPr w:rsidR="00266E70" w:rsidRPr="002544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821"/>
    <w:rsid w:val="00091821"/>
    <w:rsid w:val="000A3720"/>
    <w:rsid w:val="000C1B65"/>
    <w:rsid w:val="000F0BF4"/>
    <w:rsid w:val="001515F1"/>
    <w:rsid w:val="00184D29"/>
    <w:rsid w:val="0025447B"/>
    <w:rsid w:val="00266E70"/>
    <w:rsid w:val="00273D2A"/>
    <w:rsid w:val="004C731C"/>
    <w:rsid w:val="009B3F1E"/>
    <w:rsid w:val="00DB7B6C"/>
    <w:rsid w:val="00F1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291C"/>
  <w15:chartTrackingRefBased/>
  <w15:docId w15:val="{5FB186F2-EB05-4F75-B30C-DCAE1C34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2019-06-24T21:55:00Z</dcterms:created>
  <dcterms:modified xsi:type="dcterms:W3CDTF">2019-06-25T00:01:00Z</dcterms:modified>
</cp:coreProperties>
</file>