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2803E216"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 xml:space="preserve">U N I V E R S I D A </w:t>
      </w:r>
      <w:proofErr w:type="gramStart"/>
      <w:r>
        <w:rPr>
          <w:rFonts w:ascii="Book Antiqua" w:eastAsia="Book Antiqua" w:hAnsi="Book Antiqua" w:cs="Book Antiqua"/>
          <w:b/>
          <w:color w:val="000080"/>
          <w:sz w:val="30"/>
          <w:szCs w:val="30"/>
        </w:rPr>
        <w:t>D</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 xml:space="preserve"> </w:t>
      </w:r>
      <w:proofErr w:type="spellStart"/>
      <w:r>
        <w:rPr>
          <w:rFonts w:ascii="Book Antiqua" w:eastAsia="Book Antiqua" w:hAnsi="Book Antiqua" w:cs="Book Antiqua"/>
          <w:b/>
          <w:color w:val="000080"/>
          <w:sz w:val="30"/>
          <w:szCs w:val="30"/>
        </w:rPr>
        <w:t>D</w:t>
      </w:r>
      <w:proofErr w:type="spellEnd"/>
      <w:proofErr w:type="gramEnd"/>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38052E13"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64D91262">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77777777"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3202AB59"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F024F6">
        <w:rPr>
          <w:color w:val="FF0000"/>
          <w:sz w:val="48"/>
          <w:szCs w:val="48"/>
        </w:rPr>
        <w:t>5</w:t>
      </w:r>
    </w:p>
    <w:p w14:paraId="548D4B26" w14:textId="26A56920" w:rsidR="00551F68" w:rsidRPr="00551F68" w:rsidRDefault="00551F68" w:rsidP="00551F68">
      <w:pPr>
        <w:widowControl w:val="0"/>
        <w:pBdr>
          <w:top w:val="nil"/>
          <w:left w:val="nil"/>
          <w:bottom w:val="nil"/>
          <w:right w:val="nil"/>
          <w:between w:val="nil"/>
        </w:pBdr>
        <w:spacing w:before="120" w:line="240" w:lineRule="auto"/>
        <w:jc w:val="center"/>
        <w:rPr>
          <w:color w:val="FF0000"/>
          <w:sz w:val="24"/>
          <w:szCs w:val="24"/>
        </w:rPr>
      </w:pPr>
      <w:r w:rsidRPr="00551F68">
        <w:rPr>
          <w:color w:val="FF0000"/>
          <w:sz w:val="36"/>
          <w:szCs w:val="36"/>
        </w:rPr>
        <w:t>Regresión Polinomial Simple</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CF5D58C" w14:textId="1E223D2B" w:rsidR="00BA3F43" w:rsidRPr="00BA3F43" w:rsidRDefault="003A7E64" w:rsidP="00BA3F43">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302F05A7" w14:textId="005C5862" w:rsidR="00CA2C32" w:rsidRDefault="00BA3F43" w:rsidP="001F71A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BA3F43">
        <w:rPr>
          <w:rFonts w:ascii="Times New Roman" w:eastAsia="Times New Roman" w:hAnsi="Times New Roman" w:cs="Times New Roman"/>
          <w:color w:val="000000"/>
          <w:sz w:val="18"/>
          <w:szCs w:val="18"/>
        </w:rPr>
        <w:t xml:space="preserve">La regresión polinomial simple es una técnica utilizada en estadísticas para modelar la relación entre una variable independiente </w:t>
      </w:r>
      <m:oMath>
        <m:r>
          <m:rPr>
            <m:sty m:val="bi"/>
          </m:rPr>
          <w:rPr>
            <w:rFonts w:ascii="Cambria Math" w:eastAsia="Times New Roman" w:hAnsi="Cambria Math" w:cs="Times New Roman"/>
            <w:color w:val="000000"/>
            <w:sz w:val="18"/>
            <w:szCs w:val="18"/>
          </w:rPr>
          <m:t>x</m:t>
        </m:r>
      </m:oMath>
      <w:r w:rsidRPr="00BA3F43">
        <w:rPr>
          <w:rFonts w:ascii="Times New Roman" w:eastAsia="Times New Roman" w:hAnsi="Times New Roman" w:cs="Times New Roman"/>
          <w:color w:val="000000"/>
          <w:sz w:val="18"/>
          <w:szCs w:val="18"/>
        </w:rPr>
        <w:t xml:space="preserve"> y una variable dependiente </w:t>
      </w:r>
      <m:oMath>
        <m:r>
          <m:rPr>
            <m:sty m:val="bi"/>
          </m:rPr>
          <w:rPr>
            <w:rFonts w:ascii="Cambria Math" w:eastAsia="Times New Roman" w:hAnsi="Cambria Math" w:cs="Times New Roman"/>
            <w:color w:val="000000"/>
            <w:sz w:val="18"/>
            <w:szCs w:val="18"/>
          </w:rPr>
          <m:t>y</m:t>
        </m:r>
      </m:oMath>
      <w:r w:rsidRPr="00BA3F43">
        <w:rPr>
          <w:rFonts w:ascii="Times New Roman" w:eastAsia="Times New Roman" w:hAnsi="Times New Roman" w:cs="Times New Roman"/>
          <w:color w:val="000000"/>
          <w:sz w:val="18"/>
          <w:szCs w:val="18"/>
        </w:rPr>
        <w:t xml:space="preserve"> mediante un polinomio. A diferencia de la regresión lineal, que utiliza una función lineal para modelar los datos, la regresión polinomial permite ajustar curvas más complejas al conjunto de datos al incluir términos de mayor grado.</w:t>
      </w:r>
    </w:p>
    <w:p w14:paraId="2219C0D9" w14:textId="54B3055C" w:rsidR="00BA3F43" w:rsidRPr="00BA3F43" w:rsidRDefault="00BA3F43"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A3F43">
        <w:rPr>
          <w:rFonts w:ascii="Times New Roman" w:eastAsia="Times New Roman" w:hAnsi="Times New Roman" w:cs="Times New Roman"/>
          <w:color w:val="000000"/>
          <w:sz w:val="18"/>
          <w:szCs w:val="18"/>
        </w:rPr>
        <w:t>En esencia, en lugar de ajustar una línea recta a los datos, la regresión polinomial ajusta una curva polinómica. Por ejemplo, un modelo de regresión polinomial de segundo grado tiene la forma</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 xml:space="preserve">y=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x+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2</m:t>
            </m:r>
          </m:sub>
        </m:sSub>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2</m:t>
            </m:r>
          </m:sup>
        </m:sSup>
      </m:oMath>
      <w:r>
        <w:rPr>
          <w:rFonts w:ascii="Times New Roman" w:eastAsia="Times New Roman" w:hAnsi="Times New Roman" w:cs="Times New Roman"/>
          <w:color w:val="000000"/>
          <w:sz w:val="18"/>
          <w:szCs w:val="18"/>
        </w:rPr>
        <w:t xml:space="preserve">, donde </w:t>
      </w: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1</m:t>
            </m:r>
          </m:sub>
        </m:sSub>
      </m:oMath>
      <w:r>
        <w:rPr>
          <w:rFonts w:ascii="Times New Roman" w:eastAsia="Times New Roman" w:hAnsi="Times New Roman" w:cs="Times New Roman"/>
          <w:b/>
          <w:bCs/>
          <w:color w:val="000000"/>
          <w:sz w:val="18"/>
          <w:szCs w:val="18"/>
        </w:rPr>
        <w:t xml:space="preserve"> </w:t>
      </w:r>
      <w:r>
        <w:rPr>
          <w:rFonts w:ascii="Times New Roman" w:eastAsia="Times New Roman" w:hAnsi="Times New Roman" w:cs="Times New Roman"/>
          <w:color w:val="000000"/>
          <w:sz w:val="18"/>
          <w:szCs w:val="18"/>
        </w:rPr>
        <w:t xml:space="preserve">y </w:t>
      </w: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2</m:t>
            </m:r>
          </m:sub>
        </m:sSub>
      </m:oMath>
      <w:r>
        <w:rPr>
          <w:rFonts w:ascii="Times New Roman" w:eastAsia="Times New Roman" w:hAnsi="Times New Roman" w:cs="Times New Roman"/>
          <w:b/>
          <w:bCs/>
          <w:color w:val="000000"/>
          <w:sz w:val="18"/>
          <w:szCs w:val="18"/>
        </w:rPr>
        <w:t xml:space="preserve"> </w:t>
      </w:r>
      <w:r>
        <w:rPr>
          <w:rFonts w:ascii="Times New Roman" w:eastAsia="Times New Roman" w:hAnsi="Times New Roman" w:cs="Times New Roman"/>
          <w:color w:val="000000"/>
          <w:sz w:val="18"/>
          <w:szCs w:val="18"/>
        </w:rPr>
        <w:t>son coeficientes que se estiman a partir de los datos.</w:t>
      </w:r>
    </w:p>
    <w:p w14:paraId="0C074BCC" w14:textId="48A1F43B" w:rsidR="00483FE0" w:rsidRDefault="00BA3F43"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A3F43">
        <w:rPr>
          <w:rFonts w:ascii="Times New Roman" w:eastAsia="Times New Roman" w:hAnsi="Times New Roman" w:cs="Times New Roman"/>
          <w:color w:val="000000"/>
          <w:sz w:val="18"/>
          <w:szCs w:val="18"/>
        </w:rPr>
        <w:t xml:space="preserve">Este enfoque puede capturar relaciones no lineales entre variables, lo que lo hace útil cuando la relación entre </w:t>
      </w:r>
      <m:oMath>
        <m:r>
          <m:rPr>
            <m:sty m:val="bi"/>
          </m:rPr>
          <w:rPr>
            <w:rFonts w:ascii="Cambria Math" w:eastAsia="Times New Roman" w:hAnsi="Cambria Math" w:cs="Times New Roman"/>
            <w:color w:val="000000"/>
            <w:sz w:val="18"/>
            <w:szCs w:val="18"/>
          </w:rPr>
          <m:t>x</m:t>
        </m:r>
      </m:oMath>
      <w:r w:rsidRPr="00BA3F43">
        <w:rPr>
          <w:rFonts w:ascii="Times New Roman" w:eastAsia="Times New Roman" w:hAnsi="Times New Roman" w:cs="Times New Roman"/>
          <w:color w:val="000000"/>
          <w:sz w:val="18"/>
          <w:szCs w:val="18"/>
        </w:rPr>
        <w:t xml:space="preserve"> e</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y</m:t>
        </m:r>
      </m:oMath>
      <w:r w:rsidRPr="00BA3F43">
        <w:rPr>
          <w:rFonts w:ascii="Times New Roman" w:eastAsia="Times New Roman" w:hAnsi="Times New Roman" w:cs="Times New Roman"/>
          <w:color w:val="000000"/>
          <w:sz w:val="18"/>
          <w:szCs w:val="18"/>
        </w:rPr>
        <w:t xml:space="preserve"> no es lineal. Sin embargo, a medida que se aumenta el grado del polinomio, el modelo puede volverse demasiado </w:t>
      </w:r>
      <w:r w:rsidRPr="00BA3F43">
        <w:rPr>
          <w:rFonts w:ascii="Times New Roman" w:eastAsia="Times New Roman" w:hAnsi="Times New Roman" w:cs="Times New Roman"/>
          <w:color w:val="000000"/>
          <w:sz w:val="18"/>
          <w:szCs w:val="18"/>
        </w:rPr>
        <w:t>flexible y sobreajustarse a los datos de entrenamiento, lo que lleva a un mal rendimiento al predecir nuevos datos (sobreajuste). En estos casos, es importante encontrar un equilibrio entre la complejidad del modelo y su capacidad para generalizar a nuevos datos.</w:t>
      </w:r>
    </w:p>
    <w:p w14:paraId="4D351F7E" w14:textId="464114CE" w:rsidR="00BA3F43" w:rsidRDefault="00BA3F43"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A3F43">
        <w:rPr>
          <w:rFonts w:ascii="Times New Roman" w:eastAsia="Times New Roman" w:hAnsi="Times New Roman" w:cs="Times New Roman"/>
          <w:color w:val="000000"/>
          <w:sz w:val="18"/>
          <w:szCs w:val="18"/>
        </w:rPr>
        <w:t xml:space="preserve">La regresión polinomial es una extensión de la regresión lineal simple que permite modelar relaciones no lineales entre variables. En lugar de ajustar una línea recta a los datos, se ajusta un polinomio de grado </w:t>
      </w:r>
      <m:oMath>
        <m:r>
          <m:rPr>
            <m:sty m:val="bi"/>
          </m:rPr>
          <w:rPr>
            <w:rFonts w:ascii="Cambria Math" w:eastAsia="Times New Roman" w:hAnsi="Cambria Math" w:cs="Times New Roman"/>
            <w:color w:val="000000"/>
            <w:sz w:val="18"/>
            <w:szCs w:val="18"/>
          </w:rPr>
          <m:t>n</m:t>
        </m:r>
      </m:oMath>
      <w:r w:rsidRPr="00BA3F43">
        <w:rPr>
          <w:rFonts w:ascii="Times New Roman" w:eastAsia="Times New Roman" w:hAnsi="Times New Roman" w:cs="Times New Roman"/>
          <w:color w:val="000000"/>
          <w:sz w:val="18"/>
          <w:szCs w:val="18"/>
        </w:rPr>
        <w:t xml:space="preserve"> a los puntos de datos.</w:t>
      </w:r>
    </w:p>
    <w:p w14:paraId="20014C6F" w14:textId="1EF84D0C" w:rsidR="00BA3F43" w:rsidRDefault="00BA3F43"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BA3F43">
        <w:rPr>
          <w:rFonts w:ascii="Times New Roman" w:eastAsia="Times New Roman" w:hAnsi="Times New Roman" w:cs="Times New Roman"/>
          <w:color w:val="000000"/>
          <w:sz w:val="18"/>
          <w:szCs w:val="18"/>
        </w:rPr>
        <w:t xml:space="preserve">La fórmula general de la regresión polinomial de grado </w:t>
      </w:r>
      <m:oMath>
        <m:r>
          <m:rPr>
            <m:sty m:val="bi"/>
          </m:rPr>
          <w:rPr>
            <w:rFonts w:ascii="Cambria Math" w:eastAsia="Times New Roman" w:hAnsi="Cambria Math" w:cs="Times New Roman"/>
            <w:color w:val="000000"/>
            <w:sz w:val="18"/>
            <w:szCs w:val="18"/>
          </w:rPr>
          <m:t>n</m:t>
        </m:r>
      </m:oMath>
      <w:r w:rsidRPr="00BA3F43">
        <w:rPr>
          <w:rFonts w:ascii="Times New Roman" w:eastAsia="Times New Roman" w:hAnsi="Times New Roman" w:cs="Times New Roman"/>
          <w:color w:val="000000"/>
          <w:sz w:val="18"/>
          <w:szCs w:val="18"/>
        </w:rPr>
        <w:t xml:space="preserve"> es:</w:t>
      </w:r>
      <w:r>
        <w:rPr>
          <w:rFonts w:ascii="Times New Roman" w:eastAsia="Times New Roman" w:hAnsi="Times New Roman" w:cs="Times New Roman"/>
          <w:color w:val="000000"/>
          <w:sz w:val="18"/>
          <w:szCs w:val="18"/>
        </w:rPr>
        <w:t xml:space="preserve"> </w:t>
      </w:r>
      <m:oMath>
        <m:r>
          <m:rPr>
            <m:sty m:val="bi"/>
          </m:rPr>
          <w:rPr>
            <w:rFonts w:ascii="Cambria Math" w:eastAsia="Times New Roman" w:hAnsi="Cambria Math" w:cs="Times New Roman"/>
            <w:color w:val="000000"/>
            <w:sz w:val="18"/>
            <w:szCs w:val="18"/>
          </w:rPr>
          <m:t xml:space="preserve">y=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x+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2</m:t>
            </m:r>
          </m:sub>
        </m:sSub>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2</m:t>
            </m:r>
          </m:sup>
        </m:sSup>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n</m:t>
            </m:r>
          </m:sub>
        </m:sSub>
        <m:sSup>
          <m:sSupPr>
            <m:ctrlPr>
              <w:rPr>
                <w:rFonts w:ascii="Cambria Math" w:eastAsia="Times New Roman" w:hAnsi="Cambria Math" w:cs="Times New Roman"/>
                <w:b/>
                <w:bCs/>
                <w:i/>
                <w:color w:val="000000"/>
                <w:sz w:val="18"/>
                <w:szCs w:val="18"/>
              </w:rPr>
            </m:ctrlPr>
          </m:sSupPr>
          <m:e>
            <m:r>
              <m:rPr>
                <m:sty m:val="bi"/>
              </m:rPr>
              <w:rPr>
                <w:rFonts w:ascii="Cambria Math" w:eastAsia="Times New Roman" w:hAnsi="Cambria Math" w:cs="Times New Roman"/>
                <w:color w:val="000000"/>
                <w:sz w:val="18"/>
                <w:szCs w:val="18"/>
              </w:rPr>
              <m:t>x</m:t>
            </m:r>
          </m:e>
          <m:sup>
            <m:r>
              <m:rPr>
                <m:sty m:val="bi"/>
              </m:rPr>
              <w:rPr>
                <w:rFonts w:ascii="Cambria Math" w:eastAsia="Times New Roman" w:hAnsi="Cambria Math" w:cs="Times New Roman"/>
                <w:color w:val="000000"/>
                <w:sz w:val="18"/>
                <w:szCs w:val="18"/>
              </w:rPr>
              <m:t>n</m:t>
            </m:r>
          </m:sup>
        </m:sSup>
      </m:oMath>
      <w:r>
        <w:rPr>
          <w:rFonts w:ascii="Times New Roman" w:eastAsia="Times New Roman" w:hAnsi="Times New Roman" w:cs="Times New Roman"/>
          <w:b/>
          <w:bCs/>
          <w:color w:val="000000"/>
          <w:sz w:val="18"/>
          <w:szCs w:val="18"/>
        </w:rPr>
        <w:t xml:space="preserve"> </w:t>
      </w:r>
      <w:r w:rsidRPr="00BA3F43">
        <w:rPr>
          <w:rFonts w:ascii="Times New Roman" w:eastAsia="Times New Roman" w:hAnsi="Times New Roman" w:cs="Times New Roman"/>
          <w:color w:val="000000"/>
          <w:sz w:val="18"/>
          <w:szCs w:val="18"/>
        </w:rPr>
        <w:t xml:space="preserve">Aquí, </w:t>
      </w:r>
      <m:oMath>
        <m:r>
          <m:rPr>
            <m:sty m:val="bi"/>
          </m:rPr>
          <w:rPr>
            <w:rFonts w:ascii="Cambria Math" w:eastAsia="Times New Roman" w:hAnsi="Cambria Math" w:cs="Times New Roman"/>
            <w:color w:val="000000"/>
            <w:sz w:val="18"/>
            <w:szCs w:val="18"/>
          </w:rPr>
          <m:t>y</m:t>
        </m:r>
      </m:oMath>
      <w:r w:rsidRPr="00BA3F43">
        <w:rPr>
          <w:rFonts w:ascii="Times New Roman" w:eastAsia="Times New Roman" w:hAnsi="Times New Roman" w:cs="Times New Roman"/>
          <w:color w:val="000000"/>
          <w:sz w:val="18"/>
          <w:szCs w:val="18"/>
        </w:rPr>
        <w:t xml:space="preserve"> es la variable dependiente, </w:t>
      </w:r>
      <m:oMath>
        <m:r>
          <m:rPr>
            <m:sty m:val="bi"/>
          </m:rPr>
          <w:rPr>
            <w:rFonts w:ascii="Cambria Math" w:eastAsia="Times New Roman" w:hAnsi="Cambria Math" w:cs="Times New Roman"/>
            <w:color w:val="000000"/>
            <w:sz w:val="18"/>
            <w:szCs w:val="18"/>
          </w:rPr>
          <m:t>x</m:t>
        </m:r>
      </m:oMath>
      <w:r w:rsidRPr="00BA3F43">
        <w:rPr>
          <w:rFonts w:ascii="Times New Roman" w:eastAsia="Times New Roman" w:hAnsi="Times New Roman" w:cs="Times New Roman"/>
          <w:color w:val="000000"/>
          <w:sz w:val="18"/>
          <w:szCs w:val="18"/>
        </w:rPr>
        <w:t xml:space="preserve"> es la variable independiente, </w:t>
      </w: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0</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b</m:t>
            </m:r>
          </m:e>
          <m:sub>
            <m:r>
              <m:rPr>
                <m:sty m:val="bi"/>
              </m:rPr>
              <w:rPr>
                <w:rFonts w:ascii="Cambria Math" w:eastAsia="Times New Roman" w:hAnsi="Cambria Math" w:cs="Times New Roman"/>
                <w:color w:val="000000"/>
                <w:sz w:val="18"/>
                <w:szCs w:val="18"/>
              </w:rPr>
              <m:t>n</m:t>
            </m:r>
          </m:sub>
        </m:sSub>
      </m:oMath>
      <w:r>
        <w:rPr>
          <w:rFonts w:ascii="Times New Roman" w:eastAsia="Times New Roman" w:hAnsi="Times New Roman" w:cs="Times New Roman"/>
          <w:b/>
          <w:bCs/>
          <w:color w:val="000000"/>
          <w:sz w:val="18"/>
          <w:szCs w:val="18"/>
        </w:rPr>
        <w:t xml:space="preserve"> </w:t>
      </w:r>
      <w:r w:rsidRPr="00BA3F43">
        <w:rPr>
          <w:rFonts w:ascii="Times New Roman" w:eastAsia="Times New Roman" w:hAnsi="Times New Roman" w:cs="Times New Roman"/>
          <w:color w:val="000000"/>
          <w:sz w:val="18"/>
          <w:szCs w:val="18"/>
        </w:rPr>
        <w:t xml:space="preserve">son los coeficientes que se estiman a partir de los datos y </w:t>
      </w:r>
      <m:oMath>
        <m:r>
          <m:rPr>
            <m:sty m:val="bi"/>
          </m:rPr>
          <w:rPr>
            <w:rFonts w:ascii="Cambria Math" w:eastAsia="Times New Roman" w:hAnsi="Cambria Math" w:cs="Times New Roman"/>
            <w:color w:val="000000"/>
            <w:sz w:val="18"/>
            <w:szCs w:val="18"/>
          </w:rPr>
          <m:t>n</m:t>
        </m:r>
      </m:oMath>
      <w:r w:rsidRPr="00BA3F43">
        <w:rPr>
          <w:rFonts w:ascii="Times New Roman" w:eastAsia="Times New Roman" w:hAnsi="Times New Roman" w:cs="Times New Roman"/>
          <w:color w:val="000000"/>
          <w:sz w:val="18"/>
          <w:szCs w:val="18"/>
        </w:rPr>
        <w:t xml:space="preserve"> es el grado del polinomio.</w:t>
      </w:r>
    </w:p>
    <w:p w14:paraId="30E9BB70" w14:textId="450E7B00" w:rsidR="001F71AC" w:rsidRDefault="001F71AC"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1F71AC">
        <w:rPr>
          <w:rFonts w:ascii="Times New Roman" w:eastAsia="Times New Roman" w:hAnsi="Times New Roman" w:cs="Times New Roman"/>
          <w:color w:val="000000"/>
          <w:sz w:val="18"/>
          <w:szCs w:val="18"/>
        </w:rPr>
        <w:t>Este método puede ser útil cuando la relación entre las variables no puede describirse adecuadamente con una línea recta. Sin embargo, un punto clave es el balance entre la complejidad del modelo y la capacidad de generalización.</w:t>
      </w:r>
    </w:p>
    <w:p w14:paraId="0295104D" w14:textId="77777777" w:rsidR="001F71AC" w:rsidRDefault="001F71AC"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11C7EFF4" w14:textId="75C51920" w:rsidR="001F71AC" w:rsidRPr="001F71AC" w:rsidRDefault="001F71AC" w:rsidP="001F71AC">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1F71AC">
        <w:rPr>
          <w:rFonts w:ascii="Times New Roman" w:eastAsia="Times New Roman" w:hAnsi="Times New Roman" w:cs="Times New Roman"/>
          <w:i/>
          <w:iCs/>
          <w:color w:val="000000"/>
          <w:sz w:val="18"/>
          <w:szCs w:val="18"/>
        </w:rPr>
        <w:t>Sobreajuste:</w:t>
      </w:r>
      <w:r w:rsidRPr="001F71AC">
        <w:rPr>
          <w:rFonts w:ascii="Times New Roman" w:eastAsia="Times New Roman" w:hAnsi="Times New Roman" w:cs="Times New Roman"/>
          <w:color w:val="000000"/>
          <w:sz w:val="18"/>
          <w:szCs w:val="18"/>
        </w:rPr>
        <w:t xml:space="preserve"> A medida que se aumenta el grado del polinomio, el modelo se vuelve más flexible y puede ajustarse mejor a los datos de entrenamiento. Sin embargo, también existe un mayor riesgo de sobreajuste, donde el modelo se adapta demasiado a las peculiaridades de los datos de entrenamiento y no puede generalizar bien a nuevos datos.</w:t>
      </w:r>
    </w:p>
    <w:p w14:paraId="7B5FAB4D" w14:textId="77777777" w:rsidR="001F71AC" w:rsidRDefault="001F71AC" w:rsidP="00BA3F43">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70F11310" w14:textId="77777777" w:rsidR="001F71AC" w:rsidRPr="001F71AC" w:rsidRDefault="001F71AC" w:rsidP="001F71AC">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1F71AC">
        <w:rPr>
          <w:rFonts w:ascii="Times New Roman" w:eastAsia="Times New Roman" w:hAnsi="Times New Roman" w:cs="Times New Roman"/>
          <w:i/>
          <w:iCs/>
          <w:color w:val="000000"/>
          <w:sz w:val="18"/>
          <w:szCs w:val="18"/>
        </w:rPr>
        <w:t>Selección del grado del polinomio:</w:t>
      </w:r>
      <w:r w:rsidRPr="001F71AC">
        <w:rPr>
          <w:rFonts w:ascii="Times New Roman" w:eastAsia="Times New Roman" w:hAnsi="Times New Roman" w:cs="Times New Roman"/>
          <w:color w:val="000000"/>
          <w:sz w:val="18"/>
          <w:szCs w:val="18"/>
        </w:rPr>
        <w:t xml:space="preserve"> En la práctica, se busca un equilibrio. Se pueden utilizar técnicas como la validación cruzada o métodos de información (como el criterio de información de Akaike o el criterio de información bayesiano) para seleccionar el grado del polinomio que mejor se ajuste a los datos y tenga una buena capacidad predictiva en nuevos datos.</w:t>
      </w:r>
    </w:p>
    <w:p w14:paraId="6B754ED0" w14:textId="77777777" w:rsidR="001F71AC" w:rsidRPr="001F71AC" w:rsidRDefault="001F71AC" w:rsidP="001F71AC">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73338E21" w14:textId="151E1236" w:rsidR="001F71AC" w:rsidRPr="001F71AC" w:rsidRDefault="001F71AC" w:rsidP="001F71AC">
      <w:pPr>
        <w:pStyle w:val="Prrafodelista"/>
        <w:widowControl w:val="0"/>
        <w:numPr>
          <w:ilvl w:val="0"/>
          <w:numId w:val="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1F71AC">
        <w:rPr>
          <w:rFonts w:ascii="Times New Roman" w:eastAsia="Times New Roman" w:hAnsi="Times New Roman" w:cs="Times New Roman"/>
          <w:i/>
          <w:iCs/>
          <w:color w:val="000000"/>
          <w:sz w:val="18"/>
          <w:szCs w:val="18"/>
        </w:rPr>
        <w:t>Interpretación:</w:t>
      </w:r>
      <w:r w:rsidRPr="001F71AC">
        <w:rPr>
          <w:rFonts w:ascii="Times New Roman" w:eastAsia="Times New Roman" w:hAnsi="Times New Roman" w:cs="Times New Roman"/>
          <w:color w:val="000000"/>
          <w:sz w:val="18"/>
          <w:szCs w:val="18"/>
        </w:rPr>
        <w:t xml:space="preserve"> Mientras que la regresión lineal simple ofrece coeficientes directamente interpretables (la pendiente y la intersección), la regresión polinomial puede ser más compleja de interpretar debido a la presencia de múltiples términos de grado superior.</w:t>
      </w:r>
    </w:p>
    <w:p w14:paraId="2292C245" w14:textId="77777777" w:rsidR="001F71AC" w:rsidRPr="001F71AC" w:rsidRDefault="001F71AC" w:rsidP="001F71AC">
      <w:pPr>
        <w:widowControl w:val="0"/>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p>
    <w:p w14:paraId="7D280AA3" w14:textId="682DB213" w:rsidR="0083081C" w:rsidRDefault="001F71AC" w:rsidP="006B5E05">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1F71AC">
        <w:rPr>
          <w:rFonts w:ascii="Times New Roman" w:eastAsia="Times New Roman" w:hAnsi="Times New Roman" w:cs="Times New Roman"/>
          <w:color w:val="000000"/>
          <w:sz w:val="18"/>
          <w:szCs w:val="18"/>
        </w:rPr>
        <w:t>Es crucial tener en cuenta que, aunque la regresión polinomial puede ser útil para modelar relaciones no lineales, no es la solución para todos los problemas. En ocasiones, otras técnicas como modelos no lineales específicos o transformaciones de variables pueden ser más adecuadas para capturar la relación entre las variables.</w:t>
      </w:r>
    </w:p>
    <w:p w14:paraId="3D54CDF9" w14:textId="77777777" w:rsidR="001F71AC" w:rsidRPr="001F71AC" w:rsidRDefault="001F71AC" w:rsidP="001F71AC">
      <w:pPr>
        <w:spacing w:before="120"/>
        <w:ind w:left="569"/>
        <w:rPr>
          <w:rFonts w:ascii="Times New Roman" w:eastAsia="Times New Roman" w:hAnsi="Times New Roman" w:cs="Times New Roman"/>
          <w:color w:val="000000"/>
          <w:sz w:val="18"/>
          <w:szCs w:val="18"/>
        </w:rPr>
      </w:pPr>
      <w:r w:rsidRPr="001F71AC">
        <w:rPr>
          <w:rFonts w:ascii="Times New Roman" w:eastAsia="Times New Roman" w:hAnsi="Times New Roman" w:cs="Times New Roman"/>
          <w:color w:val="000000"/>
          <w:sz w:val="18"/>
          <w:szCs w:val="18"/>
        </w:rPr>
        <w:t>La regresión polinomial es una herramienta poderosa para modelar relaciones no lineales entre variables. Permite capturar patrones más complejos en los datos, ofreciendo flexibilidad para ajustarse a curvas más complejas que una simple línea recta.</w:t>
      </w:r>
    </w:p>
    <w:p w14:paraId="7A254595" w14:textId="2F7771A7" w:rsidR="00CA2C32" w:rsidRPr="00483FE0" w:rsidRDefault="00CA2C32"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lastRenderedPageBreak/>
        <w:t>Desarrollo</w:t>
      </w:r>
    </w:p>
    <w:p w14:paraId="5F697E92" w14:textId="5F0686C1" w:rsidR="003A7E64" w:rsidRDefault="008E1883"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 código</w:t>
      </w:r>
      <w:r w:rsidR="00256FE7" w:rsidRPr="00256FE7">
        <w:rPr>
          <w:rFonts w:ascii="Times New Roman" w:eastAsia="Times New Roman" w:hAnsi="Times New Roman" w:cs="Times New Roman"/>
          <w:color w:val="000000"/>
          <w:sz w:val="18"/>
          <w:szCs w:val="18"/>
        </w:rPr>
        <w:t xml:space="preserve"> implementa</w:t>
      </w:r>
      <w:r>
        <w:rPr>
          <w:rFonts w:ascii="Times New Roman" w:eastAsia="Times New Roman" w:hAnsi="Times New Roman" w:cs="Times New Roman"/>
          <w:color w:val="000000"/>
          <w:sz w:val="18"/>
          <w:szCs w:val="18"/>
        </w:rPr>
        <w:t>do en esta ocasión</w:t>
      </w:r>
      <w:r w:rsidR="00256FE7" w:rsidRPr="00256FE7">
        <w:rPr>
          <w:rFonts w:ascii="Times New Roman" w:eastAsia="Times New Roman" w:hAnsi="Times New Roman" w:cs="Times New Roman"/>
          <w:color w:val="000000"/>
          <w:sz w:val="18"/>
          <w:szCs w:val="18"/>
        </w:rPr>
        <w:t xml:space="preserve"> </w:t>
      </w:r>
      <w:r w:rsidRPr="008E1883">
        <w:rPr>
          <w:rFonts w:ascii="Times New Roman" w:eastAsia="Times New Roman" w:hAnsi="Times New Roman" w:cs="Times New Roman"/>
          <w:color w:val="000000"/>
          <w:sz w:val="18"/>
          <w:szCs w:val="18"/>
        </w:rPr>
        <w:t>realiza una regresión polinómica de grado 4 para predecir la velocidad máxima de un coche en función de su precio. Te lo explico paso a paso:</w:t>
      </w:r>
    </w:p>
    <w:p w14:paraId="0198F087" w14:textId="77777777" w:rsidR="002D034B" w:rsidRDefault="002D034B"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2731B1E" w14:textId="77777777" w:rsid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i/>
          <w:iCs/>
          <w:color w:val="000000"/>
          <w:sz w:val="18"/>
          <w:szCs w:val="18"/>
        </w:rPr>
        <w:t>Carga de datos:</w:t>
      </w:r>
      <w:r w:rsidRPr="008E1883">
        <w:rPr>
          <w:rFonts w:ascii="Times New Roman" w:eastAsia="Times New Roman" w:hAnsi="Times New Roman" w:cs="Times New Roman"/>
          <w:color w:val="000000"/>
          <w:sz w:val="18"/>
          <w:szCs w:val="18"/>
        </w:rPr>
        <w:t xml:space="preserve"> Lee un archivo CSV que contiene datos de dos columnas: el precio del coche y su velocidad máxima.</w:t>
      </w:r>
    </w:p>
    <w:p w14:paraId="0F7864DC"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2D54DEC4" w14:textId="12FB3FE5" w:rsidR="008E1883" w:rsidRPr="002D034B" w:rsidRDefault="008E1883" w:rsidP="002D034B">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8E1883">
        <w:rPr>
          <w:rFonts w:ascii="Times New Roman" w:eastAsia="Times New Roman" w:hAnsi="Times New Roman" w:cs="Times New Roman"/>
          <w:i/>
          <w:iCs/>
          <w:color w:val="000000"/>
          <w:sz w:val="18"/>
          <w:szCs w:val="18"/>
        </w:rPr>
        <w:t>Funciones de regresión:</w:t>
      </w:r>
    </w:p>
    <w:p w14:paraId="2BF2DDB2" w14:textId="77777777" w:rsidR="008E1883" w:rsidRDefault="008E1883" w:rsidP="008E1883">
      <w:pPr>
        <w:pStyle w:val="Prrafodelista"/>
        <w:widowControl w:val="0"/>
        <w:numPr>
          <w:ilvl w:val="0"/>
          <w:numId w:val="1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polynomial_regression: Calcula la regresión polinómica de grado especificado utilizando el método de mínimos cuadrados.</w:t>
      </w:r>
    </w:p>
    <w:p w14:paraId="644CA677"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1F2FBD00" w14:textId="77777777" w:rsid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i/>
          <w:iCs/>
          <w:color w:val="000000"/>
          <w:sz w:val="18"/>
          <w:szCs w:val="18"/>
        </w:rPr>
        <w:t>Cálculo del error:</w:t>
      </w:r>
      <w:r w:rsidRPr="008E1883">
        <w:rPr>
          <w:rFonts w:ascii="Times New Roman" w:eastAsia="Times New Roman" w:hAnsi="Times New Roman" w:cs="Times New Roman"/>
          <w:color w:val="000000"/>
          <w:sz w:val="18"/>
          <w:szCs w:val="18"/>
        </w:rPr>
        <w:t xml:space="preserve"> Define una función para calcular el error cuadrático medio entre los valores reales y predichos.</w:t>
      </w:r>
    </w:p>
    <w:p w14:paraId="13114791"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0EDF8B2B" w14:textId="77777777" w:rsidR="008E1883" w:rsidRP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8E1883">
        <w:rPr>
          <w:rFonts w:ascii="Times New Roman" w:eastAsia="Times New Roman" w:hAnsi="Times New Roman" w:cs="Times New Roman"/>
          <w:i/>
          <w:iCs/>
          <w:color w:val="000000"/>
          <w:sz w:val="18"/>
          <w:szCs w:val="18"/>
        </w:rPr>
        <w:t>Validación cruzada Leave One Out:</w:t>
      </w:r>
    </w:p>
    <w:p w14:paraId="3649D1E0" w14:textId="77777777" w:rsidR="008E1883" w:rsidRDefault="008E1883" w:rsidP="008E1883">
      <w:pPr>
        <w:pStyle w:val="Prrafodelista"/>
        <w:widowControl w:val="0"/>
        <w:numPr>
          <w:ilvl w:val="0"/>
          <w:numId w:val="1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Divide el conjunto de datos en entrenamiento y prueba, iterando a través de cada punto de datos como conjunto de prueba una vez.</w:t>
      </w:r>
    </w:p>
    <w:p w14:paraId="49053D8A" w14:textId="77777777" w:rsidR="008E1883" w:rsidRDefault="008E1883" w:rsidP="008E1883">
      <w:pPr>
        <w:pStyle w:val="Prrafodelista"/>
        <w:widowControl w:val="0"/>
        <w:numPr>
          <w:ilvl w:val="0"/>
          <w:numId w:val="1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Para cada iteración, entrena el modelo de regresión polinómica de grado 4 con el conjunto de entrenamiento y calcula el error utilizando el conjunto de prueba.</w:t>
      </w:r>
    </w:p>
    <w:p w14:paraId="53D26351"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6916B5B1" w14:textId="77777777" w:rsidR="008E1883" w:rsidRP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8E1883">
        <w:rPr>
          <w:rFonts w:ascii="Times New Roman" w:eastAsia="Times New Roman" w:hAnsi="Times New Roman" w:cs="Times New Roman"/>
          <w:i/>
          <w:iCs/>
          <w:color w:val="000000"/>
          <w:sz w:val="18"/>
          <w:szCs w:val="18"/>
        </w:rPr>
        <w:t>Búsqueda del mejor modelo:</w:t>
      </w:r>
    </w:p>
    <w:p w14:paraId="2368647E" w14:textId="77777777" w:rsidR="008E1883" w:rsidRPr="008E1883" w:rsidRDefault="008E1883" w:rsidP="008E1883">
      <w:pPr>
        <w:pStyle w:val="Prrafodelista"/>
        <w:widowControl w:val="0"/>
        <w:numPr>
          <w:ilvl w:val="0"/>
          <w:numId w:val="1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Almacena los errores calculados para cada iteración de Leave One Out.</w:t>
      </w:r>
    </w:p>
    <w:p w14:paraId="76E3F53C" w14:textId="77777777" w:rsidR="008E1883" w:rsidRDefault="008E1883" w:rsidP="008E1883">
      <w:pPr>
        <w:pStyle w:val="Prrafodelista"/>
        <w:widowControl w:val="0"/>
        <w:numPr>
          <w:ilvl w:val="0"/>
          <w:numId w:val="1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Encuentra el modelo con el error cuadrático medio más bajo y guarda sus coeficientes.</w:t>
      </w:r>
    </w:p>
    <w:p w14:paraId="60001CE1"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2243F93B" w14:textId="77777777" w:rsidR="008E1883" w:rsidRP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8E1883">
        <w:rPr>
          <w:rFonts w:ascii="Times New Roman" w:eastAsia="Times New Roman" w:hAnsi="Times New Roman" w:cs="Times New Roman"/>
          <w:i/>
          <w:iCs/>
          <w:color w:val="000000"/>
          <w:sz w:val="18"/>
          <w:szCs w:val="18"/>
        </w:rPr>
        <w:t>Resultados:</w:t>
      </w:r>
    </w:p>
    <w:p w14:paraId="0652AA0A" w14:textId="77777777" w:rsidR="008E1883" w:rsidRDefault="008E1883" w:rsidP="008E1883">
      <w:pPr>
        <w:pStyle w:val="Prrafodelista"/>
        <w:widowControl w:val="0"/>
        <w:numPr>
          <w:ilvl w:val="0"/>
          <w:numId w:val="1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Imprime el error cuadrático medio promedio y los coeficientes del mejor modelo encontrado.</w:t>
      </w:r>
    </w:p>
    <w:p w14:paraId="7663B661" w14:textId="77777777" w:rsidR="008E1883" w:rsidRPr="008E1883" w:rsidRDefault="008E1883" w:rsidP="008E1883">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2C51EAC5" w14:textId="77777777" w:rsidR="008E1883" w:rsidRPr="008E1883" w:rsidRDefault="008E1883" w:rsidP="008E1883">
      <w:pPr>
        <w:pStyle w:val="Prrafodelista"/>
        <w:widowControl w:val="0"/>
        <w:numPr>
          <w:ilvl w:val="0"/>
          <w:numId w:val="10"/>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8E1883">
        <w:rPr>
          <w:rFonts w:ascii="Times New Roman" w:eastAsia="Times New Roman" w:hAnsi="Times New Roman" w:cs="Times New Roman"/>
          <w:i/>
          <w:iCs/>
          <w:color w:val="000000"/>
          <w:sz w:val="18"/>
          <w:szCs w:val="18"/>
        </w:rPr>
        <w:t>Visualización:</w:t>
      </w:r>
    </w:p>
    <w:p w14:paraId="205BEF6A" w14:textId="1E1296F3" w:rsidR="008E1883" w:rsidRPr="008E1883" w:rsidRDefault="008E1883" w:rsidP="008E1883">
      <w:pPr>
        <w:pStyle w:val="Prrafodelista"/>
        <w:widowControl w:val="0"/>
        <w:numPr>
          <w:ilvl w:val="0"/>
          <w:numId w:val="1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E1883">
        <w:rPr>
          <w:rFonts w:ascii="Times New Roman" w:eastAsia="Times New Roman" w:hAnsi="Times New Roman" w:cs="Times New Roman"/>
          <w:color w:val="000000"/>
          <w:sz w:val="18"/>
          <w:szCs w:val="18"/>
        </w:rPr>
        <w:t>Grafica los puntos originales (precio del coche vs. velocidad máxima) y la línea de regresión polinómica de grado 4 obtenida con los mejores coeficientes encontrados.</w:t>
      </w:r>
    </w:p>
    <w:p w14:paraId="5D048C7F" w14:textId="77777777" w:rsidR="002D034B" w:rsidRDefault="002D034B"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p>
    <w:p w14:paraId="41B0787A" w14:textId="128ECF5D" w:rsidR="003A7E64" w:rsidRPr="006233BE"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Conclusión</w:t>
      </w:r>
    </w:p>
    <w:p w14:paraId="71518F41" w14:textId="00F5F551" w:rsidR="00CA2C32"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2D034B" w:rsidRPr="002D034B">
        <w:rPr>
          <w:rFonts w:ascii="Times New Roman" w:eastAsia="Times New Roman" w:hAnsi="Times New Roman" w:cs="Times New Roman"/>
          <w:color w:val="000000"/>
          <w:sz w:val="18"/>
          <w:szCs w:val="18"/>
        </w:rPr>
        <w:t>la regresión polinomial es una técnica valiosa, pero su aplicación requiere precaución y un entendimiento claro de cómo seleccionar el grado del polinomio, controlar el sobreajuste y evaluar la capacidad de generalización del modelo. Considerar otras alternativas y técnicas también es importante para obtener resultados precisos y significativos.</w:t>
      </w:r>
    </w:p>
    <w:p w14:paraId="46BDB628" w14:textId="2C83DEE6" w:rsidR="002D034B" w:rsidRDefault="002D034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El </w:t>
      </w:r>
      <w:r w:rsidRPr="002D034B">
        <w:rPr>
          <w:rFonts w:ascii="Times New Roman" w:eastAsia="Times New Roman" w:hAnsi="Times New Roman" w:cs="Times New Roman"/>
          <w:color w:val="000000"/>
          <w:sz w:val="18"/>
          <w:szCs w:val="18"/>
        </w:rPr>
        <w:t>código realiza una regresión polinómica de grado 4 para predecir la velocidad máxima de un coche en función de su precio, usando validación cruzada Leave One Out para encontrar el mejor modelo y luego visualiza los resultados obtenidos.</w:t>
      </w:r>
    </w:p>
    <w:p w14:paraId="4C49044E" w14:textId="77777777" w:rsidR="002D034B" w:rsidRPr="006233BE" w:rsidRDefault="002D034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D9FADE4" w14:textId="12EB910F" w:rsidR="006233BE"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Resultados</w:t>
      </w:r>
    </w:p>
    <w:p w14:paraId="6E6DD21A" w14:textId="3EEB38D2" w:rsidR="001944A5" w:rsidRDefault="002D034B" w:rsidP="002D034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sidRPr="002D034B">
        <w:rPr>
          <w:rFonts w:ascii="Times New Roman" w:eastAsia="Times New Roman" w:hAnsi="Times New Roman" w:cs="Times New Roman"/>
          <w:sz w:val="18"/>
          <w:szCs w:val="18"/>
        </w:rPr>
        <w:t>MSE Promedio: 516951.13969465654</w:t>
      </w:r>
    </w:p>
    <w:p w14:paraId="65980312" w14:textId="045EC2F2" w:rsidR="002D034B" w:rsidRDefault="002D034B" w:rsidP="002D034B">
      <w:pPr>
        <w:widowControl w:val="0"/>
        <w:pBdr>
          <w:top w:val="nil"/>
          <w:left w:val="nil"/>
          <w:bottom w:val="nil"/>
          <w:right w:val="nil"/>
          <w:between w:val="nil"/>
        </w:pBdr>
        <w:spacing w:before="240" w:line="240" w:lineRule="auto"/>
        <w:ind w:left="569"/>
        <w:rPr>
          <w:rFonts w:ascii="Times New Roman" w:eastAsia="Times New Roman" w:hAnsi="Times New Roman" w:cs="Times New Roman"/>
          <w:sz w:val="18"/>
          <w:szCs w:val="18"/>
        </w:rPr>
      </w:pPr>
      <w:r>
        <w:rPr>
          <w:rFonts w:ascii="Times New Roman" w:eastAsia="Times New Roman" w:hAnsi="Times New Roman" w:cs="Times New Roman"/>
          <w:noProof/>
          <w:color w:val="000000"/>
          <w:sz w:val="18"/>
          <w:szCs w:val="18"/>
        </w:rPr>
        <w:drawing>
          <wp:anchor distT="0" distB="0" distL="114300" distR="114300" simplePos="0" relativeHeight="251659264" behindDoc="0" locked="0" layoutInCell="1" allowOverlap="1" wp14:anchorId="7F8AE975" wp14:editId="74546BAF">
            <wp:simplePos x="0" y="0"/>
            <wp:positionH relativeFrom="column">
              <wp:posOffset>194310</wp:posOffset>
            </wp:positionH>
            <wp:positionV relativeFrom="paragraph">
              <wp:posOffset>694331</wp:posOffset>
            </wp:positionV>
            <wp:extent cx="3132455" cy="2496185"/>
            <wp:effectExtent l="0" t="0" r="0" b="0"/>
            <wp:wrapSquare wrapText="bothSides"/>
            <wp:docPr id="171611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455" cy="2496185"/>
                    </a:xfrm>
                    <a:prstGeom prst="rect">
                      <a:avLst/>
                    </a:prstGeom>
                    <a:noFill/>
                  </pic:spPr>
                </pic:pic>
              </a:graphicData>
            </a:graphic>
            <wp14:sizeRelH relativeFrom="page">
              <wp14:pctWidth>0</wp14:pctWidth>
            </wp14:sizeRelH>
            <wp14:sizeRelV relativeFrom="page">
              <wp14:pctHeight>0</wp14:pctHeight>
            </wp14:sizeRelV>
          </wp:anchor>
        </w:drawing>
      </w:r>
      <w:r w:rsidRPr="002D034B">
        <w:rPr>
          <w:rFonts w:ascii="Times New Roman" w:eastAsia="Times New Roman" w:hAnsi="Times New Roman" w:cs="Times New Roman"/>
          <w:sz w:val="18"/>
          <w:szCs w:val="18"/>
        </w:rPr>
        <w:t>Coeficientes del Mejor Modelo: [ 1.29594714e+02</w:t>
      </w:r>
      <w:r>
        <w:rPr>
          <w:rFonts w:ascii="Times New Roman" w:eastAsia="Times New Roman" w:hAnsi="Times New Roman" w:cs="Times New Roman"/>
          <w:sz w:val="18"/>
          <w:szCs w:val="18"/>
        </w:rPr>
        <w:t>,</w:t>
      </w:r>
      <w:r w:rsidRPr="002D034B">
        <w:rPr>
          <w:rFonts w:ascii="Times New Roman" w:eastAsia="Times New Roman" w:hAnsi="Times New Roman" w:cs="Times New Roman"/>
          <w:sz w:val="18"/>
          <w:szCs w:val="18"/>
        </w:rPr>
        <w:t xml:space="preserve"> 7.58590837e-01</w:t>
      </w:r>
      <w:r>
        <w:rPr>
          <w:rFonts w:ascii="Times New Roman" w:eastAsia="Times New Roman" w:hAnsi="Times New Roman" w:cs="Times New Roman"/>
          <w:sz w:val="18"/>
          <w:szCs w:val="18"/>
        </w:rPr>
        <w:t>,</w:t>
      </w:r>
      <w:r w:rsidRPr="002D034B">
        <w:rPr>
          <w:rFonts w:ascii="Times New Roman" w:eastAsia="Times New Roman" w:hAnsi="Times New Roman" w:cs="Times New Roman"/>
          <w:sz w:val="18"/>
          <w:szCs w:val="18"/>
        </w:rPr>
        <w:t xml:space="preserve"> -8.29258846e-04</w:t>
      </w:r>
      <w:r>
        <w:rPr>
          <w:rFonts w:ascii="Times New Roman" w:eastAsia="Times New Roman" w:hAnsi="Times New Roman" w:cs="Times New Roman"/>
          <w:sz w:val="18"/>
          <w:szCs w:val="18"/>
        </w:rPr>
        <w:t>,</w:t>
      </w:r>
      <w:r w:rsidRPr="002D034B">
        <w:rPr>
          <w:rFonts w:ascii="Times New Roman" w:eastAsia="Times New Roman" w:hAnsi="Times New Roman" w:cs="Times New Roman"/>
          <w:sz w:val="18"/>
          <w:szCs w:val="18"/>
        </w:rPr>
        <w:t xml:space="preserve"> 3.61276950e-</w:t>
      </w:r>
      <w:r w:rsidRPr="002D034B">
        <w:rPr>
          <w:rFonts w:ascii="Times New Roman" w:eastAsia="Times New Roman" w:hAnsi="Times New Roman" w:cs="Times New Roman"/>
          <w:sz w:val="18"/>
          <w:szCs w:val="18"/>
        </w:rPr>
        <w:t>07</w:t>
      </w:r>
      <w:r>
        <w:rPr>
          <w:rFonts w:ascii="Times New Roman" w:eastAsia="Times New Roman" w:hAnsi="Times New Roman" w:cs="Times New Roman"/>
          <w:sz w:val="18"/>
          <w:szCs w:val="18"/>
        </w:rPr>
        <w:t xml:space="preserve">,        </w:t>
      </w:r>
      <w:r w:rsidRPr="002D034B">
        <w:rPr>
          <w:rFonts w:ascii="Times New Roman" w:eastAsia="Times New Roman" w:hAnsi="Times New Roman" w:cs="Times New Roman"/>
          <w:sz w:val="18"/>
          <w:szCs w:val="18"/>
        </w:rPr>
        <w:t xml:space="preserve"> -5.34744206e-11].</w:t>
      </w:r>
    </w:p>
    <w:p w14:paraId="6634DFF3" w14:textId="583D27CB" w:rsidR="001944A5" w:rsidRDefault="001944A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0F88D58" w14:textId="71FABA0B" w:rsidR="002D034B" w:rsidRP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Referencias:</w:t>
      </w:r>
    </w:p>
    <w:p w14:paraId="3D8C0802" w14:textId="4D4B9527" w:rsidR="002D034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337C0B">
        <w:rPr>
          <w:rFonts w:ascii="Times New Roman" w:eastAsia="Times New Roman" w:hAnsi="Times New Roman" w:cs="Times New Roman"/>
          <w:i/>
          <w:iCs/>
          <w:color w:val="000000"/>
          <w:sz w:val="18"/>
          <w:szCs w:val="18"/>
        </w:rPr>
        <w:t xml:space="preserve">colaboradores de Wikipedia. (2023a, octubre 21). Regresión polinomial. Wikipedia, la enciclopedia libre. </w:t>
      </w:r>
      <w:hyperlink r:id="rId10" w:history="1">
        <w:r w:rsidRPr="00337C0B">
          <w:rPr>
            <w:rStyle w:val="Hipervnculo"/>
            <w:rFonts w:ascii="Times New Roman" w:eastAsia="Times New Roman" w:hAnsi="Times New Roman" w:cs="Times New Roman"/>
            <w:i/>
            <w:iCs/>
            <w:color w:val="auto"/>
            <w:sz w:val="18"/>
            <w:szCs w:val="18"/>
            <w:u w:val="none"/>
          </w:rPr>
          <w:t>https://es.wikipedia.org/wiki/Regresi%C3%B3n_polinomial</w:t>
        </w:r>
      </w:hyperlink>
    </w:p>
    <w:p w14:paraId="54A838B8" w14:textId="6DF7B73D" w:rsid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roofErr w:type="spellStart"/>
      <w:r w:rsidRPr="00337C0B">
        <w:rPr>
          <w:rFonts w:ascii="Times New Roman" w:eastAsia="Times New Roman" w:hAnsi="Times New Roman" w:cs="Times New Roman"/>
          <w:i/>
          <w:iCs/>
          <w:color w:val="000000"/>
          <w:sz w:val="18"/>
          <w:szCs w:val="18"/>
        </w:rPr>
        <w:t>Gonzalez</w:t>
      </w:r>
      <w:proofErr w:type="spellEnd"/>
      <w:r w:rsidRPr="00337C0B">
        <w:rPr>
          <w:rFonts w:ascii="Times New Roman" w:eastAsia="Times New Roman" w:hAnsi="Times New Roman" w:cs="Times New Roman"/>
          <w:i/>
          <w:iCs/>
          <w:color w:val="000000"/>
          <w:sz w:val="18"/>
          <w:szCs w:val="18"/>
        </w:rPr>
        <w:t xml:space="preserve">, L. (2022, 7 septiembre). Regresión polinomial – teoría. </w:t>
      </w:r>
      <w:r w:rsidRPr="00337C0B">
        <w:rPr>
          <w:rFonts w:ascii="Segoe UI Emoji" w:eastAsia="Times New Roman" w:hAnsi="Segoe UI Emoji" w:cs="Segoe UI Emoji"/>
          <w:i/>
          <w:iCs/>
          <w:color w:val="000000"/>
          <w:sz w:val="18"/>
          <w:szCs w:val="18"/>
        </w:rPr>
        <w:t>🤖</w:t>
      </w:r>
      <w:r w:rsidRPr="00337C0B">
        <w:rPr>
          <w:rFonts w:ascii="Times New Roman" w:eastAsia="Times New Roman" w:hAnsi="Times New Roman" w:cs="Times New Roman"/>
          <w:i/>
          <w:iCs/>
          <w:color w:val="000000"/>
          <w:sz w:val="18"/>
          <w:szCs w:val="18"/>
        </w:rPr>
        <w:t xml:space="preserve"> Aprende IA.</w:t>
      </w:r>
      <w:r w:rsidRPr="00337C0B">
        <w:rPr>
          <w:rFonts w:ascii="Times New Roman" w:eastAsia="Times New Roman" w:hAnsi="Times New Roman" w:cs="Times New Roman"/>
          <w:i/>
          <w:iCs/>
          <w:sz w:val="18"/>
          <w:szCs w:val="18"/>
        </w:rPr>
        <w:t xml:space="preserve"> </w:t>
      </w:r>
      <w:hyperlink r:id="rId11" w:history="1">
        <w:r w:rsidRPr="00337C0B">
          <w:rPr>
            <w:rStyle w:val="Hipervnculo"/>
            <w:rFonts w:ascii="Times New Roman" w:eastAsia="Times New Roman" w:hAnsi="Times New Roman" w:cs="Times New Roman"/>
            <w:i/>
            <w:iCs/>
            <w:color w:val="auto"/>
            <w:sz w:val="18"/>
            <w:szCs w:val="18"/>
            <w:u w:val="none"/>
          </w:rPr>
          <w:t>https://aprendeia.com/algoritmo-regresion-polinomial-machine-learning/</w:t>
        </w:r>
      </w:hyperlink>
    </w:p>
    <w:p w14:paraId="673B5A0A" w14:textId="7FDC9B61" w:rsidR="00337C0B" w:rsidRPr="00337C0B" w:rsidRDefault="00337C0B" w:rsidP="00337C0B">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proofErr w:type="spellStart"/>
      <w:r w:rsidRPr="00337C0B">
        <w:rPr>
          <w:rFonts w:ascii="Times New Roman" w:eastAsia="Times New Roman" w:hAnsi="Times New Roman" w:cs="Times New Roman"/>
          <w:i/>
          <w:iCs/>
          <w:sz w:val="18"/>
          <w:szCs w:val="18"/>
        </w:rPr>
        <w:t>Statologos</w:t>
      </w:r>
      <w:proofErr w:type="spellEnd"/>
      <w:r w:rsidRPr="00337C0B">
        <w:rPr>
          <w:rFonts w:ascii="Times New Roman" w:eastAsia="Times New Roman" w:hAnsi="Times New Roman" w:cs="Times New Roman"/>
          <w:i/>
          <w:iCs/>
          <w:sz w:val="18"/>
          <w:szCs w:val="18"/>
        </w:rPr>
        <w:t xml:space="preserve">. (2021, 7 mayo). Introducción a la regresión polinomial. </w:t>
      </w:r>
      <w:hyperlink r:id="rId12" w:history="1">
        <w:r w:rsidRPr="00337C0B">
          <w:rPr>
            <w:rStyle w:val="Hipervnculo"/>
            <w:rFonts w:ascii="Times New Roman" w:eastAsia="Times New Roman" w:hAnsi="Times New Roman" w:cs="Times New Roman"/>
            <w:i/>
            <w:iCs/>
            <w:color w:val="auto"/>
            <w:sz w:val="18"/>
            <w:szCs w:val="18"/>
            <w:u w:val="none"/>
          </w:rPr>
          <w:t>https://statologos.com/regresion-polinomica/</w:t>
        </w:r>
      </w:hyperlink>
    </w:p>
    <w:sectPr w:rsidR="00337C0B" w:rsidRPr="00337C0B"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63C0C" w14:textId="77777777" w:rsidR="000B57F1" w:rsidRDefault="000B57F1" w:rsidP="00E45727">
      <w:pPr>
        <w:spacing w:line="240" w:lineRule="auto"/>
      </w:pPr>
      <w:r>
        <w:separator/>
      </w:r>
    </w:p>
  </w:endnote>
  <w:endnote w:type="continuationSeparator" w:id="0">
    <w:p w14:paraId="711AE770" w14:textId="77777777" w:rsidR="000B57F1" w:rsidRDefault="000B57F1"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4834" w14:textId="77777777" w:rsidR="000B57F1" w:rsidRDefault="000B57F1" w:rsidP="00E45727">
      <w:pPr>
        <w:spacing w:line="240" w:lineRule="auto"/>
      </w:pPr>
      <w:r>
        <w:separator/>
      </w:r>
    </w:p>
  </w:footnote>
  <w:footnote w:type="continuationSeparator" w:id="0">
    <w:p w14:paraId="16701086" w14:textId="77777777" w:rsidR="000B57F1" w:rsidRDefault="000B57F1"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56"/>
    <w:multiLevelType w:val="hybridMultilevel"/>
    <w:tmpl w:val="40B868E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1FD67D02"/>
    <w:multiLevelType w:val="hybridMultilevel"/>
    <w:tmpl w:val="C290AD8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4" w15:restartNumberingAfterBreak="0">
    <w:nsid w:val="203247AA"/>
    <w:multiLevelType w:val="hybridMultilevel"/>
    <w:tmpl w:val="9202BBF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5" w15:restartNumberingAfterBreak="0">
    <w:nsid w:val="21AC6F77"/>
    <w:multiLevelType w:val="hybridMultilevel"/>
    <w:tmpl w:val="09462EE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7"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8" w15:restartNumberingAfterBreak="0">
    <w:nsid w:val="358C0BCD"/>
    <w:multiLevelType w:val="hybridMultilevel"/>
    <w:tmpl w:val="110EA9D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9" w15:restartNumberingAfterBreak="0">
    <w:nsid w:val="3A8D6E51"/>
    <w:multiLevelType w:val="hybridMultilevel"/>
    <w:tmpl w:val="9B5A697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0" w15:restartNumberingAfterBreak="0">
    <w:nsid w:val="4D1E43F1"/>
    <w:multiLevelType w:val="hybridMultilevel"/>
    <w:tmpl w:val="537AFC0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1" w15:restartNumberingAfterBreak="0">
    <w:nsid w:val="4F924AB3"/>
    <w:multiLevelType w:val="hybridMultilevel"/>
    <w:tmpl w:val="D8E2E2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2"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3" w15:restartNumberingAfterBreak="0">
    <w:nsid w:val="5C4F05C5"/>
    <w:multiLevelType w:val="hybridMultilevel"/>
    <w:tmpl w:val="32C0692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4" w15:restartNumberingAfterBreak="0">
    <w:nsid w:val="61CA5E18"/>
    <w:multiLevelType w:val="hybridMultilevel"/>
    <w:tmpl w:val="E1028B7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5"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6" w15:restartNumberingAfterBreak="0">
    <w:nsid w:val="7C342256"/>
    <w:multiLevelType w:val="hybridMultilevel"/>
    <w:tmpl w:val="0ED08BD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7" w15:restartNumberingAfterBreak="0">
    <w:nsid w:val="7D3F1BF3"/>
    <w:multiLevelType w:val="hybridMultilevel"/>
    <w:tmpl w:val="EFC4DB3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8"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2"/>
  </w:num>
  <w:num w:numId="2" w16cid:durableId="1297107472">
    <w:abstractNumId w:val="1"/>
  </w:num>
  <w:num w:numId="3" w16cid:durableId="739643496">
    <w:abstractNumId w:val="6"/>
  </w:num>
  <w:num w:numId="4" w16cid:durableId="2077582292">
    <w:abstractNumId w:val="18"/>
  </w:num>
  <w:num w:numId="5" w16cid:durableId="554240142">
    <w:abstractNumId w:val="12"/>
  </w:num>
  <w:num w:numId="6" w16cid:durableId="931428234">
    <w:abstractNumId w:val="9"/>
  </w:num>
  <w:num w:numId="7" w16cid:durableId="987050631">
    <w:abstractNumId w:val="7"/>
  </w:num>
  <w:num w:numId="8" w16cid:durableId="149368047">
    <w:abstractNumId w:val="15"/>
  </w:num>
  <w:num w:numId="9" w16cid:durableId="621425069">
    <w:abstractNumId w:val="17"/>
  </w:num>
  <w:num w:numId="10" w16cid:durableId="2046978032">
    <w:abstractNumId w:val="3"/>
  </w:num>
  <w:num w:numId="11" w16cid:durableId="1549103087">
    <w:abstractNumId w:val="0"/>
  </w:num>
  <w:num w:numId="12" w16cid:durableId="167840579">
    <w:abstractNumId w:val="10"/>
  </w:num>
  <w:num w:numId="13" w16cid:durableId="1383482769">
    <w:abstractNumId w:val="4"/>
  </w:num>
  <w:num w:numId="14" w16cid:durableId="1779064413">
    <w:abstractNumId w:val="11"/>
  </w:num>
  <w:num w:numId="15" w16cid:durableId="1463498834">
    <w:abstractNumId w:val="14"/>
  </w:num>
  <w:num w:numId="16" w16cid:durableId="536966362">
    <w:abstractNumId w:val="5"/>
  </w:num>
  <w:num w:numId="17" w16cid:durableId="1962035584">
    <w:abstractNumId w:val="16"/>
  </w:num>
  <w:num w:numId="18" w16cid:durableId="1450589163">
    <w:abstractNumId w:val="13"/>
  </w:num>
  <w:num w:numId="19" w16cid:durableId="293679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0B57F1"/>
    <w:rsid w:val="00146EEE"/>
    <w:rsid w:val="00184C6B"/>
    <w:rsid w:val="001944A5"/>
    <w:rsid w:val="001F71AC"/>
    <w:rsid w:val="00256FE7"/>
    <w:rsid w:val="002D034B"/>
    <w:rsid w:val="00337C0B"/>
    <w:rsid w:val="003531EE"/>
    <w:rsid w:val="00391B34"/>
    <w:rsid w:val="003A7E64"/>
    <w:rsid w:val="00454776"/>
    <w:rsid w:val="00483FE0"/>
    <w:rsid w:val="00493821"/>
    <w:rsid w:val="00497315"/>
    <w:rsid w:val="004C6BA5"/>
    <w:rsid w:val="004F70DE"/>
    <w:rsid w:val="00551F68"/>
    <w:rsid w:val="006233BE"/>
    <w:rsid w:val="0064165F"/>
    <w:rsid w:val="00683869"/>
    <w:rsid w:val="006B5E05"/>
    <w:rsid w:val="00801B72"/>
    <w:rsid w:val="0083081C"/>
    <w:rsid w:val="008C22F9"/>
    <w:rsid w:val="008D4E80"/>
    <w:rsid w:val="008E1883"/>
    <w:rsid w:val="008E2E5A"/>
    <w:rsid w:val="009160A9"/>
    <w:rsid w:val="00954E5B"/>
    <w:rsid w:val="00980302"/>
    <w:rsid w:val="00990976"/>
    <w:rsid w:val="00A2334A"/>
    <w:rsid w:val="00A654D7"/>
    <w:rsid w:val="00AC12E1"/>
    <w:rsid w:val="00B63CA7"/>
    <w:rsid w:val="00BA3F43"/>
    <w:rsid w:val="00C05A28"/>
    <w:rsid w:val="00C2232C"/>
    <w:rsid w:val="00CA2C32"/>
    <w:rsid w:val="00D46A38"/>
    <w:rsid w:val="00D96F61"/>
    <w:rsid w:val="00DF5E70"/>
    <w:rsid w:val="00E45727"/>
    <w:rsid w:val="00EA2645"/>
    <w:rsid w:val="00F024F6"/>
    <w:rsid w:val="00F15A7A"/>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Textodelmarcadordeposicin">
    <w:name w:val="Placeholder Text"/>
    <w:basedOn w:val="Fuentedeprrafopredeter"/>
    <w:uiPriority w:val="99"/>
    <w:semiHidden/>
    <w:rsid w:val="00BA3F43"/>
    <w:rPr>
      <w:color w:val="666666"/>
    </w:rPr>
  </w:style>
  <w:style w:type="character" w:styleId="Hipervnculo">
    <w:name w:val="Hyperlink"/>
    <w:basedOn w:val="Fuentedeprrafopredeter"/>
    <w:uiPriority w:val="99"/>
    <w:unhideWhenUsed/>
    <w:rsid w:val="00337C0B"/>
    <w:rPr>
      <w:color w:val="0000FF" w:themeColor="hyperlink"/>
      <w:u w:val="single"/>
    </w:rPr>
  </w:style>
  <w:style w:type="character" w:styleId="Mencinsinresolver">
    <w:name w:val="Unresolved Mention"/>
    <w:basedOn w:val="Fuentedeprrafopredeter"/>
    <w:uiPriority w:val="99"/>
    <w:semiHidden/>
    <w:unhideWhenUsed/>
    <w:rsid w:val="00337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ologos.com/regresion-polinom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rendeia.com/algoritmo-regresion-polinomial-machine-learning/" TargetMode="External"/><Relationship Id="rId5" Type="http://schemas.openxmlformats.org/officeDocument/2006/relationships/webSettings" Target="webSettings.xml"/><Relationship Id="rId10" Type="http://schemas.openxmlformats.org/officeDocument/2006/relationships/hyperlink" Target="https://es.wikipedia.org/wiki/Regresi%C3%B3n_polinom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Pages>
  <Words>1028</Words>
  <Characters>5657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16</cp:revision>
  <dcterms:created xsi:type="dcterms:W3CDTF">2023-02-04T14:54:00Z</dcterms:created>
  <dcterms:modified xsi:type="dcterms:W3CDTF">2023-12-06T13:55:00Z</dcterms:modified>
</cp:coreProperties>
</file>