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EB284" w14:textId="77777777" w:rsidR="00614471" w:rsidRDefault="00614471" w:rsidP="00A07994">
      <w:pPr>
        <w:jc w:val="center"/>
        <w:rPr>
          <w:sz w:val="44"/>
          <w:szCs w:val="44"/>
        </w:rPr>
      </w:pPr>
    </w:p>
    <w:p w14:paraId="122D11D0" w14:textId="29F3A506" w:rsidR="00A07994" w:rsidRDefault="00A07994" w:rsidP="00A07994">
      <w:pPr>
        <w:jc w:val="center"/>
        <w:rPr>
          <w:sz w:val="44"/>
          <w:szCs w:val="44"/>
        </w:rPr>
      </w:pPr>
    </w:p>
    <w:p w14:paraId="64C9A893" w14:textId="77777777" w:rsidR="00A07994" w:rsidRDefault="00A07994" w:rsidP="00A07994">
      <w:pPr>
        <w:jc w:val="center"/>
        <w:rPr>
          <w:sz w:val="44"/>
          <w:szCs w:val="44"/>
        </w:rPr>
      </w:pPr>
    </w:p>
    <w:p w14:paraId="01A13FE4" w14:textId="77777777" w:rsidR="00A07994" w:rsidRDefault="00A07994" w:rsidP="00A07994">
      <w:pPr>
        <w:jc w:val="center"/>
        <w:rPr>
          <w:sz w:val="44"/>
          <w:szCs w:val="44"/>
        </w:rPr>
      </w:pPr>
    </w:p>
    <w:p w14:paraId="392F947A" w14:textId="77777777" w:rsidR="00A07994" w:rsidRDefault="00A07994" w:rsidP="00A07994">
      <w:pPr>
        <w:jc w:val="center"/>
        <w:rPr>
          <w:sz w:val="44"/>
          <w:szCs w:val="44"/>
        </w:rPr>
      </w:pPr>
    </w:p>
    <w:p w14:paraId="03646EBB" w14:textId="77777777" w:rsidR="00A07994" w:rsidRDefault="00A07994" w:rsidP="00A07994">
      <w:pPr>
        <w:jc w:val="center"/>
        <w:rPr>
          <w:sz w:val="44"/>
          <w:szCs w:val="44"/>
        </w:rPr>
      </w:pPr>
    </w:p>
    <w:p w14:paraId="6579A04C" w14:textId="114C2BE0" w:rsidR="00A07994" w:rsidRDefault="00A07994" w:rsidP="00A07994">
      <w:pPr>
        <w:jc w:val="center"/>
        <w:rPr>
          <w:sz w:val="144"/>
          <w:szCs w:val="144"/>
        </w:rPr>
      </w:pPr>
      <w:r w:rsidRPr="00A07994">
        <w:rPr>
          <w:sz w:val="144"/>
          <w:szCs w:val="144"/>
        </w:rPr>
        <w:t>MEDIALAND</w:t>
      </w:r>
    </w:p>
    <w:p w14:paraId="53531727" w14:textId="4440AD52" w:rsidR="00A07994" w:rsidRDefault="00A07994" w:rsidP="00A07994">
      <w:pPr>
        <w:jc w:val="center"/>
        <w:rPr>
          <w:sz w:val="44"/>
          <w:szCs w:val="44"/>
        </w:rPr>
      </w:pPr>
      <w:r>
        <w:rPr>
          <w:sz w:val="44"/>
          <w:szCs w:val="44"/>
        </w:rPr>
        <w:t>Descripción de los componentes utilizados</w:t>
      </w:r>
    </w:p>
    <w:p w14:paraId="50251D49" w14:textId="77777777" w:rsidR="00A07994" w:rsidRDefault="00A07994" w:rsidP="00A07994">
      <w:pPr>
        <w:jc w:val="center"/>
        <w:rPr>
          <w:sz w:val="44"/>
          <w:szCs w:val="44"/>
        </w:rPr>
      </w:pPr>
    </w:p>
    <w:p w14:paraId="71D77BA0" w14:textId="77777777" w:rsidR="00A07994" w:rsidRDefault="00A07994" w:rsidP="00A07994">
      <w:pPr>
        <w:jc w:val="center"/>
        <w:rPr>
          <w:sz w:val="44"/>
          <w:szCs w:val="44"/>
        </w:rPr>
      </w:pPr>
    </w:p>
    <w:p w14:paraId="2F6F669D" w14:textId="77777777" w:rsidR="00A07994" w:rsidRDefault="00A07994" w:rsidP="00A07994">
      <w:pPr>
        <w:jc w:val="center"/>
        <w:rPr>
          <w:sz w:val="44"/>
          <w:szCs w:val="44"/>
        </w:rPr>
      </w:pPr>
    </w:p>
    <w:p w14:paraId="6FF80C42" w14:textId="77777777" w:rsidR="00A07994" w:rsidRDefault="00A07994" w:rsidP="00A07994">
      <w:pPr>
        <w:jc w:val="center"/>
        <w:rPr>
          <w:sz w:val="44"/>
          <w:szCs w:val="44"/>
        </w:rPr>
      </w:pPr>
    </w:p>
    <w:p w14:paraId="542255C1" w14:textId="77777777" w:rsidR="00A07994" w:rsidRDefault="00A07994" w:rsidP="00A07994">
      <w:pPr>
        <w:jc w:val="center"/>
        <w:rPr>
          <w:sz w:val="44"/>
          <w:szCs w:val="44"/>
        </w:rPr>
      </w:pPr>
    </w:p>
    <w:p w14:paraId="1946EF29" w14:textId="77777777" w:rsidR="00A07994" w:rsidRDefault="00A07994" w:rsidP="00A07994">
      <w:pPr>
        <w:jc w:val="center"/>
        <w:rPr>
          <w:sz w:val="44"/>
          <w:szCs w:val="44"/>
        </w:rPr>
      </w:pPr>
    </w:p>
    <w:p w14:paraId="483058A2" w14:textId="77777777" w:rsidR="00A07994" w:rsidRDefault="00A07994" w:rsidP="00A07994">
      <w:pPr>
        <w:jc w:val="center"/>
        <w:rPr>
          <w:sz w:val="44"/>
          <w:szCs w:val="44"/>
        </w:rPr>
      </w:pPr>
    </w:p>
    <w:p w14:paraId="2365687F" w14:textId="77777777" w:rsidR="00A07994" w:rsidRDefault="00A07994" w:rsidP="00A07994">
      <w:pPr>
        <w:jc w:val="right"/>
        <w:rPr>
          <w:sz w:val="32"/>
          <w:szCs w:val="32"/>
        </w:rPr>
      </w:pPr>
    </w:p>
    <w:p w14:paraId="01AFEBB6" w14:textId="6A03807F" w:rsidR="00A07994" w:rsidRPr="00A07994" w:rsidRDefault="00A07994" w:rsidP="00A07994">
      <w:pPr>
        <w:jc w:val="right"/>
        <w:rPr>
          <w:sz w:val="32"/>
          <w:szCs w:val="32"/>
        </w:rPr>
      </w:pPr>
      <w:r w:rsidRPr="00A07994">
        <w:rPr>
          <w:sz w:val="32"/>
          <w:szCs w:val="32"/>
        </w:rPr>
        <w:t>Ruben Benitez Ruiz</w:t>
      </w:r>
    </w:p>
    <w:p w14:paraId="79CC734A" w14:textId="6C631A05" w:rsidR="00F54FAD" w:rsidRPr="00F54FAD" w:rsidRDefault="00A07994" w:rsidP="00F54FAD">
      <w:pPr>
        <w:jc w:val="right"/>
        <w:rPr>
          <w:sz w:val="32"/>
          <w:szCs w:val="32"/>
        </w:rPr>
      </w:pPr>
      <w:r w:rsidRPr="00A07994">
        <w:rPr>
          <w:sz w:val="32"/>
          <w:szCs w:val="32"/>
        </w:rPr>
        <w:t>Arturo Labajo Martín</w:t>
      </w:r>
    </w:p>
    <w:sdt>
      <w:sdtPr>
        <w:id w:val="-198507031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FF5E979" w14:textId="343913D6" w:rsidR="00F54FAD" w:rsidRDefault="00F54FAD">
          <w:pPr>
            <w:pStyle w:val="TtuloTDC"/>
          </w:pPr>
          <w:r>
            <w:t>Índice</w:t>
          </w:r>
        </w:p>
        <w:p w14:paraId="3D491CEB" w14:textId="1E502245" w:rsidR="00D00167" w:rsidRDefault="00F54FAD">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4898421" w:history="1">
            <w:r w:rsidR="00D00167" w:rsidRPr="00D502AE">
              <w:rPr>
                <w:rStyle w:val="Hipervnculo"/>
                <w:noProof/>
              </w:rPr>
              <w:t>1- Introducción</w:t>
            </w:r>
            <w:r w:rsidR="00D00167">
              <w:rPr>
                <w:noProof/>
                <w:webHidden/>
              </w:rPr>
              <w:tab/>
            </w:r>
            <w:r w:rsidR="00D00167">
              <w:rPr>
                <w:noProof/>
                <w:webHidden/>
              </w:rPr>
              <w:fldChar w:fldCharType="begin"/>
            </w:r>
            <w:r w:rsidR="00D00167">
              <w:rPr>
                <w:noProof/>
                <w:webHidden/>
              </w:rPr>
              <w:instrText xml:space="preserve"> PAGEREF _Toc224898421 \h </w:instrText>
            </w:r>
            <w:r w:rsidR="00D00167">
              <w:rPr>
                <w:noProof/>
                <w:webHidden/>
              </w:rPr>
            </w:r>
            <w:r w:rsidR="00D00167">
              <w:rPr>
                <w:noProof/>
                <w:webHidden/>
              </w:rPr>
              <w:fldChar w:fldCharType="separate"/>
            </w:r>
            <w:r w:rsidR="00D00167">
              <w:rPr>
                <w:noProof/>
                <w:webHidden/>
              </w:rPr>
              <w:t>3</w:t>
            </w:r>
            <w:r w:rsidR="00D00167">
              <w:rPr>
                <w:noProof/>
                <w:webHidden/>
              </w:rPr>
              <w:fldChar w:fldCharType="end"/>
            </w:r>
          </w:hyperlink>
        </w:p>
        <w:p w14:paraId="38E72C21" w14:textId="33068E67" w:rsidR="00D00167" w:rsidRDefault="00D00167">
          <w:pPr>
            <w:pStyle w:val="TDC1"/>
            <w:tabs>
              <w:tab w:val="right" w:leader="dot" w:pos="8494"/>
            </w:tabs>
            <w:rPr>
              <w:rFonts w:eastAsiaTheme="minorEastAsia"/>
              <w:noProof/>
              <w:sz w:val="24"/>
              <w:szCs w:val="24"/>
              <w:lang w:eastAsia="es-ES"/>
            </w:rPr>
          </w:pPr>
          <w:hyperlink w:anchor="_Toc224898422" w:history="1">
            <w:r w:rsidRPr="00D502AE">
              <w:rPr>
                <w:rStyle w:val="Hipervnculo"/>
                <w:noProof/>
              </w:rPr>
              <w:t>2- Características de React utilizadas</w:t>
            </w:r>
            <w:r>
              <w:rPr>
                <w:noProof/>
                <w:webHidden/>
              </w:rPr>
              <w:tab/>
            </w:r>
            <w:r>
              <w:rPr>
                <w:noProof/>
                <w:webHidden/>
              </w:rPr>
              <w:fldChar w:fldCharType="begin"/>
            </w:r>
            <w:r>
              <w:rPr>
                <w:noProof/>
                <w:webHidden/>
              </w:rPr>
              <w:instrText xml:space="preserve"> PAGEREF _Toc224898422 \h </w:instrText>
            </w:r>
            <w:r>
              <w:rPr>
                <w:noProof/>
                <w:webHidden/>
              </w:rPr>
            </w:r>
            <w:r>
              <w:rPr>
                <w:noProof/>
                <w:webHidden/>
              </w:rPr>
              <w:fldChar w:fldCharType="separate"/>
            </w:r>
            <w:r>
              <w:rPr>
                <w:noProof/>
                <w:webHidden/>
              </w:rPr>
              <w:t>4</w:t>
            </w:r>
            <w:r>
              <w:rPr>
                <w:noProof/>
                <w:webHidden/>
              </w:rPr>
              <w:fldChar w:fldCharType="end"/>
            </w:r>
          </w:hyperlink>
        </w:p>
        <w:p w14:paraId="1794AFC7" w14:textId="7BA863C4" w:rsidR="00D00167" w:rsidRDefault="00D00167">
          <w:pPr>
            <w:pStyle w:val="TDC1"/>
            <w:tabs>
              <w:tab w:val="right" w:leader="dot" w:pos="8494"/>
            </w:tabs>
            <w:rPr>
              <w:rFonts w:eastAsiaTheme="minorEastAsia"/>
              <w:noProof/>
              <w:sz w:val="24"/>
              <w:szCs w:val="24"/>
              <w:lang w:eastAsia="es-ES"/>
            </w:rPr>
          </w:pPr>
          <w:hyperlink w:anchor="_Toc224898423" w:history="1">
            <w:r w:rsidRPr="00D502AE">
              <w:rPr>
                <w:rStyle w:val="Hipervnculo"/>
                <w:noProof/>
              </w:rPr>
              <w:t>3- Componentes principales de la aplicación</w:t>
            </w:r>
            <w:r>
              <w:rPr>
                <w:noProof/>
                <w:webHidden/>
              </w:rPr>
              <w:tab/>
            </w:r>
            <w:r>
              <w:rPr>
                <w:noProof/>
                <w:webHidden/>
              </w:rPr>
              <w:fldChar w:fldCharType="begin"/>
            </w:r>
            <w:r>
              <w:rPr>
                <w:noProof/>
                <w:webHidden/>
              </w:rPr>
              <w:instrText xml:space="preserve"> PAGEREF _Toc224898423 \h </w:instrText>
            </w:r>
            <w:r>
              <w:rPr>
                <w:noProof/>
                <w:webHidden/>
              </w:rPr>
            </w:r>
            <w:r>
              <w:rPr>
                <w:noProof/>
                <w:webHidden/>
              </w:rPr>
              <w:fldChar w:fldCharType="separate"/>
            </w:r>
            <w:r>
              <w:rPr>
                <w:noProof/>
                <w:webHidden/>
              </w:rPr>
              <w:t>5</w:t>
            </w:r>
            <w:r>
              <w:rPr>
                <w:noProof/>
                <w:webHidden/>
              </w:rPr>
              <w:fldChar w:fldCharType="end"/>
            </w:r>
          </w:hyperlink>
        </w:p>
        <w:p w14:paraId="3E282B34" w14:textId="0926E2B0" w:rsidR="00D00167" w:rsidRDefault="00D00167">
          <w:pPr>
            <w:pStyle w:val="TDC1"/>
            <w:tabs>
              <w:tab w:val="right" w:leader="dot" w:pos="8494"/>
            </w:tabs>
            <w:rPr>
              <w:rFonts w:eastAsiaTheme="minorEastAsia"/>
              <w:noProof/>
              <w:sz w:val="24"/>
              <w:szCs w:val="24"/>
              <w:lang w:eastAsia="es-ES"/>
            </w:rPr>
          </w:pPr>
          <w:hyperlink w:anchor="_Toc224898424" w:history="1">
            <w:r w:rsidRPr="00D502AE">
              <w:rPr>
                <w:rStyle w:val="Hipervnculo"/>
                <w:noProof/>
              </w:rPr>
              <w:t>4- Navegación entre páginas</w:t>
            </w:r>
            <w:r>
              <w:rPr>
                <w:noProof/>
                <w:webHidden/>
              </w:rPr>
              <w:tab/>
            </w:r>
            <w:r>
              <w:rPr>
                <w:noProof/>
                <w:webHidden/>
              </w:rPr>
              <w:fldChar w:fldCharType="begin"/>
            </w:r>
            <w:r>
              <w:rPr>
                <w:noProof/>
                <w:webHidden/>
              </w:rPr>
              <w:instrText xml:space="preserve"> PAGEREF _Toc224898424 \h </w:instrText>
            </w:r>
            <w:r>
              <w:rPr>
                <w:noProof/>
                <w:webHidden/>
              </w:rPr>
            </w:r>
            <w:r>
              <w:rPr>
                <w:noProof/>
                <w:webHidden/>
              </w:rPr>
              <w:fldChar w:fldCharType="separate"/>
            </w:r>
            <w:r>
              <w:rPr>
                <w:noProof/>
                <w:webHidden/>
              </w:rPr>
              <w:t>6</w:t>
            </w:r>
            <w:r>
              <w:rPr>
                <w:noProof/>
                <w:webHidden/>
              </w:rPr>
              <w:fldChar w:fldCharType="end"/>
            </w:r>
          </w:hyperlink>
        </w:p>
        <w:p w14:paraId="260E2F6D" w14:textId="466579FC" w:rsidR="00D00167" w:rsidRDefault="00D00167">
          <w:pPr>
            <w:pStyle w:val="TDC1"/>
            <w:tabs>
              <w:tab w:val="right" w:leader="dot" w:pos="8494"/>
            </w:tabs>
            <w:rPr>
              <w:rFonts w:eastAsiaTheme="minorEastAsia"/>
              <w:noProof/>
              <w:sz w:val="24"/>
              <w:szCs w:val="24"/>
              <w:lang w:eastAsia="es-ES"/>
            </w:rPr>
          </w:pPr>
          <w:hyperlink w:anchor="_Toc224898425" w:history="1">
            <w:r w:rsidRPr="00D502AE">
              <w:rPr>
                <w:rStyle w:val="Hipervnculo"/>
                <w:noProof/>
              </w:rPr>
              <w:t>5- Gestión del estado</w:t>
            </w:r>
            <w:r>
              <w:rPr>
                <w:noProof/>
                <w:webHidden/>
              </w:rPr>
              <w:tab/>
            </w:r>
            <w:r>
              <w:rPr>
                <w:noProof/>
                <w:webHidden/>
              </w:rPr>
              <w:fldChar w:fldCharType="begin"/>
            </w:r>
            <w:r>
              <w:rPr>
                <w:noProof/>
                <w:webHidden/>
              </w:rPr>
              <w:instrText xml:space="preserve"> PAGEREF _Toc224898425 \h </w:instrText>
            </w:r>
            <w:r>
              <w:rPr>
                <w:noProof/>
                <w:webHidden/>
              </w:rPr>
            </w:r>
            <w:r>
              <w:rPr>
                <w:noProof/>
                <w:webHidden/>
              </w:rPr>
              <w:fldChar w:fldCharType="separate"/>
            </w:r>
            <w:r>
              <w:rPr>
                <w:noProof/>
                <w:webHidden/>
              </w:rPr>
              <w:t>7</w:t>
            </w:r>
            <w:r>
              <w:rPr>
                <w:noProof/>
                <w:webHidden/>
              </w:rPr>
              <w:fldChar w:fldCharType="end"/>
            </w:r>
          </w:hyperlink>
        </w:p>
        <w:p w14:paraId="093E31A8" w14:textId="74A2EA98" w:rsidR="00D00167" w:rsidRDefault="00D00167">
          <w:pPr>
            <w:pStyle w:val="TDC1"/>
            <w:tabs>
              <w:tab w:val="right" w:leader="dot" w:pos="8494"/>
            </w:tabs>
            <w:rPr>
              <w:rFonts w:eastAsiaTheme="minorEastAsia"/>
              <w:noProof/>
              <w:sz w:val="24"/>
              <w:szCs w:val="24"/>
              <w:lang w:eastAsia="es-ES"/>
            </w:rPr>
          </w:pPr>
          <w:hyperlink w:anchor="_Toc224898426" w:history="1">
            <w:r w:rsidRPr="00D502AE">
              <w:rPr>
                <w:rStyle w:val="Hipervnculo"/>
                <w:noProof/>
              </w:rPr>
              <w:t>6- Integración de Firebase</w:t>
            </w:r>
            <w:r>
              <w:rPr>
                <w:noProof/>
                <w:webHidden/>
              </w:rPr>
              <w:tab/>
            </w:r>
            <w:r>
              <w:rPr>
                <w:noProof/>
                <w:webHidden/>
              </w:rPr>
              <w:fldChar w:fldCharType="begin"/>
            </w:r>
            <w:r>
              <w:rPr>
                <w:noProof/>
                <w:webHidden/>
              </w:rPr>
              <w:instrText xml:space="preserve"> PAGEREF _Toc224898426 \h </w:instrText>
            </w:r>
            <w:r>
              <w:rPr>
                <w:noProof/>
                <w:webHidden/>
              </w:rPr>
            </w:r>
            <w:r>
              <w:rPr>
                <w:noProof/>
                <w:webHidden/>
              </w:rPr>
              <w:fldChar w:fldCharType="separate"/>
            </w:r>
            <w:r>
              <w:rPr>
                <w:noProof/>
                <w:webHidden/>
              </w:rPr>
              <w:t>8</w:t>
            </w:r>
            <w:r>
              <w:rPr>
                <w:noProof/>
                <w:webHidden/>
              </w:rPr>
              <w:fldChar w:fldCharType="end"/>
            </w:r>
          </w:hyperlink>
        </w:p>
        <w:p w14:paraId="3203B154" w14:textId="35B6F867" w:rsidR="00D00167" w:rsidRDefault="00D00167">
          <w:pPr>
            <w:pStyle w:val="TDC1"/>
            <w:tabs>
              <w:tab w:val="right" w:leader="dot" w:pos="8494"/>
            </w:tabs>
            <w:rPr>
              <w:rFonts w:eastAsiaTheme="minorEastAsia"/>
              <w:noProof/>
              <w:sz w:val="24"/>
              <w:szCs w:val="24"/>
              <w:lang w:eastAsia="es-ES"/>
            </w:rPr>
          </w:pPr>
          <w:hyperlink w:anchor="_Toc224898427" w:history="1">
            <w:r w:rsidRPr="00D502AE">
              <w:rPr>
                <w:rStyle w:val="Hipervnculo"/>
                <w:noProof/>
              </w:rPr>
              <w:t>7- Uso de Bootstrap</w:t>
            </w:r>
            <w:r>
              <w:rPr>
                <w:noProof/>
                <w:webHidden/>
              </w:rPr>
              <w:tab/>
            </w:r>
            <w:r>
              <w:rPr>
                <w:noProof/>
                <w:webHidden/>
              </w:rPr>
              <w:fldChar w:fldCharType="begin"/>
            </w:r>
            <w:r>
              <w:rPr>
                <w:noProof/>
                <w:webHidden/>
              </w:rPr>
              <w:instrText xml:space="preserve"> PAGEREF _Toc224898427 \h </w:instrText>
            </w:r>
            <w:r>
              <w:rPr>
                <w:noProof/>
                <w:webHidden/>
              </w:rPr>
            </w:r>
            <w:r>
              <w:rPr>
                <w:noProof/>
                <w:webHidden/>
              </w:rPr>
              <w:fldChar w:fldCharType="separate"/>
            </w:r>
            <w:r>
              <w:rPr>
                <w:noProof/>
                <w:webHidden/>
              </w:rPr>
              <w:t>9</w:t>
            </w:r>
            <w:r>
              <w:rPr>
                <w:noProof/>
                <w:webHidden/>
              </w:rPr>
              <w:fldChar w:fldCharType="end"/>
            </w:r>
          </w:hyperlink>
        </w:p>
        <w:p w14:paraId="52B6BF4D" w14:textId="6D36BDB6" w:rsidR="00D00167" w:rsidRDefault="00D00167">
          <w:pPr>
            <w:pStyle w:val="TDC1"/>
            <w:tabs>
              <w:tab w:val="right" w:leader="dot" w:pos="8494"/>
            </w:tabs>
            <w:rPr>
              <w:rFonts w:eastAsiaTheme="minorEastAsia"/>
              <w:noProof/>
              <w:sz w:val="24"/>
              <w:szCs w:val="24"/>
              <w:lang w:eastAsia="es-ES"/>
            </w:rPr>
          </w:pPr>
          <w:hyperlink w:anchor="_Toc224898428" w:history="1">
            <w:r w:rsidRPr="00D502AE">
              <w:rPr>
                <w:rStyle w:val="Hipervnculo"/>
                <w:noProof/>
              </w:rPr>
              <w:t>8- Conclusión</w:t>
            </w:r>
            <w:r>
              <w:rPr>
                <w:noProof/>
                <w:webHidden/>
              </w:rPr>
              <w:tab/>
            </w:r>
            <w:r>
              <w:rPr>
                <w:noProof/>
                <w:webHidden/>
              </w:rPr>
              <w:fldChar w:fldCharType="begin"/>
            </w:r>
            <w:r>
              <w:rPr>
                <w:noProof/>
                <w:webHidden/>
              </w:rPr>
              <w:instrText xml:space="preserve"> PAGEREF _Toc224898428 \h </w:instrText>
            </w:r>
            <w:r>
              <w:rPr>
                <w:noProof/>
                <w:webHidden/>
              </w:rPr>
            </w:r>
            <w:r>
              <w:rPr>
                <w:noProof/>
                <w:webHidden/>
              </w:rPr>
              <w:fldChar w:fldCharType="separate"/>
            </w:r>
            <w:r>
              <w:rPr>
                <w:noProof/>
                <w:webHidden/>
              </w:rPr>
              <w:t>10</w:t>
            </w:r>
            <w:r>
              <w:rPr>
                <w:noProof/>
                <w:webHidden/>
              </w:rPr>
              <w:fldChar w:fldCharType="end"/>
            </w:r>
          </w:hyperlink>
        </w:p>
        <w:p w14:paraId="380A818D" w14:textId="47D5DA5E" w:rsidR="00F54FAD" w:rsidRDefault="00F54FAD">
          <w:r>
            <w:rPr>
              <w:b/>
              <w:bCs/>
            </w:rPr>
            <w:fldChar w:fldCharType="end"/>
          </w:r>
        </w:p>
      </w:sdtContent>
    </w:sdt>
    <w:p w14:paraId="4F208C55" w14:textId="77777777" w:rsidR="00F54FAD" w:rsidRDefault="00F54FAD" w:rsidP="00F54FAD"/>
    <w:p w14:paraId="5B48B286" w14:textId="77777777" w:rsidR="00F54FAD" w:rsidRDefault="00F54FAD" w:rsidP="00F54FAD"/>
    <w:p w14:paraId="00BD82EA" w14:textId="77777777" w:rsidR="00F54FAD" w:rsidRDefault="00F54FAD" w:rsidP="00F54FAD"/>
    <w:p w14:paraId="0B572F41" w14:textId="77777777" w:rsidR="00F54FAD" w:rsidRDefault="00F54FAD" w:rsidP="00F54FAD"/>
    <w:p w14:paraId="1CF7930A" w14:textId="77777777" w:rsidR="00F54FAD" w:rsidRDefault="00F54FAD" w:rsidP="00F54FAD"/>
    <w:p w14:paraId="423B61BA" w14:textId="77777777" w:rsidR="00F54FAD" w:rsidRDefault="00F54FAD" w:rsidP="00F54FAD"/>
    <w:p w14:paraId="38DC5FDD" w14:textId="77777777" w:rsidR="00F54FAD" w:rsidRDefault="00F54FAD" w:rsidP="00F54FAD"/>
    <w:p w14:paraId="03AD6419" w14:textId="77777777" w:rsidR="00F54FAD" w:rsidRDefault="00F54FAD" w:rsidP="00F54FAD"/>
    <w:p w14:paraId="619ABDA8" w14:textId="77777777" w:rsidR="00F54FAD" w:rsidRDefault="00F54FAD" w:rsidP="00F54FAD"/>
    <w:p w14:paraId="01AFFB41" w14:textId="77777777" w:rsidR="00F54FAD" w:rsidRDefault="00F54FAD" w:rsidP="00F54FAD"/>
    <w:p w14:paraId="4B8F62FF" w14:textId="77777777" w:rsidR="00F54FAD" w:rsidRDefault="00F54FAD" w:rsidP="00F54FAD"/>
    <w:p w14:paraId="5C6A4DF8" w14:textId="77777777" w:rsidR="00F54FAD" w:rsidRDefault="00F54FAD" w:rsidP="00F54FAD"/>
    <w:p w14:paraId="65A753CC" w14:textId="77777777" w:rsidR="00F54FAD" w:rsidRDefault="00F54FAD" w:rsidP="00F54FAD"/>
    <w:p w14:paraId="33C4EBD4" w14:textId="77777777" w:rsidR="00F54FAD" w:rsidRDefault="00F54FAD" w:rsidP="00F54FAD"/>
    <w:p w14:paraId="71DC3B4D" w14:textId="77777777" w:rsidR="00F54FAD" w:rsidRDefault="00F54FAD" w:rsidP="00F54FAD"/>
    <w:p w14:paraId="1A773F26" w14:textId="77777777" w:rsidR="00F54FAD" w:rsidRDefault="00F54FAD" w:rsidP="00F54FAD"/>
    <w:p w14:paraId="7F3814B2" w14:textId="77777777" w:rsidR="00F54FAD" w:rsidRDefault="00F54FAD" w:rsidP="00F54FAD"/>
    <w:p w14:paraId="0E986CAE" w14:textId="77777777" w:rsidR="00F54FAD" w:rsidRDefault="00F54FAD" w:rsidP="00F54FAD"/>
    <w:p w14:paraId="6463095B" w14:textId="77777777" w:rsidR="00F54FAD" w:rsidRDefault="00F54FAD" w:rsidP="00A07994">
      <w:pPr>
        <w:pStyle w:val="Ttulo1"/>
      </w:pPr>
    </w:p>
    <w:p w14:paraId="320B7597" w14:textId="77777777" w:rsidR="00F54FAD" w:rsidRDefault="00F54FAD" w:rsidP="00F54FAD"/>
    <w:p w14:paraId="47A34088" w14:textId="77777777" w:rsidR="00F54FAD" w:rsidRPr="00F54FAD" w:rsidRDefault="00F54FAD" w:rsidP="00F54FAD"/>
    <w:p w14:paraId="60F6E7AE" w14:textId="132BFC98" w:rsidR="00A07994" w:rsidRDefault="00A07994" w:rsidP="00A07994">
      <w:pPr>
        <w:pStyle w:val="Ttulo1"/>
      </w:pPr>
      <w:bookmarkStart w:id="0" w:name="_Toc224898421"/>
      <w:r w:rsidRPr="00A07994">
        <w:lastRenderedPageBreak/>
        <w:t>1-</w:t>
      </w:r>
      <w:r>
        <w:t xml:space="preserve"> Introducción</w:t>
      </w:r>
      <w:bookmarkEnd w:id="0"/>
    </w:p>
    <w:p w14:paraId="69947A56" w14:textId="5539DC36"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La aplicación desarrollada es una página web creada con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y </w:t>
      </w:r>
      <w:proofErr w:type="spellStart"/>
      <w:r w:rsidRPr="0007484F">
        <w:rPr>
          <w:rFonts w:ascii="Times New Roman" w:hAnsi="Times New Roman" w:cs="Times New Roman"/>
          <w:sz w:val="24"/>
          <w:szCs w:val="24"/>
        </w:rPr>
        <w:t>TypeScript</w:t>
      </w:r>
      <w:proofErr w:type="spellEnd"/>
      <w:r w:rsidRPr="0007484F">
        <w:rPr>
          <w:rFonts w:ascii="Times New Roman" w:hAnsi="Times New Roman" w:cs="Times New Roman"/>
          <w:sz w:val="24"/>
          <w:szCs w:val="24"/>
        </w:rPr>
        <w:t>, cuyo objetivo es mostrar un catálogo de películas y permitir a los usuarios interactuar con ellas.</w:t>
      </w:r>
    </w:p>
    <w:p w14:paraId="00262F74"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A través de la aplicación, los usuarios pueden consultar información de distintas películas, acceder a una ficha detallada de cada una, valorarlas, añadir comentarios y guardarlas como favoritas en caso de estar registrados. Además, se incluyen páginas estáticas como contacto y aviso legal.</w:t>
      </w:r>
    </w:p>
    <w:p w14:paraId="53F7326E"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Para el desarrollo se ha utilizado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como tecnología principal para la interfaz, ya que permite construir la aplicación mediante componentes reutilizables y gestionar la navegación sin necesidad de recargar la página. También se ha integrado con </w:t>
      </w:r>
      <w:proofErr w:type="spellStart"/>
      <w:r w:rsidRPr="0007484F">
        <w:rPr>
          <w:rFonts w:ascii="Times New Roman" w:hAnsi="Times New Roman" w:cs="Times New Roman"/>
          <w:sz w:val="24"/>
          <w:szCs w:val="24"/>
        </w:rPr>
        <w:t>Firebase</w:t>
      </w:r>
      <w:proofErr w:type="spellEnd"/>
      <w:r w:rsidRPr="0007484F">
        <w:rPr>
          <w:rFonts w:ascii="Times New Roman" w:hAnsi="Times New Roman" w:cs="Times New Roman"/>
          <w:sz w:val="24"/>
          <w:szCs w:val="24"/>
        </w:rPr>
        <w:t xml:space="preserve"> para el almacenamiento de datos y la autenticación de usuarios.</w:t>
      </w:r>
    </w:p>
    <w:p w14:paraId="20F330E1" w14:textId="27C1D4B1"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general, el proyecto sigue una estructura organizada por componentes, donde cada parte de la aplicación tiene una función concreta, facilitando así su desarrollo y mantenimiento.</w:t>
      </w:r>
    </w:p>
    <w:p w14:paraId="6D795893" w14:textId="77777777" w:rsidR="00F54FAD" w:rsidRDefault="00F54FAD" w:rsidP="00F54FAD">
      <w:pPr>
        <w:jc w:val="both"/>
        <w:rPr>
          <w:rFonts w:ascii="Times New Roman" w:hAnsi="Times New Roman" w:cs="Times New Roman"/>
          <w:sz w:val="24"/>
          <w:szCs w:val="24"/>
        </w:rPr>
      </w:pPr>
    </w:p>
    <w:p w14:paraId="1F5770E1" w14:textId="77777777" w:rsidR="00F54FAD" w:rsidRDefault="00F54FAD" w:rsidP="00F54FAD">
      <w:pPr>
        <w:jc w:val="both"/>
        <w:rPr>
          <w:rFonts w:ascii="Times New Roman" w:hAnsi="Times New Roman" w:cs="Times New Roman"/>
          <w:sz w:val="24"/>
          <w:szCs w:val="24"/>
        </w:rPr>
      </w:pPr>
    </w:p>
    <w:p w14:paraId="6B028A6B" w14:textId="77777777" w:rsidR="00F54FAD" w:rsidRDefault="00F54FAD" w:rsidP="00F54FAD">
      <w:pPr>
        <w:jc w:val="both"/>
        <w:rPr>
          <w:rFonts w:ascii="Times New Roman" w:hAnsi="Times New Roman" w:cs="Times New Roman"/>
          <w:sz w:val="24"/>
          <w:szCs w:val="24"/>
        </w:rPr>
      </w:pPr>
    </w:p>
    <w:p w14:paraId="7FD56169" w14:textId="77777777" w:rsidR="00F54FAD" w:rsidRDefault="00F54FAD" w:rsidP="00F54FAD">
      <w:pPr>
        <w:jc w:val="both"/>
        <w:rPr>
          <w:rFonts w:ascii="Times New Roman" w:hAnsi="Times New Roman" w:cs="Times New Roman"/>
          <w:sz w:val="24"/>
          <w:szCs w:val="24"/>
        </w:rPr>
      </w:pPr>
    </w:p>
    <w:p w14:paraId="2B94CA1B" w14:textId="77777777" w:rsidR="00F54FAD" w:rsidRDefault="00F54FAD" w:rsidP="00F54FAD">
      <w:pPr>
        <w:jc w:val="both"/>
        <w:rPr>
          <w:rFonts w:ascii="Times New Roman" w:hAnsi="Times New Roman" w:cs="Times New Roman"/>
          <w:sz w:val="24"/>
          <w:szCs w:val="24"/>
        </w:rPr>
      </w:pPr>
    </w:p>
    <w:p w14:paraId="2AB51B33" w14:textId="77777777" w:rsidR="00F54FAD" w:rsidRDefault="00F54FAD" w:rsidP="00F54FAD">
      <w:pPr>
        <w:jc w:val="both"/>
        <w:rPr>
          <w:rFonts w:ascii="Times New Roman" w:hAnsi="Times New Roman" w:cs="Times New Roman"/>
          <w:sz w:val="24"/>
          <w:szCs w:val="24"/>
        </w:rPr>
      </w:pPr>
    </w:p>
    <w:p w14:paraId="2B2B3A86" w14:textId="77777777" w:rsidR="00F54FAD" w:rsidRDefault="00F54FAD" w:rsidP="00F54FAD">
      <w:pPr>
        <w:jc w:val="both"/>
        <w:rPr>
          <w:rFonts w:ascii="Times New Roman" w:hAnsi="Times New Roman" w:cs="Times New Roman"/>
          <w:sz w:val="24"/>
          <w:szCs w:val="24"/>
        </w:rPr>
      </w:pPr>
    </w:p>
    <w:p w14:paraId="5F03D5EA" w14:textId="77777777" w:rsidR="00F54FAD" w:rsidRDefault="00F54FAD" w:rsidP="00F54FAD">
      <w:pPr>
        <w:jc w:val="both"/>
        <w:rPr>
          <w:rFonts w:ascii="Times New Roman" w:hAnsi="Times New Roman" w:cs="Times New Roman"/>
          <w:sz w:val="24"/>
          <w:szCs w:val="24"/>
        </w:rPr>
      </w:pPr>
    </w:p>
    <w:p w14:paraId="1626C70C" w14:textId="77777777" w:rsidR="00F54FAD" w:rsidRDefault="00F54FAD" w:rsidP="00F54FAD">
      <w:pPr>
        <w:jc w:val="both"/>
        <w:rPr>
          <w:rFonts w:ascii="Times New Roman" w:hAnsi="Times New Roman" w:cs="Times New Roman"/>
          <w:sz w:val="24"/>
          <w:szCs w:val="24"/>
        </w:rPr>
      </w:pPr>
    </w:p>
    <w:p w14:paraId="49E9891E" w14:textId="77777777" w:rsidR="00F54FAD" w:rsidRDefault="00F54FAD" w:rsidP="00F54FAD">
      <w:pPr>
        <w:jc w:val="both"/>
        <w:rPr>
          <w:rFonts w:ascii="Times New Roman" w:hAnsi="Times New Roman" w:cs="Times New Roman"/>
          <w:sz w:val="24"/>
          <w:szCs w:val="24"/>
        </w:rPr>
      </w:pPr>
    </w:p>
    <w:p w14:paraId="235D2DD6" w14:textId="77777777" w:rsidR="00F54FAD" w:rsidRDefault="00F54FAD" w:rsidP="00F54FAD">
      <w:pPr>
        <w:jc w:val="both"/>
        <w:rPr>
          <w:rFonts w:ascii="Times New Roman" w:hAnsi="Times New Roman" w:cs="Times New Roman"/>
          <w:sz w:val="24"/>
          <w:szCs w:val="24"/>
        </w:rPr>
      </w:pPr>
    </w:p>
    <w:p w14:paraId="26FAA802" w14:textId="77777777" w:rsidR="00F54FAD" w:rsidRDefault="00F54FAD" w:rsidP="00F54FAD">
      <w:pPr>
        <w:jc w:val="both"/>
        <w:rPr>
          <w:rFonts w:ascii="Times New Roman" w:hAnsi="Times New Roman" w:cs="Times New Roman"/>
          <w:sz w:val="24"/>
          <w:szCs w:val="24"/>
        </w:rPr>
      </w:pPr>
    </w:p>
    <w:p w14:paraId="146E2F18" w14:textId="77777777" w:rsidR="00F54FAD" w:rsidRDefault="00F54FAD" w:rsidP="00F54FAD">
      <w:pPr>
        <w:jc w:val="both"/>
        <w:rPr>
          <w:rFonts w:ascii="Times New Roman" w:hAnsi="Times New Roman" w:cs="Times New Roman"/>
          <w:sz w:val="24"/>
          <w:szCs w:val="24"/>
        </w:rPr>
      </w:pPr>
    </w:p>
    <w:p w14:paraId="287F1BBF" w14:textId="77777777" w:rsidR="00F54FAD" w:rsidRPr="0007484F" w:rsidRDefault="00F54FAD" w:rsidP="00F54FAD">
      <w:pPr>
        <w:jc w:val="both"/>
        <w:rPr>
          <w:rFonts w:ascii="Times New Roman" w:hAnsi="Times New Roman" w:cs="Times New Roman"/>
          <w:sz w:val="24"/>
          <w:szCs w:val="24"/>
        </w:rPr>
      </w:pPr>
    </w:p>
    <w:p w14:paraId="39D9396B" w14:textId="77777777" w:rsidR="00D00167" w:rsidRDefault="00D00167" w:rsidP="00A07994">
      <w:pPr>
        <w:pStyle w:val="Ttulo1"/>
      </w:pPr>
    </w:p>
    <w:p w14:paraId="0E81C20E" w14:textId="77777777" w:rsidR="00D00167" w:rsidRPr="00D00167" w:rsidRDefault="00D00167" w:rsidP="00D00167"/>
    <w:p w14:paraId="6A170D54" w14:textId="28B4C43E" w:rsidR="00A07994" w:rsidRDefault="00A07994" w:rsidP="00A07994">
      <w:pPr>
        <w:pStyle w:val="Ttulo1"/>
      </w:pPr>
      <w:bookmarkStart w:id="1" w:name="_Toc224898422"/>
      <w:r>
        <w:lastRenderedPageBreak/>
        <w:t xml:space="preserve">2- </w:t>
      </w:r>
      <w:r w:rsidR="0007484F">
        <w:t xml:space="preserve">Características de </w:t>
      </w:r>
      <w:proofErr w:type="spellStart"/>
      <w:r w:rsidR="0007484F">
        <w:t>React</w:t>
      </w:r>
      <w:proofErr w:type="spellEnd"/>
      <w:r w:rsidR="0007484F">
        <w:t xml:space="preserve"> utilizadas</w:t>
      </w:r>
      <w:bookmarkEnd w:id="1"/>
    </w:p>
    <w:p w14:paraId="3DF1CDB6"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el desarrollo de la aplicación se han utilizado varias características propias de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que permiten construir interfaces dinámicas y organizadas.</w:t>
      </w:r>
    </w:p>
    <w:p w14:paraId="006D8601"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primer lugar, toda la aplicación está basada en componentes funcionales. Cada parte de la interfaz (como el catálogo, la ficha de una película o el menú de navegación) se implementa como un componente independiente, lo que facilita la reutilización de código y hace que la estructura sea más clara.</w:t>
      </w:r>
    </w:p>
    <w:p w14:paraId="04BA8166"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Para gestionar el estado de los componentes se ha utilizado principalmente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useState</w:t>
      </w:r>
      <w:proofErr w:type="spellEnd"/>
      <w:r w:rsidRPr="0007484F">
        <w:rPr>
          <w:rFonts w:ascii="Times New Roman" w:hAnsi="Times New Roman" w:cs="Times New Roman"/>
          <w:sz w:val="24"/>
          <w:szCs w:val="24"/>
        </w:rPr>
        <w:t xml:space="preserve">. Este se emplea, por ejemplo, para almacenar los datos de las películas, controlar los formularios de </w:t>
      </w:r>
      <w:proofErr w:type="spellStart"/>
      <w:r w:rsidRPr="0007484F">
        <w:rPr>
          <w:rFonts w:ascii="Times New Roman" w:hAnsi="Times New Roman" w:cs="Times New Roman"/>
          <w:sz w:val="24"/>
          <w:szCs w:val="24"/>
        </w:rPr>
        <w:t>login</w:t>
      </w:r>
      <w:proofErr w:type="spellEnd"/>
      <w:r w:rsidRPr="0007484F">
        <w:rPr>
          <w:rFonts w:ascii="Times New Roman" w:hAnsi="Times New Roman" w:cs="Times New Roman"/>
          <w:sz w:val="24"/>
          <w:szCs w:val="24"/>
        </w:rPr>
        <w:t xml:space="preserve"> y registro, o gestionar si un usuario ha añadido una película a favoritos.</w:t>
      </w:r>
    </w:p>
    <w:p w14:paraId="0202DFE8"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También se ha utilizado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useEffect</w:t>
      </w:r>
      <w:proofErr w:type="spellEnd"/>
      <w:r w:rsidRPr="0007484F">
        <w:rPr>
          <w:rFonts w:ascii="Times New Roman" w:hAnsi="Times New Roman" w:cs="Times New Roman"/>
          <w:sz w:val="24"/>
          <w:szCs w:val="24"/>
        </w:rPr>
        <w:t xml:space="preserve">, que permite ejecutar ciertas acciones cuando el componente se carga o cuando cambian algunos datos. Esto se usa sobre todo para realizar llamadas a </w:t>
      </w:r>
      <w:proofErr w:type="spellStart"/>
      <w:r w:rsidRPr="0007484F">
        <w:rPr>
          <w:rFonts w:ascii="Times New Roman" w:hAnsi="Times New Roman" w:cs="Times New Roman"/>
          <w:sz w:val="24"/>
          <w:szCs w:val="24"/>
        </w:rPr>
        <w:t>Firebase</w:t>
      </w:r>
      <w:proofErr w:type="spellEnd"/>
      <w:r w:rsidRPr="0007484F">
        <w:rPr>
          <w:rFonts w:ascii="Times New Roman" w:hAnsi="Times New Roman" w:cs="Times New Roman"/>
          <w:sz w:val="24"/>
          <w:szCs w:val="24"/>
        </w:rPr>
        <w:t xml:space="preserve"> y obtener información como películas, comentarios o valoraciones.</w:t>
      </w:r>
    </w:p>
    <w:p w14:paraId="43546895"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algunos casos se ha empleado </w:t>
      </w:r>
      <w:proofErr w:type="spellStart"/>
      <w:r w:rsidRPr="0007484F">
        <w:rPr>
          <w:rFonts w:ascii="Times New Roman" w:hAnsi="Times New Roman" w:cs="Times New Roman"/>
          <w:i/>
          <w:iCs/>
          <w:sz w:val="24"/>
          <w:szCs w:val="24"/>
        </w:rPr>
        <w:t>useMemo</w:t>
      </w:r>
      <w:proofErr w:type="spellEnd"/>
      <w:r w:rsidRPr="0007484F">
        <w:rPr>
          <w:rFonts w:ascii="Times New Roman" w:hAnsi="Times New Roman" w:cs="Times New Roman"/>
          <w:sz w:val="24"/>
          <w:szCs w:val="24"/>
        </w:rPr>
        <w:t xml:space="preserve"> para optimizar el rendimiento, evitando recalcular datos innecesariamente, como ocurre en el filtrado de películas dentro del catálogo.</w:t>
      </w:r>
    </w:p>
    <w:p w14:paraId="183CF786"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Además, para la navegación entre páginas se ha utilizado </w:t>
      </w:r>
      <w:proofErr w:type="spellStart"/>
      <w:r w:rsidRPr="0007484F">
        <w:rPr>
          <w:rFonts w:ascii="Times New Roman" w:hAnsi="Times New Roman" w:cs="Times New Roman"/>
          <w:i/>
          <w:iCs/>
          <w:sz w:val="24"/>
          <w:szCs w:val="24"/>
        </w:rPr>
        <w:t>React</w:t>
      </w:r>
      <w:proofErr w:type="spellEnd"/>
      <w:r w:rsidRPr="0007484F">
        <w:rPr>
          <w:rFonts w:ascii="Times New Roman" w:hAnsi="Times New Roman" w:cs="Times New Roman"/>
          <w:i/>
          <w:iCs/>
          <w:sz w:val="24"/>
          <w:szCs w:val="24"/>
        </w:rPr>
        <w:t xml:space="preserve"> </w:t>
      </w:r>
      <w:proofErr w:type="spellStart"/>
      <w:r w:rsidRPr="0007484F">
        <w:rPr>
          <w:rFonts w:ascii="Times New Roman" w:hAnsi="Times New Roman" w:cs="Times New Roman"/>
          <w:i/>
          <w:iCs/>
          <w:sz w:val="24"/>
          <w:szCs w:val="24"/>
        </w:rPr>
        <w:t>Router</w:t>
      </w:r>
      <w:proofErr w:type="spellEnd"/>
      <w:r w:rsidRPr="0007484F">
        <w:rPr>
          <w:rFonts w:ascii="Times New Roman" w:hAnsi="Times New Roman" w:cs="Times New Roman"/>
          <w:sz w:val="24"/>
          <w:szCs w:val="24"/>
        </w:rPr>
        <w:t xml:space="preserve">, junto con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useNavigate</w:t>
      </w:r>
      <w:proofErr w:type="spellEnd"/>
      <w:r w:rsidRPr="0007484F">
        <w:rPr>
          <w:rFonts w:ascii="Times New Roman" w:hAnsi="Times New Roman" w:cs="Times New Roman"/>
          <w:sz w:val="24"/>
          <w:szCs w:val="24"/>
        </w:rPr>
        <w:t>, que permite cambiar de vista sin recargar la página, manteniendo así el comportamiento típico de una SPA.</w:t>
      </w:r>
    </w:p>
    <w:p w14:paraId="75F08B18" w14:textId="77777777"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conjunto, estas herramientas de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permiten que la aplicación sea dinámica, eficiente y fácil de mantener, ya que separan claramente la lógica, el estado y la interfaz.</w:t>
      </w:r>
    </w:p>
    <w:p w14:paraId="0DF76A3B" w14:textId="77777777" w:rsidR="00D00167" w:rsidRDefault="00D00167" w:rsidP="0007484F">
      <w:pPr>
        <w:pStyle w:val="Ttulo1"/>
      </w:pPr>
    </w:p>
    <w:p w14:paraId="5DAF3989" w14:textId="77777777" w:rsidR="00D00167" w:rsidRDefault="00D00167" w:rsidP="0007484F">
      <w:pPr>
        <w:pStyle w:val="Ttulo1"/>
      </w:pPr>
    </w:p>
    <w:p w14:paraId="5FC01468" w14:textId="77777777" w:rsidR="00D00167" w:rsidRDefault="00D00167" w:rsidP="0007484F">
      <w:pPr>
        <w:pStyle w:val="Ttulo1"/>
      </w:pPr>
    </w:p>
    <w:p w14:paraId="2AAEE738" w14:textId="77777777" w:rsidR="00D00167" w:rsidRDefault="00D00167" w:rsidP="0007484F">
      <w:pPr>
        <w:pStyle w:val="Ttulo1"/>
      </w:pPr>
    </w:p>
    <w:p w14:paraId="14511399" w14:textId="77777777" w:rsidR="00D00167" w:rsidRDefault="00D00167" w:rsidP="00D00167"/>
    <w:p w14:paraId="3B818589" w14:textId="77777777" w:rsidR="00D00167" w:rsidRPr="00D00167" w:rsidRDefault="00D00167" w:rsidP="00D00167"/>
    <w:p w14:paraId="0A56CA56" w14:textId="15243FC3" w:rsidR="0007484F" w:rsidRDefault="0007484F" w:rsidP="0007484F">
      <w:pPr>
        <w:pStyle w:val="Ttulo1"/>
      </w:pPr>
      <w:bookmarkStart w:id="2" w:name="_Toc224898423"/>
      <w:r>
        <w:lastRenderedPageBreak/>
        <w:t>3- Componentes principales de la aplicación</w:t>
      </w:r>
      <w:bookmarkEnd w:id="2"/>
    </w:p>
    <w:p w14:paraId="3A140B6A"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La aplicación está organizada en distintos componentes, cada uno con una función concreta dentro del sistema. Esta división permite estructurar mejor el código y facilita su mantenimiento.</w:t>
      </w:r>
    </w:p>
    <w:p w14:paraId="2E06B74D"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componente principal es </w:t>
      </w:r>
      <w:r w:rsidRPr="0007484F">
        <w:rPr>
          <w:rFonts w:ascii="Times New Roman" w:hAnsi="Times New Roman" w:cs="Times New Roman"/>
          <w:b/>
          <w:bCs/>
          <w:sz w:val="24"/>
          <w:szCs w:val="24"/>
        </w:rPr>
        <w:t>App</w:t>
      </w:r>
      <w:r w:rsidRPr="0007484F">
        <w:rPr>
          <w:rFonts w:ascii="Times New Roman" w:hAnsi="Times New Roman" w:cs="Times New Roman"/>
          <w:sz w:val="24"/>
          <w:szCs w:val="24"/>
        </w:rPr>
        <w:t>, que actúa como punto de entrada de la aplicación. En él se configuran las rutas de navegación y se gestiona el estado general del usuario, como si ha iniciado sesión o no. Además, se encarga de mostrar las diferentes vistas según la ruta seleccionada.</w:t>
      </w:r>
    </w:p>
    <w:p w14:paraId="52B2DDFD"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componente </w:t>
      </w:r>
      <w:r w:rsidRPr="0007484F">
        <w:rPr>
          <w:rFonts w:ascii="Times New Roman" w:hAnsi="Times New Roman" w:cs="Times New Roman"/>
          <w:b/>
          <w:bCs/>
          <w:sz w:val="24"/>
          <w:szCs w:val="24"/>
        </w:rPr>
        <w:t>Header</w:t>
      </w:r>
      <w:r w:rsidRPr="0007484F">
        <w:rPr>
          <w:rFonts w:ascii="Times New Roman" w:hAnsi="Times New Roman" w:cs="Times New Roman"/>
          <w:sz w:val="24"/>
          <w:szCs w:val="24"/>
        </w:rPr>
        <w:t xml:space="preserve"> representa la barra de navegación superior. Desde aquí el usuario puede acceder a las distintas secciones de la aplicación, como el catálogo, los favoritos o las páginas estáticas. También muestra información del usuario cuando ha iniciado sesión y permite cerrar la sesión.</w:t>
      </w:r>
    </w:p>
    <w:p w14:paraId="32FB04A8"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catálogo de películas se implementa en el componente </w:t>
      </w:r>
      <w:proofErr w:type="spellStart"/>
      <w:r w:rsidRPr="0007484F">
        <w:rPr>
          <w:rFonts w:ascii="Times New Roman" w:hAnsi="Times New Roman" w:cs="Times New Roman"/>
          <w:b/>
          <w:bCs/>
          <w:sz w:val="24"/>
          <w:szCs w:val="24"/>
        </w:rPr>
        <w:t>FilmView</w:t>
      </w:r>
      <w:proofErr w:type="spellEnd"/>
      <w:r w:rsidRPr="0007484F">
        <w:rPr>
          <w:rFonts w:ascii="Times New Roman" w:hAnsi="Times New Roman" w:cs="Times New Roman"/>
          <w:sz w:val="24"/>
          <w:szCs w:val="24"/>
        </w:rPr>
        <w:t>. Este componente carga las películas desde la base de datos y las muestra en forma de lista. Además, permite aplicar filtros por tipo o categoría, lo que facilita al usuario encontrar contenido concreto.</w:t>
      </w:r>
    </w:p>
    <w:p w14:paraId="62EE8163"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Cada película dentro del catálogo se representa mediante el componente </w:t>
      </w:r>
      <w:proofErr w:type="spellStart"/>
      <w:r w:rsidRPr="0007484F">
        <w:rPr>
          <w:rFonts w:ascii="Times New Roman" w:hAnsi="Times New Roman" w:cs="Times New Roman"/>
          <w:b/>
          <w:bCs/>
          <w:sz w:val="24"/>
          <w:szCs w:val="24"/>
        </w:rPr>
        <w:t>FilmCard</w:t>
      </w:r>
      <w:proofErr w:type="spellEnd"/>
      <w:r w:rsidRPr="0007484F">
        <w:rPr>
          <w:rFonts w:ascii="Times New Roman" w:hAnsi="Times New Roman" w:cs="Times New Roman"/>
          <w:sz w:val="24"/>
          <w:szCs w:val="24"/>
        </w:rPr>
        <w:t>, que muestra información básica como el título, la imagen o la puntuación media, y permite acceder a su ficha detallada.</w:t>
      </w:r>
    </w:p>
    <w:p w14:paraId="72E6A36E"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La ficha de cada película se gestiona en el componente </w:t>
      </w:r>
      <w:proofErr w:type="spellStart"/>
      <w:r w:rsidRPr="0007484F">
        <w:rPr>
          <w:rFonts w:ascii="Times New Roman" w:hAnsi="Times New Roman" w:cs="Times New Roman"/>
          <w:b/>
          <w:bCs/>
          <w:sz w:val="24"/>
          <w:szCs w:val="24"/>
        </w:rPr>
        <w:t>FilmDetailView</w:t>
      </w:r>
      <w:proofErr w:type="spellEnd"/>
      <w:r w:rsidRPr="0007484F">
        <w:rPr>
          <w:rFonts w:ascii="Times New Roman" w:hAnsi="Times New Roman" w:cs="Times New Roman"/>
          <w:sz w:val="24"/>
          <w:szCs w:val="24"/>
        </w:rPr>
        <w:t>, que es uno de los más importantes de la aplicación. En él se muestra toda la información de la película y se permite al usuario interactuar con ella, pudiendo valorarla, añadirla a favoritos o ver y escribir comentarios.</w:t>
      </w:r>
    </w:p>
    <w:p w14:paraId="1518A574"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sistema de comentarios se encuentra en el componente </w:t>
      </w:r>
      <w:proofErr w:type="spellStart"/>
      <w:r w:rsidRPr="0007484F">
        <w:rPr>
          <w:rFonts w:ascii="Times New Roman" w:hAnsi="Times New Roman" w:cs="Times New Roman"/>
          <w:b/>
          <w:bCs/>
          <w:sz w:val="24"/>
          <w:szCs w:val="24"/>
        </w:rPr>
        <w:t>Comments</w:t>
      </w:r>
      <w:proofErr w:type="spellEnd"/>
      <w:r w:rsidRPr="0007484F">
        <w:rPr>
          <w:rFonts w:ascii="Times New Roman" w:hAnsi="Times New Roman" w:cs="Times New Roman"/>
          <w:sz w:val="24"/>
          <w:szCs w:val="24"/>
        </w:rPr>
        <w:t>, que se encarga de cargar los comentarios asociados a una película y permitir añadir nuevos en caso de que el usuario esté autenticado.</w:t>
      </w:r>
    </w:p>
    <w:p w14:paraId="6D901B98"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El componente </w:t>
      </w:r>
      <w:proofErr w:type="spellStart"/>
      <w:r w:rsidRPr="0007484F">
        <w:rPr>
          <w:rFonts w:ascii="Times New Roman" w:hAnsi="Times New Roman" w:cs="Times New Roman"/>
          <w:b/>
          <w:bCs/>
          <w:sz w:val="24"/>
          <w:szCs w:val="24"/>
        </w:rPr>
        <w:t>FavoritesView</w:t>
      </w:r>
      <w:proofErr w:type="spellEnd"/>
      <w:r w:rsidRPr="0007484F">
        <w:rPr>
          <w:rFonts w:ascii="Times New Roman" w:hAnsi="Times New Roman" w:cs="Times New Roman"/>
          <w:sz w:val="24"/>
          <w:szCs w:val="24"/>
        </w:rPr>
        <w:t xml:space="preserve"> muestra el listado de películas favoritas del usuario. Esta vista solo está disponible cuando el usuario ha iniciado sesión y permite acceder rápidamente a las películas guardadas.</w:t>
      </w:r>
    </w:p>
    <w:p w14:paraId="4C7F88DC"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En cuanto a la autenticación, existen dos componentes: </w:t>
      </w:r>
      <w:proofErr w:type="spellStart"/>
      <w:r w:rsidRPr="0007484F">
        <w:rPr>
          <w:rFonts w:ascii="Times New Roman" w:hAnsi="Times New Roman" w:cs="Times New Roman"/>
          <w:b/>
          <w:bCs/>
          <w:sz w:val="24"/>
          <w:szCs w:val="24"/>
        </w:rPr>
        <w:t>AuthView</w:t>
      </w:r>
      <w:proofErr w:type="spellEnd"/>
      <w:r w:rsidRPr="0007484F">
        <w:rPr>
          <w:rFonts w:ascii="Times New Roman" w:hAnsi="Times New Roman" w:cs="Times New Roman"/>
          <w:sz w:val="24"/>
          <w:szCs w:val="24"/>
        </w:rPr>
        <w:t xml:space="preserve">, que gestiona el inicio de sesión, y </w:t>
      </w:r>
      <w:proofErr w:type="spellStart"/>
      <w:r w:rsidRPr="0007484F">
        <w:rPr>
          <w:rFonts w:ascii="Times New Roman" w:hAnsi="Times New Roman" w:cs="Times New Roman"/>
          <w:b/>
          <w:bCs/>
          <w:sz w:val="24"/>
          <w:szCs w:val="24"/>
        </w:rPr>
        <w:t>RegisterView</w:t>
      </w:r>
      <w:proofErr w:type="spellEnd"/>
      <w:r w:rsidRPr="0007484F">
        <w:rPr>
          <w:rFonts w:ascii="Times New Roman" w:hAnsi="Times New Roman" w:cs="Times New Roman"/>
          <w:sz w:val="24"/>
          <w:szCs w:val="24"/>
        </w:rPr>
        <w:t xml:space="preserve">, que permite crear nuevos usuarios. Ambos utilizan formularios controlados y se conectan con </w:t>
      </w:r>
      <w:proofErr w:type="spellStart"/>
      <w:r w:rsidRPr="0007484F">
        <w:rPr>
          <w:rFonts w:ascii="Times New Roman" w:hAnsi="Times New Roman" w:cs="Times New Roman"/>
          <w:sz w:val="24"/>
          <w:szCs w:val="24"/>
        </w:rPr>
        <w:t>Firebase</w:t>
      </w:r>
      <w:proofErr w:type="spellEnd"/>
      <w:r w:rsidRPr="0007484F">
        <w:rPr>
          <w:rFonts w:ascii="Times New Roman" w:hAnsi="Times New Roman" w:cs="Times New Roman"/>
          <w:sz w:val="24"/>
          <w:szCs w:val="24"/>
        </w:rPr>
        <w:t xml:space="preserve"> para validar o registrar usuarios.</w:t>
      </w:r>
    </w:p>
    <w:p w14:paraId="53B23677"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Por último, se incluyen los componentes </w:t>
      </w:r>
      <w:proofErr w:type="spellStart"/>
      <w:r w:rsidRPr="0007484F">
        <w:rPr>
          <w:rFonts w:ascii="Times New Roman" w:hAnsi="Times New Roman" w:cs="Times New Roman"/>
          <w:b/>
          <w:bCs/>
          <w:sz w:val="24"/>
          <w:szCs w:val="24"/>
        </w:rPr>
        <w:t>ContactView</w:t>
      </w:r>
      <w:proofErr w:type="spellEnd"/>
      <w:r w:rsidRPr="0007484F">
        <w:rPr>
          <w:rFonts w:ascii="Times New Roman" w:hAnsi="Times New Roman" w:cs="Times New Roman"/>
          <w:sz w:val="24"/>
          <w:szCs w:val="24"/>
        </w:rPr>
        <w:t xml:space="preserve"> y </w:t>
      </w:r>
      <w:proofErr w:type="spellStart"/>
      <w:r w:rsidRPr="0007484F">
        <w:rPr>
          <w:rFonts w:ascii="Times New Roman" w:hAnsi="Times New Roman" w:cs="Times New Roman"/>
          <w:b/>
          <w:bCs/>
          <w:sz w:val="24"/>
          <w:szCs w:val="24"/>
        </w:rPr>
        <w:t>LegalView</w:t>
      </w:r>
      <w:proofErr w:type="spellEnd"/>
      <w:r w:rsidRPr="0007484F">
        <w:rPr>
          <w:rFonts w:ascii="Times New Roman" w:hAnsi="Times New Roman" w:cs="Times New Roman"/>
          <w:sz w:val="24"/>
          <w:szCs w:val="24"/>
        </w:rPr>
        <w:t>, que corresponden a las páginas estáticas requeridas en la práctica. Estas páginas no tienen lógica compleja y simplemente muestran información al usuario.</w:t>
      </w:r>
    </w:p>
    <w:p w14:paraId="76E04533" w14:textId="77777777"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conjunto, todos estos componentes trabajan de forma coordinada para ofrecer una aplicación completa, donde cada uno tiene una responsabilidad bien definida dentro del sistema.</w:t>
      </w:r>
    </w:p>
    <w:p w14:paraId="4A2A8AAC" w14:textId="77777777" w:rsidR="0007484F" w:rsidRDefault="0007484F" w:rsidP="0007484F">
      <w:pPr>
        <w:rPr>
          <w:rFonts w:ascii="Times New Roman" w:hAnsi="Times New Roman" w:cs="Times New Roman"/>
          <w:sz w:val="24"/>
          <w:szCs w:val="24"/>
        </w:rPr>
      </w:pPr>
    </w:p>
    <w:p w14:paraId="4C3846B0" w14:textId="68983DDA" w:rsidR="0007484F" w:rsidRDefault="0007484F" w:rsidP="0007484F">
      <w:pPr>
        <w:pStyle w:val="Ttulo1"/>
      </w:pPr>
      <w:bookmarkStart w:id="3" w:name="_Toc224898424"/>
      <w:r>
        <w:lastRenderedPageBreak/>
        <w:t>4- Navegación entre páginas</w:t>
      </w:r>
      <w:bookmarkEnd w:id="3"/>
    </w:p>
    <w:p w14:paraId="7F14CFE0"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La navegación dentro de la aplicación se ha implementado utilizando </w:t>
      </w:r>
      <w:proofErr w:type="spellStart"/>
      <w:r w:rsidRPr="0007484F">
        <w:rPr>
          <w:rFonts w:ascii="Times New Roman" w:hAnsi="Times New Roman" w:cs="Times New Roman"/>
          <w:sz w:val="24"/>
          <w:szCs w:val="24"/>
        </w:rPr>
        <w:t>React</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sz w:val="24"/>
          <w:szCs w:val="24"/>
        </w:rPr>
        <w:t>Router</w:t>
      </w:r>
      <w:proofErr w:type="spellEnd"/>
      <w:r w:rsidRPr="0007484F">
        <w:rPr>
          <w:rFonts w:ascii="Times New Roman" w:hAnsi="Times New Roman" w:cs="Times New Roman"/>
          <w:sz w:val="24"/>
          <w:szCs w:val="24"/>
        </w:rPr>
        <w:t>, lo que permite cambiar de una vista a otra sin necesidad de recargar la página. Esto es una de las características principales de las aplicaciones SPA y mejora bastante la experiencia de usuario.</w:t>
      </w:r>
    </w:p>
    <w:p w14:paraId="5C77CB65"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Las rutas están definidas en el componente principal App, donde se indica qué componente se debe mostrar en función de la URL. De esta forma, cada sección de la aplicación tiene asociada una ruta concreta.</w:t>
      </w:r>
    </w:p>
    <w:p w14:paraId="7AC2C7D1"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Las principales rutas utilizadas son:</w:t>
      </w:r>
    </w:p>
    <w:p w14:paraId="1D788CDF"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 → Página principal</w:t>
      </w:r>
    </w:p>
    <w:p w14:paraId="34C108E0"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/catalogo → Catálogo de películas</w:t>
      </w:r>
    </w:p>
    <w:p w14:paraId="6C7E4640"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/catalogo/:id → Ficha detallada de una película</w:t>
      </w:r>
    </w:p>
    <w:p w14:paraId="4359ED07"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w:t>
      </w:r>
      <w:proofErr w:type="spellStart"/>
      <w:r w:rsidRPr="0007484F">
        <w:rPr>
          <w:rFonts w:ascii="Times New Roman" w:hAnsi="Times New Roman" w:cs="Times New Roman"/>
          <w:sz w:val="24"/>
          <w:szCs w:val="24"/>
        </w:rPr>
        <w:t>login</w:t>
      </w:r>
      <w:proofErr w:type="spellEnd"/>
      <w:r w:rsidRPr="0007484F">
        <w:rPr>
          <w:rFonts w:ascii="Times New Roman" w:hAnsi="Times New Roman" w:cs="Times New Roman"/>
          <w:sz w:val="24"/>
          <w:szCs w:val="24"/>
        </w:rPr>
        <w:t xml:space="preserve"> → Inicio de sesión</w:t>
      </w:r>
    </w:p>
    <w:p w14:paraId="6BE6EF0C"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w:t>
      </w:r>
      <w:proofErr w:type="spellStart"/>
      <w:r w:rsidRPr="0007484F">
        <w:rPr>
          <w:rFonts w:ascii="Times New Roman" w:hAnsi="Times New Roman" w:cs="Times New Roman"/>
          <w:sz w:val="24"/>
          <w:szCs w:val="24"/>
        </w:rPr>
        <w:t>register</w:t>
      </w:r>
      <w:proofErr w:type="spellEnd"/>
      <w:r w:rsidRPr="0007484F">
        <w:rPr>
          <w:rFonts w:ascii="Times New Roman" w:hAnsi="Times New Roman" w:cs="Times New Roman"/>
          <w:sz w:val="24"/>
          <w:szCs w:val="24"/>
        </w:rPr>
        <w:t xml:space="preserve"> → Registro de usuario</w:t>
      </w:r>
    </w:p>
    <w:p w14:paraId="156D8078"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/favorites → Películas favoritas</w:t>
      </w:r>
    </w:p>
    <w:p w14:paraId="24E63EA8"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/contacto → Página de contacto</w:t>
      </w:r>
    </w:p>
    <w:p w14:paraId="2FFE7C50" w14:textId="77777777" w:rsidR="0007484F" w:rsidRPr="0007484F" w:rsidRDefault="0007484F" w:rsidP="00F54FAD">
      <w:pPr>
        <w:numPr>
          <w:ilvl w:val="0"/>
          <w:numId w:val="8"/>
        </w:numPr>
        <w:jc w:val="both"/>
        <w:rPr>
          <w:rFonts w:ascii="Times New Roman" w:hAnsi="Times New Roman" w:cs="Times New Roman"/>
          <w:sz w:val="24"/>
          <w:szCs w:val="24"/>
        </w:rPr>
      </w:pPr>
      <w:r w:rsidRPr="0007484F">
        <w:rPr>
          <w:rFonts w:ascii="Times New Roman" w:hAnsi="Times New Roman" w:cs="Times New Roman"/>
          <w:sz w:val="24"/>
          <w:szCs w:val="24"/>
        </w:rPr>
        <w:t>/legal → Aviso legal</w:t>
      </w:r>
    </w:p>
    <w:p w14:paraId="50F3D544" w14:textId="649763F6"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 xml:space="preserve">Para la navegación se utilizan componentes como </w:t>
      </w:r>
      <w:r w:rsidRPr="0007484F">
        <w:rPr>
          <w:rFonts w:ascii="Times New Roman" w:hAnsi="Times New Roman" w:cs="Times New Roman"/>
          <w:i/>
          <w:iCs/>
          <w:sz w:val="24"/>
          <w:szCs w:val="24"/>
        </w:rPr>
        <w:t>Link</w:t>
      </w:r>
      <w:r w:rsidRPr="0007484F">
        <w:rPr>
          <w:rFonts w:ascii="Times New Roman" w:hAnsi="Times New Roman" w:cs="Times New Roman"/>
          <w:sz w:val="24"/>
          <w:szCs w:val="24"/>
        </w:rPr>
        <w:t xml:space="preserve">, que permiten moverse entre páginas sin recargar, y el </w:t>
      </w:r>
      <w:proofErr w:type="spellStart"/>
      <w:r w:rsidRPr="0007484F">
        <w:rPr>
          <w:rFonts w:ascii="Times New Roman" w:hAnsi="Times New Roman" w:cs="Times New Roman"/>
          <w:sz w:val="24"/>
          <w:szCs w:val="24"/>
        </w:rPr>
        <w:t>hook</w:t>
      </w:r>
      <w:proofErr w:type="spellEnd"/>
      <w:r w:rsidRPr="0007484F">
        <w:rPr>
          <w:rFonts w:ascii="Times New Roman" w:hAnsi="Times New Roman" w:cs="Times New Roman"/>
          <w:sz w:val="24"/>
          <w:szCs w:val="24"/>
        </w:rPr>
        <w:t xml:space="preserve"> </w:t>
      </w:r>
      <w:proofErr w:type="spellStart"/>
      <w:r w:rsidRPr="0007484F">
        <w:rPr>
          <w:rFonts w:ascii="Times New Roman" w:hAnsi="Times New Roman" w:cs="Times New Roman"/>
          <w:i/>
          <w:iCs/>
          <w:sz w:val="24"/>
          <w:szCs w:val="24"/>
        </w:rPr>
        <w:t>useNavigate</w:t>
      </w:r>
      <w:proofErr w:type="spellEnd"/>
      <w:r w:rsidRPr="0007484F">
        <w:rPr>
          <w:rFonts w:ascii="Times New Roman" w:hAnsi="Times New Roman" w:cs="Times New Roman"/>
          <w:sz w:val="24"/>
          <w:szCs w:val="24"/>
        </w:rPr>
        <w:t xml:space="preserve">, que se usa cuando la navegación se realiza desde código, por </w:t>
      </w:r>
      <w:r w:rsidR="00F54FAD" w:rsidRPr="0007484F">
        <w:rPr>
          <w:rFonts w:ascii="Times New Roman" w:hAnsi="Times New Roman" w:cs="Times New Roman"/>
          <w:sz w:val="24"/>
          <w:szCs w:val="24"/>
        </w:rPr>
        <w:t>ejemplo,</w:t>
      </w:r>
      <w:r w:rsidRPr="0007484F">
        <w:rPr>
          <w:rFonts w:ascii="Times New Roman" w:hAnsi="Times New Roman" w:cs="Times New Roman"/>
          <w:sz w:val="24"/>
          <w:szCs w:val="24"/>
        </w:rPr>
        <w:t xml:space="preserve"> después de iniciar sesión o registrarse.</w:t>
      </w:r>
    </w:p>
    <w:p w14:paraId="35496121" w14:textId="77777777" w:rsidR="0007484F" w:rsidRP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Un aspecto importante es el uso de rutas dinámicas, como /catalogo/:id, que permiten mostrar información diferente en función de la película seleccionada. Esto hace posible reutilizar el mismo componente de detalle para todas las películas.</w:t>
      </w:r>
    </w:p>
    <w:p w14:paraId="5B1FF725" w14:textId="77777777" w:rsidR="0007484F" w:rsidRDefault="0007484F" w:rsidP="00F54FAD">
      <w:pPr>
        <w:jc w:val="both"/>
        <w:rPr>
          <w:rFonts w:ascii="Times New Roman" w:hAnsi="Times New Roman" w:cs="Times New Roman"/>
          <w:sz w:val="24"/>
          <w:szCs w:val="24"/>
        </w:rPr>
      </w:pPr>
      <w:r w:rsidRPr="0007484F">
        <w:rPr>
          <w:rFonts w:ascii="Times New Roman" w:hAnsi="Times New Roman" w:cs="Times New Roman"/>
          <w:sz w:val="24"/>
          <w:szCs w:val="24"/>
        </w:rPr>
        <w:t>En general, el sistema de navegación está bien integrado con el resto de la aplicación y permite moverse de forma rápida y sencilla entre las distintas funcionalidades.</w:t>
      </w:r>
    </w:p>
    <w:p w14:paraId="7F47886D" w14:textId="77777777" w:rsidR="00D00167" w:rsidRDefault="00D00167" w:rsidP="00F54FAD">
      <w:pPr>
        <w:jc w:val="both"/>
        <w:rPr>
          <w:rFonts w:ascii="Times New Roman" w:hAnsi="Times New Roman" w:cs="Times New Roman"/>
          <w:sz w:val="24"/>
          <w:szCs w:val="24"/>
        </w:rPr>
      </w:pPr>
    </w:p>
    <w:p w14:paraId="02D2D7F4" w14:textId="77777777" w:rsidR="00D00167" w:rsidRDefault="00D00167" w:rsidP="00F54FAD">
      <w:pPr>
        <w:jc w:val="both"/>
        <w:rPr>
          <w:rFonts w:ascii="Times New Roman" w:hAnsi="Times New Roman" w:cs="Times New Roman"/>
          <w:sz w:val="24"/>
          <w:szCs w:val="24"/>
        </w:rPr>
      </w:pPr>
    </w:p>
    <w:p w14:paraId="15FEF4AA" w14:textId="77777777" w:rsidR="00D00167" w:rsidRDefault="00D00167" w:rsidP="00F54FAD">
      <w:pPr>
        <w:jc w:val="both"/>
        <w:rPr>
          <w:rFonts w:ascii="Times New Roman" w:hAnsi="Times New Roman" w:cs="Times New Roman"/>
          <w:sz w:val="24"/>
          <w:szCs w:val="24"/>
        </w:rPr>
      </w:pPr>
    </w:p>
    <w:p w14:paraId="24E5C017" w14:textId="77777777" w:rsidR="00D00167" w:rsidRDefault="00D00167" w:rsidP="00F54FAD">
      <w:pPr>
        <w:jc w:val="both"/>
        <w:rPr>
          <w:rFonts w:ascii="Times New Roman" w:hAnsi="Times New Roman" w:cs="Times New Roman"/>
          <w:sz w:val="24"/>
          <w:szCs w:val="24"/>
        </w:rPr>
      </w:pPr>
    </w:p>
    <w:p w14:paraId="3BD71BB4" w14:textId="77777777" w:rsidR="00D00167" w:rsidRDefault="00D00167" w:rsidP="00F54FAD">
      <w:pPr>
        <w:jc w:val="both"/>
        <w:rPr>
          <w:rFonts w:ascii="Times New Roman" w:hAnsi="Times New Roman" w:cs="Times New Roman"/>
          <w:sz w:val="24"/>
          <w:szCs w:val="24"/>
        </w:rPr>
      </w:pPr>
    </w:p>
    <w:p w14:paraId="06130237" w14:textId="77777777" w:rsidR="00D00167" w:rsidRDefault="00D00167" w:rsidP="00F54FAD">
      <w:pPr>
        <w:jc w:val="both"/>
        <w:rPr>
          <w:rFonts w:ascii="Times New Roman" w:hAnsi="Times New Roman" w:cs="Times New Roman"/>
          <w:sz w:val="24"/>
          <w:szCs w:val="24"/>
        </w:rPr>
      </w:pPr>
    </w:p>
    <w:p w14:paraId="7A3C0DAC" w14:textId="60A58434" w:rsidR="00F54FAD" w:rsidRDefault="00F54FAD" w:rsidP="00F54FAD">
      <w:pPr>
        <w:pStyle w:val="Ttulo1"/>
      </w:pPr>
      <w:bookmarkStart w:id="4" w:name="_Toc224898425"/>
      <w:r>
        <w:lastRenderedPageBreak/>
        <w:t>5- Gestión del estado</w:t>
      </w:r>
      <w:bookmarkEnd w:id="4"/>
    </w:p>
    <w:p w14:paraId="42A81788"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La gestión del estado en la aplicación se realiza principalmente mediante los </w:t>
      </w:r>
      <w:proofErr w:type="spellStart"/>
      <w:r w:rsidRPr="00F54FAD">
        <w:rPr>
          <w:rFonts w:ascii="Times New Roman" w:hAnsi="Times New Roman" w:cs="Times New Roman"/>
          <w:sz w:val="24"/>
          <w:szCs w:val="24"/>
        </w:rPr>
        <w:t>hooks</w:t>
      </w:r>
      <w:proofErr w:type="spellEnd"/>
      <w:r w:rsidRPr="00F54FAD">
        <w:rPr>
          <w:rFonts w:ascii="Times New Roman" w:hAnsi="Times New Roman" w:cs="Times New Roman"/>
          <w:sz w:val="24"/>
          <w:szCs w:val="24"/>
        </w:rPr>
        <w:t xml:space="preserve"> de </w:t>
      </w:r>
      <w:proofErr w:type="spellStart"/>
      <w:r w:rsidRPr="00F54FAD">
        <w:rPr>
          <w:rFonts w:ascii="Times New Roman" w:hAnsi="Times New Roman" w:cs="Times New Roman"/>
          <w:sz w:val="24"/>
          <w:szCs w:val="24"/>
        </w:rPr>
        <w:t>React</w:t>
      </w:r>
      <w:proofErr w:type="spellEnd"/>
      <w:r w:rsidRPr="00F54FAD">
        <w:rPr>
          <w:rFonts w:ascii="Times New Roman" w:hAnsi="Times New Roman" w:cs="Times New Roman"/>
          <w:sz w:val="24"/>
          <w:szCs w:val="24"/>
        </w:rPr>
        <w:t xml:space="preserve">, sobre todo con </w:t>
      </w:r>
      <w:proofErr w:type="spellStart"/>
      <w:r w:rsidRPr="00F54FAD">
        <w:rPr>
          <w:rFonts w:ascii="Times New Roman" w:hAnsi="Times New Roman" w:cs="Times New Roman"/>
          <w:i/>
          <w:iCs/>
          <w:sz w:val="24"/>
          <w:szCs w:val="24"/>
        </w:rPr>
        <w:t>useState</w:t>
      </w:r>
      <w:proofErr w:type="spellEnd"/>
      <w:r w:rsidRPr="00F54FAD">
        <w:rPr>
          <w:rFonts w:ascii="Times New Roman" w:hAnsi="Times New Roman" w:cs="Times New Roman"/>
          <w:sz w:val="24"/>
          <w:szCs w:val="24"/>
        </w:rPr>
        <w:t>. Gracias a ello, cada componente puede almacenar y actualizar la información que necesita para funcionar correctamente.</w:t>
      </w:r>
    </w:p>
    <w:p w14:paraId="459B90DA"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Por ejemplo, en varios componentes se utiliza el estado para guardar datos como la lista de películas, los comentarios de una película, la valoración seleccionada por el usuario o los datos introducidos en los formularios de </w:t>
      </w:r>
      <w:proofErr w:type="spellStart"/>
      <w:r w:rsidRPr="00F54FAD">
        <w:rPr>
          <w:rFonts w:ascii="Times New Roman" w:hAnsi="Times New Roman" w:cs="Times New Roman"/>
          <w:sz w:val="24"/>
          <w:szCs w:val="24"/>
        </w:rPr>
        <w:t>login</w:t>
      </w:r>
      <w:proofErr w:type="spellEnd"/>
      <w:r w:rsidRPr="00F54FAD">
        <w:rPr>
          <w:rFonts w:ascii="Times New Roman" w:hAnsi="Times New Roman" w:cs="Times New Roman"/>
          <w:sz w:val="24"/>
          <w:szCs w:val="24"/>
        </w:rPr>
        <w:t xml:space="preserve"> y registro. De esta forma, la interfaz se actualiza automáticamente cuando cambian esos valores.</w:t>
      </w:r>
    </w:p>
    <w:p w14:paraId="7C10C9DE"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Además del estado local de cada componente, en App se mantiene un estado más general relacionado con la sesión del usuario. Ahí se controla si el usuario ha iniciado sesión y también se guardan sus datos básicos, como el identificador, el nombre o la imagen de perfil. Esa información después se pasa al resto de componentes mediante </w:t>
      </w:r>
      <w:proofErr w:type="spellStart"/>
      <w:r w:rsidRPr="00F54FAD">
        <w:rPr>
          <w:rFonts w:ascii="Times New Roman" w:hAnsi="Times New Roman" w:cs="Times New Roman"/>
          <w:sz w:val="24"/>
          <w:szCs w:val="24"/>
        </w:rPr>
        <w:t>props</w:t>
      </w:r>
      <w:proofErr w:type="spellEnd"/>
      <w:r w:rsidRPr="00F54FAD">
        <w:rPr>
          <w:rFonts w:ascii="Times New Roman" w:hAnsi="Times New Roman" w:cs="Times New Roman"/>
          <w:sz w:val="24"/>
          <w:szCs w:val="24"/>
        </w:rPr>
        <w:t>, para que puedan adaptarse según si hay sesión iniciada o no.</w:t>
      </w:r>
    </w:p>
    <w:p w14:paraId="2B1D3F36"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También se usa el estado para controlar aspectos visuales o de funcionamiento, como mensajes de error, estados de carga o la comprobación de si una película está añadida a favoritos.</w:t>
      </w:r>
    </w:p>
    <w:p w14:paraId="7FF39E6E" w14:textId="77777777" w:rsid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En conjunto, la gestión del estado permite que la aplicación sea interactiva y que los cambios realizados por el usuario se reflejen de forma inmediata en la interfaz.</w:t>
      </w:r>
    </w:p>
    <w:p w14:paraId="0CC22B78" w14:textId="77777777" w:rsidR="00D00167" w:rsidRDefault="00D00167" w:rsidP="00F54FAD">
      <w:pPr>
        <w:jc w:val="both"/>
        <w:rPr>
          <w:rFonts w:ascii="Times New Roman" w:hAnsi="Times New Roman" w:cs="Times New Roman"/>
          <w:sz w:val="24"/>
          <w:szCs w:val="24"/>
        </w:rPr>
      </w:pPr>
    </w:p>
    <w:p w14:paraId="2FBA17C9" w14:textId="77777777" w:rsidR="00D00167" w:rsidRDefault="00D00167" w:rsidP="00F54FAD">
      <w:pPr>
        <w:jc w:val="both"/>
        <w:rPr>
          <w:rFonts w:ascii="Times New Roman" w:hAnsi="Times New Roman" w:cs="Times New Roman"/>
          <w:sz w:val="24"/>
          <w:szCs w:val="24"/>
        </w:rPr>
      </w:pPr>
    </w:p>
    <w:p w14:paraId="7F015311" w14:textId="77777777" w:rsidR="00D00167" w:rsidRDefault="00D00167" w:rsidP="00F54FAD">
      <w:pPr>
        <w:jc w:val="both"/>
        <w:rPr>
          <w:rFonts w:ascii="Times New Roman" w:hAnsi="Times New Roman" w:cs="Times New Roman"/>
          <w:sz w:val="24"/>
          <w:szCs w:val="24"/>
        </w:rPr>
      </w:pPr>
    </w:p>
    <w:p w14:paraId="1775546B" w14:textId="77777777" w:rsidR="00D00167" w:rsidRDefault="00D00167" w:rsidP="00F54FAD">
      <w:pPr>
        <w:jc w:val="both"/>
        <w:rPr>
          <w:rFonts w:ascii="Times New Roman" w:hAnsi="Times New Roman" w:cs="Times New Roman"/>
          <w:sz w:val="24"/>
          <w:szCs w:val="24"/>
        </w:rPr>
      </w:pPr>
    </w:p>
    <w:p w14:paraId="2514D6FB" w14:textId="77777777" w:rsidR="00D00167" w:rsidRDefault="00D00167" w:rsidP="00F54FAD">
      <w:pPr>
        <w:jc w:val="both"/>
        <w:rPr>
          <w:rFonts w:ascii="Times New Roman" w:hAnsi="Times New Roman" w:cs="Times New Roman"/>
          <w:sz w:val="24"/>
          <w:szCs w:val="24"/>
        </w:rPr>
      </w:pPr>
    </w:p>
    <w:p w14:paraId="0D4EA846" w14:textId="77777777" w:rsidR="00D00167" w:rsidRDefault="00D00167" w:rsidP="00F54FAD">
      <w:pPr>
        <w:jc w:val="both"/>
        <w:rPr>
          <w:rFonts w:ascii="Times New Roman" w:hAnsi="Times New Roman" w:cs="Times New Roman"/>
          <w:sz w:val="24"/>
          <w:szCs w:val="24"/>
        </w:rPr>
      </w:pPr>
    </w:p>
    <w:p w14:paraId="56BE32E7" w14:textId="77777777" w:rsidR="00D00167" w:rsidRDefault="00D00167" w:rsidP="00F54FAD">
      <w:pPr>
        <w:jc w:val="both"/>
        <w:rPr>
          <w:rFonts w:ascii="Times New Roman" w:hAnsi="Times New Roman" w:cs="Times New Roman"/>
          <w:sz w:val="24"/>
          <w:szCs w:val="24"/>
        </w:rPr>
      </w:pPr>
    </w:p>
    <w:p w14:paraId="7FEAC8EE" w14:textId="77777777" w:rsidR="00D00167" w:rsidRDefault="00D00167" w:rsidP="00F54FAD">
      <w:pPr>
        <w:jc w:val="both"/>
        <w:rPr>
          <w:rFonts w:ascii="Times New Roman" w:hAnsi="Times New Roman" w:cs="Times New Roman"/>
          <w:sz w:val="24"/>
          <w:szCs w:val="24"/>
        </w:rPr>
      </w:pPr>
    </w:p>
    <w:p w14:paraId="05F0C5A4" w14:textId="77777777" w:rsidR="00D00167" w:rsidRDefault="00D00167" w:rsidP="00F54FAD">
      <w:pPr>
        <w:jc w:val="both"/>
        <w:rPr>
          <w:rFonts w:ascii="Times New Roman" w:hAnsi="Times New Roman" w:cs="Times New Roman"/>
          <w:sz w:val="24"/>
          <w:szCs w:val="24"/>
        </w:rPr>
      </w:pPr>
    </w:p>
    <w:p w14:paraId="2DCD62C7" w14:textId="77777777" w:rsidR="00D00167" w:rsidRDefault="00D00167" w:rsidP="00F54FAD">
      <w:pPr>
        <w:jc w:val="both"/>
        <w:rPr>
          <w:rFonts w:ascii="Times New Roman" w:hAnsi="Times New Roman" w:cs="Times New Roman"/>
          <w:sz w:val="24"/>
          <w:szCs w:val="24"/>
        </w:rPr>
      </w:pPr>
    </w:p>
    <w:p w14:paraId="3F0FD24C" w14:textId="77777777" w:rsidR="00D00167" w:rsidRDefault="00D00167" w:rsidP="00F54FAD">
      <w:pPr>
        <w:jc w:val="both"/>
        <w:rPr>
          <w:rFonts w:ascii="Times New Roman" w:hAnsi="Times New Roman" w:cs="Times New Roman"/>
          <w:sz w:val="24"/>
          <w:szCs w:val="24"/>
        </w:rPr>
      </w:pPr>
    </w:p>
    <w:p w14:paraId="1F8C43C5" w14:textId="77777777" w:rsidR="00D00167" w:rsidRDefault="00D00167" w:rsidP="00F54FAD">
      <w:pPr>
        <w:jc w:val="both"/>
        <w:rPr>
          <w:rFonts w:ascii="Times New Roman" w:hAnsi="Times New Roman" w:cs="Times New Roman"/>
          <w:sz w:val="24"/>
          <w:szCs w:val="24"/>
        </w:rPr>
      </w:pPr>
    </w:p>
    <w:p w14:paraId="7C993B36" w14:textId="77777777" w:rsidR="00D00167" w:rsidRDefault="00D00167" w:rsidP="00F54FAD">
      <w:pPr>
        <w:jc w:val="both"/>
        <w:rPr>
          <w:rFonts w:ascii="Times New Roman" w:hAnsi="Times New Roman" w:cs="Times New Roman"/>
          <w:sz w:val="24"/>
          <w:szCs w:val="24"/>
        </w:rPr>
      </w:pPr>
    </w:p>
    <w:p w14:paraId="3F868F95" w14:textId="77777777" w:rsidR="00D00167" w:rsidRDefault="00D00167" w:rsidP="00F54FAD">
      <w:pPr>
        <w:jc w:val="both"/>
        <w:rPr>
          <w:rFonts w:ascii="Times New Roman" w:hAnsi="Times New Roman" w:cs="Times New Roman"/>
          <w:sz w:val="24"/>
          <w:szCs w:val="24"/>
        </w:rPr>
      </w:pPr>
    </w:p>
    <w:p w14:paraId="27EC003E" w14:textId="6C5C5330" w:rsidR="00F54FAD" w:rsidRDefault="00F54FAD" w:rsidP="00F54FAD">
      <w:pPr>
        <w:pStyle w:val="Ttulo1"/>
      </w:pPr>
      <w:bookmarkStart w:id="5" w:name="_Toc224898426"/>
      <w:r>
        <w:lastRenderedPageBreak/>
        <w:t xml:space="preserve">6- Integración de </w:t>
      </w:r>
      <w:proofErr w:type="spellStart"/>
      <w:r>
        <w:t>Firebase</w:t>
      </w:r>
      <w:bookmarkEnd w:id="5"/>
      <w:proofErr w:type="spellEnd"/>
    </w:p>
    <w:p w14:paraId="4EADE6F9"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Para la gestión de datos y la autenticación de usuarios se ha utilizado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concretamente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Realtime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Database</w:t>
      </w:r>
      <w:proofErr w:type="spellEnd"/>
      <w:r w:rsidRPr="00F54FAD">
        <w:rPr>
          <w:rFonts w:ascii="Times New Roman" w:hAnsi="Times New Roman" w:cs="Times New Roman"/>
          <w:sz w:val="24"/>
          <w:szCs w:val="24"/>
        </w:rPr>
        <w:t xml:space="preserve"> y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Authentication</w:t>
      </w:r>
      <w:proofErr w:type="spellEnd"/>
      <w:r w:rsidRPr="00F54FAD">
        <w:rPr>
          <w:rFonts w:ascii="Times New Roman" w:hAnsi="Times New Roman" w:cs="Times New Roman"/>
          <w:sz w:val="24"/>
          <w:szCs w:val="24"/>
        </w:rPr>
        <w:t>.</w:t>
      </w:r>
    </w:p>
    <w:p w14:paraId="0082C14B"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Por un lado,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Realtime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Database</w:t>
      </w:r>
      <w:proofErr w:type="spellEnd"/>
      <w:r w:rsidRPr="00F54FAD">
        <w:rPr>
          <w:rFonts w:ascii="Times New Roman" w:hAnsi="Times New Roman" w:cs="Times New Roman"/>
          <w:sz w:val="24"/>
          <w:szCs w:val="24"/>
        </w:rPr>
        <w:t xml:space="preserve"> se utiliza como base de datos para almacenar toda la información de la aplicación, como:</w:t>
      </w:r>
    </w:p>
    <w:p w14:paraId="333DFDC3"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Películas</w:t>
      </w:r>
    </w:p>
    <w:p w14:paraId="6C3CFF6D"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Comentarios</w:t>
      </w:r>
    </w:p>
    <w:p w14:paraId="7B1FD8EA"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Valoraciones</w:t>
      </w:r>
    </w:p>
    <w:p w14:paraId="0FD18937"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Favoritos</w:t>
      </w:r>
    </w:p>
    <w:p w14:paraId="7489AE5C" w14:textId="77777777" w:rsidR="00F54FAD" w:rsidRPr="00F54FAD" w:rsidRDefault="00F54FAD" w:rsidP="00F54FAD">
      <w:pPr>
        <w:numPr>
          <w:ilvl w:val="0"/>
          <w:numId w:val="9"/>
        </w:numPr>
        <w:jc w:val="both"/>
        <w:rPr>
          <w:rFonts w:ascii="Times New Roman" w:hAnsi="Times New Roman" w:cs="Times New Roman"/>
          <w:sz w:val="24"/>
          <w:szCs w:val="24"/>
        </w:rPr>
      </w:pPr>
      <w:r w:rsidRPr="00F54FAD">
        <w:rPr>
          <w:rFonts w:ascii="Times New Roman" w:hAnsi="Times New Roman" w:cs="Times New Roman"/>
          <w:sz w:val="24"/>
          <w:szCs w:val="24"/>
        </w:rPr>
        <w:t>Datos de usuarios</w:t>
      </w:r>
    </w:p>
    <w:p w14:paraId="60F30624"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La comunicación con la base de datos se realiza mediante peticiones HTTP utilizando </w:t>
      </w:r>
      <w:r w:rsidRPr="00F54FAD">
        <w:rPr>
          <w:rFonts w:ascii="Times New Roman" w:hAnsi="Times New Roman" w:cs="Times New Roman"/>
          <w:i/>
          <w:iCs/>
          <w:sz w:val="24"/>
          <w:szCs w:val="24"/>
        </w:rPr>
        <w:t>Axios</w:t>
      </w:r>
      <w:r w:rsidRPr="00F54FAD">
        <w:rPr>
          <w:rFonts w:ascii="Times New Roman" w:hAnsi="Times New Roman" w:cs="Times New Roman"/>
          <w:sz w:val="24"/>
          <w:szCs w:val="24"/>
        </w:rPr>
        <w:t xml:space="preserve">, lo que permite obtener y enviar datos de forma sencilla desde los componentes de </w:t>
      </w:r>
      <w:proofErr w:type="spellStart"/>
      <w:r w:rsidRPr="00F54FAD">
        <w:rPr>
          <w:rFonts w:ascii="Times New Roman" w:hAnsi="Times New Roman" w:cs="Times New Roman"/>
          <w:sz w:val="24"/>
          <w:szCs w:val="24"/>
        </w:rPr>
        <w:t>React</w:t>
      </w:r>
      <w:proofErr w:type="spellEnd"/>
      <w:r w:rsidRPr="00F54FAD">
        <w:rPr>
          <w:rFonts w:ascii="Times New Roman" w:hAnsi="Times New Roman" w:cs="Times New Roman"/>
          <w:sz w:val="24"/>
          <w:szCs w:val="24"/>
        </w:rPr>
        <w:t>.</w:t>
      </w:r>
    </w:p>
    <w:p w14:paraId="663F83B1"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Por otro lado,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w:t>
      </w:r>
      <w:proofErr w:type="spellStart"/>
      <w:r w:rsidRPr="00F54FAD">
        <w:rPr>
          <w:rFonts w:ascii="Times New Roman" w:hAnsi="Times New Roman" w:cs="Times New Roman"/>
          <w:sz w:val="24"/>
          <w:szCs w:val="24"/>
        </w:rPr>
        <w:t>Authentication</w:t>
      </w:r>
      <w:proofErr w:type="spellEnd"/>
      <w:r w:rsidRPr="00F54FAD">
        <w:rPr>
          <w:rFonts w:ascii="Times New Roman" w:hAnsi="Times New Roman" w:cs="Times New Roman"/>
          <w:sz w:val="24"/>
          <w:szCs w:val="24"/>
        </w:rPr>
        <w:t xml:space="preserve"> se encarga de gestionar el registro y el inicio de sesión de los usuarios. Cuando un usuario se registra o inicia sesión,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devuelve un token de autenticación (</w:t>
      </w:r>
      <w:proofErr w:type="spellStart"/>
      <w:r w:rsidRPr="00F54FAD">
        <w:rPr>
          <w:rFonts w:ascii="Times New Roman" w:hAnsi="Times New Roman" w:cs="Times New Roman"/>
          <w:sz w:val="24"/>
          <w:szCs w:val="24"/>
        </w:rPr>
        <w:t>idToken</w:t>
      </w:r>
      <w:proofErr w:type="spellEnd"/>
      <w:r w:rsidRPr="00F54FAD">
        <w:rPr>
          <w:rFonts w:ascii="Times New Roman" w:hAnsi="Times New Roman" w:cs="Times New Roman"/>
          <w:sz w:val="24"/>
          <w:szCs w:val="24"/>
        </w:rPr>
        <w:t>) que se utiliza posteriormente para validar las operaciones que requieren permisos, como escribir comentarios o añadir favoritos.</w:t>
      </w:r>
    </w:p>
    <w:p w14:paraId="2DAC1DBB"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Este sistema permite controlar qué acciones puede realizar cada usuario y asegura que ciertas funcionalidades solo estén disponibles para usuarios registrados.</w:t>
      </w:r>
    </w:p>
    <w:p w14:paraId="3EFD4F26"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Además, al utilizar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no es necesario desarrollar un </w:t>
      </w:r>
      <w:proofErr w:type="spellStart"/>
      <w:r w:rsidRPr="00F54FAD">
        <w:rPr>
          <w:rFonts w:ascii="Times New Roman" w:hAnsi="Times New Roman" w:cs="Times New Roman"/>
          <w:sz w:val="24"/>
          <w:szCs w:val="24"/>
        </w:rPr>
        <w:t>backend</w:t>
      </w:r>
      <w:proofErr w:type="spellEnd"/>
      <w:r w:rsidRPr="00F54FAD">
        <w:rPr>
          <w:rFonts w:ascii="Times New Roman" w:hAnsi="Times New Roman" w:cs="Times New Roman"/>
          <w:sz w:val="24"/>
          <w:szCs w:val="24"/>
        </w:rPr>
        <w:t xml:space="preserve"> propio, lo que simplifica bastante el desarrollo de la aplicación y permite centrarse más en la lógica y la interfaz.</w:t>
      </w:r>
    </w:p>
    <w:p w14:paraId="16D231D5" w14:textId="77777777" w:rsid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En conjunto, la integración con </w:t>
      </w:r>
      <w:proofErr w:type="spellStart"/>
      <w:r w:rsidRPr="00F54FAD">
        <w:rPr>
          <w:rFonts w:ascii="Times New Roman" w:hAnsi="Times New Roman" w:cs="Times New Roman"/>
          <w:sz w:val="24"/>
          <w:szCs w:val="24"/>
        </w:rPr>
        <w:t>Firebase</w:t>
      </w:r>
      <w:proofErr w:type="spellEnd"/>
      <w:r w:rsidRPr="00F54FAD">
        <w:rPr>
          <w:rFonts w:ascii="Times New Roman" w:hAnsi="Times New Roman" w:cs="Times New Roman"/>
          <w:sz w:val="24"/>
          <w:szCs w:val="24"/>
        </w:rPr>
        <w:t xml:space="preserve"> permite tener una aplicación completamente funcional con persistencia de datos y gestión de usuarios de forma sencilla y eficiente.</w:t>
      </w:r>
    </w:p>
    <w:p w14:paraId="66350D6F" w14:textId="77777777" w:rsidR="00D00167" w:rsidRDefault="00D00167" w:rsidP="00F54FAD">
      <w:pPr>
        <w:jc w:val="both"/>
        <w:rPr>
          <w:rFonts w:ascii="Times New Roman" w:hAnsi="Times New Roman" w:cs="Times New Roman"/>
          <w:sz w:val="24"/>
          <w:szCs w:val="24"/>
        </w:rPr>
      </w:pPr>
    </w:p>
    <w:p w14:paraId="1CB08B33" w14:textId="77777777" w:rsidR="00D00167" w:rsidRDefault="00D00167" w:rsidP="00F54FAD">
      <w:pPr>
        <w:jc w:val="both"/>
        <w:rPr>
          <w:rFonts w:ascii="Times New Roman" w:hAnsi="Times New Roman" w:cs="Times New Roman"/>
          <w:sz w:val="24"/>
          <w:szCs w:val="24"/>
        </w:rPr>
      </w:pPr>
    </w:p>
    <w:p w14:paraId="2179A780" w14:textId="77777777" w:rsidR="00D00167" w:rsidRDefault="00D00167" w:rsidP="00F54FAD">
      <w:pPr>
        <w:jc w:val="both"/>
        <w:rPr>
          <w:rFonts w:ascii="Times New Roman" w:hAnsi="Times New Roman" w:cs="Times New Roman"/>
          <w:sz w:val="24"/>
          <w:szCs w:val="24"/>
        </w:rPr>
      </w:pPr>
    </w:p>
    <w:p w14:paraId="1DCB6045" w14:textId="77777777" w:rsidR="00D00167" w:rsidRDefault="00D00167" w:rsidP="00F54FAD">
      <w:pPr>
        <w:jc w:val="both"/>
        <w:rPr>
          <w:rFonts w:ascii="Times New Roman" w:hAnsi="Times New Roman" w:cs="Times New Roman"/>
          <w:sz w:val="24"/>
          <w:szCs w:val="24"/>
        </w:rPr>
      </w:pPr>
    </w:p>
    <w:p w14:paraId="41EFA06E" w14:textId="77777777" w:rsidR="00D00167" w:rsidRDefault="00D00167" w:rsidP="00F54FAD">
      <w:pPr>
        <w:jc w:val="both"/>
        <w:rPr>
          <w:rFonts w:ascii="Times New Roman" w:hAnsi="Times New Roman" w:cs="Times New Roman"/>
          <w:sz w:val="24"/>
          <w:szCs w:val="24"/>
        </w:rPr>
      </w:pPr>
    </w:p>
    <w:p w14:paraId="1A690D4C" w14:textId="77777777" w:rsidR="00D00167" w:rsidRDefault="00D00167" w:rsidP="00F54FAD">
      <w:pPr>
        <w:jc w:val="both"/>
        <w:rPr>
          <w:rFonts w:ascii="Times New Roman" w:hAnsi="Times New Roman" w:cs="Times New Roman"/>
          <w:sz w:val="24"/>
          <w:szCs w:val="24"/>
        </w:rPr>
      </w:pPr>
    </w:p>
    <w:p w14:paraId="6B7C109A" w14:textId="77777777" w:rsidR="00D00167" w:rsidRDefault="00D00167" w:rsidP="00F54FAD">
      <w:pPr>
        <w:jc w:val="both"/>
        <w:rPr>
          <w:rFonts w:ascii="Times New Roman" w:hAnsi="Times New Roman" w:cs="Times New Roman"/>
          <w:sz w:val="24"/>
          <w:szCs w:val="24"/>
        </w:rPr>
      </w:pPr>
    </w:p>
    <w:p w14:paraId="328343BE" w14:textId="77777777" w:rsidR="00D00167" w:rsidRPr="00F54FAD" w:rsidRDefault="00D00167" w:rsidP="00F54FAD">
      <w:pPr>
        <w:jc w:val="both"/>
        <w:rPr>
          <w:rFonts w:ascii="Times New Roman" w:hAnsi="Times New Roman" w:cs="Times New Roman"/>
          <w:sz w:val="24"/>
          <w:szCs w:val="24"/>
        </w:rPr>
      </w:pPr>
    </w:p>
    <w:p w14:paraId="16EDB24C" w14:textId="52566F63" w:rsidR="00F54FAD" w:rsidRDefault="00F54FAD" w:rsidP="00F54FAD">
      <w:pPr>
        <w:pStyle w:val="Ttulo1"/>
      </w:pPr>
      <w:bookmarkStart w:id="6" w:name="_Toc224898427"/>
      <w:r>
        <w:lastRenderedPageBreak/>
        <w:t>7- Uso de Bootstrap</w:t>
      </w:r>
      <w:bookmarkEnd w:id="6"/>
    </w:p>
    <w:p w14:paraId="19BC11A3"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 xml:space="preserve">Para el diseño de la interfaz se ha utilizado Bootstrap, junto con la librería </w:t>
      </w:r>
      <w:proofErr w:type="spellStart"/>
      <w:r w:rsidRPr="00F54FAD">
        <w:rPr>
          <w:rFonts w:ascii="Times New Roman" w:hAnsi="Times New Roman" w:cs="Times New Roman"/>
          <w:sz w:val="24"/>
          <w:szCs w:val="24"/>
        </w:rPr>
        <w:t>React</w:t>
      </w:r>
      <w:proofErr w:type="spellEnd"/>
      <w:r w:rsidRPr="00F54FAD">
        <w:rPr>
          <w:rFonts w:ascii="Times New Roman" w:hAnsi="Times New Roman" w:cs="Times New Roman"/>
          <w:sz w:val="24"/>
          <w:szCs w:val="24"/>
        </w:rPr>
        <w:t xml:space="preserve">-Bootstrap, que permite usar los componentes de Bootstrap adaptados a </w:t>
      </w:r>
      <w:proofErr w:type="spellStart"/>
      <w:r w:rsidRPr="00F54FAD">
        <w:rPr>
          <w:rFonts w:ascii="Times New Roman" w:hAnsi="Times New Roman" w:cs="Times New Roman"/>
          <w:sz w:val="24"/>
          <w:szCs w:val="24"/>
        </w:rPr>
        <w:t>React</w:t>
      </w:r>
      <w:proofErr w:type="spellEnd"/>
      <w:r w:rsidRPr="00F54FAD">
        <w:rPr>
          <w:rFonts w:ascii="Times New Roman" w:hAnsi="Times New Roman" w:cs="Times New Roman"/>
          <w:sz w:val="24"/>
          <w:szCs w:val="24"/>
        </w:rPr>
        <w:t>.</w:t>
      </w:r>
    </w:p>
    <w:p w14:paraId="5EFD5C60"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Gracias a esto, se ha podido construir una interfaz visual limpia y organizada sin necesidad de desarrollar todos los estilos desde cero. Se han utilizado componentes como:</w:t>
      </w:r>
    </w:p>
    <w:p w14:paraId="38CDB7A0" w14:textId="77777777" w:rsidR="00F54FAD" w:rsidRPr="00F54FAD" w:rsidRDefault="00F54FAD" w:rsidP="00F54FAD">
      <w:pPr>
        <w:numPr>
          <w:ilvl w:val="0"/>
          <w:numId w:val="10"/>
        </w:numPr>
        <w:jc w:val="both"/>
        <w:rPr>
          <w:rFonts w:ascii="Times New Roman" w:hAnsi="Times New Roman" w:cs="Times New Roman"/>
          <w:sz w:val="24"/>
          <w:szCs w:val="24"/>
        </w:rPr>
      </w:pPr>
      <w:r w:rsidRPr="00F54FAD">
        <w:rPr>
          <w:rFonts w:ascii="Times New Roman" w:hAnsi="Times New Roman" w:cs="Times New Roman"/>
          <w:sz w:val="24"/>
          <w:szCs w:val="24"/>
        </w:rPr>
        <w:t>Container, Row y Col para estructurar el contenido</w:t>
      </w:r>
    </w:p>
    <w:p w14:paraId="470A4C6B" w14:textId="77777777" w:rsidR="00F54FAD" w:rsidRPr="00F54FAD" w:rsidRDefault="00F54FAD" w:rsidP="00F54FAD">
      <w:pPr>
        <w:numPr>
          <w:ilvl w:val="0"/>
          <w:numId w:val="10"/>
        </w:numPr>
        <w:jc w:val="both"/>
        <w:rPr>
          <w:rFonts w:ascii="Times New Roman" w:hAnsi="Times New Roman" w:cs="Times New Roman"/>
          <w:sz w:val="24"/>
          <w:szCs w:val="24"/>
        </w:rPr>
      </w:pPr>
      <w:r w:rsidRPr="00F54FAD">
        <w:rPr>
          <w:rFonts w:ascii="Times New Roman" w:hAnsi="Times New Roman" w:cs="Times New Roman"/>
          <w:sz w:val="24"/>
          <w:szCs w:val="24"/>
        </w:rPr>
        <w:t>Button para botones interactivos</w:t>
      </w:r>
    </w:p>
    <w:p w14:paraId="71226FCC" w14:textId="77777777" w:rsidR="00F54FAD" w:rsidRPr="00F54FAD" w:rsidRDefault="00F54FAD" w:rsidP="00F54FAD">
      <w:pPr>
        <w:numPr>
          <w:ilvl w:val="0"/>
          <w:numId w:val="10"/>
        </w:numPr>
        <w:jc w:val="both"/>
        <w:rPr>
          <w:rFonts w:ascii="Times New Roman" w:hAnsi="Times New Roman" w:cs="Times New Roman"/>
          <w:sz w:val="24"/>
          <w:szCs w:val="24"/>
        </w:rPr>
      </w:pPr>
      <w:r w:rsidRPr="00F54FAD">
        <w:rPr>
          <w:rFonts w:ascii="Times New Roman" w:hAnsi="Times New Roman" w:cs="Times New Roman"/>
          <w:sz w:val="24"/>
          <w:szCs w:val="24"/>
        </w:rPr>
        <w:t xml:space="preserve">Form para los formularios de </w:t>
      </w:r>
      <w:proofErr w:type="spellStart"/>
      <w:r w:rsidRPr="00F54FAD">
        <w:rPr>
          <w:rFonts w:ascii="Times New Roman" w:hAnsi="Times New Roman" w:cs="Times New Roman"/>
          <w:sz w:val="24"/>
          <w:szCs w:val="24"/>
        </w:rPr>
        <w:t>login</w:t>
      </w:r>
      <w:proofErr w:type="spellEnd"/>
      <w:r w:rsidRPr="00F54FAD">
        <w:rPr>
          <w:rFonts w:ascii="Times New Roman" w:hAnsi="Times New Roman" w:cs="Times New Roman"/>
          <w:sz w:val="24"/>
          <w:szCs w:val="24"/>
        </w:rPr>
        <w:t>, registro y comentarios</w:t>
      </w:r>
    </w:p>
    <w:p w14:paraId="5127D786" w14:textId="77777777" w:rsidR="00F54FAD" w:rsidRPr="00F54FAD" w:rsidRDefault="00F54FAD" w:rsidP="00F54FAD">
      <w:pPr>
        <w:numPr>
          <w:ilvl w:val="0"/>
          <w:numId w:val="10"/>
        </w:numPr>
        <w:jc w:val="both"/>
        <w:rPr>
          <w:rFonts w:ascii="Times New Roman" w:hAnsi="Times New Roman" w:cs="Times New Roman"/>
          <w:sz w:val="24"/>
          <w:szCs w:val="24"/>
        </w:rPr>
      </w:pPr>
      <w:r w:rsidRPr="00F54FAD">
        <w:rPr>
          <w:rFonts w:ascii="Times New Roman" w:hAnsi="Times New Roman" w:cs="Times New Roman"/>
          <w:sz w:val="24"/>
          <w:szCs w:val="24"/>
        </w:rPr>
        <w:t>Nav para la navegación</w:t>
      </w:r>
    </w:p>
    <w:p w14:paraId="0084179C"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Además, se ha utilizado el sistema de rejilla de Bootstrap para conseguir un diseño adaptable a distintos tamaños de pantalla, lo que mejora la experiencia en dispositivos móviles.</w:t>
      </w:r>
    </w:p>
    <w:p w14:paraId="668A6CAC"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También se ha empleado el menú lateral (</w:t>
      </w:r>
      <w:proofErr w:type="spellStart"/>
      <w:r w:rsidRPr="00F54FAD">
        <w:rPr>
          <w:rFonts w:ascii="Times New Roman" w:hAnsi="Times New Roman" w:cs="Times New Roman"/>
          <w:sz w:val="24"/>
          <w:szCs w:val="24"/>
        </w:rPr>
        <w:t>offcanvas</w:t>
      </w:r>
      <w:proofErr w:type="spellEnd"/>
      <w:r w:rsidRPr="00F54FAD">
        <w:rPr>
          <w:rFonts w:ascii="Times New Roman" w:hAnsi="Times New Roman" w:cs="Times New Roman"/>
          <w:sz w:val="24"/>
          <w:szCs w:val="24"/>
        </w:rPr>
        <w:t>) de Bootstrap en el componente Header, lo que permite mostrar un menú desplegable de forma cómoda y moderna.</w:t>
      </w:r>
    </w:p>
    <w:p w14:paraId="6777FABE" w14:textId="77777777" w:rsidR="00F54FAD" w:rsidRP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En algunos casos, se han combinado los estilos de Bootstrap con estilos personalizados en línea, para ajustar mejor la apariencia de ciertos componentes y dar una identidad visual propia a la aplicación.</w:t>
      </w:r>
    </w:p>
    <w:p w14:paraId="00DB44C9" w14:textId="77777777" w:rsidR="00F54FAD" w:rsidRDefault="00F54FAD" w:rsidP="00F54FAD">
      <w:pPr>
        <w:jc w:val="both"/>
        <w:rPr>
          <w:rFonts w:ascii="Times New Roman" w:hAnsi="Times New Roman" w:cs="Times New Roman"/>
          <w:sz w:val="24"/>
          <w:szCs w:val="24"/>
        </w:rPr>
      </w:pPr>
      <w:r w:rsidRPr="00F54FAD">
        <w:rPr>
          <w:rFonts w:ascii="Times New Roman" w:hAnsi="Times New Roman" w:cs="Times New Roman"/>
          <w:sz w:val="24"/>
          <w:szCs w:val="24"/>
        </w:rPr>
        <w:t>En general, el uso de Bootstrap ha facilitado el desarrollo de la interfaz, permitiendo centrarse más en la funcionalidad sin descuidar el diseño.</w:t>
      </w:r>
    </w:p>
    <w:p w14:paraId="148AF07E" w14:textId="77777777" w:rsidR="00D00167" w:rsidRDefault="00D00167" w:rsidP="00F54FAD">
      <w:pPr>
        <w:jc w:val="both"/>
        <w:rPr>
          <w:rFonts w:ascii="Times New Roman" w:hAnsi="Times New Roman" w:cs="Times New Roman"/>
          <w:sz w:val="24"/>
          <w:szCs w:val="24"/>
        </w:rPr>
      </w:pPr>
    </w:p>
    <w:p w14:paraId="6D915D80" w14:textId="77777777" w:rsidR="00D00167" w:rsidRDefault="00D00167" w:rsidP="00F54FAD">
      <w:pPr>
        <w:jc w:val="both"/>
        <w:rPr>
          <w:rFonts w:ascii="Times New Roman" w:hAnsi="Times New Roman" w:cs="Times New Roman"/>
          <w:sz w:val="24"/>
          <w:szCs w:val="24"/>
        </w:rPr>
      </w:pPr>
    </w:p>
    <w:p w14:paraId="30C8765F" w14:textId="77777777" w:rsidR="00D00167" w:rsidRDefault="00D00167" w:rsidP="00F54FAD">
      <w:pPr>
        <w:jc w:val="both"/>
        <w:rPr>
          <w:rFonts w:ascii="Times New Roman" w:hAnsi="Times New Roman" w:cs="Times New Roman"/>
          <w:sz w:val="24"/>
          <w:szCs w:val="24"/>
        </w:rPr>
      </w:pPr>
    </w:p>
    <w:p w14:paraId="7AF4CA7A" w14:textId="77777777" w:rsidR="00D00167" w:rsidRDefault="00D00167" w:rsidP="00F54FAD">
      <w:pPr>
        <w:jc w:val="both"/>
        <w:rPr>
          <w:rFonts w:ascii="Times New Roman" w:hAnsi="Times New Roman" w:cs="Times New Roman"/>
          <w:sz w:val="24"/>
          <w:szCs w:val="24"/>
        </w:rPr>
      </w:pPr>
    </w:p>
    <w:p w14:paraId="524F5F2A" w14:textId="77777777" w:rsidR="00D00167" w:rsidRDefault="00D00167" w:rsidP="00F54FAD">
      <w:pPr>
        <w:jc w:val="both"/>
        <w:rPr>
          <w:rFonts w:ascii="Times New Roman" w:hAnsi="Times New Roman" w:cs="Times New Roman"/>
          <w:sz w:val="24"/>
          <w:szCs w:val="24"/>
        </w:rPr>
      </w:pPr>
    </w:p>
    <w:p w14:paraId="2E43E2C4" w14:textId="77777777" w:rsidR="00D00167" w:rsidRDefault="00D00167" w:rsidP="00F54FAD">
      <w:pPr>
        <w:jc w:val="both"/>
        <w:rPr>
          <w:rFonts w:ascii="Times New Roman" w:hAnsi="Times New Roman" w:cs="Times New Roman"/>
          <w:sz w:val="24"/>
          <w:szCs w:val="24"/>
        </w:rPr>
      </w:pPr>
    </w:p>
    <w:p w14:paraId="778CA35E" w14:textId="77777777" w:rsidR="00D00167" w:rsidRDefault="00D00167" w:rsidP="00F54FAD">
      <w:pPr>
        <w:jc w:val="both"/>
        <w:rPr>
          <w:rFonts w:ascii="Times New Roman" w:hAnsi="Times New Roman" w:cs="Times New Roman"/>
          <w:sz w:val="24"/>
          <w:szCs w:val="24"/>
        </w:rPr>
      </w:pPr>
    </w:p>
    <w:p w14:paraId="19C4CAB6" w14:textId="77777777" w:rsidR="00D00167" w:rsidRDefault="00D00167" w:rsidP="00F54FAD">
      <w:pPr>
        <w:jc w:val="both"/>
        <w:rPr>
          <w:rFonts w:ascii="Times New Roman" w:hAnsi="Times New Roman" w:cs="Times New Roman"/>
          <w:sz w:val="24"/>
          <w:szCs w:val="24"/>
        </w:rPr>
      </w:pPr>
    </w:p>
    <w:p w14:paraId="24B46491" w14:textId="77777777" w:rsidR="00D00167" w:rsidRDefault="00D00167" w:rsidP="00F54FAD">
      <w:pPr>
        <w:jc w:val="both"/>
        <w:rPr>
          <w:rFonts w:ascii="Times New Roman" w:hAnsi="Times New Roman" w:cs="Times New Roman"/>
          <w:sz w:val="24"/>
          <w:szCs w:val="24"/>
        </w:rPr>
      </w:pPr>
    </w:p>
    <w:p w14:paraId="1FE503ED" w14:textId="77777777" w:rsidR="00D00167" w:rsidRDefault="00D00167" w:rsidP="00F54FAD">
      <w:pPr>
        <w:jc w:val="both"/>
        <w:rPr>
          <w:rFonts w:ascii="Times New Roman" w:hAnsi="Times New Roman" w:cs="Times New Roman"/>
          <w:sz w:val="24"/>
          <w:szCs w:val="24"/>
        </w:rPr>
      </w:pPr>
    </w:p>
    <w:p w14:paraId="6D7F9AB9" w14:textId="77777777" w:rsidR="00D00167" w:rsidRPr="00F54FAD" w:rsidRDefault="00D00167" w:rsidP="00F54FAD">
      <w:pPr>
        <w:jc w:val="both"/>
        <w:rPr>
          <w:rFonts w:ascii="Times New Roman" w:hAnsi="Times New Roman" w:cs="Times New Roman"/>
          <w:sz w:val="24"/>
          <w:szCs w:val="24"/>
        </w:rPr>
      </w:pPr>
    </w:p>
    <w:p w14:paraId="556C3CDF" w14:textId="55C0B5D1" w:rsidR="00F54FAD" w:rsidRPr="00F54FAD" w:rsidRDefault="00F54FAD" w:rsidP="00F54FAD">
      <w:pPr>
        <w:pStyle w:val="Ttulo1"/>
      </w:pPr>
      <w:bookmarkStart w:id="7" w:name="_Toc224898428"/>
      <w:r>
        <w:lastRenderedPageBreak/>
        <w:t>8- Conclusión</w:t>
      </w:r>
      <w:bookmarkEnd w:id="7"/>
    </w:p>
    <w:p w14:paraId="0C1ADAAD" w14:textId="77777777" w:rsidR="00F54FAD" w:rsidRPr="00F54FAD" w:rsidRDefault="00F54FAD" w:rsidP="00F54FAD">
      <w:pPr>
        <w:jc w:val="both"/>
        <w:rPr>
          <w:rFonts w:ascii="Times New Roman" w:hAnsi="Times New Roman" w:cs="Times New Roman"/>
        </w:rPr>
      </w:pPr>
      <w:r w:rsidRPr="00F54FAD">
        <w:rPr>
          <w:rFonts w:ascii="Times New Roman" w:hAnsi="Times New Roman" w:cs="Times New Roman"/>
        </w:rPr>
        <w:t xml:space="preserve">En este proyecto se ha desarrollado una aplicación web completa utilizando </w:t>
      </w:r>
      <w:proofErr w:type="spellStart"/>
      <w:r w:rsidRPr="00F54FAD">
        <w:rPr>
          <w:rFonts w:ascii="Times New Roman" w:hAnsi="Times New Roman" w:cs="Times New Roman"/>
        </w:rPr>
        <w:t>React</w:t>
      </w:r>
      <w:proofErr w:type="spellEnd"/>
      <w:r w:rsidRPr="00F54FAD">
        <w:rPr>
          <w:rFonts w:ascii="Times New Roman" w:hAnsi="Times New Roman" w:cs="Times New Roman"/>
        </w:rPr>
        <w:t>, en la que se han aplicado los conceptos principales vistos en la asignatura, como el uso de componentes, la gestión del estado y la navegación entre páginas.</w:t>
      </w:r>
    </w:p>
    <w:p w14:paraId="7D43C356" w14:textId="77777777" w:rsidR="00F54FAD" w:rsidRPr="00F54FAD" w:rsidRDefault="00F54FAD" w:rsidP="00F54FAD">
      <w:pPr>
        <w:jc w:val="both"/>
        <w:rPr>
          <w:rFonts w:ascii="Times New Roman" w:hAnsi="Times New Roman" w:cs="Times New Roman"/>
        </w:rPr>
      </w:pPr>
      <w:r w:rsidRPr="00F54FAD">
        <w:rPr>
          <w:rFonts w:ascii="Times New Roman" w:hAnsi="Times New Roman" w:cs="Times New Roman"/>
        </w:rPr>
        <w:t xml:space="preserve">La aplicación permite al usuario interactuar con un catálogo de películas de forma dinámica, pudiendo consultar información, valorarlas, comentar y gestionar una lista de favoritos. Todo esto se ha conseguido combinando </w:t>
      </w:r>
      <w:proofErr w:type="spellStart"/>
      <w:r w:rsidRPr="00F54FAD">
        <w:rPr>
          <w:rFonts w:ascii="Times New Roman" w:hAnsi="Times New Roman" w:cs="Times New Roman"/>
        </w:rPr>
        <w:t>React</w:t>
      </w:r>
      <w:proofErr w:type="spellEnd"/>
      <w:r w:rsidRPr="00F54FAD">
        <w:rPr>
          <w:rFonts w:ascii="Times New Roman" w:hAnsi="Times New Roman" w:cs="Times New Roman"/>
        </w:rPr>
        <w:t xml:space="preserve"> con </w:t>
      </w:r>
      <w:proofErr w:type="spellStart"/>
      <w:r w:rsidRPr="00F54FAD">
        <w:rPr>
          <w:rFonts w:ascii="Times New Roman" w:hAnsi="Times New Roman" w:cs="Times New Roman"/>
        </w:rPr>
        <w:t>Firebase</w:t>
      </w:r>
      <w:proofErr w:type="spellEnd"/>
      <w:r w:rsidRPr="00F54FAD">
        <w:rPr>
          <w:rFonts w:ascii="Times New Roman" w:hAnsi="Times New Roman" w:cs="Times New Roman"/>
        </w:rPr>
        <w:t>, lo que ha facilitado tanto la persistencia de datos como la autenticación de usuarios.</w:t>
      </w:r>
    </w:p>
    <w:p w14:paraId="2BA9A5B1" w14:textId="77777777" w:rsidR="00F54FAD" w:rsidRPr="00F54FAD" w:rsidRDefault="00F54FAD" w:rsidP="00F54FAD">
      <w:pPr>
        <w:jc w:val="both"/>
        <w:rPr>
          <w:rFonts w:ascii="Times New Roman" w:hAnsi="Times New Roman" w:cs="Times New Roman"/>
        </w:rPr>
      </w:pPr>
      <w:r w:rsidRPr="00F54FAD">
        <w:rPr>
          <w:rFonts w:ascii="Times New Roman" w:hAnsi="Times New Roman" w:cs="Times New Roman"/>
        </w:rPr>
        <w:t xml:space="preserve">A nivel de desarrollo, el uso de componentes ha permitido organizar el código de forma clara, separando las distintas funcionalidades y haciendo que la aplicación sea más fácil de mantener y ampliar. Además, el uso de herramientas como </w:t>
      </w:r>
      <w:proofErr w:type="spellStart"/>
      <w:r w:rsidRPr="00F54FAD">
        <w:rPr>
          <w:rFonts w:ascii="Times New Roman" w:hAnsi="Times New Roman" w:cs="Times New Roman"/>
        </w:rPr>
        <w:t>React</w:t>
      </w:r>
      <w:proofErr w:type="spellEnd"/>
      <w:r w:rsidRPr="00F54FAD">
        <w:rPr>
          <w:rFonts w:ascii="Times New Roman" w:hAnsi="Times New Roman" w:cs="Times New Roman"/>
        </w:rPr>
        <w:t xml:space="preserve"> </w:t>
      </w:r>
      <w:proofErr w:type="spellStart"/>
      <w:r w:rsidRPr="00F54FAD">
        <w:rPr>
          <w:rFonts w:ascii="Times New Roman" w:hAnsi="Times New Roman" w:cs="Times New Roman"/>
        </w:rPr>
        <w:t>Router</w:t>
      </w:r>
      <w:proofErr w:type="spellEnd"/>
      <w:r w:rsidRPr="00F54FAD">
        <w:rPr>
          <w:rFonts w:ascii="Times New Roman" w:hAnsi="Times New Roman" w:cs="Times New Roman"/>
        </w:rPr>
        <w:t xml:space="preserve"> y Bootstrap ha contribuido a mejorar tanto la navegación como el diseño de la interfaz.</w:t>
      </w:r>
    </w:p>
    <w:p w14:paraId="26463D10" w14:textId="77777777" w:rsidR="00F54FAD" w:rsidRPr="00F54FAD" w:rsidRDefault="00F54FAD" w:rsidP="00F54FAD">
      <w:pPr>
        <w:jc w:val="both"/>
        <w:rPr>
          <w:rFonts w:ascii="Times New Roman" w:hAnsi="Times New Roman" w:cs="Times New Roman"/>
        </w:rPr>
      </w:pPr>
      <w:r w:rsidRPr="00F54FAD">
        <w:rPr>
          <w:rFonts w:ascii="Times New Roman" w:hAnsi="Times New Roman" w:cs="Times New Roman"/>
        </w:rPr>
        <w:t>En conjunto, el proyecto cumple con los objetivos planteados, ofreciendo una aplicación funcional y bien estructurada, en la que se han aplicado de forma práctica los conocimientos adquiridos durante el curso.</w:t>
      </w:r>
    </w:p>
    <w:p w14:paraId="136BC3F8" w14:textId="77777777" w:rsidR="00F54FAD" w:rsidRPr="00F54FAD" w:rsidRDefault="00F54FAD" w:rsidP="00F54FAD"/>
    <w:p w14:paraId="46A3C163" w14:textId="77777777" w:rsidR="0007484F" w:rsidRPr="0007484F" w:rsidRDefault="0007484F" w:rsidP="0007484F"/>
    <w:p w14:paraId="19CD6D4C" w14:textId="77777777" w:rsidR="0007484F" w:rsidRPr="0007484F" w:rsidRDefault="0007484F" w:rsidP="0007484F"/>
    <w:sectPr w:rsidR="0007484F" w:rsidRPr="000748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65AF8"/>
    <w:multiLevelType w:val="hybridMultilevel"/>
    <w:tmpl w:val="7066872A"/>
    <w:lvl w:ilvl="0" w:tplc="2A8483B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E4403DC"/>
    <w:multiLevelType w:val="multilevel"/>
    <w:tmpl w:val="7710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202CE"/>
    <w:multiLevelType w:val="multilevel"/>
    <w:tmpl w:val="8FF2B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A3784"/>
    <w:multiLevelType w:val="hybridMultilevel"/>
    <w:tmpl w:val="E8EAE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3190B47"/>
    <w:multiLevelType w:val="hybridMultilevel"/>
    <w:tmpl w:val="871481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73B1EDC"/>
    <w:multiLevelType w:val="hybridMultilevel"/>
    <w:tmpl w:val="4DF4EC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BE204F8"/>
    <w:multiLevelType w:val="hybridMultilevel"/>
    <w:tmpl w:val="D228C76E"/>
    <w:lvl w:ilvl="0" w:tplc="4724915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EFC0124"/>
    <w:multiLevelType w:val="hybridMultilevel"/>
    <w:tmpl w:val="CBC873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CEB7BB1"/>
    <w:multiLevelType w:val="hybridMultilevel"/>
    <w:tmpl w:val="EBCCAE24"/>
    <w:lvl w:ilvl="0" w:tplc="F832449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AD5176A"/>
    <w:multiLevelType w:val="multilevel"/>
    <w:tmpl w:val="F07E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463092">
    <w:abstractNumId w:val="6"/>
  </w:num>
  <w:num w:numId="2" w16cid:durableId="1369068950">
    <w:abstractNumId w:val="0"/>
  </w:num>
  <w:num w:numId="3" w16cid:durableId="2045472701">
    <w:abstractNumId w:val="8"/>
  </w:num>
  <w:num w:numId="4" w16cid:durableId="509638748">
    <w:abstractNumId w:val="4"/>
  </w:num>
  <w:num w:numId="5" w16cid:durableId="485124407">
    <w:abstractNumId w:val="7"/>
  </w:num>
  <w:num w:numId="6" w16cid:durableId="2031486827">
    <w:abstractNumId w:val="5"/>
  </w:num>
  <w:num w:numId="7" w16cid:durableId="2143108554">
    <w:abstractNumId w:val="3"/>
  </w:num>
  <w:num w:numId="8" w16cid:durableId="2042508056">
    <w:abstractNumId w:val="2"/>
  </w:num>
  <w:num w:numId="9" w16cid:durableId="23678320">
    <w:abstractNumId w:val="1"/>
  </w:num>
  <w:num w:numId="10" w16cid:durableId="12345139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994"/>
    <w:rsid w:val="0007484F"/>
    <w:rsid w:val="0031668A"/>
    <w:rsid w:val="003416CC"/>
    <w:rsid w:val="00406C9D"/>
    <w:rsid w:val="00614471"/>
    <w:rsid w:val="00A07994"/>
    <w:rsid w:val="00C97DAF"/>
    <w:rsid w:val="00D00167"/>
    <w:rsid w:val="00F54F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9025D"/>
  <w15:chartTrackingRefBased/>
  <w15:docId w15:val="{41B3C35B-9027-41F2-841F-DAD47C87E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079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A079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0799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0799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0799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079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079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079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079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799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A0799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0799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0799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0799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079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079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079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07994"/>
    <w:rPr>
      <w:rFonts w:eastAsiaTheme="majorEastAsia" w:cstheme="majorBidi"/>
      <w:color w:val="272727" w:themeColor="text1" w:themeTint="D8"/>
    </w:rPr>
  </w:style>
  <w:style w:type="paragraph" w:styleId="Ttulo">
    <w:name w:val="Title"/>
    <w:basedOn w:val="Normal"/>
    <w:next w:val="Normal"/>
    <w:link w:val="TtuloCar"/>
    <w:uiPriority w:val="10"/>
    <w:qFormat/>
    <w:rsid w:val="00A07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079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079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079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07994"/>
    <w:pPr>
      <w:spacing w:before="160"/>
      <w:jc w:val="center"/>
    </w:pPr>
    <w:rPr>
      <w:i/>
      <w:iCs/>
      <w:color w:val="404040" w:themeColor="text1" w:themeTint="BF"/>
    </w:rPr>
  </w:style>
  <w:style w:type="character" w:customStyle="1" w:styleId="CitaCar">
    <w:name w:val="Cita Car"/>
    <w:basedOn w:val="Fuentedeprrafopredeter"/>
    <w:link w:val="Cita"/>
    <w:uiPriority w:val="29"/>
    <w:rsid w:val="00A07994"/>
    <w:rPr>
      <w:i/>
      <w:iCs/>
      <w:color w:val="404040" w:themeColor="text1" w:themeTint="BF"/>
    </w:rPr>
  </w:style>
  <w:style w:type="paragraph" w:styleId="Prrafodelista">
    <w:name w:val="List Paragraph"/>
    <w:basedOn w:val="Normal"/>
    <w:uiPriority w:val="34"/>
    <w:qFormat/>
    <w:rsid w:val="00A07994"/>
    <w:pPr>
      <w:ind w:left="720"/>
      <w:contextualSpacing/>
    </w:pPr>
  </w:style>
  <w:style w:type="character" w:styleId="nfasisintenso">
    <w:name w:val="Intense Emphasis"/>
    <w:basedOn w:val="Fuentedeprrafopredeter"/>
    <w:uiPriority w:val="21"/>
    <w:qFormat/>
    <w:rsid w:val="00A07994"/>
    <w:rPr>
      <w:i/>
      <w:iCs/>
      <w:color w:val="2F5496" w:themeColor="accent1" w:themeShade="BF"/>
    </w:rPr>
  </w:style>
  <w:style w:type="paragraph" w:styleId="Citadestacada">
    <w:name w:val="Intense Quote"/>
    <w:basedOn w:val="Normal"/>
    <w:next w:val="Normal"/>
    <w:link w:val="CitadestacadaCar"/>
    <w:uiPriority w:val="30"/>
    <w:qFormat/>
    <w:rsid w:val="00A079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07994"/>
    <w:rPr>
      <w:i/>
      <w:iCs/>
      <w:color w:val="2F5496" w:themeColor="accent1" w:themeShade="BF"/>
    </w:rPr>
  </w:style>
  <w:style w:type="character" w:styleId="Referenciaintensa">
    <w:name w:val="Intense Reference"/>
    <w:basedOn w:val="Fuentedeprrafopredeter"/>
    <w:uiPriority w:val="32"/>
    <w:qFormat/>
    <w:rsid w:val="00A07994"/>
    <w:rPr>
      <w:b/>
      <w:bCs/>
      <w:smallCaps/>
      <w:color w:val="2F5496" w:themeColor="accent1" w:themeShade="BF"/>
      <w:spacing w:val="5"/>
    </w:rPr>
  </w:style>
  <w:style w:type="paragraph" w:styleId="NormalWeb">
    <w:name w:val="Normal (Web)"/>
    <w:basedOn w:val="Normal"/>
    <w:uiPriority w:val="99"/>
    <w:semiHidden/>
    <w:unhideWhenUsed/>
    <w:rsid w:val="00A07994"/>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A07994"/>
    <w:rPr>
      <w:b/>
      <w:bCs/>
    </w:rPr>
  </w:style>
  <w:style w:type="paragraph" w:styleId="TtuloTDC">
    <w:name w:val="TOC Heading"/>
    <w:basedOn w:val="Ttulo1"/>
    <w:next w:val="Normal"/>
    <w:uiPriority w:val="39"/>
    <w:unhideWhenUsed/>
    <w:qFormat/>
    <w:rsid w:val="00F54FAD"/>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54FAD"/>
    <w:pPr>
      <w:spacing w:after="100"/>
    </w:pPr>
  </w:style>
  <w:style w:type="character" w:styleId="Hipervnculo">
    <w:name w:val="Hyperlink"/>
    <w:basedOn w:val="Fuentedeprrafopredeter"/>
    <w:uiPriority w:val="99"/>
    <w:unhideWhenUsed/>
    <w:rsid w:val="00F54FA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25F769-1B7A-4B51-A5EA-664DAA3E17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10</Pages>
  <Words>1956</Words>
  <Characters>10760</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Arturo Labajo Martin</dc:creator>
  <cp:keywords/>
  <dc:description/>
  <cp:lastModifiedBy>Arturo Labajo Martin</cp:lastModifiedBy>
  <cp:revision>1</cp:revision>
  <dcterms:created xsi:type="dcterms:W3CDTF">2026-03-20T09:31:00Z</dcterms:created>
  <dcterms:modified xsi:type="dcterms:W3CDTF">2026-03-20T10:29:00Z</dcterms:modified>
</cp:coreProperties>
</file>