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363D" w14:textId="4C0EB6C9" w:rsidR="00A54A8A" w:rsidRPr="00A54A8A" w:rsidRDefault="00A54A8A">
      <w:pPr>
        <w:rPr>
          <w:rFonts w:ascii="Arial" w:hAnsi="Arial" w:cs="Arial"/>
          <w:sz w:val="24"/>
          <w:szCs w:val="24"/>
        </w:rPr>
      </w:pPr>
      <w:r w:rsidRPr="00A54A8A">
        <w:rPr>
          <w:rFonts w:ascii="Arial" w:hAnsi="Arial" w:cs="Arial"/>
          <w:sz w:val="24"/>
          <w:szCs w:val="24"/>
        </w:rPr>
        <w:t>El usuario es SMSC10</w:t>
      </w:r>
    </w:p>
    <w:p w14:paraId="39C998FB" w14:textId="1343923D" w:rsidR="00A54A8A" w:rsidRPr="00A54A8A" w:rsidRDefault="00A54A8A">
      <w:pPr>
        <w:rPr>
          <w:rFonts w:ascii="Arial" w:hAnsi="Arial" w:cs="Arial"/>
          <w:sz w:val="24"/>
          <w:szCs w:val="24"/>
        </w:rPr>
      </w:pPr>
      <w:r w:rsidRPr="00A54A8A">
        <w:rPr>
          <w:rFonts w:ascii="Arial" w:hAnsi="Arial" w:cs="Arial"/>
          <w:sz w:val="24"/>
          <w:szCs w:val="24"/>
        </w:rPr>
        <w:t>La contraseña es Autofocus1</w:t>
      </w:r>
    </w:p>
    <w:p w14:paraId="21547633" w14:textId="26353EF2" w:rsidR="00A54A8A" w:rsidRDefault="00A54A8A">
      <w:pPr>
        <w:rPr>
          <w:rFonts w:ascii="Arial" w:hAnsi="Arial" w:cs="Arial"/>
          <w:sz w:val="24"/>
          <w:szCs w:val="24"/>
        </w:rPr>
      </w:pPr>
      <w:r w:rsidRPr="00A54A8A">
        <w:rPr>
          <w:rFonts w:ascii="Arial" w:hAnsi="Arial" w:cs="Arial"/>
          <w:sz w:val="24"/>
          <w:szCs w:val="24"/>
        </w:rPr>
        <w:t xml:space="preserve">Si da </w:t>
      </w:r>
      <w:proofErr w:type="spellStart"/>
      <w:r w:rsidRPr="00A54A8A">
        <w:rPr>
          <w:rFonts w:ascii="Arial" w:hAnsi="Arial" w:cs="Arial"/>
          <w:sz w:val="24"/>
          <w:szCs w:val="24"/>
        </w:rPr>
        <w:t>click</w:t>
      </w:r>
      <w:proofErr w:type="spellEnd"/>
      <w:r w:rsidRPr="00A54A8A">
        <w:rPr>
          <w:rFonts w:ascii="Arial" w:hAnsi="Arial" w:cs="Arial"/>
          <w:sz w:val="24"/>
          <w:szCs w:val="24"/>
        </w:rPr>
        <w:t xml:space="preserve"> en ¿Olvidó la contraseña? Le da los datos</w:t>
      </w:r>
    </w:p>
    <w:p w14:paraId="314B9590" w14:textId="77777777" w:rsidR="005C0C1D" w:rsidRDefault="005C0C1D">
      <w:pPr>
        <w:rPr>
          <w:rFonts w:ascii="Arial" w:hAnsi="Arial" w:cs="Arial"/>
          <w:sz w:val="24"/>
          <w:szCs w:val="24"/>
        </w:rPr>
      </w:pPr>
    </w:p>
    <w:p w14:paraId="3E0E0AAE" w14:textId="7C839E49" w:rsidR="005C0C1D" w:rsidRDefault="005C0C1D">
      <w:pPr>
        <w:rPr>
          <w:rFonts w:ascii="Arial" w:hAnsi="Arial" w:cs="Arial"/>
          <w:sz w:val="24"/>
          <w:szCs w:val="24"/>
        </w:rPr>
      </w:pPr>
    </w:p>
    <w:p w14:paraId="4DFCB10B" w14:textId="45E997BA" w:rsidR="005C0C1D" w:rsidRDefault="005C0C1D">
      <w:pPr>
        <w:rPr>
          <w:rFonts w:ascii="Arial" w:hAnsi="Arial" w:cs="Arial"/>
          <w:sz w:val="24"/>
          <w:szCs w:val="24"/>
        </w:rPr>
      </w:pPr>
      <w:r w:rsidRPr="005C0C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6EA4F8" wp14:editId="07CBA3F9">
            <wp:extent cx="5612130" cy="2952115"/>
            <wp:effectExtent l="0" t="0" r="7620" b="635"/>
            <wp:docPr id="1442746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6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3DB" w14:textId="545C5185" w:rsidR="005C0C1D" w:rsidRPr="00A54A8A" w:rsidRDefault="005C0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  <w:r w:rsidR="00843AC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 esa parte de la página, </w:t>
      </w:r>
      <w:r w:rsidR="00A434BA">
        <w:rPr>
          <w:rFonts w:ascii="Arial" w:hAnsi="Arial" w:cs="Arial"/>
          <w:sz w:val="24"/>
          <w:szCs w:val="24"/>
        </w:rPr>
        <w:t>hay</w:t>
      </w:r>
      <w:r>
        <w:rPr>
          <w:rFonts w:ascii="Arial" w:hAnsi="Arial" w:cs="Arial"/>
          <w:sz w:val="24"/>
          <w:szCs w:val="24"/>
        </w:rPr>
        <w:t xml:space="preserve"> videos, pueden llegar a tardar en cargar unos </w:t>
      </w:r>
      <w:r w:rsidR="000B4B99">
        <w:rPr>
          <w:rFonts w:ascii="Arial" w:hAnsi="Arial" w:cs="Arial"/>
          <w:sz w:val="24"/>
          <w:szCs w:val="24"/>
        </w:rPr>
        <w:t xml:space="preserve">20-30 </w:t>
      </w:r>
      <w:r>
        <w:rPr>
          <w:rFonts w:ascii="Arial" w:hAnsi="Arial" w:cs="Arial"/>
          <w:sz w:val="24"/>
          <w:szCs w:val="24"/>
        </w:rPr>
        <w:t xml:space="preserve">segundos, y en caso que no carguen, reiniciar la página sirve. </w:t>
      </w:r>
    </w:p>
    <w:sectPr w:rsidR="005C0C1D" w:rsidRPr="00A54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8A"/>
    <w:rsid w:val="000B4B99"/>
    <w:rsid w:val="005C0C1D"/>
    <w:rsid w:val="00843AC5"/>
    <w:rsid w:val="00A434BA"/>
    <w:rsid w:val="00A5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3532"/>
  <w15:chartTrackingRefBased/>
  <w15:docId w15:val="{CF1AB0C0-6131-4E1E-B3F3-D7D77D7D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Cabrera solis</dc:creator>
  <cp:keywords/>
  <dc:description/>
  <cp:lastModifiedBy>Alan Cabrera solis</cp:lastModifiedBy>
  <cp:revision>5</cp:revision>
  <cp:lastPrinted>2023-10-26T21:32:00Z</cp:lastPrinted>
  <dcterms:created xsi:type="dcterms:W3CDTF">2023-10-26T05:34:00Z</dcterms:created>
  <dcterms:modified xsi:type="dcterms:W3CDTF">2023-10-26T21:39:00Z</dcterms:modified>
</cp:coreProperties>
</file>