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626B" w14:textId="609D5022" w:rsidR="00FD4775" w:rsidRPr="00FD4775" w:rsidRDefault="00FD4775" w:rsidP="00FD4775">
      <w:r w:rsidRPr="00FD4775">
        <w:drawing>
          <wp:inline distT="0" distB="0" distL="0" distR="0" wp14:anchorId="5BBB9981" wp14:editId="41EDF358">
            <wp:extent cx="4333875" cy="7648575"/>
            <wp:effectExtent l="0" t="0" r="9525" b="9525"/>
            <wp:docPr id="19182399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89E6" w14:textId="77777777" w:rsidR="00FD4775" w:rsidRPr="00FD4775" w:rsidRDefault="00FD4775" w:rsidP="00FD4775">
      <w:r w:rsidRPr="00FD4775">
        <w:t xml:space="preserve">Entidad relación //Hecho en mermaid </w:t>
      </w:r>
    </w:p>
    <w:p w14:paraId="204D0D08" w14:textId="77777777" w:rsidR="00FD4775" w:rsidRPr="00FD4775" w:rsidRDefault="00FD4775" w:rsidP="00FD4775"/>
    <w:p w14:paraId="46F9A287" w14:textId="38DABB9B" w:rsidR="00FD4775" w:rsidRPr="00FD4775" w:rsidRDefault="00FD4775" w:rsidP="00FD4775">
      <w:r w:rsidRPr="00FD4775">
        <w:drawing>
          <wp:inline distT="0" distB="0" distL="0" distR="0" wp14:anchorId="46FCDFA7" wp14:editId="6963E87C">
            <wp:extent cx="5610225" cy="6457950"/>
            <wp:effectExtent l="0" t="0" r="9525" b="0"/>
            <wp:docPr id="1439295598" name="Graphic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94951" name="Graphic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ED7" w14:textId="77777777" w:rsidR="00FD4775" w:rsidRPr="00FD4775" w:rsidRDefault="00FD4775" w:rsidP="00FD4775">
      <w:r w:rsidRPr="00FD4775">
        <w:t>Diagrama de flujo // hecho en D2lang</w:t>
      </w:r>
    </w:p>
    <w:p w14:paraId="46296A3A" w14:textId="77777777" w:rsidR="00FD4775" w:rsidRPr="00FD4775" w:rsidRDefault="00FD4775" w:rsidP="00FD4775"/>
    <w:p w14:paraId="3DDD111B" w14:textId="1E7DA3CD" w:rsidR="00FD4775" w:rsidRPr="00FD4775" w:rsidRDefault="00FD4775" w:rsidP="00FD4775">
      <w:r w:rsidRPr="00FD4775">
        <w:lastRenderedPageBreak/>
        <w:drawing>
          <wp:inline distT="0" distB="0" distL="0" distR="0" wp14:anchorId="6E1CD1D2" wp14:editId="3E38A779">
            <wp:extent cx="5610225" cy="4124325"/>
            <wp:effectExtent l="0" t="0" r="9525" b="0"/>
            <wp:docPr id="2007018325" name="Graphic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00333" name="Graphic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775">
        <w:t xml:space="preserve"> </w:t>
      </w:r>
    </w:p>
    <w:p w14:paraId="64E61112" w14:textId="77777777" w:rsidR="00FD4775" w:rsidRPr="00FD4775" w:rsidRDefault="00FD4775" w:rsidP="00FD4775">
      <w:r w:rsidRPr="00FD4775">
        <w:t>DTIU (diagrama de transición de interfaces) // hecho en D2lang</w:t>
      </w:r>
    </w:p>
    <w:p w14:paraId="227381BB" w14:textId="77777777" w:rsidR="00CE2461" w:rsidRDefault="00CE2461"/>
    <w:sectPr w:rsidR="00CE2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A3"/>
    <w:rsid w:val="00385588"/>
    <w:rsid w:val="00441BA3"/>
    <w:rsid w:val="00C8402C"/>
    <w:rsid w:val="00CE2461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7FF3C-1DA1-4A63-B1D4-F38CBE01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A3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A3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A3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A3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A3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A3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A3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4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A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A3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4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A3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4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A3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41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2</cp:revision>
  <dcterms:created xsi:type="dcterms:W3CDTF">2025-03-26T15:52:00Z</dcterms:created>
  <dcterms:modified xsi:type="dcterms:W3CDTF">2025-03-26T15:52:00Z</dcterms:modified>
</cp:coreProperties>
</file>