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C8390" w14:textId="5D35BA04" w:rsidR="008D0609" w:rsidRDefault="00696C7D" w:rsidP="00696C7D">
      <w:r>
        <w:t>1. Identificación de Pares: Enumera tres claves (</w:t>
      </w:r>
      <w:proofErr w:type="spellStart"/>
      <w:r>
        <w:t>keys</w:t>
      </w:r>
      <w:proofErr w:type="spellEnd"/>
      <w:r>
        <w:t>) presentes en el nivel superior del objeto JSON.</w:t>
      </w:r>
    </w:p>
    <w:p w14:paraId="3C865C76" w14:textId="4CD8349B" w:rsidR="00586F9C" w:rsidRPr="00586F9C" w:rsidRDefault="00586F9C" w:rsidP="00586F9C">
      <w:pPr>
        <w:pStyle w:val="Prrafodelista"/>
        <w:numPr>
          <w:ilvl w:val="0"/>
          <w:numId w:val="3"/>
        </w:numPr>
        <w:rPr>
          <w:lang w:val="en-US"/>
        </w:rPr>
      </w:pPr>
      <w:r w:rsidRPr="00586F9C">
        <w:rPr>
          <w:lang w:val="en-US"/>
        </w:rPr>
        <w:t>"hostname"</w:t>
      </w:r>
    </w:p>
    <w:p w14:paraId="59946D05" w14:textId="1D66F6CD" w:rsidR="00586F9C" w:rsidRPr="00586F9C" w:rsidRDefault="00586F9C" w:rsidP="00586F9C">
      <w:pPr>
        <w:pStyle w:val="Prrafodelista"/>
        <w:numPr>
          <w:ilvl w:val="0"/>
          <w:numId w:val="3"/>
        </w:numPr>
        <w:rPr>
          <w:lang w:val="en-US"/>
        </w:rPr>
      </w:pPr>
      <w:r w:rsidRPr="00586F9C">
        <w:rPr>
          <w:lang w:val="en-US"/>
        </w:rPr>
        <w:t>"</w:t>
      </w:r>
      <w:proofErr w:type="spellStart"/>
      <w:proofErr w:type="gramStart"/>
      <w:r w:rsidRPr="00586F9C">
        <w:rPr>
          <w:lang w:val="en-US"/>
        </w:rPr>
        <w:t>uptime</w:t>
      </w:r>
      <w:proofErr w:type="gramEnd"/>
      <w:r w:rsidRPr="00586F9C">
        <w:rPr>
          <w:lang w:val="en-US"/>
        </w:rPr>
        <w:t>_days</w:t>
      </w:r>
      <w:proofErr w:type="spellEnd"/>
      <w:r w:rsidRPr="00586F9C">
        <w:rPr>
          <w:lang w:val="en-US"/>
        </w:rPr>
        <w:t>"</w:t>
      </w:r>
    </w:p>
    <w:p w14:paraId="712E0896" w14:textId="2E2732E2" w:rsidR="00586F9C" w:rsidRPr="00586F9C" w:rsidRDefault="00586F9C" w:rsidP="00586F9C">
      <w:pPr>
        <w:pStyle w:val="Prrafodelista"/>
        <w:numPr>
          <w:ilvl w:val="0"/>
          <w:numId w:val="3"/>
        </w:numPr>
        <w:rPr>
          <w:lang w:val="en-US"/>
        </w:rPr>
      </w:pPr>
      <w:r w:rsidRPr="00586F9C">
        <w:rPr>
          <w:lang w:val="en-US"/>
        </w:rPr>
        <w:t>"</w:t>
      </w:r>
      <w:proofErr w:type="spellStart"/>
      <w:proofErr w:type="gramStart"/>
      <w:r w:rsidRPr="00586F9C">
        <w:rPr>
          <w:lang w:val="en-US"/>
        </w:rPr>
        <w:t>managed</w:t>
      </w:r>
      <w:proofErr w:type="gramEnd"/>
      <w:r w:rsidRPr="00586F9C">
        <w:rPr>
          <w:lang w:val="en-US"/>
        </w:rPr>
        <w:t>_by_apic</w:t>
      </w:r>
      <w:proofErr w:type="spellEnd"/>
      <w:r w:rsidRPr="00586F9C">
        <w:rPr>
          <w:lang w:val="en-US"/>
        </w:rPr>
        <w:t>"</w:t>
      </w:r>
    </w:p>
    <w:p w14:paraId="128DE024" w14:textId="2BEEEE1F" w:rsidR="00586F9C" w:rsidRPr="00586F9C" w:rsidRDefault="00586F9C" w:rsidP="00696C7D">
      <w:pPr>
        <w:rPr>
          <w:lang w:val="en-US"/>
        </w:rPr>
      </w:pPr>
    </w:p>
    <w:p w14:paraId="0831D94F" w14:textId="5D416011" w:rsidR="00586F9C" w:rsidRDefault="00586F9C" w:rsidP="00696C7D">
      <w:r w:rsidRPr="00586F9C">
        <w:t xml:space="preserve">2. Tipos de Datos: Identifica un ejemplo de cada uno de los siguientes tipos en el código: </w:t>
      </w:r>
      <w:proofErr w:type="spellStart"/>
      <w:r w:rsidRPr="00586F9C">
        <w:t>String</w:t>
      </w:r>
      <w:proofErr w:type="spellEnd"/>
      <w:r w:rsidRPr="00586F9C">
        <w:t xml:space="preserve">, </w:t>
      </w:r>
      <w:proofErr w:type="spellStart"/>
      <w:r w:rsidRPr="00586F9C">
        <w:t>Number</w:t>
      </w:r>
      <w:proofErr w:type="spellEnd"/>
      <w:r w:rsidRPr="00586F9C">
        <w:t xml:space="preserve">, </w:t>
      </w:r>
      <w:proofErr w:type="spellStart"/>
      <w:r w:rsidRPr="00586F9C">
        <w:t>Boolean</w:t>
      </w:r>
      <w:proofErr w:type="spellEnd"/>
      <w:r w:rsidRPr="00586F9C">
        <w:t xml:space="preserve"> y </w:t>
      </w:r>
      <w:proofErr w:type="spellStart"/>
      <w:r w:rsidRPr="00586F9C">
        <w:t>Null</w:t>
      </w:r>
      <w:proofErr w:type="spellEnd"/>
    </w:p>
    <w:p w14:paraId="52E2A9A4" w14:textId="0B4A5958" w:rsidR="00586F9C" w:rsidRPr="00586F9C" w:rsidRDefault="00586F9C" w:rsidP="00586F9C">
      <w:pPr>
        <w:rPr>
          <w:lang w:val="en-US"/>
        </w:rPr>
      </w:pPr>
      <w:r w:rsidRPr="00586F9C">
        <w:rPr>
          <w:lang w:val="en-US"/>
        </w:rPr>
        <w:t>String: "R1-Core" (o "Link to WAN", "GigabitEthernet0/0")</w:t>
      </w:r>
    </w:p>
    <w:p w14:paraId="092EB292" w14:textId="3E523D8A" w:rsidR="00586F9C" w:rsidRPr="00586F9C" w:rsidRDefault="00586F9C" w:rsidP="00586F9C">
      <w:pPr>
        <w:rPr>
          <w:lang w:val="en-US"/>
        </w:rPr>
      </w:pPr>
      <w:r w:rsidRPr="00586F9C">
        <w:rPr>
          <w:lang w:val="en-US"/>
        </w:rPr>
        <w:t>Number: 45 (o 1500)</w:t>
      </w:r>
    </w:p>
    <w:p w14:paraId="160F7BE1" w14:textId="740FB64A" w:rsidR="00586F9C" w:rsidRPr="00586F9C" w:rsidRDefault="00586F9C" w:rsidP="00586F9C">
      <w:pPr>
        <w:rPr>
          <w:lang w:val="en-US"/>
        </w:rPr>
      </w:pPr>
      <w:r w:rsidRPr="00586F9C">
        <w:rPr>
          <w:lang w:val="en-US"/>
        </w:rPr>
        <w:t>Boolean: true (o false)</w:t>
      </w:r>
    </w:p>
    <w:p w14:paraId="300F54A1" w14:textId="6B101557" w:rsidR="00586F9C" w:rsidRDefault="00586F9C" w:rsidP="00586F9C">
      <w:proofErr w:type="spellStart"/>
      <w:r>
        <w:t>Null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(presente en la clave</w:t>
      </w:r>
    </w:p>
    <w:p w14:paraId="15372AF7" w14:textId="0077FADC" w:rsidR="00586F9C" w:rsidRDefault="00586F9C" w:rsidP="00696C7D"/>
    <w:p w14:paraId="4C560424" w14:textId="77777777" w:rsidR="00586F9C" w:rsidRDefault="00586F9C" w:rsidP="00696C7D">
      <w:r w:rsidRPr="00586F9C">
        <w:t xml:space="preserve">3. ¿Qué errores de sintaxis impiden que este JSON sea válido según los estándares de red y programación? </w:t>
      </w:r>
    </w:p>
    <w:p w14:paraId="121A4617" w14:textId="77777777" w:rsidR="00586F9C" w:rsidRDefault="00586F9C" w:rsidP="00696C7D">
      <w:r w:rsidRPr="00586F9C">
        <w:t xml:space="preserve">Selecciona las dos opciones correctas. </w:t>
      </w:r>
    </w:p>
    <w:p w14:paraId="2A4A75E6" w14:textId="77777777" w:rsidR="00586F9C" w:rsidRDefault="00586F9C" w:rsidP="00696C7D">
      <w:r w:rsidRPr="00586F9C">
        <w:t>A) El valor de '</w:t>
      </w:r>
      <w:proofErr w:type="spellStart"/>
      <w:r w:rsidRPr="00586F9C">
        <w:t>vlan_id</w:t>
      </w:r>
      <w:proofErr w:type="spellEnd"/>
      <w:r w:rsidRPr="00586F9C">
        <w:t xml:space="preserve">' debería estar entre comillas dobles obligatoriamente. </w:t>
      </w:r>
    </w:p>
    <w:p w14:paraId="78154AC7" w14:textId="77777777" w:rsidR="00586F9C" w:rsidRDefault="00586F9C" w:rsidP="00696C7D">
      <w:r w:rsidRPr="00586F9C">
        <w:t>B) Las claves como '</w:t>
      </w:r>
      <w:proofErr w:type="spellStart"/>
      <w:r w:rsidRPr="00586F9C">
        <w:t>vlan_id</w:t>
      </w:r>
      <w:proofErr w:type="spellEnd"/>
      <w:r w:rsidRPr="00586F9C">
        <w:t xml:space="preserve">' no deben llevar guiones bajos. </w:t>
      </w:r>
    </w:p>
    <w:p w14:paraId="072E2C30" w14:textId="77777777" w:rsidR="00586F9C" w:rsidRPr="00586F9C" w:rsidRDefault="00586F9C" w:rsidP="00696C7D">
      <w:pPr>
        <w:rPr>
          <w:highlight w:val="red"/>
        </w:rPr>
      </w:pPr>
      <w:r w:rsidRPr="00586F9C">
        <w:rPr>
          <w:highlight w:val="red"/>
        </w:rPr>
        <w:t>C) Existe una coma final (</w:t>
      </w:r>
      <w:proofErr w:type="spellStart"/>
      <w:r w:rsidRPr="00586F9C">
        <w:rPr>
          <w:highlight w:val="red"/>
        </w:rPr>
        <w:t>trailing</w:t>
      </w:r>
      <w:proofErr w:type="spellEnd"/>
      <w:r w:rsidRPr="00586F9C">
        <w:rPr>
          <w:highlight w:val="red"/>
        </w:rPr>
        <w:t xml:space="preserve"> </w:t>
      </w:r>
      <w:proofErr w:type="spellStart"/>
      <w:r w:rsidRPr="00586F9C">
        <w:rPr>
          <w:highlight w:val="red"/>
        </w:rPr>
        <w:t>comma</w:t>
      </w:r>
      <w:proofErr w:type="spellEnd"/>
      <w:r w:rsidRPr="00586F9C">
        <w:rPr>
          <w:highlight w:val="red"/>
        </w:rPr>
        <w:t>) después del valor de '</w:t>
      </w:r>
      <w:proofErr w:type="spellStart"/>
      <w:r w:rsidRPr="00586F9C">
        <w:rPr>
          <w:highlight w:val="red"/>
        </w:rPr>
        <w:t>description</w:t>
      </w:r>
      <w:proofErr w:type="spellEnd"/>
      <w:r w:rsidRPr="00586F9C">
        <w:rPr>
          <w:highlight w:val="red"/>
        </w:rPr>
        <w:t xml:space="preserve">'. </w:t>
      </w:r>
    </w:p>
    <w:p w14:paraId="15DF7515" w14:textId="63E299AB" w:rsidR="00586F9C" w:rsidRDefault="00586F9C" w:rsidP="00696C7D">
      <w:r w:rsidRPr="00586F9C">
        <w:rPr>
          <w:highlight w:val="red"/>
        </w:rPr>
        <w:t>D) Faltan comas para separar los pares clave-valor después de '</w:t>
      </w:r>
      <w:proofErr w:type="spellStart"/>
      <w:r w:rsidRPr="00586F9C">
        <w:rPr>
          <w:highlight w:val="red"/>
        </w:rPr>
        <w:t>vlan_id</w:t>
      </w:r>
      <w:proofErr w:type="spellEnd"/>
      <w:r w:rsidRPr="00586F9C">
        <w:rPr>
          <w:highlight w:val="red"/>
        </w:rPr>
        <w:t>' y '</w:t>
      </w:r>
      <w:proofErr w:type="spellStart"/>
      <w:r w:rsidRPr="00586F9C">
        <w:rPr>
          <w:highlight w:val="red"/>
        </w:rPr>
        <w:t>name</w:t>
      </w:r>
      <w:proofErr w:type="spellEnd"/>
      <w:r w:rsidRPr="00586F9C">
        <w:rPr>
          <w:highlight w:val="red"/>
        </w:rPr>
        <w:t>'</w:t>
      </w:r>
      <w:r w:rsidRPr="00586F9C">
        <w:t>.</w:t>
      </w:r>
    </w:p>
    <w:p w14:paraId="2C52D11A" w14:textId="1161D29B" w:rsidR="00586F9C" w:rsidRDefault="00586F9C" w:rsidP="00696C7D"/>
    <w:p w14:paraId="70D93B61" w14:textId="070682F7" w:rsidR="00586F9C" w:rsidRDefault="00586F9C" w:rsidP="00696C7D">
      <w:r w:rsidRPr="00586F9C">
        <w:t>4. Reflexión Técnica: Explica por qué es crítico que un controlador como Cisco DNA Center reciba un JSON perfectamente validado antes de aplicar cambios en la red.</w:t>
      </w:r>
    </w:p>
    <w:p w14:paraId="1FDAED63" w14:textId="02D38CD1" w:rsidR="006B78ED" w:rsidRDefault="00A27FA8" w:rsidP="00696C7D">
      <w:r w:rsidRPr="00A27FA8">
        <w:t>Si el JSON tiene un error de sintaxis, el controlador no lo va a entender y rechazará la petición al instante.</w:t>
      </w:r>
    </w:p>
    <w:p w14:paraId="5C1AFA57" w14:textId="77777777" w:rsidR="00696C7D" w:rsidRDefault="00696C7D" w:rsidP="00696C7D"/>
    <w:sectPr w:rsidR="00696C7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64082"/>
    <w:multiLevelType w:val="hybridMultilevel"/>
    <w:tmpl w:val="6D14F3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61247"/>
    <w:multiLevelType w:val="hybridMultilevel"/>
    <w:tmpl w:val="DE027F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71DA3"/>
    <w:multiLevelType w:val="hybridMultilevel"/>
    <w:tmpl w:val="DC740C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36"/>
    <w:rsid w:val="00244236"/>
    <w:rsid w:val="00586F9C"/>
    <w:rsid w:val="00696C7D"/>
    <w:rsid w:val="006B78ED"/>
    <w:rsid w:val="00771465"/>
    <w:rsid w:val="008D0609"/>
    <w:rsid w:val="00A2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2E26A"/>
  <w15:chartTrackingRefBased/>
  <w15:docId w15:val="{02665019-0CE3-4E15-8439-E20820F2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6C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5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Vargas Venegas</dc:creator>
  <cp:keywords/>
  <dc:description/>
  <cp:lastModifiedBy>Arturo Vargas Venegas</cp:lastModifiedBy>
  <cp:revision>2</cp:revision>
  <dcterms:created xsi:type="dcterms:W3CDTF">2026-09-29T20:20:00Z</dcterms:created>
  <dcterms:modified xsi:type="dcterms:W3CDTF">2026-09-29T20:20:00Z</dcterms:modified>
</cp:coreProperties>
</file>