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C8390" w14:textId="06F28949" w:rsidR="008D0609" w:rsidRDefault="00696C7D" w:rsidP="00696C7D">
      <w:r>
        <w:t xml:space="preserve">1. </w:t>
      </w:r>
      <w:r>
        <w:t>Identificación de Pares: Enumera</w:t>
      </w:r>
      <w:r>
        <w:t xml:space="preserve"> </w:t>
      </w:r>
      <w:r>
        <w:t>tres claves (</w:t>
      </w:r>
      <w:proofErr w:type="spellStart"/>
      <w:r>
        <w:t>keys</w:t>
      </w:r>
      <w:proofErr w:type="spellEnd"/>
      <w:r>
        <w:t>) presentes en el</w:t>
      </w:r>
      <w:r>
        <w:t xml:space="preserve"> </w:t>
      </w:r>
      <w:r>
        <w:t>nivel superior del objeto JSON.</w:t>
      </w:r>
    </w:p>
    <w:p w14:paraId="5C1AFA57" w14:textId="77777777" w:rsidR="00696C7D" w:rsidRDefault="00696C7D" w:rsidP="00696C7D"/>
    <w:sectPr w:rsidR="00696C7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64082"/>
    <w:multiLevelType w:val="hybridMultilevel"/>
    <w:tmpl w:val="6D14F3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71DA3"/>
    <w:multiLevelType w:val="hybridMultilevel"/>
    <w:tmpl w:val="DC740C3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236"/>
    <w:rsid w:val="00244236"/>
    <w:rsid w:val="00696C7D"/>
    <w:rsid w:val="008D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2E26A"/>
  <w15:chartTrackingRefBased/>
  <w15:docId w15:val="{02665019-0CE3-4E15-8439-E20820F2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96C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88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Vargas Venegas</dc:creator>
  <cp:keywords/>
  <dc:description/>
  <cp:lastModifiedBy>Arturo Vargas Venegas</cp:lastModifiedBy>
  <cp:revision>2</cp:revision>
  <dcterms:created xsi:type="dcterms:W3CDTF">2026-09-29T19:50:00Z</dcterms:created>
  <dcterms:modified xsi:type="dcterms:W3CDTF">2026-09-29T19:52:00Z</dcterms:modified>
</cp:coreProperties>
</file>