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55"/>
        <w:tblW w:w="11920" w:type="dxa"/>
        <w:tblLook w:val="04A0" w:firstRow="1" w:lastRow="0" w:firstColumn="1" w:lastColumn="0" w:noHBand="0" w:noVBand="1"/>
      </w:tblPr>
      <w:tblGrid>
        <w:gridCol w:w="3376"/>
        <w:gridCol w:w="3176"/>
        <w:gridCol w:w="2616"/>
        <w:gridCol w:w="1676"/>
        <w:gridCol w:w="1076"/>
      </w:tblGrid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DATA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Distance (meters) x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Capacitance (</w:t>
            </w:r>
            <w:proofErr w:type="spellStart"/>
            <w:r>
              <w:rPr>
                <w:rFonts w:ascii="Calibri" w:eastAsia="Times New Roman" w:hAnsi="Calibri" w:cs="Times New Roman"/>
                <w:color w:val="006100"/>
              </w:rPr>
              <w:t>Pico</w:t>
            </w:r>
            <w:r w:rsidRPr="00043484">
              <w:rPr>
                <w:rFonts w:ascii="Calibri" w:eastAsia="Times New Roman" w:hAnsi="Calibri" w:cs="Times New Roman"/>
                <w:color w:val="006100"/>
              </w:rPr>
              <w:t>Farads</w:t>
            </w:r>
            <w:proofErr w:type="spellEnd"/>
            <w:r w:rsidRPr="00043484">
              <w:rPr>
                <w:rFonts w:ascii="Calibri" w:eastAsia="Times New Roman" w:hAnsi="Calibri" w:cs="Times New Roman"/>
                <w:color w:val="006100"/>
              </w:rPr>
              <w:t>) y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x = 1/Distance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y = C/Area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1.911E-10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3.822E-10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4.5E-12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5.732E-10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6.6E-12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8.408E-10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8.7E-12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9.090909091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1.108E-09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1.03E-11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8.333333333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1.312E-09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Measured Electric </w:t>
            </w:r>
            <w:r w:rsidR="00F8558C"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Permittivity</w:t>
            </w:r>
            <w:bookmarkStart w:id="0" w:name="_GoBack"/>
            <w:bookmarkEnd w:id="0"/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 -&gt;</w:t>
            </w:r>
          </w:p>
        </w:tc>
        <w:tc>
          <w:tcPr>
            <w:tcW w:w="317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8.99333E-12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Percent Difference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Theoretical Constant -&gt;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043484">
              <w:rPr>
                <w:rFonts w:ascii="Calibri" w:eastAsia="Times New Roman" w:hAnsi="Calibri" w:cs="Times New Roman"/>
                <w:b/>
                <w:bCs/>
                <w:color w:val="FA7D00"/>
              </w:rPr>
              <w:t>8.85419E-12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 xml:space="preserve">t = 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0.006909124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LINEST OUTPUT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Slope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-1.89673E-10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2.79955E-09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y intercept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Uncertainty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2.01387E-11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2.23027E-10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 xml:space="preserve">&lt;- </w:t>
            </w:r>
            <w:proofErr w:type="spellStart"/>
            <w:r w:rsidRPr="00043484">
              <w:rPr>
                <w:rFonts w:ascii="Calibri" w:eastAsia="Times New Roman" w:hAnsi="Calibri" w:cs="Times New Roman"/>
                <w:color w:val="006100"/>
              </w:rPr>
              <w:t>uncert</w:t>
            </w:r>
            <w:proofErr w:type="spellEnd"/>
            <w:r w:rsidRPr="00043484">
              <w:rPr>
                <w:rFonts w:ascii="Calibri" w:eastAsia="Times New Roman" w:hAnsi="Calibri" w:cs="Times New Roman"/>
                <w:color w:val="006100"/>
              </w:rPr>
              <w:t xml:space="preserve"> of y-</w:t>
            </w:r>
            <w:proofErr w:type="spellStart"/>
            <w:r w:rsidRPr="00043484">
              <w:rPr>
                <w:rFonts w:ascii="Calibri" w:eastAsia="Times New Roman" w:hAnsi="Calibri" w:cs="Times New Roman"/>
                <w:color w:val="006100"/>
              </w:rPr>
              <w:t>int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R^2 -&gt;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0.956852562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1.00163E-10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&lt;- Variance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Fisher -&gt;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88.70538797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8.89941E-19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color w:val="000000"/>
              </w:rPr>
              <w:t>4.01302E-20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043484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3484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47625</wp:posOffset>
                  </wp:positionV>
                  <wp:extent cx="7362825" cy="2095500"/>
                  <wp:effectExtent l="0" t="0" r="9525" b="0"/>
                  <wp:wrapNone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0"/>
            </w:tblGrid>
            <w:tr w:rsidR="00043484" w:rsidRPr="00043484">
              <w:trPr>
                <w:trHeight w:val="300"/>
                <w:tblCellSpacing w:w="0" w:type="dxa"/>
              </w:trPr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3484" w:rsidRPr="00043484" w:rsidRDefault="00043484" w:rsidP="00043484">
                  <w:pPr>
                    <w:framePr w:hSpace="180" w:wrap="around" w:hAnchor="margin" w:xAlign="center" w:y="-1155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043484" w:rsidRPr="00043484" w:rsidRDefault="00043484" w:rsidP="000434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3484" w:rsidRPr="00043484" w:rsidTr="00043484">
        <w:trPr>
          <w:trHeight w:val="300"/>
        </w:trPr>
        <w:tc>
          <w:tcPr>
            <w:tcW w:w="3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3484" w:rsidRPr="00043484" w:rsidRDefault="00043484" w:rsidP="00043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A3153" w:rsidRPr="00043484" w:rsidRDefault="008A3153" w:rsidP="00043484"/>
    <w:sectPr w:rsidR="008A3153" w:rsidRPr="00043484" w:rsidSect="008A31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53"/>
    <w:rsid w:val="00043484"/>
    <w:rsid w:val="00706B7D"/>
    <w:rsid w:val="008A3153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7C0CC33-F096-40CC-BA77-A13496AF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ient\H$\PHY2049\LAB\Assignments\rmcmilan1MoEPoF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collection C vs. x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7.0000000000000007E-2</c:v>
                </c:pt>
                <c:pt idx="1">
                  <c:v>0.08</c:v>
                </c:pt>
                <c:pt idx="2">
                  <c:v>0.09</c:v>
                </c:pt>
                <c:pt idx="3">
                  <c:v>0.1</c:v>
                </c:pt>
                <c:pt idx="4">
                  <c:v>0.11</c:v>
                </c:pt>
                <c:pt idx="5">
                  <c:v>0.12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1.5000000000000001E-12</c:v>
                </c:pt>
                <c:pt idx="1">
                  <c:v>3.0000000000000001E-12</c:v>
                </c:pt>
                <c:pt idx="2">
                  <c:v>4.4999999999999998E-12</c:v>
                </c:pt>
                <c:pt idx="3">
                  <c:v>6.5999999999999993E-12</c:v>
                </c:pt>
                <c:pt idx="4">
                  <c:v>8.6999999999999997E-12</c:v>
                </c:pt>
                <c:pt idx="5">
                  <c:v>1.0300000000000001E-11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992352"/>
        <c:axId val="283993136"/>
      </c:scatterChart>
      <c:valAx>
        <c:axId val="28399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3136"/>
        <c:crosses val="autoZero"/>
        <c:crossBetween val="midCat"/>
      </c:valAx>
      <c:valAx>
        <c:axId val="28399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99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629</Characters>
  <Application>Microsoft Office Word</Application>
  <DocSecurity>0</DocSecurity>
  <Lines>5</Lines>
  <Paragraphs>1</Paragraphs>
  <ScaleCrop>false</ScaleCrop>
  <Company>University of South Florida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Randy</dc:creator>
  <cp:keywords/>
  <dc:description/>
  <cp:lastModifiedBy>Mcmillan, Randy</cp:lastModifiedBy>
  <cp:revision>5</cp:revision>
  <dcterms:created xsi:type="dcterms:W3CDTF">2016-05-30T19:59:00Z</dcterms:created>
  <dcterms:modified xsi:type="dcterms:W3CDTF">2016-05-30T20:08:00Z</dcterms:modified>
</cp:coreProperties>
</file>