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5EC5" w14:textId="2712FAA3" w:rsidR="00CD117A" w:rsidRPr="00CD117A" w:rsidRDefault="00CD117A" w:rsidP="00CD117A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2"/>
          <w:szCs w:val="22"/>
          <w:lang w:eastAsia="ru-RU"/>
        </w:rPr>
      </w:pPr>
      <w:r w:rsidRPr="00CD117A">
        <w:rPr>
          <w:rFonts w:eastAsia="Times New Roman" w:cs="Times New Roman"/>
          <w:b/>
          <w:bCs/>
          <w:sz w:val="22"/>
          <w:szCs w:val="22"/>
          <w:lang w:eastAsia="ru-RU"/>
        </w:rPr>
        <w:t>МИНИСТЕРСТВО НАУКИ И ВЫСШЕГО ОБРАЗОВАНИЯ</w:t>
      </w:r>
    </w:p>
    <w:p w14:paraId="58A29E95" w14:textId="77777777" w:rsidR="00CD117A" w:rsidRPr="00CD117A" w:rsidRDefault="00CD117A" w:rsidP="00CD117A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2"/>
          <w:szCs w:val="22"/>
          <w:lang w:eastAsia="ru-RU"/>
        </w:rPr>
      </w:pPr>
      <w:r w:rsidRPr="00CD117A">
        <w:rPr>
          <w:rFonts w:eastAsia="Times New Roman" w:cs="Times New Roman"/>
          <w:b/>
          <w:bCs/>
          <w:sz w:val="22"/>
          <w:szCs w:val="22"/>
          <w:lang w:eastAsia="ru-RU"/>
        </w:rPr>
        <w:t>РОССИЙСКОЙ ФЕДЕРАЦИИ</w:t>
      </w:r>
    </w:p>
    <w:p w14:paraId="71AA8D12" w14:textId="77777777" w:rsidR="00CD117A" w:rsidRPr="00CD117A" w:rsidRDefault="00CD117A" w:rsidP="00CD117A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2"/>
          <w:szCs w:val="22"/>
          <w:lang w:eastAsia="ru-RU"/>
        </w:rPr>
      </w:pPr>
      <w:r w:rsidRPr="00CD117A">
        <w:rPr>
          <w:rFonts w:eastAsia="Times New Roman" w:cs="Times New Roman"/>
          <w:bCs/>
          <w:sz w:val="22"/>
          <w:szCs w:val="22"/>
          <w:lang w:eastAsia="ru-RU"/>
        </w:rPr>
        <w:t xml:space="preserve">Федеральное государственное бюджетное </w:t>
      </w:r>
      <w:r w:rsidRPr="00CD117A">
        <w:rPr>
          <w:rFonts w:eastAsia="Times New Roman" w:cs="Times New Roman"/>
          <w:bCs/>
          <w:sz w:val="22"/>
          <w:szCs w:val="22"/>
          <w:lang w:eastAsia="ru-RU"/>
        </w:rPr>
        <w:br/>
      </w:r>
      <w:r w:rsidRPr="00100093">
        <w:rPr>
          <w:rFonts w:eastAsia="Times New Roman" w:cs="Times New Roman"/>
          <w:bCs/>
          <w:sz w:val="22"/>
          <w:szCs w:val="22"/>
          <w:lang w:eastAsia="ru-RU"/>
        </w:rPr>
        <w:t>образовательное учреждение высшего образования</w:t>
      </w:r>
    </w:p>
    <w:p w14:paraId="36F2EEAA" w14:textId="77777777" w:rsidR="00CD117A" w:rsidRPr="00CD117A" w:rsidRDefault="00CD117A" w:rsidP="00CD117A">
      <w:pPr>
        <w:spacing w:line="240" w:lineRule="auto"/>
        <w:ind w:firstLine="0"/>
        <w:jc w:val="center"/>
        <w:rPr>
          <w:rFonts w:eastAsia="Times New Roman" w:cs="Times New Roman"/>
          <w:bCs/>
          <w:sz w:val="22"/>
          <w:szCs w:val="22"/>
          <w:lang w:eastAsia="ru-RU"/>
        </w:rPr>
      </w:pPr>
      <w:r w:rsidRPr="00CD117A">
        <w:rPr>
          <w:rFonts w:eastAsia="Times New Roman" w:cs="Times New Roman"/>
          <w:b/>
          <w:bCs/>
          <w:sz w:val="22"/>
          <w:szCs w:val="22"/>
          <w:lang w:eastAsia="ru-RU"/>
        </w:rPr>
        <w:t>«ТЮМЕНСКИЙ ИНДУСТРИАЛЬНЫЙ УНИВЕРСИТЕТ»</w:t>
      </w:r>
    </w:p>
    <w:p w14:paraId="20BAC4CE" w14:textId="77777777" w:rsidR="00CD117A" w:rsidRPr="00CD117A" w:rsidRDefault="00CD117A" w:rsidP="00CD117A">
      <w:pPr>
        <w:spacing w:line="240" w:lineRule="auto"/>
        <w:ind w:firstLine="0"/>
        <w:jc w:val="center"/>
        <w:rPr>
          <w:rFonts w:eastAsia="Times New Roman" w:cs="Times New Roman"/>
          <w:bCs/>
          <w:sz w:val="22"/>
          <w:szCs w:val="22"/>
          <w:lang w:eastAsia="ru-RU"/>
        </w:rPr>
      </w:pPr>
      <w:r w:rsidRPr="00CD117A">
        <w:rPr>
          <w:rFonts w:eastAsia="Times New Roman" w:cs="Times New Roman"/>
          <w:bCs/>
          <w:sz w:val="22"/>
          <w:szCs w:val="22"/>
          <w:lang w:eastAsia="ru-RU"/>
        </w:rPr>
        <w:t>Многопрофильный колледж</w:t>
      </w:r>
    </w:p>
    <w:p w14:paraId="381CCC88" w14:textId="77777777" w:rsidR="00CD117A" w:rsidRPr="00CD117A" w:rsidRDefault="00CD117A" w:rsidP="00CD117A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43DF5200" w14:textId="77777777" w:rsidR="00CD117A" w:rsidRPr="00CD117A" w:rsidRDefault="00CD117A" w:rsidP="00CD117A">
      <w:pPr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  <w:r w:rsidRPr="00CD117A">
        <w:rPr>
          <w:rFonts w:eastAsia="Times New Roman" w:cs="Times New Roman"/>
          <w:bCs/>
          <w:lang w:eastAsia="ru-RU"/>
        </w:rPr>
        <w:t xml:space="preserve">Политехническое отделение </w:t>
      </w:r>
    </w:p>
    <w:p w14:paraId="6959A69C" w14:textId="77777777" w:rsidR="00CD117A" w:rsidRPr="00CD117A" w:rsidRDefault="00CD117A" w:rsidP="00CD117A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14:paraId="2F599BFE" w14:textId="427BFBA7" w:rsidR="00CD117A" w:rsidRDefault="00FC3013" w:rsidP="00CD117A">
      <w:pPr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23.02.07</w:t>
      </w:r>
      <w:r w:rsidR="00CD117A" w:rsidRPr="00CD117A">
        <w:rPr>
          <w:rFonts w:eastAsia="Times New Roman" w:cs="Times New Roman"/>
          <w:bCs/>
          <w:lang w:eastAsia="ru-RU"/>
        </w:rPr>
        <w:t xml:space="preserve"> </w:t>
      </w:r>
      <w:r w:rsidRPr="00FC3013">
        <w:rPr>
          <w:rFonts w:eastAsia="Times New Roman" w:cs="Times New Roman"/>
          <w:bCs/>
          <w:lang w:eastAsia="ru-RU"/>
        </w:rPr>
        <w:t>Техническое обслуживание и ремонт двигателей, систем и агрегатов автомобилей</w:t>
      </w:r>
    </w:p>
    <w:p w14:paraId="2972088A" w14:textId="443B4CE0" w:rsidR="006235D5" w:rsidRPr="006235D5" w:rsidRDefault="006235D5" w:rsidP="00CD117A">
      <w:pPr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Курс дисциплины </w:t>
      </w:r>
      <w:r w:rsidRPr="006235D5">
        <w:rPr>
          <w:rFonts w:eastAsia="Times New Roman" w:cs="Times New Roman"/>
          <w:bCs/>
          <w:lang w:eastAsia="ru-RU"/>
        </w:rPr>
        <w:t>“</w:t>
      </w:r>
      <w:r>
        <w:rPr>
          <w:rFonts w:eastAsia="Times New Roman" w:cs="Times New Roman"/>
          <w:bCs/>
          <w:lang w:eastAsia="ru-RU"/>
        </w:rPr>
        <w:t>Информатика</w:t>
      </w:r>
      <w:r w:rsidRPr="006235D5">
        <w:rPr>
          <w:rFonts w:eastAsia="Times New Roman" w:cs="Times New Roman"/>
          <w:bCs/>
          <w:lang w:eastAsia="ru-RU"/>
        </w:rPr>
        <w:t>”</w:t>
      </w:r>
    </w:p>
    <w:p w14:paraId="1BC239A4" w14:textId="77777777" w:rsidR="00CD117A" w:rsidRPr="00CD117A" w:rsidRDefault="00CD117A" w:rsidP="00CD117A">
      <w:pPr>
        <w:spacing w:line="240" w:lineRule="auto"/>
        <w:ind w:firstLine="0"/>
        <w:jc w:val="center"/>
        <w:rPr>
          <w:rFonts w:eastAsia="Times New Roman" w:cs="Times New Roman"/>
          <w:bCs/>
          <w:sz w:val="36"/>
          <w:szCs w:val="36"/>
          <w:lang w:eastAsia="ru-RU"/>
        </w:rPr>
      </w:pPr>
    </w:p>
    <w:p w14:paraId="0529FE4E" w14:textId="77777777" w:rsidR="00CD117A" w:rsidRPr="00CD117A" w:rsidRDefault="00CD117A" w:rsidP="00CD117A">
      <w:pPr>
        <w:spacing w:line="240" w:lineRule="auto"/>
        <w:ind w:firstLine="0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CD117A">
        <w:rPr>
          <w:rFonts w:eastAsia="Times New Roman" w:cs="Times New Roman"/>
          <w:bCs/>
          <w:sz w:val="20"/>
          <w:szCs w:val="20"/>
          <w:lang w:eastAsia="ru-RU"/>
        </w:rPr>
        <w:t xml:space="preserve">  </w:t>
      </w:r>
    </w:p>
    <w:p w14:paraId="370DB2E1" w14:textId="513BCB85" w:rsidR="00CD117A" w:rsidRDefault="00FC3013" w:rsidP="00CD117A">
      <w:pPr>
        <w:spacing w:line="240" w:lineRule="auto"/>
        <w:ind w:firstLine="0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rFonts w:eastAsia="Times New Roman" w:cs="Times New Roman"/>
          <w:bCs/>
          <w:sz w:val="20"/>
          <w:szCs w:val="20"/>
          <w:lang w:eastAsia="ru-RU"/>
        </w:rPr>
        <w:t xml:space="preserve"> </w:t>
      </w:r>
    </w:p>
    <w:p w14:paraId="4CFE4221" w14:textId="77777777" w:rsidR="00FC3013" w:rsidRDefault="00FC3013" w:rsidP="00CD117A">
      <w:pPr>
        <w:spacing w:line="240" w:lineRule="auto"/>
        <w:ind w:firstLine="0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7DFB9DDB" w14:textId="77777777" w:rsidR="00FC3013" w:rsidRDefault="00FC3013" w:rsidP="00CD117A">
      <w:pPr>
        <w:spacing w:line="240" w:lineRule="auto"/>
        <w:ind w:firstLine="0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8E3D405" w14:textId="77777777" w:rsidR="00FC3013" w:rsidRDefault="00FC3013" w:rsidP="00CD117A">
      <w:pPr>
        <w:spacing w:line="240" w:lineRule="auto"/>
        <w:ind w:firstLine="0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1749883B" w14:textId="77777777" w:rsidR="00FC3013" w:rsidRPr="00CD117A" w:rsidRDefault="00FC3013" w:rsidP="00CD117A">
      <w:pPr>
        <w:spacing w:line="240" w:lineRule="auto"/>
        <w:ind w:firstLine="0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4C00703F" w14:textId="7D15EBA6" w:rsidR="00CD117A" w:rsidRPr="00CD117A" w:rsidRDefault="00FC3013" w:rsidP="00CD117A">
      <w:pPr>
        <w:spacing w:line="240" w:lineRule="auto"/>
        <w:ind w:firstLine="0"/>
        <w:jc w:val="left"/>
        <w:rPr>
          <w:rFonts w:eastAsia="Times New Roman" w:cs="Times New Roman"/>
          <w:bCs/>
          <w:sz w:val="40"/>
          <w:szCs w:val="40"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 </w:t>
      </w:r>
    </w:p>
    <w:p w14:paraId="47DF072A" w14:textId="2F2969F2" w:rsidR="00CD117A" w:rsidRDefault="006235D5" w:rsidP="006235D5">
      <w:pPr>
        <w:spacing w:after="160" w:line="259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ДОКЛАД</w:t>
      </w:r>
    </w:p>
    <w:p w14:paraId="5222ADC6" w14:textId="77777777" w:rsidR="00CD117A" w:rsidRPr="00CD117A" w:rsidRDefault="00CD117A" w:rsidP="00CD117A">
      <w:pPr>
        <w:spacing w:after="160" w:line="259" w:lineRule="auto"/>
        <w:jc w:val="center"/>
        <w:rPr>
          <w:rFonts w:eastAsia="Times New Roman" w:cs="Times New Roman"/>
          <w:b/>
        </w:rPr>
      </w:pPr>
    </w:p>
    <w:p w14:paraId="2437EB19" w14:textId="3EB076DF" w:rsidR="00B909BC" w:rsidRPr="006235D5" w:rsidRDefault="006235D5" w:rsidP="006235D5">
      <w:pPr>
        <w:spacing w:line="240" w:lineRule="auto"/>
        <w:ind w:firstLine="708"/>
        <w:jc w:val="center"/>
        <w:rPr>
          <w:rFonts w:eastAsia="Times New Roman" w:cs="Times New Roman"/>
          <w:snapToGrid w:val="0"/>
          <w:spacing w:val="-4"/>
          <w:lang w:eastAsia="ru-RU"/>
        </w:rPr>
      </w:pPr>
      <w:r w:rsidRPr="006235D5">
        <w:rPr>
          <w:rFonts w:eastAsia="Times New Roman" w:cs="Times New Roman"/>
          <w:snapToGrid w:val="0"/>
          <w:spacing w:val="-4"/>
          <w:sz w:val="32"/>
          <w:lang w:eastAsia="ru-RU"/>
        </w:rPr>
        <w:t>Принтеры и сканеры</w:t>
      </w:r>
    </w:p>
    <w:p w14:paraId="1042D29C" w14:textId="77777777" w:rsidR="00B909BC" w:rsidRPr="006235D5" w:rsidRDefault="00B909BC" w:rsidP="00B909BC">
      <w:pPr>
        <w:spacing w:line="240" w:lineRule="auto"/>
        <w:jc w:val="center"/>
        <w:rPr>
          <w:rFonts w:eastAsia="Times New Roman" w:cs="Times New Roman"/>
          <w:szCs w:val="40"/>
          <w:lang w:eastAsia="ru-RU"/>
        </w:rPr>
      </w:pPr>
    </w:p>
    <w:p w14:paraId="743372E4" w14:textId="7D216E48" w:rsidR="00CD117A" w:rsidRPr="006235D5" w:rsidRDefault="00CD117A" w:rsidP="00B909BC">
      <w:pPr>
        <w:spacing w:line="240" w:lineRule="auto"/>
        <w:ind w:left="5220" w:firstLine="0"/>
        <w:jc w:val="left"/>
        <w:rPr>
          <w:rFonts w:eastAsia="Times New Roman" w:cs="Times New Roman"/>
          <w:szCs w:val="40"/>
          <w:lang w:eastAsia="ru-RU"/>
        </w:rPr>
      </w:pPr>
    </w:p>
    <w:p w14:paraId="0690BE57" w14:textId="77777777" w:rsidR="00935379" w:rsidRPr="006235D5" w:rsidRDefault="00935379" w:rsidP="00B909BC">
      <w:pPr>
        <w:spacing w:line="240" w:lineRule="auto"/>
        <w:ind w:left="5220" w:firstLine="0"/>
        <w:jc w:val="left"/>
        <w:rPr>
          <w:rFonts w:eastAsia="Times New Roman" w:cs="Times New Roman"/>
          <w:szCs w:val="40"/>
          <w:lang w:eastAsia="ru-RU"/>
        </w:rPr>
      </w:pPr>
    </w:p>
    <w:p w14:paraId="6E966ACF" w14:textId="177164C4" w:rsidR="00B909BC" w:rsidRPr="006235D5" w:rsidRDefault="00B909BC" w:rsidP="00B909BC">
      <w:pPr>
        <w:spacing w:line="240" w:lineRule="auto"/>
        <w:ind w:left="5220" w:firstLine="0"/>
        <w:jc w:val="left"/>
        <w:rPr>
          <w:rFonts w:eastAsia="Times New Roman" w:cs="Times New Roman"/>
          <w:szCs w:val="40"/>
          <w:lang w:eastAsia="ru-RU"/>
        </w:rPr>
      </w:pPr>
      <w:r w:rsidRPr="006235D5">
        <w:rPr>
          <w:rFonts w:eastAsia="Times New Roman" w:cs="Times New Roman"/>
          <w:szCs w:val="40"/>
          <w:lang w:eastAsia="ru-RU"/>
        </w:rPr>
        <w:t>Выполнил:</w:t>
      </w:r>
    </w:p>
    <w:p w14:paraId="1B8C739F" w14:textId="77777777" w:rsidR="00B909BC" w:rsidRPr="006235D5" w:rsidRDefault="00B909BC" w:rsidP="00B909BC">
      <w:pPr>
        <w:spacing w:line="240" w:lineRule="auto"/>
        <w:ind w:left="5220" w:firstLine="0"/>
        <w:jc w:val="left"/>
        <w:rPr>
          <w:rFonts w:eastAsia="Times New Roman" w:cs="Times New Roman"/>
          <w:szCs w:val="40"/>
          <w:lang w:eastAsia="ru-RU"/>
        </w:rPr>
      </w:pPr>
      <w:r w:rsidRPr="006235D5">
        <w:rPr>
          <w:rFonts w:eastAsia="Times New Roman" w:cs="Times New Roman"/>
          <w:szCs w:val="40"/>
          <w:lang w:eastAsia="ru-RU"/>
        </w:rPr>
        <w:t>обучающийся очной формы обучения</w:t>
      </w:r>
    </w:p>
    <w:p w14:paraId="309AE2C4" w14:textId="20798156" w:rsidR="007E022F" w:rsidRPr="006235D5" w:rsidRDefault="00FC3013" w:rsidP="00B909BC">
      <w:pPr>
        <w:spacing w:line="240" w:lineRule="auto"/>
        <w:ind w:left="5220" w:firstLine="0"/>
        <w:jc w:val="left"/>
        <w:rPr>
          <w:rFonts w:eastAsia="Times New Roman" w:cs="Times New Roman"/>
          <w:szCs w:val="40"/>
          <w:lang w:eastAsia="ru-RU"/>
        </w:rPr>
      </w:pPr>
      <w:r w:rsidRPr="006235D5">
        <w:rPr>
          <w:rFonts w:eastAsia="Times New Roman" w:cs="Times New Roman"/>
          <w:szCs w:val="40"/>
          <w:lang w:eastAsia="ru-RU"/>
        </w:rPr>
        <w:t>группы РСА</w:t>
      </w:r>
      <w:r w:rsidR="007E022F" w:rsidRPr="006235D5">
        <w:rPr>
          <w:rFonts w:eastAsia="Times New Roman" w:cs="Times New Roman"/>
          <w:szCs w:val="40"/>
          <w:lang w:eastAsia="ru-RU"/>
        </w:rPr>
        <w:t>т-</w:t>
      </w:r>
      <w:r w:rsidR="007D47EE" w:rsidRPr="006235D5">
        <w:rPr>
          <w:rFonts w:eastAsia="Times New Roman" w:cs="Times New Roman"/>
          <w:szCs w:val="40"/>
          <w:lang w:eastAsia="ru-RU"/>
        </w:rPr>
        <w:t>24</w:t>
      </w:r>
      <w:r w:rsidR="00444C04" w:rsidRPr="006235D5">
        <w:rPr>
          <w:rFonts w:eastAsia="Times New Roman" w:cs="Times New Roman"/>
          <w:szCs w:val="40"/>
          <w:lang w:eastAsia="ru-RU"/>
        </w:rPr>
        <w:t>-(9)-</w:t>
      </w:r>
      <w:r w:rsidR="006235D5" w:rsidRPr="006235D5">
        <w:rPr>
          <w:rFonts w:eastAsia="Times New Roman" w:cs="Times New Roman"/>
          <w:szCs w:val="40"/>
          <w:lang w:eastAsia="ru-RU"/>
        </w:rPr>
        <w:t>2</w:t>
      </w:r>
    </w:p>
    <w:p w14:paraId="0760947C" w14:textId="4099FF05" w:rsidR="00B909BC" w:rsidRPr="006235D5" w:rsidRDefault="006235D5" w:rsidP="00B909BC">
      <w:pPr>
        <w:spacing w:line="240" w:lineRule="auto"/>
        <w:ind w:left="5220" w:firstLine="0"/>
        <w:jc w:val="left"/>
        <w:rPr>
          <w:rFonts w:eastAsia="Times New Roman" w:cs="Times New Roman"/>
          <w:szCs w:val="40"/>
          <w:lang w:eastAsia="ru-RU"/>
        </w:rPr>
      </w:pPr>
      <w:r w:rsidRPr="006235D5">
        <w:rPr>
          <w:rFonts w:eastAsia="Times New Roman" w:cs="Times New Roman"/>
          <w:szCs w:val="40"/>
          <w:lang w:eastAsia="ru-RU"/>
        </w:rPr>
        <w:t>Горлов Артём Дмитриевич</w:t>
      </w:r>
    </w:p>
    <w:p w14:paraId="7A9F9F35" w14:textId="77777777" w:rsidR="00B909BC" w:rsidRPr="00B909BC" w:rsidRDefault="00B909BC" w:rsidP="00B909BC">
      <w:pPr>
        <w:spacing w:line="240" w:lineRule="auto"/>
        <w:jc w:val="center"/>
        <w:rPr>
          <w:rFonts w:eastAsia="Times New Roman" w:cs="Times New Roman"/>
          <w:szCs w:val="40"/>
          <w:lang w:eastAsia="ru-RU"/>
        </w:rPr>
      </w:pPr>
    </w:p>
    <w:p w14:paraId="4CEC2D0C" w14:textId="77777777" w:rsidR="00B909BC" w:rsidRPr="00B909BC" w:rsidRDefault="00B909BC" w:rsidP="00B909BC">
      <w:pPr>
        <w:spacing w:line="240" w:lineRule="auto"/>
        <w:jc w:val="center"/>
        <w:rPr>
          <w:rFonts w:eastAsia="Times New Roman" w:cs="Times New Roman"/>
          <w:szCs w:val="40"/>
          <w:lang w:eastAsia="ru-RU"/>
        </w:rPr>
      </w:pPr>
    </w:p>
    <w:p w14:paraId="1B890C50" w14:textId="77777777" w:rsidR="00B909BC" w:rsidRPr="00B909BC" w:rsidRDefault="00B909BC" w:rsidP="00B909BC">
      <w:pPr>
        <w:spacing w:line="240" w:lineRule="auto"/>
        <w:jc w:val="center"/>
        <w:rPr>
          <w:rFonts w:eastAsia="Times New Roman" w:cs="Times New Roman"/>
          <w:szCs w:val="40"/>
          <w:lang w:eastAsia="ru-RU"/>
        </w:rPr>
      </w:pPr>
    </w:p>
    <w:p w14:paraId="60FCF5C8" w14:textId="77777777" w:rsidR="00B909BC" w:rsidRPr="00B909BC" w:rsidRDefault="00B909BC" w:rsidP="00B909BC">
      <w:pPr>
        <w:spacing w:line="240" w:lineRule="auto"/>
        <w:jc w:val="center"/>
        <w:rPr>
          <w:rFonts w:eastAsia="Times New Roman" w:cs="Times New Roman"/>
          <w:szCs w:val="40"/>
          <w:lang w:eastAsia="ru-RU"/>
        </w:rPr>
      </w:pPr>
    </w:p>
    <w:p w14:paraId="636DE314" w14:textId="2C687E4D" w:rsidR="00B909BC" w:rsidRPr="00500B14" w:rsidRDefault="00B909BC" w:rsidP="00B909BC">
      <w:pPr>
        <w:tabs>
          <w:tab w:val="left" w:pos="4536"/>
        </w:tabs>
        <w:spacing w:line="240" w:lineRule="auto"/>
        <w:ind w:right="-1418"/>
        <w:jc w:val="left"/>
        <w:rPr>
          <w:rFonts w:eastAsia="Times New Roman" w:cs="Times New Roman"/>
          <w:lang w:eastAsia="ru-RU"/>
        </w:rPr>
      </w:pPr>
      <w:r w:rsidRPr="00500B14">
        <w:rPr>
          <w:rFonts w:eastAsia="Times New Roman" w:cs="Times New Roman"/>
          <w:lang w:eastAsia="ru-RU"/>
        </w:rPr>
        <w:t xml:space="preserve">Руководитель: </w:t>
      </w:r>
      <w:r w:rsidRPr="00500B14">
        <w:rPr>
          <w:rFonts w:eastAsia="Times New Roman" w:cs="Times New Roman"/>
          <w:u w:val="single"/>
          <w:lang w:eastAsia="ru-RU"/>
        </w:rPr>
        <w:tab/>
      </w:r>
      <w:r w:rsidR="00202981" w:rsidRPr="00500B14">
        <w:rPr>
          <w:rFonts w:eastAsia="Times New Roman" w:cs="Times New Roman"/>
          <w:u w:val="single"/>
          <w:lang w:eastAsia="ru-RU"/>
        </w:rPr>
        <w:tab/>
      </w:r>
      <w:r w:rsidR="00202981" w:rsidRPr="00500B14">
        <w:rPr>
          <w:rFonts w:eastAsia="Times New Roman" w:cs="Times New Roman"/>
          <w:u w:val="single"/>
          <w:lang w:eastAsia="ru-RU"/>
        </w:rPr>
        <w:tab/>
      </w:r>
      <w:r w:rsidR="006235D5">
        <w:rPr>
          <w:rFonts w:eastAsia="Times New Roman" w:cs="Times New Roman"/>
          <w:lang w:eastAsia="ru-RU"/>
        </w:rPr>
        <w:t>Новосельченко А. А.</w:t>
      </w:r>
    </w:p>
    <w:p w14:paraId="09AD65EA" w14:textId="77777777" w:rsidR="00B909BC" w:rsidRPr="00500B14" w:rsidRDefault="00B909BC" w:rsidP="00B909BC">
      <w:pPr>
        <w:tabs>
          <w:tab w:val="left" w:pos="4536"/>
        </w:tabs>
        <w:spacing w:line="240" w:lineRule="auto"/>
        <w:ind w:right="-1418" w:firstLine="0"/>
        <w:jc w:val="left"/>
        <w:rPr>
          <w:rFonts w:eastAsia="Times New Roman" w:cs="Times New Roman"/>
          <w:lang w:eastAsia="ru-RU"/>
        </w:rPr>
      </w:pPr>
    </w:p>
    <w:p w14:paraId="5C2B67D8" w14:textId="4B00C267" w:rsidR="00B909BC" w:rsidRPr="00B909BC" w:rsidRDefault="00B909BC" w:rsidP="00B909BC">
      <w:pPr>
        <w:tabs>
          <w:tab w:val="left" w:pos="4536"/>
        </w:tabs>
        <w:spacing w:line="240" w:lineRule="auto"/>
        <w:ind w:right="-1418"/>
        <w:jc w:val="left"/>
        <w:rPr>
          <w:rFonts w:eastAsia="Times New Roman" w:cs="Times New Roman"/>
          <w:lang w:eastAsia="ru-RU"/>
        </w:rPr>
      </w:pPr>
    </w:p>
    <w:p w14:paraId="083BBF42" w14:textId="77777777" w:rsidR="00B909BC" w:rsidRPr="00B909BC" w:rsidRDefault="00B909BC" w:rsidP="00B909BC">
      <w:pPr>
        <w:spacing w:line="240" w:lineRule="auto"/>
        <w:jc w:val="left"/>
        <w:rPr>
          <w:rFonts w:eastAsia="Times New Roman" w:cs="Times New Roman"/>
          <w:lang w:eastAsia="ru-RU"/>
        </w:rPr>
      </w:pPr>
    </w:p>
    <w:p w14:paraId="0AB65610" w14:textId="476AA728" w:rsidR="00935379" w:rsidRDefault="00935379" w:rsidP="00B909BC">
      <w:pPr>
        <w:spacing w:line="240" w:lineRule="auto"/>
        <w:ind w:firstLine="0"/>
        <w:jc w:val="left"/>
        <w:rPr>
          <w:rFonts w:eastAsia="Times New Roman" w:cs="Times New Roman"/>
          <w:lang w:eastAsia="ru-RU"/>
        </w:rPr>
      </w:pPr>
    </w:p>
    <w:p w14:paraId="58789E7A" w14:textId="77777777" w:rsidR="00FC3013" w:rsidRDefault="00FC3013" w:rsidP="00B909BC">
      <w:pPr>
        <w:spacing w:line="240" w:lineRule="auto"/>
        <w:ind w:firstLine="0"/>
        <w:jc w:val="left"/>
        <w:rPr>
          <w:rFonts w:eastAsia="Times New Roman" w:cs="Times New Roman"/>
          <w:lang w:eastAsia="ru-RU"/>
        </w:rPr>
      </w:pPr>
    </w:p>
    <w:p w14:paraId="6A3105C4" w14:textId="3FC21F19" w:rsidR="00FC3013" w:rsidRDefault="00B909BC" w:rsidP="00FC3013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  <w:r w:rsidRPr="00B909BC">
        <w:rPr>
          <w:rFonts w:eastAsia="Times New Roman" w:cs="Times New Roman"/>
          <w:lang w:eastAsia="ru-RU"/>
        </w:rPr>
        <w:t>Тюмень, 202</w:t>
      </w:r>
      <w:r w:rsidR="006235D5">
        <w:rPr>
          <w:rFonts w:eastAsia="Times New Roman" w:cs="Times New Roman"/>
          <w:lang w:eastAsia="ru-RU"/>
        </w:rPr>
        <w:t>4</w:t>
      </w:r>
    </w:p>
    <w:p w14:paraId="1F2A0941" w14:textId="77777777" w:rsidR="00082BCE" w:rsidRDefault="00082BCE" w:rsidP="008756C4">
      <w:pPr>
        <w:pStyle w:val="1"/>
        <w:rPr>
          <w:lang w:eastAsia="ru-RU"/>
        </w:rPr>
      </w:pPr>
    </w:p>
    <w:p w14:paraId="02F6103E" w14:textId="77777777" w:rsidR="00082BCE" w:rsidRDefault="00082BCE" w:rsidP="008756C4">
      <w:pPr>
        <w:pStyle w:val="1"/>
        <w:rPr>
          <w:lang w:eastAsia="ru-RU"/>
        </w:rPr>
      </w:pPr>
    </w:p>
    <w:p w14:paraId="2471BFAB" w14:textId="2AB1D2F0" w:rsidR="00202981" w:rsidRDefault="00202981" w:rsidP="008756C4">
      <w:pPr>
        <w:pStyle w:val="1"/>
        <w:rPr>
          <w:lang w:eastAsia="ru-RU"/>
        </w:rPr>
      </w:pPr>
      <w:bookmarkStart w:id="0" w:name="_Toc180006749"/>
      <w:r w:rsidRPr="00202981">
        <w:rPr>
          <w:lang w:eastAsia="ru-RU"/>
        </w:rPr>
        <w:lastRenderedPageBreak/>
        <w:t>СОДЕРЖАНИЕ</w:t>
      </w:r>
      <w:bookmarkEnd w:id="0"/>
    </w:p>
    <w:p w14:paraId="76F6CA5F" w14:textId="74BE9FD6" w:rsidR="00202981" w:rsidRDefault="00202981" w:rsidP="00202981">
      <w:pPr>
        <w:spacing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701762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0E108" w14:textId="6B1B8578" w:rsidR="00202981" w:rsidRDefault="00202981">
          <w:pPr>
            <w:pStyle w:val="a3"/>
          </w:pPr>
        </w:p>
        <w:p w14:paraId="68AE1F7B" w14:textId="3ED2C019" w:rsidR="00054041" w:rsidRDefault="00202981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06749" w:history="1">
            <w:r w:rsidR="00054041" w:rsidRPr="0022045A">
              <w:rPr>
                <w:rStyle w:val="a4"/>
                <w:noProof/>
                <w:lang w:eastAsia="ru-RU"/>
              </w:rPr>
              <w:t>СОДЕРЖАНИЕ</w:t>
            </w:r>
            <w:r w:rsidR="00054041">
              <w:rPr>
                <w:noProof/>
                <w:webHidden/>
              </w:rPr>
              <w:tab/>
            </w:r>
            <w:r w:rsidR="00054041">
              <w:rPr>
                <w:noProof/>
                <w:webHidden/>
              </w:rPr>
              <w:fldChar w:fldCharType="begin"/>
            </w:r>
            <w:r w:rsidR="00054041">
              <w:rPr>
                <w:noProof/>
                <w:webHidden/>
              </w:rPr>
              <w:instrText xml:space="preserve"> PAGEREF _Toc180006749 \h </w:instrText>
            </w:r>
            <w:r w:rsidR="00054041">
              <w:rPr>
                <w:noProof/>
                <w:webHidden/>
              </w:rPr>
            </w:r>
            <w:r w:rsidR="00054041">
              <w:rPr>
                <w:noProof/>
                <w:webHidden/>
              </w:rPr>
              <w:fldChar w:fldCharType="separate"/>
            </w:r>
            <w:r w:rsidR="00054041">
              <w:rPr>
                <w:noProof/>
                <w:webHidden/>
              </w:rPr>
              <w:t>2</w:t>
            </w:r>
            <w:r w:rsidR="00054041">
              <w:rPr>
                <w:noProof/>
                <w:webHidden/>
              </w:rPr>
              <w:fldChar w:fldCharType="end"/>
            </w:r>
          </w:hyperlink>
        </w:p>
        <w:p w14:paraId="7AFAAD50" w14:textId="64ABAD84" w:rsidR="00054041" w:rsidRDefault="00054041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0006750" w:history="1">
            <w:r w:rsidRPr="0022045A">
              <w:rPr>
                <w:rStyle w:val="a4"/>
                <w:noProof/>
                <w:lang w:val="en-US" w:eastAsia="ru-RU"/>
              </w:rPr>
              <w:t>I</w:t>
            </w:r>
            <w:r w:rsidRPr="0022045A">
              <w:rPr>
                <w:rStyle w:val="a4"/>
                <w:noProof/>
                <w:lang w:eastAsia="ru-RU"/>
              </w:rPr>
              <w:t>. ТЕОРИЯ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CB06" w14:textId="0D913FAB" w:rsidR="00054041" w:rsidRDefault="00054041">
          <w:pPr>
            <w:pStyle w:val="26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0006751" w:history="1">
            <w:r w:rsidRPr="0022045A">
              <w:rPr>
                <w:rStyle w:val="a4"/>
                <w:noProof/>
              </w:rPr>
              <w:t>1.1 Растровая 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93D9" w14:textId="6D7EF6B6" w:rsidR="00054041" w:rsidRDefault="00054041">
          <w:pPr>
            <w:pStyle w:val="26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0006752" w:history="1">
            <w:r w:rsidRPr="0022045A">
              <w:rPr>
                <w:rStyle w:val="a4"/>
                <w:noProof/>
              </w:rPr>
              <w:t>1.2 Векторная 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D09D" w14:textId="530A8B03" w:rsidR="00054041" w:rsidRDefault="00054041">
          <w:pPr>
            <w:pStyle w:val="26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0006753" w:history="1">
            <w:r w:rsidRPr="0022045A">
              <w:rPr>
                <w:rStyle w:val="a4"/>
                <w:noProof/>
              </w:rPr>
              <w:t>1.3 Цветовые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D647" w14:textId="77C803E7" w:rsidR="00054041" w:rsidRDefault="00054041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0006754" w:history="1">
            <w:r w:rsidRPr="0022045A">
              <w:rPr>
                <w:rStyle w:val="a4"/>
                <w:noProof/>
                <w:lang w:val="en-US" w:eastAsia="ru-RU"/>
              </w:rPr>
              <w:t>II</w:t>
            </w:r>
            <w:r w:rsidRPr="0022045A">
              <w:rPr>
                <w:rStyle w:val="a4"/>
                <w:noProof/>
                <w:lang w:eastAsia="ru-RU"/>
              </w:rPr>
              <w:t>. РАБОТА СКАНЕРА В СВЯЗКЕ С ЭВМ (ПК)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20F6" w14:textId="28F23574" w:rsidR="00054041" w:rsidRDefault="00054041">
          <w:pPr>
            <w:pStyle w:val="26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0006755" w:history="1">
            <w:r w:rsidRPr="0022045A">
              <w:rPr>
                <w:rStyle w:val="a4"/>
                <w:noProof/>
                <w:lang w:eastAsia="ru-RU"/>
              </w:rPr>
              <w:t>2.1 Устройство сканера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3590" w14:textId="65F21FC8" w:rsidR="00054041" w:rsidRDefault="00054041">
          <w:pPr>
            <w:pStyle w:val="26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0006756" w:history="1">
            <w:r w:rsidRPr="0022045A">
              <w:rPr>
                <w:rStyle w:val="a4"/>
                <w:noProof/>
                <w:lang w:eastAsia="ru-RU"/>
              </w:rPr>
              <w:t>2.2 Работа ЭВМ(ПК) при графическом сканере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B7FF" w14:textId="39B90E0B" w:rsidR="00054041" w:rsidRDefault="00054041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0006757" w:history="1">
            <w:r w:rsidRPr="0022045A">
              <w:rPr>
                <w:rStyle w:val="a4"/>
                <w:noProof/>
                <w:lang w:val="en-US" w:eastAsia="ru-RU"/>
              </w:rPr>
              <w:t>III</w:t>
            </w:r>
            <w:r w:rsidRPr="0022045A">
              <w:rPr>
                <w:rStyle w:val="a4"/>
                <w:noProof/>
                <w:lang w:eastAsia="ru-RU"/>
              </w:rPr>
              <w:t>. ПРИНТЕРА И ИХ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6D95" w14:textId="62D15A3E" w:rsidR="00054041" w:rsidRDefault="00054041">
          <w:pPr>
            <w:pStyle w:val="26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0006758" w:history="1">
            <w:r w:rsidRPr="0022045A">
              <w:rPr>
                <w:rStyle w:val="a4"/>
                <w:noProof/>
                <w:lang w:eastAsia="ru-RU"/>
              </w:rPr>
              <w:t>3.1 Классификация принтеров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AC97" w14:textId="499FC118" w:rsidR="00054041" w:rsidRDefault="00054041">
          <w:pPr>
            <w:pStyle w:val="26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80006759" w:history="1">
            <w:r w:rsidRPr="0022045A">
              <w:rPr>
                <w:rStyle w:val="a4"/>
                <w:noProof/>
                <w:lang w:eastAsia="ru-RU"/>
              </w:rPr>
              <w:t>3.2 Работа лазерных и светодиодных принтеров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BCA2" w14:textId="3449174A" w:rsidR="00202981" w:rsidRDefault="00202981">
          <w:r>
            <w:rPr>
              <w:b/>
              <w:bCs/>
            </w:rPr>
            <w:fldChar w:fldCharType="end"/>
          </w:r>
        </w:p>
      </w:sdtContent>
    </w:sdt>
    <w:p w14:paraId="5006C25D" w14:textId="77777777" w:rsidR="00202981" w:rsidRPr="00202981" w:rsidRDefault="00202981" w:rsidP="00202981">
      <w:pPr>
        <w:spacing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</w:p>
    <w:p w14:paraId="62A7B4D3" w14:textId="56D10015" w:rsidR="00202981" w:rsidRDefault="00202981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2AFD0204" w14:textId="5F6C93E9" w:rsidR="00202981" w:rsidRDefault="00202981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63732F87" w14:textId="1AB2DFF9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5B4720DB" w14:textId="52C463C0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53338FB2" w14:textId="7C1C7C6C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6BDE367D" w14:textId="46DD51F8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339E7AF9" w14:textId="61E0812A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7CC818DF" w14:textId="236F2371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79AF6669" w14:textId="58F8CB78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5BA2A836" w14:textId="0A1C15DC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727F3E29" w14:textId="16808F4D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5D063FBB" w14:textId="53C7E311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365EDFDD" w14:textId="70BEEF35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67EBC0DC" w14:textId="5A529475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2D1632DC" w14:textId="47A9DA0B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5A1EB3B5" w14:textId="66E10D2E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62C38329" w14:textId="018BB9DA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6865A0A2" w14:textId="1DD048C9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5A851578" w14:textId="3E957D40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07F2E63B" w14:textId="0C772114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513CC638" w14:textId="238D36E6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7B7FE640" w14:textId="74B11723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48D19D83" w14:textId="2C9497E9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0C2394C2" w14:textId="4C0E8BC0" w:rsidR="008756C4" w:rsidRDefault="008756C4" w:rsidP="001E7956">
      <w:pPr>
        <w:spacing w:line="240" w:lineRule="auto"/>
        <w:ind w:firstLine="0"/>
        <w:rPr>
          <w:rFonts w:eastAsia="Times New Roman" w:cs="Times New Roman"/>
          <w:lang w:eastAsia="ru-RU"/>
        </w:rPr>
      </w:pPr>
    </w:p>
    <w:p w14:paraId="7AE99A84" w14:textId="70531292" w:rsidR="008756C4" w:rsidRDefault="008756C4" w:rsidP="00202981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3AA77B45" w14:textId="13979C29" w:rsidR="001E7956" w:rsidRPr="001E7956" w:rsidRDefault="001E7956" w:rsidP="00032729">
      <w:pPr>
        <w:pStyle w:val="1"/>
        <w:rPr>
          <w:lang w:eastAsia="ru-RU"/>
        </w:rPr>
      </w:pPr>
      <w:bookmarkStart w:id="1" w:name="_Toc180006750"/>
      <w:r>
        <w:rPr>
          <w:lang w:val="en-US" w:eastAsia="ru-RU"/>
        </w:rPr>
        <w:t>I</w:t>
      </w:r>
      <w:r w:rsidRPr="001E7956">
        <w:rPr>
          <w:lang w:eastAsia="ru-RU"/>
        </w:rPr>
        <w:t>.</w:t>
      </w:r>
      <w:r>
        <w:rPr>
          <w:lang w:eastAsia="ru-RU"/>
        </w:rPr>
        <w:t xml:space="preserve"> </w:t>
      </w:r>
      <w:r>
        <w:rPr>
          <w:lang w:eastAsia="ru-RU"/>
        </w:rPr>
        <w:t>ТЕОРИЯ ИЗОБРАЖЕНИЙ</w:t>
      </w:r>
      <w:bookmarkEnd w:id="1"/>
    </w:p>
    <w:p w14:paraId="4630D80A" w14:textId="77777777" w:rsidR="001E7956" w:rsidRPr="00082BCE" w:rsidRDefault="001E7956" w:rsidP="001E7956">
      <w:pPr>
        <w:rPr>
          <w:lang w:eastAsia="ru-RU"/>
        </w:rPr>
      </w:pPr>
      <w:r>
        <w:rPr>
          <w:lang w:eastAsia="ru-RU"/>
        </w:rPr>
        <w:t>Для того что бы понимать, как работают принтеры и сканеры необходимо знать некоторую теорию о структуре изображений. Об этом ниже.</w:t>
      </w:r>
    </w:p>
    <w:p w14:paraId="5ADCC688" w14:textId="2C07F17B" w:rsidR="001E7956" w:rsidRPr="00D55002" w:rsidRDefault="001E7956" w:rsidP="001E7956">
      <w:pPr>
        <w:pStyle w:val="2"/>
        <w:jc w:val="center"/>
      </w:pPr>
      <w:bookmarkStart w:id="2" w:name="_Toc180006751"/>
      <w:r w:rsidRPr="00D55002">
        <w:t>1.1 Растровая графика</w:t>
      </w:r>
      <w:bookmarkEnd w:id="2"/>
    </w:p>
    <w:p w14:paraId="62B93382" w14:textId="77777777" w:rsidR="001E7956" w:rsidRPr="00B54B0E" w:rsidRDefault="001E7956" w:rsidP="001E7956">
      <w:pPr>
        <w:rPr>
          <w:lang w:eastAsia="ru-RU"/>
        </w:rPr>
      </w:pPr>
      <w:r>
        <w:rPr>
          <w:lang w:eastAsia="ru-RU"/>
        </w:rPr>
        <w:t>Растровая графика строиться на сетке из точек. Базовый элемент растрового изображения – это пиксель</w:t>
      </w:r>
      <w:r w:rsidRPr="00D55002">
        <w:rPr>
          <w:lang w:eastAsia="ru-RU"/>
        </w:rPr>
        <w:t xml:space="preserve">, </w:t>
      </w:r>
      <w:r>
        <w:rPr>
          <w:lang w:eastAsia="ru-RU"/>
        </w:rPr>
        <w:t>цветная точка. Пиксель - объект, описываемый точкой</w:t>
      </w:r>
      <w:r w:rsidRPr="00B54B0E">
        <w:rPr>
          <w:lang w:eastAsia="ru-RU"/>
        </w:rPr>
        <w:t xml:space="preserve">, </w:t>
      </w:r>
      <w:r>
        <w:rPr>
          <w:lang w:eastAsia="ru-RU"/>
        </w:rPr>
        <w:t>характеризуемым цветом или сочетанием цветов</w:t>
      </w:r>
      <w:r w:rsidRPr="00B54B0E">
        <w:rPr>
          <w:lang w:eastAsia="ru-RU"/>
        </w:rPr>
        <w:t xml:space="preserve">, </w:t>
      </w:r>
      <w:r>
        <w:rPr>
          <w:lang w:eastAsia="ru-RU"/>
        </w:rPr>
        <w:t xml:space="preserve">яркостью и прозрачностью. </w:t>
      </w:r>
    </w:p>
    <w:p w14:paraId="75F9F5D7" w14:textId="77777777" w:rsidR="001E7956" w:rsidRDefault="001E7956" w:rsidP="001E7956">
      <w:pPr>
        <w:rPr>
          <w:lang w:eastAsia="ru-RU"/>
        </w:rPr>
      </w:pPr>
      <w:r>
        <w:rPr>
          <w:lang w:eastAsia="ru-RU"/>
        </w:rPr>
        <w:t>Сетка точек формирует картинку. Количество пикселей – разрешение картинки. Указывают либо в формате длины на высоту</w:t>
      </w:r>
      <w:r w:rsidRPr="00D55002">
        <w:rPr>
          <w:lang w:eastAsia="ru-RU"/>
        </w:rPr>
        <w:t>,</w:t>
      </w:r>
      <w:r>
        <w:rPr>
          <w:lang w:eastAsia="ru-RU"/>
        </w:rPr>
        <w:t xml:space="preserve"> либо в мегапикселях. Например, 60 точек на сетке — это </w:t>
      </w:r>
      <w:r w:rsidRPr="00D55002">
        <w:rPr>
          <w:lang w:eastAsia="ru-RU"/>
        </w:rPr>
        <w:t xml:space="preserve">10 </w:t>
      </w:r>
      <w:r>
        <w:rPr>
          <w:lang w:eastAsia="ru-RU"/>
        </w:rPr>
        <w:t>на 6 — это 10 умножить на 6 и разделить на миллион</w:t>
      </w:r>
      <w:r w:rsidRPr="00D55002">
        <w:rPr>
          <w:lang w:eastAsia="ru-RU"/>
        </w:rPr>
        <w:t xml:space="preserve">, </w:t>
      </w:r>
      <w:r>
        <w:rPr>
          <w:lang w:eastAsia="ru-RU"/>
        </w:rPr>
        <w:t xml:space="preserve">то есть </w:t>
      </w:r>
      <w:r w:rsidRPr="00D55002">
        <w:rPr>
          <w:lang w:eastAsia="ru-RU"/>
        </w:rPr>
        <w:t>0,</w:t>
      </w:r>
      <w:r>
        <w:rPr>
          <w:lang w:eastAsia="ru-RU"/>
        </w:rPr>
        <w:t xml:space="preserve">00006(6 стотысячных) мегапикселя (мегапиксель – миллион пикселей). </w:t>
      </w:r>
    </w:p>
    <w:p w14:paraId="11591D5D" w14:textId="77777777" w:rsidR="001E7956" w:rsidRDefault="001E7956" w:rsidP="001E7956">
      <w:pPr>
        <w:rPr>
          <w:lang w:eastAsia="ru-RU"/>
        </w:rPr>
      </w:pPr>
      <w:r>
        <w:rPr>
          <w:lang w:eastAsia="ru-RU"/>
        </w:rPr>
        <w:t>Растр не избежен при оцифровке нашего аналогово мира. Фотоаппараты</w:t>
      </w:r>
      <w:r w:rsidRPr="00051A0D">
        <w:rPr>
          <w:lang w:eastAsia="ru-RU"/>
        </w:rPr>
        <w:t xml:space="preserve">, </w:t>
      </w:r>
      <w:r>
        <w:rPr>
          <w:lang w:eastAsia="ru-RU"/>
        </w:rPr>
        <w:t>сканеры изображений</w:t>
      </w:r>
      <w:r w:rsidRPr="00051A0D">
        <w:rPr>
          <w:lang w:eastAsia="ru-RU"/>
        </w:rPr>
        <w:t xml:space="preserve">, </w:t>
      </w:r>
      <w:r>
        <w:rPr>
          <w:lang w:eastAsia="ru-RU"/>
        </w:rPr>
        <w:t>телекамеры – все они выдают мозаику из цветных точек. Точки надо описать</w:t>
      </w:r>
      <w:r w:rsidRPr="00051A0D">
        <w:rPr>
          <w:lang w:eastAsia="ru-RU"/>
        </w:rPr>
        <w:t xml:space="preserve">, </w:t>
      </w:r>
      <w:r>
        <w:rPr>
          <w:lang w:eastAsia="ru-RU"/>
        </w:rPr>
        <w:t>сохранить в файл и самое главное потом показать эти файлы снова виде изображения. В добавок нужно решить проблему размера файла</w:t>
      </w:r>
      <w:r w:rsidRPr="00051A0D">
        <w:rPr>
          <w:lang w:eastAsia="ru-RU"/>
        </w:rPr>
        <w:t>,</w:t>
      </w:r>
      <w:r>
        <w:rPr>
          <w:lang w:eastAsia="ru-RU"/>
        </w:rPr>
        <w:t xml:space="preserve"> потому что хранить картинки текстом очень затратно по памяти. Об этом в следующих главах (дальше)</w:t>
      </w:r>
    </w:p>
    <w:p w14:paraId="22C82DC3" w14:textId="0E282323" w:rsidR="001E7956" w:rsidRDefault="001E7956" w:rsidP="001E7956">
      <w:pPr>
        <w:pStyle w:val="2"/>
        <w:jc w:val="center"/>
      </w:pPr>
      <w:bookmarkStart w:id="3" w:name="_Toc180006752"/>
      <w:r w:rsidRPr="00D2280C">
        <w:t>1.2 Векторная графика</w:t>
      </w:r>
      <w:bookmarkEnd w:id="3"/>
    </w:p>
    <w:p w14:paraId="7490556C" w14:textId="77777777" w:rsidR="001E7956" w:rsidRDefault="001E7956" w:rsidP="001E7956">
      <w:pPr>
        <w:rPr>
          <w:lang w:eastAsia="ru-RU"/>
        </w:rPr>
      </w:pPr>
      <w:r>
        <w:rPr>
          <w:lang w:eastAsia="ru-RU"/>
        </w:rPr>
        <w:t xml:space="preserve">Векторная графика строиться на математическом описаний кривой линий лежачей на опорных точках и их параметрах. Линии зовутся – векторами. Самый большое преимущество векторной графики что при </w:t>
      </w:r>
      <w:r>
        <w:rPr>
          <w:lang w:eastAsia="ru-RU"/>
        </w:rPr>
        <w:lastRenderedPageBreak/>
        <w:t>приближении картинка никак не измениться</w:t>
      </w:r>
      <w:r w:rsidRPr="00B62B24">
        <w:rPr>
          <w:lang w:eastAsia="ru-RU"/>
        </w:rPr>
        <w:t xml:space="preserve">, </w:t>
      </w:r>
      <w:r>
        <w:rPr>
          <w:lang w:eastAsia="ru-RU"/>
        </w:rPr>
        <w:t>ведь описана она не точными данными</w:t>
      </w:r>
      <w:r w:rsidRPr="00B62B24">
        <w:rPr>
          <w:lang w:eastAsia="ru-RU"/>
        </w:rPr>
        <w:t xml:space="preserve">, </w:t>
      </w:r>
      <w:r>
        <w:rPr>
          <w:lang w:eastAsia="ru-RU"/>
        </w:rPr>
        <w:t xml:space="preserve">а данными о описании.  </w:t>
      </w:r>
    </w:p>
    <w:p w14:paraId="602A0A4A" w14:textId="77777777" w:rsidR="001E7956" w:rsidRDefault="001E7956" w:rsidP="001E7956">
      <w:pPr>
        <w:rPr>
          <w:lang w:eastAsia="ru-RU"/>
        </w:rPr>
      </w:pPr>
      <w:r>
        <w:rPr>
          <w:lang w:eastAsia="ru-RU"/>
        </w:rPr>
        <w:t>Векторы встречаются в нашей жизни каждый день. Шрифты</w:t>
      </w:r>
      <w:r w:rsidRPr="00B62B24">
        <w:rPr>
          <w:lang w:eastAsia="ru-RU"/>
        </w:rPr>
        <w:t>,</w:t>
      </w:r>
      <w:r>
        <w:rPr>
          <w:lang w:eastAsia="ru-RU"/>
        </w:rPr>
        <w:t xml:space="preserve"> промышленное</w:t>
      </w:r>
      <w:r w:rsidRPr="00B62B24">
        <w:rPr>
          <w:lang w:eastAsia="ru-RU"/>
        </w:rPr>
        <w:t xml:space="preserve"> </w:t>
      </w:r>
      <w:r>
        <w:rPr>
          <w:lang w:eastAsia="ru-RU"/>
        </w:rPr>
        <w:t>3</w:t>
      </w:r>
      <w:r>
        <w:rPr>
          <w:lang w:val="en-US" w:eastAsia="ru-RU"/>
        </w:rPr>
        <w:t>D</w:t>
      </w:r>
      <w:r w:rsidRPr="00B62B24">
        <w:rPr>
          <w:lang w:eastAsia="ru-RU"/>
        </w:rPr>
        <w:t xml:space="preserve"> </w:t>
      </w:r>
      <w:r>
        <w:rPr>
          <w:lang w:eastAsia="ru-RU"/>
        </w:rPr>
        <w:t>моделирование</w:t>
      </w:r>
      <w:r w:rsidRPr="00B62B24">
        <w:rPr>
          <w:lang w:eastAsia="ru-RU"/>
        </w:rPr>
        <w:t xml:space="preserve">, </w:t>
      </w:r>
      <w:r>
        <w:rPr>
          <w:lang w:eastAsia="ru-RU"/>
        </w:rPr>
        <w:t>физические формулы</w:t>
      </w:r>
      <w:r w:rsidRPr="00D252BA">
        <w:rPr>
          <w:lang w:eastAsia="ru-RU"/>
        </w:rPr>
        <w:t xml:space="preserve">, </w:t>
      </w:r>
      <w:r>
        <w:rPr>
          <w:lang w:eastAsia="ru-RU"/>
        </w:rPr>
        <w:t xml:space="preserve">полеты самолетов – все они зависят от векторов. </w:t>
      </w:r>
    </w:p>
    <w:p w14:paraId="47D9B50A" w14:textId="77777777" w:rsidR="001E7956" w:rsidRDefault="001E7956" w:rsidP="001E7956">
      <w:pPr>
        <w:rPr>
          <w:lang w:eastAsia="ru-RU"/>
        </w:rPr>
      </w:pPr>
      <w:r>
        <w:rPr>
          <w:lang w:eastAsia="ru-RU"/>
        </w:rPr>
        <w:t>Для векторов в компьютерной графике выделяют три направления</w:t>
      </w:r>
      <w:r w:rsidRPr="00D252BA">
        <w:rPr>
          <w:lang w:eastAsia="ru-RU"/>
        </w:rPr>
        <w:t xml:space="preserve">: </w:t>
      </w:r>
    </w:p>
    <w:p w14:paraId="060319A7" w14:textId="77777777" w:rsidR="001E7956" w:rsidRDefault="001E7956" w:rsidP="001E7956">
      <w:pPr>
        <w:rPr>
          <w:lang w:eastAsia="ru-RU"/>
        </w:rPr>
      </w:pPr>
      <w:r>
        <w:rPr>
          <w:lang w:eastAsia="ru-RU"/>
        </w:rPr>
        <w:tab/>
        <w:t>- Полиграфия (печать(шрифты</w:t>
      </w:r>
      <w:r w:rsidRPr="001F232D">
        <w:rPr>
          <w:lang w:eastAsia="ru-RU"/>
        </w:rPr>
        <w:t xml:space="preserve">, </w:t>
      </w:r>
      <w:r>
        <w:rPr>
          <w:lang w:eastAsia="ru-RU"/>
        </w:rPr>
        <w:t>логотипы</w:t>
      </w:r>
      <w:r w:rsidRPr="001F232D">
        <w:rPr>
          <w:lang w:eastAsia="ru-RU"/>
        </w:rPr>
        <w:t xml:space="preserve">, </w:t>
      </w:r>
      <w:r>
        <w:rPr>
          <w:lang w:eastAsia="ru-RU"/>
        </w:rPr>
        <w:t>иконки))</w:t>
      </w:r>
    </w:p>
    <w:p w14:paraId="3FFBC70D" w14:textId="77777777" w:rsidR="001E7956" w:rsidRDefault="001E7956" w:rsidP="001E7956">
      <w:pPr>
        <w:rPr>
          <w:lang w:eastAsia="ru-RU"/>
        </w:rPr>
      </w:pPr>
      <w:r>
        <w:rPr>
          <w:lang w:eastAsia="ru-RU"/>
        </w:rPr>
        <w:tab/>
        <w:t>- Моделирование (</w:t>
      </w:r>
      <w:r>
        <w:rPr>
          <w:lang w:val="en-US" w:eastAsia="ru-RU"/>
        </w:rPr>
        <w:t>CAD</w:t>
      </w:r>
      <w:r w:rsidRPr="00D252BA">
        <w:rPr>
          <w:lang w:eastAsia="ru-RU"/>
        </w:rPr>
        <w:t>-</w:t>
      </w:r>
      <w:r>
        <w:rPr>
          <w:lang w:eastAsia="ru-RU"/>
        </w:rPr>
        <w:t>программы)</w:t>
      </w:r>
    </w:p>
    <w:p w14:paraId="39101E15" w14:textId="77777777" w:rsidR="001E7956" w:rsidRDefault="001E7956" w:rsidP="001E7956">
      <w:pPr>
        <w:rPr>
          <w:lang w:eastAsia="ru-RU"/>
        </w:rPr>
      </w:pPr>
      <w:r>
        <w:rPr>
          <w:lang w:eastAsia="ru-RU"/>
        </w:rPr>
        <w:tab/>
        <w:t>-</w:t>
      </w:r>
      <w:r w:rsidRPr="00D252BA">
        <w:rPr>
          <w:lang w:eastAsia="ru-RU"/>
        </w:rPr>
        <w:t xml:space="preserve"> </w:t>
      </w:r>
      <w:r>
        <w:rPr>
          <w:lang w:eastAsia="ru-RU"/>
        </w:rPr>
        <w:t>Фрактальная графика (постройка схем плат</w:t>
      </w:r>
      <w:r w:rsidRPr="00D252BA">
        <w:rPr>
          <w:lang w:eastAsia="ru-RU"/>
        </w:rPr>
        <w:t xml:space="preserve">, </w:t>
      </w:r>
      <w:r>
        <w:rPr>
          <w:lang w:eastAsia="ru-RU"/>
        </w:rPr>
        <w:t>прокладка самых быстрых маршрутов)</w:t>
      </w:r>
    </w:p>
    <w:p w14:paraId="3A5ED5BC" w14:textId="77777777" w:rsidR="001E7956" w:rsidRDefault="001E7956" w:rsidP="001E7956">
      <w:pPr>
        <w:rPr>
          <w:noProof/>
        </w:rPr>
      </w:pPr>
      <w:r w:rsidRPr="005122F1">
        <w:rPr>
          <w:lang w:eastAsia="ru-RU"/>
        </w:rPr>
        <w:drawing>
          <wp:anchor distT="0" distB="0" distL="114300" distR="114300" simplePos="0" relativeHeight="251661312" behindDoc="0" locked="0" layoutInCell="1" allowOverlap="1" wp14:anchorId="48BF1F05" wp14:editId="6715D576">
            <wp:simplePos x="0" y="0"/>
            <wp:positionH relativeFrom="column">
              <wp:posOffset>3557270</wp:posOffset>
            </wp:positionH>
            <wp:positionV relativeFrom="paragraph">
              <wp:posOffset>26670</wp:posOffset>
            </wp:positionV>
            <wp:extent cx="2695575" cy="226123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ru-RU"/>
        </w:rPr>
        <w:t xml:space="preserve">Например, круг как вектор можно описать как 1 вектор с формулой </w:t>
      </w:r>
      <w:r>
        <w:rPr>
          <w:lang w:val="en-US" w:eastAsia="ru-RU"/>
        </w:rPr>
        <w:t>x</w:t>
      </w:r>
      <w:r w:rsidRPr="005122F1">
        <w:rPr>
          <w:vertAlign w:val="superscript"/>
          <w:lang w:eastAsia="ru-RU"/>
        </w:rPr>
        <w:t xml:space="preserve">2 </w:t>
      </w:r>
      <w:r w:rsidRPr="005122F1">
        <w:rPr>
          <w:lang w:eastAsia="ru-RU"/>
        </w:rPr>
        <w:t xml:space="preserve">+ </w:t>
      </w:r>
      <w:r>
        <w:rPr>
          <w:lang w:val="en-US" w:eastAsia="ru-RU"/>
        </w:rPr>
        <w:t>y</w:t>
      </w:r>
      <w:r w:rsidRPr="005122F1">
        <w:rPr>
          <w:vertAlign w:val="superscript"/>
          <w:lang w:eastAsia="ru-RU"/>
        </w:rPr>
        <w:t>2</w:t>
      </w:r>
      <w:r w:rsidRPr="005122F1">
        <w:rPr>
          <w:lang w:eastAsia="ru-RU"/>
        </w:rPr>
        <w:t xml:space="preserve"> = (</w:t>
      </w:r>
      <w:r>
        <w:rPr>
          <w:lang w:eastAsia="ru-RU"/>
        </w:rPr>
        <w:t>значение масштаба круга)</w:t>
      </w:r>
      <w:r w:rsidRPr="005122F1">
        <w:rPr>
          <w:noProof/>
        </w:rPr>
        <w:t xml:space="preserve"> </w:t>
      </w:r>
    </w:p>
    <w:p w14:paraId="633A596C" w14:textId="77777777" w:rsidR="001E7956" w:rsidRDefault="001E7956" w:rsidP="001E7956">
      <w:pPr>
        <w:rPr>
          <w:noProof/>
        </w:rPr>
      </w:pPr>
      <w:r>
        <w:rPr>
          <w:noProof/>
        </w:rPr>
        <w:t xml:space="preserve">То есть изображение формируется с помощью линий (векторов) и их множества. </w:t>
      </w:r>
    </w:p>
    <w:p w14:paraId="5085730D" w14:textId="77777777" w:rsidR="001E7956" w:rsidRDefault="001E7956" w:rsidP="001E7956">
      <w:pPr>
        <w:rPr>
          <w:noProof/>
        </w:rPr>
      </w:pPr>
      <w:r>
        <w:rPr>
          <w:noProof/>
        </w:rPr>
        <w:t>Обобщая в более популиризированном плане можно сказать что векторная графика – это набор инструкций</w:t>
      </w:r>
      <w:r w:rsidRPr="007C2D17">
        <w:rPr>
          <w:noProof/>
        </w:rPr>
        <w:t xml:space="preserve">, </w:t>
      </w:r>
      <w:r>
        <w:rPr>
          <w:noProof/>
        </w:rPr>
        <w:t>например поставь точки по таким то координатам</w:t>
      </w:r>
      <w:r w:rsidRPr="007C2D17">
        <w:rPr>
          <w:noProof/>
        </w:rPr>
        <w:t xml:space="preserve">, </w:t>
      </w:r>
      <w:r>
        <w:rPr>
          <w:noProof/>
        </w:rPr>
        <w:t>соедини такой то кривой</w:t>
      </w:r>
      <w:r w:rsidRPr="007C2D17">
        <w:rPr>
          <w:noProof/>
        </w:rPr>
        <w:t xml:space="preserve">, </w:t>
      </w:r>
      <w:r>
        <w:rPr>
          <w:noProof/>
        </w:rPr>
        <w:t>обрисуй линей такой то толшины и цвета и дорисуй оставшееся заливкой синего цвета. На финальном этапе такой отрисовки все равно придется показать картинку на экране.</w:t>
      </w:r>
    </w:p>
    <w:p w14:paraId="2A9BAC5D" w14:textId="77777777" w:rsidR="001E7956" w:rsidRDefault="001E7956" w:rsidP="001E7956">
      <w:pPr>
        <w:rPr>
          <w:noProof/>
        </w:rPr>
      </w:pPr>
      <w:r>
        <w:rPr>
          <w:noProof/>
        </w:rPr>
        <w:t>Для этого нам понадобится растрировать картинку</w:t>
      </w:r>
      <w:r w:rsidRPr="007C2D17">
        <w:rPr>
          <w:noProof/>
        </w:rPr>
        <w:t xml:space="preserve">, </w:t>
      </w:r>
      <w:r>
        <w:rPr>
          <w:noProof/>
        </w:rPr>
        <w:t>этот этам называется растеризацией. Растеризация – это представление линий и условий векторов в точки (пиксели) в необходимой по размерам сетке. То есть перевод в растровое изображение из пикселей. Но опять повторяя</w:t>
      </w:r>
      <w:r w:rsidRPr="00FC4EE2">
        <w:rPr>
          <w:noProof/>
        </w:rPr>
        <w:t>,</w:t>
      </w:r>
      <w:r>
        <w:rPr>
          <w:noProof/>
        </w:rPr>
        <w:t xml:space="preserve"> до момента растеризации компьютер имеет бесконечно точную модель</w:t>
      </w:r>
      <w:r w:rsidRPr="007C2D17">
        <w:rPr>
          <w:noProof/>
        </w:rPr>
        <w:t xml:space="preserve">, </w:t>
      </w:r>
      <w:r>
        <w:rPr>
          <w:noProof/>
        </w:rPr>
        <w:t>по этому у таких картинок нет разришения</w:t>
      </w:r>
      <w:r w:rsidRPr="007C2D17">
        <w:rPr>
          <w:noProof/>
        </w:rPr>
        <w:t xml:space="preserve">, </w:t>
      </w:r>
      <w:r>
        <w:rPr>
          <w:noProof/>
        </w:rPr>
        <w:t>оно бесконечно.</w:t>
      </w:r>
    </w:p>
    <w:p w14:paraId="3130422E" w14:textId="4489524C" w:rsidR="001E7956" w:rsidRPr="003A6359" w:rsidRDefault="001E7956" w:rsidP="001E7956">
      <w:pPr>
        <w:pStyle w:val="2"/>
        <w:jc w:val="center"/>
      </w:pPr>
      <w:bookmarkStart w:id="4" w:name="_Toc180006753"/>
      <w:r>
        <w:t>1.3 Цветовые пространства</w:t>
      </w:r>
      <w:bookmarkEnd w:id="4"/>
    </w:p>
    <w:p w14:paraId="2367A2BF" w14:textId="77777777" w:rsidR="001E7956" w:rsidRDefault="001E7956" w:rsidP="001E7956">
      <w:pPr>
        <w:rPr>
          <w:lang w:eastAsia="ru-RU"/>
        </w:rPr>
      </w:pPr>
      <w:r>
        <w:rPr>
          <w:lang w:eastAsia="ru-RU"/>
        </w:rPr>
        <w:lastRenderedPageBreak/>
        <w:t>Картинка всегда состоит из цвета. Но мы не когда особо не задумываемся как описать цвет. Для нас с вами красный это красный, зеленый это зеленый, а серый это блеклый черный. И в принципе это правильно для нашего мозга. Нам не зачем обосновывать что листок дерева летом зеленый, ведь мы знаем он зеленый. Но компьютер не знает что такое зеленый, зеленый это состояние, а как его отобразить не понятно.</w:t>
      </w:r>
    </w:p>
    <w:p w14:paraId="59DB5087" w14:textId="77777777" w:rsidR="001E7956" w:rsidRDefault="001E7956" w:rsidP="001E7956">
      <w:pPr>
        <w:rPr>
          <w:lang w:eastAsia="ru-RU"/>
        </w:rPr>
      </w:pPr>
      <w:r>
        <w:rPr>
          <w:lang w:eastAsia="ru-RU"/>
        </w:rPr>
        <w:t xml:space="preserve">На помощь придут цветовые пространства. Набор данных пар значение – цвет, а точнее описание зависимости цвета от значений переменных. </w:t>
      </w:r>
    </w:p>
    <w:p w14:paraId="4DAD2E66" w14:textId="77777777" w:rsidR="001E7956" w:rsidRDefault="001E7956" w:rsidP="001E7956">
      <w:pPr>
        <w:rPr>
          <w:lang w:eastAsia="ru-RU"/>
        </w:rPr>
      </w:pPr>
      <w:r>
        <w:rPr>
          <w:lang w:eastAsia="ru-RU"/>
        </w:rPr>
        <w:t>Среди цветовых пространств, главными выделяют</w:t>
      </w:r>
      <w:r w:rsidRPr="00D54B69">
        <w:rPr>
          <w:lang w:eastAsia="ru-RU"/>
        </w:rPr>
        <w:t>:</w:t>
      </w:r>
    </w:p>
    <w:p w14:paraId="07D9D35A" w14:textId="77777777" w:rsidR="001E7956" w:rsidRDefault="001E7956" w:rsidP="001E7956">
      <w:pPr>
        <w:rPr>
          <w:lang w:val="en-US" w:eastAsia="ru-RU"/>
        </w:rPr>
      </w:pPr>
      <w:r>
        <w:rPr>
          <w:lang w:eastAsia="ru-RU"/>
        </w:rPr>
        <w:tab/>
        <w:t xml:space="preserve">- </w:t>
      </w:r>
      <w:r>
        <w:rPr>
          <w:lang w:val="en-US" w:eastAsia="ru-RU"/>
        </w:rPr>
        <w:t>RGB</w:t>
      </w:r>
    </w:p>
    <w:p w14:paraId="18465FD2" w14:textId="77777777" w:rsidR="002D2FC6" w:rsidRDefault="00A14E59" w:rsidP="001E7956">
      <w:pPr>
        <w:rPr>
          <w:lang w:eastAsia="ru-RU"/>
        </w:rPr>
      </w:pPr>
      <w:r w:rsidRPr="00A14E59">
        <w:rPr>
          <w:lang w:eastAsia="ru-RU"/>
        </w:rPr>
        <w:drawing>
          <wp:anchor distT="0" distB="0" distL="114300" distR="114300" simplePos="0" relativeHeight="251666432" behindDoc="0" locked="0" layoutInCell="1" allowOverlap="1" wp14:anchorId="434DBCF1" wp14:editId="59607519">
            <wp:simplePos x="0" y="0"/>
            <wp:positionH relativeFrom="column">
              <wp:posOffset>42545</wp:posOffset>
            </wp:positionH>
            <wp:positionV relativeFrom="paragraph">
              <wp:posOffset>2266950</wp:posOffset>
            </wp:positionV>
            <wp:extent cx="5759450" cy="31349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956">
        <w:rPr>
          <w:lang w:eastAsia="ru-RU"/>
        </w:rPr>
        <w:t>Где</w:t>
      </w:r>
      <w:r w:rsidR="001E7956" w:rsidRPr="00F33E6B">
        <w:rPr>
          <w:lang w:eastAsia="ru-RU"/>
        </w:rPr>
        <w:t xml:space="preserve">: </w:t>
      </w:r>
      <w:r w:rsidR="001E7956">
        <w:rPr>
          <w:lang w:val="en-US" w:eastAsia="ru-RU"/>
        </w:rPr>
        <w:t>R</w:t>
      </w:r>
      <w:r w:rsidR="001E7956" w:rsidRPr="00F33E6B">
        <w:rPr>
          <w:lang w:eastAsia="ru-RU"/>
        </w:rPr>
        <w:t xml:space="preserve"> – </w:t>
      </w:r>
      <w:r w:rsidR="001E7956">
        <w:rPr>
          <w:lang w:val="en-US" w:eastAsia="ru-RU"/>
        </w:rPr>
        <w:t>Red</w:t>
      </w:r>
      <w:r w:rsidR="001E7956" w:rsidRPr="00F33E6B">
        <w:rPr>
          <w:lang w:eastAsia="ru-RU"/>
        </w:rPr>
        <w:t xml:space="preserve">, </w:t>
      </w:r>
      <w:r w:rsidR="001E7956">
        <w:rPr>
          <w:lang w:val="en-US" w:eastAsia="ru-RU"/>
        </w:rPr>
        <w:t>G</w:t>
      </w:r>
      <w:r w:rsidR="001E7956" w:rsidRPr="00F33E6B">
        <w:rPr>
          <w:lang w:eastAsia="ru-RU"/>
        </w:rPr>
        <w:t xml:space="preserve"> – </w:t>
      </w:r>
      <w:r w:rsidR="001E7956">
        <w:rPr>
          <w:lang w:val="en-US" w:eastAsia="ru-RU"/>
        </w:rPr>
        <w:t>Green</w:t>
      </w:r>
      <w:r w:rsidR="001E7956" w:rsidRPr="00F33E6B">
        <w:rPr>
          <w:lang w:eastAsia="ru-RU"/>
        </w:rPr>
        <w:t xml:space="preserve">, </w:t>
      </w:r>
      <w:r w:rsidR="001E7956">
        <w:rPr>
          <w:lang w:val="en-US" w:eastAsia="ru-RU"/>
        </w:rPr>
        <w:t>B</w:t>
      </w:r>
      <w:r w:rsidR="001E7956" w:rsidRPr="00F33E6B">
        <w:rPr>
          <w:lang w:eastAsia="ru-RU"/>
        </w:rPr>
        <w:t xml:space="preserve"> – </w:t>
      </w:r>
      <w:r w:rsidR="001E7956">
        <w:rPr>
          <w:lang w:val="en-US" w:eastAsia="ru-RU"/>
        </w:rPr>
        <w:t>Blue</w:t>
      </w:r>
      <w:r w:rsidR="001E7956" w:rsidRPr="00F33E6B">
        <w:rPr>
          <w:lang w:eastAsia="ru-RU"/>
        </w:rPr>
        <w:t xml:space="preserve">, </w:t>
      </w:r>
      <w:r w:rsidR="001E7956">
        <w:rPr>
          <w:lang w:val="en-US" w:eastAsia="ru-RU"/>
        </w:rPr>
        <w:t>c</w:t>
      </w:r>
      <w:r w:rsidR="001E7956">
        <w:rPr>
          <w:lang w:eastAsia="ru-RU"/>
        </w:rPr>
        <w:t>соответственно</w:t>
      </w:r>
      <w:r w:rsidR="001E7956" w:rsidRPr="00F33E6B">
        <w:rPr>
          <w:lang w:eastAsia="ru-RU"/>
        </w:rPr>
        <w:t xml:space="preserve"> </w:t>
      </w:r>
      <w:r w:rsidR="001E7956">
        <w:rPr>
          <w:lang w:eastAsia="ru-RU"/>
        </w:rPr>
        <w:t xml:space="preserve">Красный, Зеленый, Синий. </w:t>
      </w:r>
      <w:r>
        <w:rPr>
          <w:lang w:eastAsia="ru-RU"/>
        </w:rPr>
        <w:t xml:space="preserve">Без </w:t>
      </w:r>
      <w:r>
        <w:rPr>
          <w:lang w:val="en-US" w:eastAsia="ru-RU"/>
        </w:rPr>
        <w:t>RGB</w:t>
      </w:r>
      <w:r>
        <w:rPr>
          <w:lang w:eastAsia="ru-RU"/>
        </w:rPr>
        <w:t xml:space="preserve"> не избежен </w:t>
      </w:r>
      <w:r w:rsidR="00627836">
        <w:rPr>
          <w:lang w:eastAsia="ru-RU"/>
        </w:rPr>
        <w:t>там, где</w:t>
      </w:r>
      <w:r>
        <w:rPr>
          <w:lang w:eastAsia="ru-RU"/>
        </w:rPr>
        <w:t xml:space="preserve"> есть светящиеся экраны. Потому что именно сложение цветов излучающих объектов он и </w:t>
      </w:r>
      <w:r w:rsidR="00627836">
        <w:rPr>
          <w:lang w:eastAsia="ru-RU"/>
        </w:rPr>
        <w:t>описывает. У нас в глазу три типа колбочек которые максимально чувствительны к красному, зеленому и синему</w:t>
      </w:r>
      <w:r w:rsidR="0001302C">
        <w:rPr>
          <w:lang w:eastAsia="ru-RU"/>
        </w:rPr>
        <w:t xml:space="preserve">. Поэтому и экраны сделали под наши глаза. Варьируя яркость этих цветов, мы получим новые цвета. </w:t>
      </w:r>
      <w:r w:rsidR="00627836">
        <w:rPr>
          <w:lang w:eastAsia="ru-RU"/>
        </w:rPr>
        <w:t xml:space="preserve"> </w:t>
      </w:r>
      <w:r w:rsidR="0001302C">
        <w:rPr>
          <w:lang w:eastAsia="ru-RU"/>
        </w:rPr>
        <w:t>Ч</w:t>
      </w:r>
      <w:r w:rsidR="002D2FC6">
        <w:rPr>
          <w:lang w:eastAsia="ru-RU"/>
        </w:rPr>
        <w:t xml:space="preserve">ем пользуется пространство </w:t>
      </w:r>
      <w:r w:rsidR="002D2FC6">
        <w:rPr>
          <w:lang w:val="en-US" w:eastAsia="ru-RU"/>
        </w:rPr>
        <w:t>RGB</w:t>
      </w:r>
      <w:r w:rsidR="002D2FC6" w:rsidRPr="002D2FC6">
        <w:rPr>
          <w:lang w:eastAsia="ru-RU"/>
        </w:rPr>
        <w:t xml:space="preserve">. </w:t>
      </w:r>
    </w:p>
    <w:p w14:paraId="6432F06E" w14:textId="77777777" w:rsidR="002D2FC6" w:rsidRDefault="002D2FC6" w:rsidP="001E7956">
      <w:pPr>
        <w:rPr>
          <w:lang w:eastAsia="ru-RU"/>
        </w:rPr>
      </w:pPr>
    </w:p>
    <w:p w14:paraId="0916F83C" w14:textId="378E20D5" w:rsidR="00A14E59" w:rsidRPr="002D2FC6" w:rsidRDefault="002D2FC6" w:rsidP="001E7956">
      <w:pPr>
        <w:rPr>
          <w:lang w:eastAsia="ru-RU"/>
        </w:rPr>
      </w:pPr>
      <w:r>
        <w:rPr>
          <w:lang w:eastAsia="ru-RU"/>
        </w:rPr>
        <w:t>Б</w:t>
      </w:r>
      <w:r>
        <w:rPr>
          <w:lang w:eastAsia="ru-RU"/>
        </w:rPr>
        <w:t xml:space="preserve">уквы </w:t>
      </w:r>
      <w:r>
        <w:rPr>
          <w:lang w:val="en-US" w:eastAsia="ru-RU"/>
        </w:rPr>
        <w:t>R</w:t>
      </w:r>
      <w:r w:rsidRPr="00F33E6B">
        <w:rPr>
          <w:lang w:eastAsia="ru-RU"/>
        </w:rPr>
        <w:t xml:space="preserve">, </w:t>
      </w:r>
      <w:r>
        <w:rPr>
          <w:lang w:val="en-US" w:eastAsia="ru-RU"/>
        </w:rPr>
        <w:t>G</w:t>
      </w:r>
      <w:r w:rsidRPr="00F33E6B">
        <w:rPr>
          <w:lang w:eastAsia="ru-RU"/>
        </w:rPr>
        <w:t xml:space="preserve">, </w:t>
      </w:r>
      <w:r>
        <w:rPr>
          <w:lang w:val="en-US" w:eastAsia="ru-RU"/>
        </w:rPr>
        <w:t>B</w:t>
      </w:r>
      <w:r>
        <w:rPr>
          <w:lang w:eastAsia="ru-RU"/>
        </w:rPr>
        <w:t xml:space="preserve"> – это еще и переменные, имеющие диапазон от 0 до 255 что означает их яркость. Поэтому (0,0,0) будет черным в этом цветовом пространстве, ведь цвета нет.</w:t>
      </w:r>
      <w:r w:rsidRPr="00A14E59">
        <w:rPr>
          <w:lang w:eastAsia="ru-RU"/>
        </w:rPr>
        <w:t xml:space="preserve"> </w:t>
      </w:r>
      <w:r w:rsidRPr="002D2FC6">
        <w:rPr>
          <w:lang w:eastAsia="ru-RU"/>
        </w:rPr>
        <w:t xml:space="preserve"> </w:t>
      </w:r>
      <w:r>
        <w:rPr>
          <w:lang w:eastAsia="ru-RU"/>
        </w:rPr>
        <w:t xml:space="preserve">Стоит запомнить что пространство </w:t>
      </w:r>
      <w:r>
        <w:rPr>
          <w:lang w:val="en-US" w:eastAsia="ru-RU"/>
        </w:rPr>
        <w:t>RGB</w:t>
      </w:r>
      <w:r>
        <w:rPr>
          <w:lang w:eastAsia="ru-RU"/>
        </w:rPr>
        <w:t xml:space="preserve"> аддитивно смешиваемое, это означает что цвета как бы </w:t>
      </w:r>
      <w:r w:rsidRPr="002D2FC6">
        <w:rPr>
          <w:lang w:eastAsia="ru-RU"/>
        </w:rPr>
        <w:t>“</w:t>
      </w:r>
      <w:r>
        <w:rPr>
          <w:lang w:eastAsia="ru-RU"/>
        </w:rPr>
        <w:t>светятся</w:t>
      </w:r>
      <w:r w:rsidRPr="002D2FC6">
        <w:rPr>
          <w:lang w:eastAsia="ru-RU"/>
        </w:rPr>
        <w:t>”</w:t>
      </w:r>
      <w:r>
        <w:rPr>
          <w:lang w:eastAsia="ru-RU"/>
        </w:rPr>
        <w:t xml:space="preserve"> и светятся на черную подложку без цвета. Именно поэтому если смешать красные, синие и зеленые краски вы получите черный, а не белый, ведь краска не светится, а поглощает цвет.</w:t>
      </w:r>
    </w:p>
    <w:p w14:paraId="4A8DE46F" w14:textId="6348D1B7" w:rsidR="001E7956" w:rsidRPr="00A14E59" w:rsidRDefault="00A14E59" w:rsidP="001E7956">
      <w:pPr>
        <w:rPr>
          <w:lang w:eastAsia="ru-RU"/>
        </w:rPr>
      </w:pPr>
      <w:r>
        <w:rPr>
          <w:lang w:eastAsia="ru-RU"/>
        </w:rPr>
        <w:t xml:space="preserve"> </w:t>
      </w:r>
    </w:p>
    <w:p w14:paraId="40814DC4" w14:textId="77777777" w:rsidR="001E7956" w:rsidRDefault="001E7956" w:rsidP="001E7956">
      <w:pPr>
        <w:rPr>
          <w:lang w:val="en-US" w:eastAsia="ru-RU"/>
        </w:rPr>
      </w:pPr>
      <w:r w:rsidRPr="00F33E6B">
        <w:rPr>
          <w:lang w:eastAsia="ru-RU"/>
        </w:rPr>
        <w:tab/>
      </w:r>
      <w:r>
        <w:rPr>
          <w:lang w:eastAsia="ru-RU"/>
        </w:rPr>
        <w:t>-</w:t>
      </w:r>
      <w:r w:rsidRPr="00D54B69">
        <w:rPr>
          <w:lang w:eastAsia="ru-RU"/>
        </w:rPr>
        <w:t xml:space="preserve"> </w:t>
      </w:r>
      <w:r>
        <w:rPr>
          <w:lang w:val="en-US" w:eastAsia="ru-RU"/>
        </w:rPr>
        <w:t>YCbCr</w:t>
      </w:r>
    </w:p>
    <w:p w14:paraId="406895EF" w14:textId="2E845F4B" w:rsidR="001E7956" w:rsidRDefault="001E7956" w:rsidP="001E7956">
      <w:pPr>
        <w:rPr>
          <w:lang w:eastAsia="ru-RU"/>
        </w:rPr>
      </w:pPr>
      <w:r>
        <w:rPr>
          <w:lang w:eastAsia="ru-RU"/>
        </w:rPr>
        <w:t xml:space="preserve">Когда людям перестало хватать </w:t>
      </w:r>
      <w:r>
        <w:rPr>
          <w:lang w:val="en-US" w:eastAsia="ru-RU"/>
        </w:rPr>
        <w:t>RGB</w:t>
      </w:r>
      <w:r w:rsidR="002D2FC6">
        <w:rPr>
          <w:lang w:eastAsia="ru-RU"/>
        </w:rPr>
        <w:t xml:space="preserve"> и мороки в жизни</w:t>
      </w:r>
      <w:r>
        <w:rPr>
          <w:lang w:eastAsia="ru-RU"/>
        </w:rPr>
        <w:t>, они придумали</w:t>
      </w:r>
      <w:r>
        <w:rPr>
          <w:lang w:eastAsia="ru-RU"/>
        </w:rPr>
        <w:t xml:space="preserve"> сжатый по характеру</w:t>
      </w:r>
      <w:r>
        <w:rPr>
          <w:lang w:eastAsia="ru-RU"/>
        </w:rPr>
        <w:t xml:space="preserve"> </w:t>
      </w:r>
      <w:r>
        <w:rPr>
          <w:lang w:val="en-US" w:eastAsia="ru-RU"/>
        </w:rPr>
        <w:t>YCbCr</w:t>
      </w:r>
      <w:r>
        <w:rPr>
          <w:lang w:eastAsia="ru-RU"/>
        </w:rPr>
        <w:t>. Начнем с субдискретизации — это уменьшение количества выборок, что значит</w:t>
      </w:r>
      <w:r>
        <w:rPr>
          <w:lang w:eastAsia="ru-RU"/>
        </w:rPr>
        <w:t xml:space="preserve"> уменьшение количества средних вариантов в некотором диапазоне</w:t>
      </w:r>
      <w:r>
        <w:rPr>
          <w:lang w:eastAsia="ru-RU"/>
        </w:rPr>
        <w:t>. Глазу намного важнее информация о яркости</w:t>
      </w:r>
      <w:r w:rsidRPr="004C08DA">
        <w:rPr>
          <w:lang w:eastAsia="ru-RU"/>
        </w:rPr>
        <w:t xml:space="preserve">, </w:t>
      </w:r>
      <w:r>
        <w:rPr>
          <w:lang w:eastAsia="ru-RU"/>
        </w:rPr>
        <w:t>поэтому</w:t>
      </w:r>
      <w:r>
        <w:rPr>
          <w:lang w:eastAsia="ru-RU"/>
        </w:rPr>
        <w:t xml:space="preserve"> цветом можно пожертвовать. </w:t>
      </w:r>
    </w:p>
    <w:p w14:paraId="074CBB2F" w14:textId="487B16C8" w:rsidR="001E7956" w:rsidRDefault="001E7956" w:rsidP="001E7956">
      <w:pPr>
        <w:rPr>
          <w:lang w:eastAsia="ru-RU"/>
        </w:rPr>
      </w:pPr>
      <w:r>
        <w:rPr>
          <w:lang w:eastAsia="ru-RU"/>
        </w:rPr>
        <w:t>Поэтому</w:t>
      </w:r>
      <w:r>
        <w:rPr>
          <w:lang w:eastAsia="ru-RU"/>
        </w:rPr>
        <w:t xml:space="preserve"> </w:t>
      </w:r>
      <w:r>
        <w:rPr>
          <w:lang w:val="en-US" w:eastAsia="ru-RU"/>
        </w:rPr>
        <w:t>YCbCr</w:t>
      </w:r>
      <w:r w:rsidRPr="004C08DA">
        <w:rPr>
          <w:lang w:eastAsia="ru-RU"/>
        </w:rPr>
        <w:t xml:space="preserve"> </w:t>
      </w:r>
      <w:r>
        <w:rPr>
          <w:lang w:eastAsia="ru-RU"/>
        </w:rPr>
        <w:t>не применяется для отдельных пикселей</w:t>
      </w:r>
      <w:r w:rsidRPr="004C08DA">
        <w:rPr>
          <w:lang w:eastAsia="ru-RU"/>
        </w:rPr>
        <w:t xml:space="preserve">, </w:t>
      </w:r>
      <w:r>
        <w:rPr>
          <w:lang w:eastAsia="ru-RU"/>
        </w:rPr>
        <w:t>а только вместе всей картинкой</w:t>
      </w:r>
      <w:r w:rsidRPr="004C08DA">
        <w:rPr>
          <w:lang w:eastAsia="ru-RU"/>
        </w:rPr>
        <w:t xml:space="preserve">, </w:t>
      </w:r>
      <w:r>
        <w:rPr>
          <w:lang w:eastAsia="ru-RU"/>
        </w:rPr>
        <w:t xml:space="preserve">параллельно описывая яркость (буква </w:t>
      </w:r>
      <w:r>
        <w:rPr>
          <w:lang w:val="en-US" w:eastAsia="ru-RU"/>
        </w:rPr>
        <w:t>Y</w:t>
      </w:r>
      <w:r w:rsidRPr="004C08DA">
        <w:rPr>
          <w:lang w:eastAsia="ru-RU"/>
        </w:rPr>
        <w:t>)</w:t>
      </w:r>
      <w:r>
        <w:rPr>
          <w:lang w:eastAsia="ru-RU"/>
        </w:rPr>
        <w:t xml:space="preserve"> каждого пикселя и два канала цвета </w:t>
      </w:r>
      <w:proofErr w:type="spellStart"/>
      <w:r>
        <w:rPr>
          <w:lang w:val="en-US" w:eastAsia="ru-RU"/>
        </w:rPr>
        <w:t>Cb</w:t>
      </w:r>
      <w:proofErr w:type="spellEnd"/>
      <w:r w:rsidRPr="0019135A">
        <w:rPr>
          <w:lang w:eastAsia="ru-RU"/>
        </w:rPr>
        <w:t xml:space="preserve"> </w:t>
      </w:r>
      <w:r>
        <w:rPr>
          <w:lang w:val="en-US" w:eastAsia="ru-RU"/>
        </w:rPr>
        <w:t>Cr</w:t>
      </w:r>
      <w:r>
        <w:rPr>
          <w:lang w:eastAsia="ru-RU"/>
        </w:rPr>
        <w:t>, диапазон значений для градиента от зеленого к фиолетовому и диапазон значений для градиента от синего к желтому.</w:t>
      </w:r>
    </w:p>
    <w:p w14:paraId="25B5A6E2" w14:textId="1DBCB7C0" w:rsidR="001E7956" w:rsidRPr="00856EAD" w:rsidRDefault="001E7956" w:rsidP="001E7956">
      <w:pPr>
        <w:rPr>
          <w:lang w:eastAsia="ru-RU"/>
        </w:rPr>
      </w:pPr>
      <w:r>
        <w:rPr>
          <w:lang w:eastAsia="ru-RU"/>
        </w:rPr>
        <w:t>Это цветовое пространство умеет делать субдискретизацию, по этому чистую картинку</w:t>
      </w:r>
      <w:r w:rsidRPr="0019135A">
        <w:rPr>
          <w:lang w:eastAsia="ru-RU"/>
        </w:rPr>
        <w:t xml:space="preserve"> </w:t>
      </w:r>
      <w:r>
        <w:rPr>
          <w:lang w:eastAsia="ru-RU"/>
        </w:rPr>
        <w:t xml:space="preserve">представляют как максимальное разрешение каналов на 4 пикселя, то есть </w:t>
      </w:r>
      <w:r w:rsidRPr="003274C5">
        <w:rPr>
          <w:lang w:eastAsia="ru-RU"/>
        </w:rPr>
        <w:t xml:space="preserve">4:4:4. </w:t>
      </w:r>
      <w:r>
        <w:rPr>
          <w:lang w:eastAsia="ru-RU"/>
        </w:rPr>
        <w:t xml:space="preserve">Первая четверка указывает на число пикселей яркости в строке из 4 пикселей, вторая на количество отсчетов цвета в первой строке , третья на количество отсчетов цвета в 2 строке. </w:t>
      </w:r>
      <w:r w:rsidR="00856EAD">
        <w:rPr>
          <w:lang w:eastAsia="ru-RU"/>
        </w:rPr>
        <w:t xml:space="preserve">Но </w:t>
      </w:r>
      <w:r w:rsidR="00856EAD">
        <w:rPr>
          <w:lang w:val="en-US" w:eastAsia="ru-RU"/>
        </w:rPr>
        <w:t>YCbCr</w:t>
      </w:r>
      <w:r w:rsidR="00856EAD" w:rsidRPr="00856EAD">
        <w:rPr>
          <w:lang w:eastAsia="ru-RU"/>
        </w:rPr>
        <w:t xml:space="preserve"> </w:t>
      </w:r>
      <w:r w:rsidR="00856EAD">
        <w:rPr>
          <w:lang w:eastAsia="ru-RU"/>
        </w:rPr>
        <w:t>не для этого изобретали.</w:t>
      </w:r>
    </w:p>
    <w:p w14:paraId="44CFF768" w14:textId="3F5CD482" w:rsidR="001E7956" w:rsidRDefault="001E7956" w:rsidP="001E7956">
      <w:pPr>
        <w:rPr>
          <w:lang w:eastAsia="ru-RU"/>
        </w:rPr>
      </w:pPr>
      <w:r>
        <w:rPr>
          <w:lang w:eastAsia="ru-RU"/>
        </w:rPr>
        <w:t>Дальше начнем портить цвет</w:t>
      </w:r>
      <w:r w:rsidR="00856EAD">
        <w:rPr>
          <w:lang w:eastAsia="ru-RU"/>
        </w:rPr>
        <w:t>, ради чего цветовое пространство и изобретали</w:t>
      </w:r>
      <w:r>
        <w:rPr>
          <w:lang w:eastAsia="ru-RU"/>
        </w:rPr>
        <w:t>. 4</w:t>
      </w:r>
      <w:r w:rsidRPr="003274C5">
        <w:rPr>
          <w:lang w:eastAsia="ru-RU"/>
        </w:rPr>
        <w:t xml:space="preserve">:2:2 – </w:t>
      </w:r>
      <w:r>
        <w:rPr>
          <w:lang w:eastAsia="ru-RU"/>
        </w:rPr>
        <w:t>только вдвое ниже цветовое разрешение, яркость так же</w:t>
      </w:r>
      <w:r w:rsidR="00856EAD">
        <w:rPr>
          <w:lang w:eastAsia="ru-RU"/>
        </w:rPr>
        <w:t>. 4</w:t>
      </w:r>
      <w:r w:rsidR="00856EAD" w:rsidRPr="00856EAD">
        <w:rPr>
          <w:lang w:eastAsia="ru-RU"/>
        </w:rPr>
        <w:t xml:space="preserve">:2:2 </w:t>
      </w:r>
      <w:r w:rsidR="00856EAD">
        <w:rPr>
          <w:lang w:eastAsia="ru-RU"/>
        </w:rPr>
        <w:t>– самое распространенное</w:t>
      </w:r>
      <w:r w:rsidR="00EC65F3" w:rsidRPr="00EC65F3">
        <w:rPr>
          <w:lang w:eastAsia="ru-RU"/>
        </w:rPr>
        <w:t xml:space="preserve"> </w:t>
      </w:r>
      <w:r w:rsidR="00EC65F3">
        <w:rPr>
          <w:lang w:eastAsia="ru-RU"/>
        </w:rPr>
        <w:t xml:space="preserve">представление каналов цветов для </w:t>
      </w:r>
      <w:r w:rsidR="00A14E59">
        <w:rPr>
          <w:lang w:eastAsia="ru-RU"/>
        </w:rPr>
        <w:lastRenderedPageBreak/>
        <w:t>всех,</w:t>
      </w:r>
      <w:r w:rsidR="00EC65F3">
        <w:rPr>
          <w:lang w:eastAsia="ru-RU"/>
        </w:rPr>
        <w:t xml:space="preserve"> кто работает </w:t>
      </w:r>
      <w:r w:rsidR="00A14E59">
        <w:rPr>
          <w:lang w:eastAsia="ru-RU"/>
        </w:rPr>
        <w:t>в профессиональной деятельности,</w:t>
      </w:r>
      <w:r w:rsidR="00EC65F3">
        <w:rPr>
          <w:lang w:eastAsia="ru-RU"/>
        </w:rPr>
        <w:t xml:space="preserve"> связанной с картинкой, так снимает большое количество камер. </w:t>
      </w:r>
    </w:p>
    <w:p w14:paraId="2A2A7AAA" w14:textId="767CC248" w:rsidR="00EC65F3" w:rsidRPr="00EC65F3" w:rsidRDefault="00EC65F3" w:rsidP="001E7956">
      <w:pPr>
        <w:rPr>
          <w:lang w:eastAsia="ru-RU"/>
        </w:rPr>
      </w:pPr>
      <w:r>
        <w:rPr>
          <w:lang w:eastAsia="ru-RU"/>
        </w:rPr>
        <w:t>Делаем картинку перышком. 4</w:t>
      </w:r>
      <w:r w:rsidRPr="00EC65F3">
        <w:rPr>
          <w:lang w:eastAsia="ru-RU"/>
        </w:rPr>
        <w:t xml:space="preserve">:2:0 – 4 </w:t>
      </w:r>
      <w:r w:rsidR="00A14E59">
        <w:rPr>
          <w:lang w:eastAsia="ru-RU"/>
        </w:rPr>
        <w:t>пикселя</w:t>
      </w:r>
      <w:r>
        <w:rPr>
          <w:lang w:eastAsia="ru-RU"/>
        </w:rPr>
        <w:t xml:space="preserve"> яркости, 2 пикселя цвета в первой строке и 0 во второй. Так выглядят все видео в </w:t>
      </w:r>
      <w:r>
        <w:rPr>
          <w:lang w:val="en-US" w:eastAsia="ru-RU"/>
        </w:rPr>
        <w:t>YouTube</w:t>
      </w:r>
      <w:r>
        <w:rPr>
          <w:lang w:eastAsia="ru-RU"/>
        </w:rPr>
        <w:t xml:space="preserve"> и почти все картинки на сайтах.</w:t>
      </w:r>
    </w:p>
    <w:p w14:paraId="7953194F" w14:textId="5C0CAF6A" w:rsidR="001E7956" w:rsidRDefault="001E7956" w:rsidP="001E7956">
      <w:pPr>
        <w:rPr>
          <w:lang w:val="en-US" w:eastAsia="ru-RU"/>
        </w:rPr>
      </w:pPr>
      <w:r>
        <w:rPr>
          <w:lang w:eastAsia="ru-RU"/>
        </w:rPr>
        <w:tab/>
        <w:t>-</w:t>
      </w:r>
      <w:r w:rsidRPr="00D54B69">
        <w:rPr>
          <w:lang w:eastAsia="ru-RU"/>
        </w:rPr>
        <w:t xml:space="preserve"> </w:t>
      </w:r>
      <w:r>
        <w:rPr>
          <w:lang w:val="en-US" w:eastAsia="ru-RU"/>
        </w:rPr>
        <w:t>CMYK</w:t>
      </w:r>
    </w:p>
    <w:p w14:paraId="6DB25B8F" w14:textId="74618C28" w:rsidR="00856EAD" w:rsidRDefault="00856EAD" w:rsidP="001E7956">
      <w:pPr>
        <w:rPr>
          <w:lang w:eastAsia="ru-RU"/>
        </w:rPr>
      </w:pPr>
      <w:r>
        <w:rPr>
          <w:lang w:eastAsia="ru-RU"/>
        </w:rPr>
        <w:t xml:space="preserve">Дальше понадобилось изображение напечатать. </w:t>
      </w:r>
      <w:r w:rsidR="0001302C">
        <w:rPr>
          <w:lang w:eastAsia="ru-RU"/>
        </w:rPr>
        <w:t>Появляется схема субтрактивного цвета</w:t>
      </w:r>
      <w:r w:rsidR="00FE3BD0">
        <w:rPr>
          <w:lang w:eastAsia="ru-RU"/>
        </w:rPr>
        <w:t xml:space="preserve"> </w:t>
      </w:r>
      <w:r w:rsidR="00FE3BD0">
        <w:rPr>
          <w:lang w:val="en-US" w:eastAsia="ru-RU"/>
        </w:rPr>
        <w:t>CMYK</w:t>
      </w:r>
      <w:r w:rsidR="00FE3BD0">
        <w:rPr>
          <w:lang w:eastAsia="ru-RU"/>
        </w:rPr>
        <w:t>,</w:t>
      </w:r>
      <w:r w:rsidR="00FE3BD0" w:rsidRPr="00FE3BD0">
        <w:rPr>
          <w:lang w:eastAsia="ru-RU"/>
        </w:rPr>
        <w:t xml:space="preserve"> </w:t>
      </w:r>
      <w:r w:rsidR="00FE3BD0">
        <w:rPr>
          <w:lang w:eastAsia="ru-RU"/>
        </w:rPr>
        <w:t>г</w:t>
      </w:r>
      <w:r w:rsidR="00FE3BD0">
        <w:rPr>
          <w:lang w:eastAsia="ru-RU"/>
        </w:rPr>
        <w:t xml:space="preserve">де </w:t>
      </w:r>
      <w:r w:rsidR="00FE3BD0">
        <w:rPr>
          <w:lang w:val="en-US" w:eastAsia="ru-RU"/>
        </w:rPr>
        <w:t>C</w:t>
      </w:r>
      <w:r w:rsidR="00FE3BD0" w:rsidRPr="00FE3BD0">
        <w:rPr>
          <w:lang w:eastAsia="ru-RU"/>
        </w:rPr>
        <w:t xml:space="preserve"> </w:t>
      </w:r>
      <w:r w:rsidR="00FE3BD0">
        <w:rPr>
          <w:lang w:eastAsia="ru-RU"/>
        </w:rPr>
        <w:t>–</w:t>
      </w:r>
      <w:r w:rsidR="00FE3BD0" w:rsidRPr="00FE3BD0">
        <w:rPr>
          <w:lang w:eastAsia="ru-RU"/>
        </w:rPr>
        <w:t xml:space="preserve"> </w:t>
      </w:r>
      <w:r w:rsidR="00FE3BD0">
        <w:rPr>
          <w:lang w:val="en-US" w:eastAsia="ru-RU"/>
        </w:rPr>
        <w:t>cyan</w:t>
      </w:r>
      <w:r w:rsidR="00FE3BD0" w:rsidRPr="00FE3BD0">
        <w:rPr>
          <w:lang w:eastAsia="ru-RU"/>
        </w:rPr>
        <w:t xml:space="preserve">, </w:t>
      </w:r>
      <w:r w:rsidR="00FE3BD0">
        <w:rPr>
          <w:lang w:val="en-US" w:eastAsia="ru-RU"/>
        </w:rPr>
        <w:t>M</w:t>
      </w:r>
      <w:r w:rsidR="00FE3BD0" w:rsidRPr="00FE3BD0">
        <w:rPr>
          <w:lang w:eastAsia="ru-RU"/>
        </w:rPr>
        <w:t xml:space="preserve"> </w:t>
      </w:r>
      <w:r w:rsidR="00FE3BD0">
        <w:rPr>
          <w:lang w:eastAsia="ru-RU"/>
        </w:rPr>
        <w:t>–</w:t>
      </w:r>
      <w:r w:rsidR="00FE3BD0" w:rsidRPr="00FE3BD0">
        <w:rPr>
          <w:lang w:eastAsia="ru-RU"/>
        </w:rPr>
        <w:t xml:space="preserve"> </w:t>
      </w:r>
      <w:r w:rsidR="00FE3BD0">
        <w:rPr>
          <w:lang w:val="en-US" w:eastAsia="ru-RU"/>
        </w:rPr>
        <w:t>magenta</w:t>
      </w:r>
      <w:r w:rsidR="00FE3BD0" w:rsidRPr="00FE3BD0">
        <w:rPr>
          <w:lang w:eastAsia="ru-RU"/>
        </w:rPr>
        <w:t xml:space="preserve">. </w:t>
      </w:r>
      <w:r w:rsidR="00FE3BD0">
        <w:rPr>
          <w:lang w:val="en-US" w:eastAsia="ru-RU"/>
        </w:rPr>
        <w:t>Y</w:t>
      </w:r>
      <w:r w:rsidR="00FE3BD0" w:rsidRPr="00FE3BD0">
        <w:rPr>
          <w:lang w:eastAsia="ru-RU"/>
        </w:rPr>
        <w:t xml:space="preserve"> </w:t>
      </w:r>
      <w:r w:rsidR="00FE3BD0">
        <w:rPr>
          <w:lang w:eastAsia="ru-RU"/>
        </w:rPr>
        <w:t>–</w:t>
      </w:r>
      <w:r w:rsidR="00FE3BD0" w:rsidRPr="00FE3BD0">
        <w:rPr>
          <w:lang w:eastAsia="ru-RU"/>
        </w:rPr>
        <w:t xml:space="preserve"> </w:t>
      </w:r>
      <w:r w:rsidR="00FE3BD0">
        <w:rPr>
          <w:lang w:val="en-US" w:eastAsia="ru-RU"/>
        </w:rPr>
        <w:t>yellow</w:t>
      </w:r>
      <w:r w:rsidR="00FE3BD0" w:rsidRPr="00FE3BD0">
        <w:rPr>
          <w:lang w:eastAsia="ru-RU"/>
        </w:rPr>
        <w:t xml:space="preserve">. </w:t>
      </w:r>
      <w:r w:rsidR="00FE3BD0">
        <w:rPr>
          <w:lang w:val="en-US" w:eastAsia="ru-RU"/>
        </w:rPr>
        <w:t>K</w:t>
      </w:r>
      <w:r w:rsidR="00FE3BD0" w:rsidRPr="00FE3BD0">
        <w:rPr>
          <w:lang w:eastAsia="ru-RU"/>
        </w:rPr>
        <w:t xml:space="preserve"> </w:t>
      </w:r>
      <w:r w:rsidR="00FE3BD0">
        <w:rPr>
          <w:lang w:eastAsia="ru-RU"/>
        </w:rPr>
        <w:t>–</w:t>
      </w:r>
      <w:r w:rsidR="00FE3BD0" w:rsidRPr="00FE3BD0">
        <w:rPr>
          <w:lang w:eastAsia="ru-RU"/>
        </w:rPr>
        <w:t xml:space="preserve"> </w:t>
      </w:r>
      <w:r w:rsidR="00FE3BD0">
        <w:rPr>
          <w:lang w:val="en-US" w:eastAsia="ru-RU"/>
        </w:rPr>
        <w:t>key</w:t>
      </w:r>
      <w:r w:rsidR="00FE3BD0">
        <w:rPr>
          <w:lang w:eastAsia="ru-RU"/>
        </w:rPr>
        <w:t>, соответственно синий, розовый, желтый и ключ значения темноты</w:t>
      </w:r>
      <w:r w:rsidR="00FE3BD0">
        <w:rPr>
          <w:lang w:eastAsia="ru-RU"/>
        </w:rPr>
        <w:t>.</w:t>
      </w:r>
      <w:r w:rsidR="002D2FC6">
        <w:rPr>
          <w:lang w:eastAsia="ru-RU"/>
        </w:rPr>
        <w:t xml:space="preserve"> </w:t>
      </w:r>
      <w:r w:rsidR="00FE3BD0">
        <w:rPr>
          <w:lang w:eastAsia="ru-RU"/>
        </w:rPr>
        <w:t xml:space="preserve">Субтрактивный значит </w:t>
      </w:r>
      <w:r w:rsidR="002D2FC6">
        <w:rPr>
          <w:lang w:eastAsia="ru-RU"/>
        </w:rPr>
        <w:t>поглощен</w:t>
      </w:r>
      <w:r w:rsidR="00FE3BD0">
        <w:rPr>
          <w:lang w:eastAsia="ru-RU"/>
        </w:rPr>
        <w:t>ие</w:t>
      </w:r>
      <w:r w:rsidR="002D2FC6">
        <w:rPr>
          <w:lang w:eastAsia="ru-RU"/>
        </w:rPr>
        <w:t xml:space="preserve"> цвета в отличие от </w:t>
      </w:r>
      <w:r w:rsidR="002D2FC6">
        <w:rPr>
          <w:lang w:val="en-US" w:eastAsia="ru-RU"/>
        </w:rPr>
        <w:t>RGB</w:t>
      </w:r>
      <w:r w:rsidR="002D2FC6">
        <w:rPr>
          <w:lang w:eastAsia="ru-RU"/>
        </w:rPr>
        <w:t>, для печати на белых материалах. Потому что о</w:t>
      </w:r>
      <w:r w:rsidR="00A14E59">
        <w:rPr>
          <w:lang w:eastAsia="ru-RU"/>
        </w:rPr>
        <w:t>казалось,</w:t>
      </w:r>
      <w:r>
        <w:rPr>
          <w:lang w:eastAsia="ru-RU"/>
        </w:rPr>
        <w:t xml:space="preserve"> что печатать в </w:t>
      </w:r>
      <w:r>
        <w:rPr>
          <w:lang w:val="en-US" w:eastAsia="ru-RU"/>
        </w:rPr>
        <w:t>RGB</w:t>
      </w:r>
      <w:r>
        <w:rPr>
          <w:lang w:eastAsia="ru-RU"/>
        </w:rPr>
        <w:t xml:space="preserve"> оказалось очень сложно, да и в </w:t>
      </w:r>
      <w:r>
        <w:rPr>
          <w:lang w:val="en-US" w:eastAsia="ru-RU"/>
        </w:rPr>
        <w:t>YCbCr</w:t>
      </w:r>
      <w:r w:rsidRPr="00856EAD">
        <w:rPr>
          <w:lang w:eastAsia="ru-RU"/>
        </w:rPr>
        <w:t xml:space="preserve"> </w:t>
      </w:r>
      <w:r>
        <w:rPr>
          <w:lang w:eastAsia="ru-RU"/>
        </w:rPr>
        <w:t xml:space="preserve">тоже (ведь он был сделан для сжатия с потерями описывая все цвета, того же </w:t>
      </w:r>
      <w:r>
        <w:rPr>
          <w:lang w:val="en-US" w:eastAsia="ru-RU"/>
        </w:rPr>
        <w:t>RGB</w:t>
      </w:r>
      <w:r>
        <w:rPr>
          <w:lang w:eastAsia="ru-RU"/>
        </w:rPr>
        <w:t xml:space="preserve">). </w:t>
      </w:r>
      <w:r w:rsidR="00FA1B77">
        <w:rPr>
          <w:lang w:eastAsia="ru-RU"/>
        </w:rPr>
        <w:t xml:space="preserve"> </w:t>
      </w:r>
    </w:p>
    <w:p w14:paraId="46A20311" w14:textId="1877757F" w:rsidR="00FA1B77" w:rsidRPr="00FA1B77" w:rsidRDefault="00FA1B77" w:rsidP="001E7956">
      <w:pPr>
        <w:rPr>
          <w:lang w:eastAsia="ru-RU"/>
        </w:rPr>
      </w:pPr>
      <w:r>
        <w:rPr>
          <w:lang w:eastAsia="ru-RU"/>
        </w:rPr>
        <w:t>Исходя от того, что это цветовое пространство сделано для печати, оно не описывает цвет и его значение, оно лишь описывает сколько этого цвета в пикселе. Сначала, кажется, что разницы нет, но потом стоит вспомнить что цвета в каждом принтере разные</w:t>
      </w:r>
      <w:r w:rsidRPr="00FA1B77">
        <w:rPr>
          <w:lang w:eastAsia="ru-RU"/>
        </w:rPr>
        <w:t xml:space="preserve"> </w:t>
      </w:r>
      <w:r>
        <w:rPr>
          <w:lang w:eastAsia="ru-RU"/>
        </w:rPr>
        <w:t xml:space="preserve">и разные принтеры </w:t>
      </w:r>
      <w:r w:rsidR="00FE3BD0">
        <w:rPr>
          <w:lang w:eastAsia="ru-RU"/>
        </w:rPr>
        <w:t>по-разному</w:t>
      </w:r>
      <w:r>
        <w:rPr>
          <w:lang w:eastAsia="ru-RU"/>
        </w:rPr>
        <w:t xml:space="preserve"> воспринимают сколько лить краски, ровно, поэтому итоговый цвет будет всегда немного разным и по этой же причине дизайнеры не используют </w:t>
      </w:r>
      <w:r>
        <w:rPr>
          <w:lang w:val="en-US" w:eastAsia="ru-RU"/>
        </w:rPr>
        <w:t>CMYK</w:t>
      </w:r>
      <w:r>
        <w:rPr>
          <w:lang w:eastAsia="ru-RU"/>
        </w:rPr>
        <w:t xml:space="preserve"> (там еще и не работает </w:t>
      </w:r>
      <w:r>
        <w:rPr>
          <w:lang w:val="en-US" w:eastAsia="ru-RU"/>
        </w:rPr>
        <w:t>YCbCr</w:t>
      </w:r>
      <w:r w:rsidRPr="00FA1B77">
        <w:rPr>
          <w:lang w:eastAsia="ru-RU"/>
        </w:rPr>
        <w:t>).</w:t>
      </w:r>
    </w:p>
    <w:p w14:paraId="03FEE550" w14:textId="541108A0" w:rsidR="001E7956" w:rsidRPr="001F3782" w:rsidRDefault="00FE3BD0" w:rsidP="001E7956">
      <w:pPr>
        <w:rPr>
          <w:lang w:eastAsia="ru-RU"/>
        </w:rPr>
      </w:pPr>
      <w:r>
        <w:rPr>
          <w:lang w:eastAsia="ru-RU"/>
        </w:rPr>
        <w:t xml:space="preserve">А также </w:t>
      </w:r>
      <w:r w:rsidR="001E7956">
        <w:rPr>
          <w:lang w:eastAsia="ru-RU"/>
        </w:rPr>
        <w:t>нишевыми выделяют</w:t>
      </w:r>
      <w:r w:rsidR="001E7956" w:rsidRPr="001F3782">
        <w:rPr>
          <w:lang w:eastAsia="ru-RU"/>
        </w:rPr>
        <w:t>:</w:t>
      </w:r>
    </w:p>
    <w:p w14:paraId="64AFDA0B" w14:textId="77777777" w:rsidR="001E7956" w:rsidRPr="00856EAD" w:rsidRDefault="001E7956" w:rsidP="001E7956">
      <w:pPr>
        <w:rPr>
          <w:lang w:eastAsia="ru-RU"/>
        </w:rPr>
      </w:pPr>
      <w:r w:rsidRPr="001F3782">
        <w:rPr>
          <w:lang w:eastAsia="ru-RU"/>
        </w:rPr>
        <w:tab/>
      </w:r>
      <w:r w:rsidRPr="00856EAD">
        <w:rPr>
          <w:lang w:eastAsia="ru-RU"/>
        </w:rPr>
        <w:t>-</w:t>
      </w:r>
      <w:r>
        <w:rPr>
          <w:lang w:eastAsia="ru-RU"/>
        </w:rPr>
        <w:t xml:space="preserve"> </w:t>
      </w:r>
      <w:r>
        <w:rPr>
          <w:lang w:val="en-US" w:eastAsia="ru-RU"/>
        </w:rPr>
        <w:t>RGY</w:t>
      </w:r>
    </w:p>
    <w:p w14:paraId="494CC9BD" w14:textId="77777777" w:rsidR="001E7956" w:rsidRPr="00856EAD" w:rsidRDefault="001E7956" w:rsidP="001E7956">
      <w:pPr>
        <w:rPr>
          <w:lang w:eastAsia="ru-RU"/>
        </w:rPr>
      </w:pPr>
      <w:r w:rsidRPr="00856EAD">
        <w:rPr>
          <w:lang w:eastAsia="ru-RU"/>
        </w:rPr>
        <w:tab/>
        <w:t xml:space="preserve">- </w:t>
      </w:r>
      <w:r>
        <w:rPr>
          <w:lang w:val="en-US" w:eastAsia="ru-RU"/>
        </w:rPr>
        <w:t>HUE</w:t>
      </w:r>
    </w:p>
    <w:p w14:paraId="21E42729" w14:textId="6D3F0988" w:rsidR="001E7956" w:rsidRDefault="001E7956" w:rsidP="001E7956">
      <w:pPr>
        <w:rPr>
          <w:lang w:val="en-US" w:eastAsia="ru-RU"/>
        </w:rPr>
      </w:pPr>
      <w:r w:rsidRPr="00856EAD">
        <w:rPr>
          <w:lang w:eastAsia="ru-RU"/>
        </w:rPr>
        <w:tab/>
      </w:r>
      <w:r w:rsidRPr="001E7956">
        <w:rPr>
          <w:lang w:eastAsia="ru-RU"/>
        </w:rPr>
        <w:t xml:space="preserve">- </w:t>
      </w:r>
      <w:proofErr w:type="spellStart"/>
      <w:r w:rsidRPr="00F33E6B">
        <w:rPr>
          <w:lang w:val="en-US" w:eastAsia="ru-RU"/>
        </w:rPr>
        <w:t>LCh</w:t>
      </w:r>
      <w:proofErr w:type="spellEnd"/>
    </w:p>
    <w:p w14:paraId="265D863E" w14:textId="52B38F63" w:rsidR="00EB7A66" w:rsidRPr="00EB7A66" w:rsidRDefault="00EB7A66" w:rsidP="001E7956">
      <w:pPr>
        <w:rPr>
          <w:lang w:eastAsia="ru-RU"/>
        </w:rPr>
      </w:pPr>
      <w:r>
        <w:rPr>
          <w:lang w:eastAsia="ru-RU"/>
        </w:rPr>
        <w:t xml:space="preserve">Их разбирать не будем. Просто лучше </w:t>
      </w:r>
      <w:r w:rsidR="00A14E59">
        <w:rPr>
          <w:lang w:eastAsia="ru-RU"/>
        </w:rPr>
        <w:t>знать,</w:t>
      </w:r>
      <w:r>
        <w:rPr>
          <w:lang w:eastAsia="ru-RU"/>
        </w:rPr>
        <w:t xml:space="preserve"> что они существуют и их не надо бояться</w:t>
      </w:r>
      <w:r w:rsidRPr="00EB7A66">
        <w:rPr>
          <w:lang w:eastAsia="ru-RU"/>
        </w:rPr>
        <w:t xml:space="preserve">, </w:t>
      </w:r>
      <w:r>
        <w:rPr>
          <w:lang w:eastAsia="ru-RU"/>
        </w:rPr>
        <w:t xml:space="preserve">поскольку были созданы облегчить </w:t>
      </w:r>
      <w:r w:rsidR="00A14E59">
        <w:rPr>
          <w:lang w:eastAsia="ru-RU"/>
        </w:rPr>
        <w:t>какую-либо</w:t>
      </w:r>
      <w:r>
        <w:rPr>
          <w:lang w:eastAsia="ru-RU"/>
        </w:rPr>
        <w:t xml:space="preserve"> задачу.</w:t>
      </w:r>
    </w:p>
    <w:p w14:paraId="3DFC5656" w14:textId="6326F7C9" w:rsidR="008756C4" w:rsidRDefault="008756C4" w:rsidP="008756C4">
      <w:pPr>
        <w:pStyle w:val="1"/>
        <w:rPr>
          <w:lang w:eastAsia="ru-RU"/>
        </w:rPr>
      </w:pPr>
      <w:bookmarkStart w:id="5" w:name="_Toc180006754"/>
      <w:r>
        <w:rPr>
          <w:lang w:val="en-US" w:eastAsia="ru-RU"/>
        </w:rPr>
        <w:t>I</w:t>
      </w:r>
      <w:r w:rsidR="001E7956">
        <w:rPr>
          <w:lang w:val="en-US" w:eastAsia="ru-RU"/>
        </w:rPr>
        <w:t>I</w:t>
      </w:r>
      <w:r w:rsidRPr="008756C4">
        <w:rPr>
          <w:lang w:eastAsia="ru-RU"/>
        </w:rPr>
        <w:t xml:space="preserve">. </w:t>
      </w:r>
      <w:r>
        <w:rPr>
          <w:lang w:eastAsia="ru-RU"/>
        </w:rPr>
        <w:t>РАБОТА СКАНЕРА В СВЯЗКЕ С ЭВМ (ПК)</w:t>
      </w:r>
      <w:bookmarkEnd w:id="5"/>
    </w:p>
    <w:p w14:paraId="25720F6E" w14:textId="77F3820E" w:rsidR="008756C4" w:rsidRDefault="001E7956" w:rsidP="008756C4">
      <w:pPr>
        <w:pStyle w:val="2"/>
        <w:jc w:val="center"/>
        <w:rPr>
          <w:lang w:eastAsia="ru-RU"/>
        </w:rPr>
      </w:pPr>
      <w:bookmarkStart w:id="6" w:name="_Toc180006755"/>
      <w:r>
        <w:rPr>
          <w:lang w:eastAsia="ru-RU"/>
        </w:rPr>
        <w:t>2</w:t>
      </w:r>
      <w:r w:rsidR="008756C4">
        <w:rPr>
          <w:lang w:eastAsia="ru-RU"/>
        </w:rPr>
        <w:t>.</w:t>
      </w:r>
      <w:r>
        <w:rPr>
          <w:lang w:eastAsia="ru-RU"/>
        </w:rPr>
        <w:t>1</w:t>
      </w:r>
      <w:r w:rsidR="008756C4">
        <w:rPr>
          <w:lang w:eastAsia="ru-RU"/>
        </w:rPr>
        <w:t xml:space="preserve"> Устройство сканера</w:t>
      </w:r>
      <w:bookmarkEnd w:id="6"/>
    </w:p>
    <w:p w14:paraId="59F06837" w14:textId="3759B5FA" w:rsidR="008756C4" w:rsidRDefault="008756C4" w:rsidP="008756C4">
      <w:pPr>
        <w:rPr>
          <w:lang w:eastAsia="ru-RU"/>
        </w:rPr>
      </w:pPr>
      <w:r>
        <w:rPr>
          <w:lang w:eastAsia="ru-RU"/>
        </w:rPr>
        <w:t xml:space="preserve">Определение </w:t>
      </w:r>
      <w:r w:rsidRPr="00A05230">
        <w:rPr>
          <w:lang w:eastAsia="ru-RU"/>
        </w:rPr>
        <w:t>“</w:t>
      </w:r>
      <w:r>
        <w:rPr>
          <w:lang w:eastAsia="ru-RU"/>
        </w:rPr>
        <w:t>Сканера</w:t>
      </w:r>
      <w:r w:rsidRPr="00A05230">
        <w:rPr>
          <w:lang w:eastAsia="ru-RU"/>
        </w:rPr>
        <w:t xml:space="preserve">” </w:t>
      </w:r>
      <w:r w:rsidR="00A05230">
        <w:rPr>
          <w:lang w:eastAsia="ru-RU"/>
        </w:rPr>
        <w:t>как подключаемого устройства для ПК.</w:t>
      </w:r>
    </w:p>
    <w:p w14:paraId="451E8C83" w14:textId="2ACCA6D5" w:rsidR="00A05230" w:rsidRDefault="00A05230" w:rsidP="008756C4">
      <w:pPr>
        <w:rPr>
          <w:lang w:eastAsia="ru-RU"/>
        </w:rPr>
      </w:pPr>
      <w:r w:rsidRPr="0071570A">
        <w:rPr>
          <w:b/>
          <w:bCs/>
          <w:lang w:eastAsia="ru-RU"/>
        </w:rPr>
        <w:lastRenderedPageBreak/>
        <w:t>Сканер</w:t>
      </w:r>
      <w:r>
        <w:rPr>
          <w:lang w:eastAsia="ru-RU"/>
        </w:rPr>
        <w:t xml:space="preserve"> – это электронно-техническое </w:t>
      </w:r>
      <w:r w:rsidRPr="0071570A">
        <w:rPr>
          <w:u w:val="single"/>
          <w:lang w:eastAsia="ru-RU"/>
        </w:rPr>
        <w:t>устройство</w:t>
      </w:r>
      <w:r w:rsidRPr="00A05230">
        <w:rPr>
          <w:lang w:eastAsia="ru-RU"/>
        </w:rPr>
        <w:t>,</w:t>
      </w:r>
      <w:r>
        <w:rPr>
          <w:lang w:eastAsia="ru-RU"/>
        </w:rPr>
        <w:t xml:space="preserve"> которое</w:t>
      </w:r>
      <w:r w:rsidRPr="00A05230">
        <w:rPr>
          <w:lang w:eastAsia="ru-RU"/>
        </w:rPr>
        <w:t>,</w:t>
      </w:r>
      <w:r>
        <w:rPr>
          <w:lang w:eastAsia="ru-RU"/>
        </w:rPr>
        <w:t xml:space="preserve"> анализируя какой-либо объект</w:t>
      </w:r>
      <w:r w:rsidRPr="00A05230">
        <w:rPr>
          <w:lang w:eastAsia="ru-RU"/>
        </w:rPr>
        <w:t>,</w:t>
      </w:r>
      <w:r>
        <w:rPr>
          <w:lang w:eastAsia="ru-RU"/>
        </w:rPr>
        <w:t xml:space="preserve"> </w:t>
      </w:r>
      <w:r w:rsidRPr="0071570A">
        <w:rPr>
          <w:u w:val="single"/>
          <w:lang w:eastAsia="ru-RU"/>
        </w:rPr>
        <w:t>создает цифровую проекцию данных</w:t>
      </w:r>
      <w:r>
        <w:rPr>
          <w:lang w:eastAsia="ru-RU"/>
        </w:rPr>
        <w:t xml:space="preserve"> реальности.</w:t>
      </w:r>
    </w:p>
    <w:p w14:paraId="082911DF" w14:textId="53F18371" w:rsidR="007E2EA6" w:rsidRDefault="007E2EA6" w:rsidP="0071570A">
      <w:pPr>
        <w:rPr>
          <w:lang w:eastAsia="ru-RU"/>
        </w:rPr>
      </w:pPr>
      <w:r>
        <w:rPr>
          <w:lang w:eastAsia="ru-RU"/>
        </w:rPr>
        <w:t xml:space="preserve">Легче понять определение если его разобрать. Обычному человеку понятны слова </w:t>
      </w:r>
      <w:r w:rsidRPr="007E2EA6">
        <w:rPr>
          <w:lang w:eastAsia="ru-RU"/>
        </w:rPr>
        <w:t>“</w:t>
      </w:r>
      <w:r>
        <w:rPr>
          <w:lang w:eastAsia="ru-RU"/>
        </w:rPr>
        <w:t>электронно-техническое устройство</w:t>
      </w:r>
      <w:r w:rsidRPr="007E2EA6">
        <w:rPr>
          <w:lang w:eastAsia="ru-RU"/>
        </w:rPr>
        <w:t xml:space="preserve">”, </w:t>
      </w:r>
      <w:r>
        <w:rPr>
          <w:lang w:eastAsia="ru-RU"/>
        </w:rPr>
        <w:t xml:space="preserve">а вот с </w:t>
      </w:r>
      <w:r w:rsidRPr="007E2EA6">
        <w:rPr>
          <w:lang w:eastAsia="ru-RU"/>
        </w:rPr>
        <w:t>“</w:t>
      </w:r>
      <w:r>
        <w:rPr>
          <w:lang w:eastAsia="ru-RU"/>
        </w:rPr>
        <w:t>создает цифровую проекцию данных реальности</w:t>
      </w:r>
      <w:r w:rsidRPr="007E2EA6">
        <w:rPr>
          <w:lang w:eastAsia="ru-RU"/>
        </w:rPr>
        <w:t>”</w:t>
      </w:r>
      <w:r>
        <w:rPr>
          <w:lang w:eastAsia="ru-RU"/>
        </w:rPr>
        <w:t xml:space="preserve"> уже могут возникнуть проблемы.</w:t>
      </w:r>
      <w:r w:rsidR="0071570A">
        <w:rPr>
          <w:lang w:eastAsia="ru-RU"/>
        </w:rPr>
        <w:t xml:space="preserve"> По факту любой сканер принимает любую информацию из реального мира переводя эту информацию в </w:t>
      </w:r>
      <w:r w:rsidR="0071570A" w:rsidRPr="0071570A">
        <w:rPr>
          <w:lang w:eastAsia="ru-RU"/>
        </w:rPr>
        <w:t>“</w:t>
      </w:r>
      <w:r w:rsidR="0071570A">
        <w:rPr>
          <w:lang w:eastAsia="ru-RU"/>
        </w:rPr>
        <w:t>понятный язык</w:t>
      </w:r>
      <w:r w:rsidR="0071570A" w:rsidRPr="0071570A">
        <w:rPr>
          <w:lang w:eastAsia="ru-RU"/>
        </w:rPr>
        <w:t>”</w:t>
      </w:r>
      <w:r w:rsidR="0071570A">
        <w:rPr>
          <w:lang w:eastAsia="ru-RU"/>
        </w:rPr>
        <w:t xml:space="preserve"> для компьютера с целью использования </w:t>
      </w:r>
      <w:r w:rsidR="00EE4F64">
        <w:rPr>
          <w:lang w:eastAsia="ru-RU"/>
        </w:rPr>
        <w:t xml:space="preserve">этой-же </w:t>
      </w:r>
      <w:r w:rsidR="0071570A">
        <w:rPr>
          <w:lang w:eastAsia="ru-RU"/>
        </w:rPr>
        <w:t>информации. То есть это значит сканер фиксирует данные</w:t>
      </w:r>
      <w:r w:rsidR="0071570A" w:rsidRPr="0071570A">
        <w:rPr>
          <w:lang w:eastAsia="ru-RU"/>
        </w:rPr>
        <w:t>,</w:t>
      </w:r>
      <w:r w:rsidR="0071570A">
        <w:rPr>
          <w:lang w:eastAsia="ru-RU"/>
        </w:rPr>
        <w:t xml:space="preserve"> нашу действительность и определенным методом</w:t>
      </w:r>
      <w:r w:rsidR="0071570A" w:rsidRPr="0071570A">
        <w:rPr>
          <w:lang w:eastAsia="ru-RU"/>
        </w:rPr>
        <w:t xml:space="preserve">, </w:t>
      </w:r>
      <w:r w:rsidR="0071570A">
        <w:rPr>
          <w:lang w:eastAsia="ru-RU"/>
        </w:rPr>
        <w:t>что значится форматом</w:t>
      </w:r>
      <w:r w:rsidR="0071570A" w:rsidRPr="0071570A">
        <w:rPr>
          <w:lang w:eastAsia="ru-RU"/>
        </w:rPr>
        <w:t xml:space="preserve">, </w:t>
      </w:r>
      <w:r w:rsidR="0071570A">
        <w:rPr>
          <w:lang w:eastAsia="ru-RU"/>
        </w:rPr>
        <w:t xml:space="preserve">переводит в двоичную кодированную информацию. </w:t>
      </w:r>
    </w:p>
    <w:p w14:paraId="07A714F6" w14:textId="623216F6" w:rsidR="00A05230" w:rsidRDefault="00A05230" w:rsidP="008756C4">
      <w:pPr>
        <w:rPr>
          <w:lang w:eastAsia="ru-RU"/>
        </w:rPr>
      </w:pPr>
      <w:r>
        <w:rPr>
          <w:lang w:eastAsia="ru-RU"/>
        </w:rPr>
        <w:t xml:space="preserve">  Причем важно </w:t>
      </w:r>
      <w:r w:rsidR="007E2EA6">
        <w:rPr>
          <w:lang w:eastAsia="ru-RU"/>
        </w:rPr>
        <w:t>заметить,</w:t>
      </w:r>
      <w:r>
        <w:rPr>
          <w:lang w:eastAsia="ru-RU"/>
        </w:rPr>
        <w:t xml:space="preserve"> что сканер (в соответствии с определением) </w:t>
      </w:r>
      <w:r w:rsidR="0071570A">
        <w:rPr>
          <w:lang w:eastAsia="ru-RU"/>
        </w:rPr>
        <w:t>устройство,</w:t>
      </w:r>
      <w:r>
        <w:rPr>
          <w:lang w:eastAsia="ru-RU"/>
        </w:rPr>
        <w:t xml:space="preserve"> которое не только сканирует листы бумаги переводя их в изображение</w:t>
      </w:r>
      <w:r w:rsidRPr="00A05230">
        <w:rPr>
          <w:lang w:eastAsia="ru-RU"/>
        </w:rPr>
        <w:t>,</w:t>
      </w:r>
      <w:r>
        <w:rPr>
          <w:lang w:eastAsia="ru-RU"/>
        </w:rPr>
        <w:t xml:space="preserve"> но и довольно обширный список других устройств</w:t>
      </w:r>
      <w:r w:rsidRPr="00A05230">
        <w:rPr>
          <w:lang w:eastAsia="ru-RU"/>
        </w:rPr>
        <w:t xml:space="preserve">, </w:t>
      </w:r>
      <w:r>
        <w:rPr>
          <w:lang w:eastAsia="ru-RU"/>
        </w:rPr>
        <w:t>к примеру</w:t>
      </w:r>
      <w:r w:rsidRPr="00A05230">
        <w:rPr>
          <w:lang w:eastAsia="ru-RU"/>
        </w:rPr>
        <w:t>:</w:t>
      </w:r>
    </w:p>
    <w:p w14:paraId="08CA7363" w14:textId="3F78C272" w:rsidR="00A05230" w:rsidRDefault="00A05230" w:rsidP="008756C4">
      <w:pPr>
        <w:rPr>
          <w:lang w:eastAsia="ru-RU"/>
        </w:rPr>
      </w:pPr>
      <w:r>
        <w:rPr>
          <w:lang w:eastAsia="ru-RU"/>
        </w:rPr>
        <w:tab/>
        <w:t>- сканеры карт (</w:t>
      </w:r>
      <w:r w:rsidR="007E2EA6">
        <w:rPr>
          <w:lang w:eastAsia="ru-RU"/>
        </w:rPr>
        <w:t>кассы</w:t>
      </w:r>
      <w:r w:rsidR="007E2EA6" w:rsidRPr="007E2EA6">
        <w:rPr>
          <w:lang w:eastAsia="ru-RU"/>
        </w:rPr>
        <w:t xml:space="preserve">, </w:t>
      </w:r>
      <w:r w:rsidR="007E2EA6">
        <w:rPr>
          <w:lang w:eastAsia="ru-RU"/>
        </w:rPr>
        <w:t>КПП</w:t>
      </w:r>
      <w:r w:rsidR="007E2EA6" w:rsidRPr="007E2EA6">
        <w:rPr>
          <w:lang w:eastAsia="ru-RU"/>
        </w:rPr>
        <w:t>,</w:t>
      </w:r>
      <w:r w:rsidR="007E2EA6">
        <w:rPr>
          <w:lang w:eastAsia="ru-RU"/>
        </w:rPr>
        <w:t xml:space="preserve"> электронные подписи)</w:t>
      </w:r>
    </w:p>
    <w:p w14:paraId="5081E638" w14:textId="0301E25C" w:rsidR="007E2EA6" w:rsidRDefault="007E2EA6" w:rsidP="008756C4">
      <w:pPr>
        <w:rPr>
          <w:lang w:eastAsia="ru-RU"/>
        </w:rPr>
      </w:pPr>
      <w:r>
        <w:rPr>
          <w:lang w:eastAsia="ru-RU"/>
        </w:rPr>
        <w:tab/>
        <w:t>- сканеры биометрии (разблокировка телефона</w:t>
      </w:r>
      <w:r w:rsidRPr="007E2EA6">
        <w:rPr>
          <w:lang w:eastAsia="ru-RU"/>
        </w:rPr>
        <w:t xml:space="preserve">, </w:t>
      </w:r>
      <w:r>
        <w:rPr>
          <w:lang w:eastAsia="ru-RU"/>
        </w:rPr>
        <w:t>платежи)</w:t>
      </w:r>
    </w:p>
    <w:p w14:paraId="5C0C56B6" w14:textId="3F90D442" w:rsidR="007E2EA6" w:rsidRDefault="007E2EA6" w:rsidP="008756C4">
      <w:pPr>
        <w:rPr>
          <w:lang w:eastAsia="ru-RU"/>
        </w:rPr>
      </w:pPr>
      <w:r>
        <w:rPr>
          <w:lang w:eastAsia="ru-RU"/>
        </w:rPr>
        <w:tab/>
        <w:t>- сканеры частот (поиск радиостанций</w:t>
      </w:r>
      <w:r w:rsidRPr="007E2EA6">
        <w:rPr>
          <w:lang w:eastAsia="ru-RU"/>
        </w:rPr>
        <w:t>,</w:t>
      </w:r>
      <w:r>
        <w:rPr>
          <w:lang w:eastAsia="ru-RU"/>
        </w:rPr>
        <w:t xml:space="preserve"> телефонная связь)</w:t>
      </w:r>
    </w:p>
    <w:p w14:paraId="639880FC" w14:textId="72EB8549" w:rsidR="007E2EA6" w:rsidRDefault="007E2EA6" w:rsidP="008756C4">
      <w:pPr>
        <w:rPr>
          <w:lang w:eastAsia="ru-RU"/>
        </w:rPr>
      </w:pPr>
      <w:r>
        <w:rPr>
          <w:lang w:eastAsia="ru-RU"/>
        </w:rPr>
        <w:tab/>
      </w:r>
      <w:r w:rsidRPr="007E2EA6">
        <w:rPr>
          <w:lang w:eastAsia="ru-RU"/>
        </w:rPr>
        <w:t>-</w:t>
      </w:r>
      <w:r>
        <w:rPr>
          <w:lang w:eastAsia="ru-RU"/>
        </w:rPr>
        <w:t xml:space="preserve"> сканеры объектов (создание </w:t>
      </w:r>
      <w:r w:rsidR="00EE4F64">
        <w:rPr>
          <w:lang w:eastAsia="ru-RU"/>
        </w:rPr>
        <w:t xml:space="preserve">полигональных </w:t>
      </w:r>
      <w:r>
        <w:rPr>
          <w:lang w:eastAsia="ru-RU"/>
        </w:rPr>
        <w:t>3</w:t>
      </w:r>
      <w:r>
        <w:rPr>
          <w:lang w:val="en-US" w:eastAsia="ru-RU"/>
        </w:rPr>
        <w:t>D</w:t>
      </w:r>
      <w:r w:rsidRPr="007E2EA6">
        <w:rPr>
          <w:lang w:eastAsia="ru-RU"/>
        </w:rPr>
        <w:t xml:space="preserve"> </w:t>
      </w:r>
      <w:r>
        <w:rPr>
          <w:lang w:eastAsia="ru-RU"/>
        </w:rPr>
        <w:t>моделей)</w:t>
      </w:r>
    </w:p>
    <w:p w14:paraId="1F1F9B9B" w14:textId="4EEAE7B8" w:rsidR="00B91FBF" w:rsidRDefault="00B0338D" w:rsidP="00B91FBF">
      <w:pPr>
        <w:rPr>
          <w:lang w:eastAsia="ru-RU"/>
        </w:rPr>
      </w:pPr>
      <w:r w:rsidRPr="00B91FBF">
        <w:rPr>
          <w:i/>
          <w:iCs/>
          <w:u w:val="single"/>
          <w:lang w:eastAsia="ru-RU"/>
        </w:rPr>
        <w:t>Как сканер переводит информацию в нужный формат записи?</w:t>
      </w:r>
      <w:r>
        <w:rPr>
          <w:lang w:eastAsia="ru-RU"/>
        </w:rPr>
        <w:t xml:space="preserve"> </w:t>
      </w:r>
    </w:p>
    <w:p w14:paraId="4C07BD10" w14:textId="75C9EB2A" w:rsidR="00B91FBF" w:rsidRDefault="003A6359" w:rsidP="00B91FBF">
      <w:pPr>
        <w:rPr>
          <w:noProof/>
        </w:rPr>
      </w:pPr>
      <w:r w:rsidRPr="00BB19E9">
        <w:rPr>
          <w:noProof/>
          <w:lang w:eastAsia="ru-RU"/>
        </w:rPr>
        <w:drawing>
          <wp:anchor distT="0" distB="0" distL="114300" distR="114300" simplePos="0" relativeHeight="251652096" behindDoc="0" locked="0" layoutInCell="1" allowOverlap="1" wp14:anchorId="6617DFE0" wp14:editId="68A3E81D">
            <wp:simplePos x="0" y="0"/>
            <wp:positionH relativeFrom="column">
              <wp:posOffset>3319145</wp:posOffset>
            </wp:positionH>
            <wp:positionV relativeFrom="page">
              <wp:posOffset>7191375</wp:posOffset>
            </wp:positionV>
            <wp:extent cx="2952750" cy="22479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38D">
        <w:rPr>
          <w:lang w:eastAsia="ru-RU"/>
        </w:rPr>
        <w:t>Стоит разобрать на примере сканера изображений</w:t>
      </w:r>
      <w:r w:rsidR="00BB19E9">
        <w:rPr>
          <w:lang w:eastAsia="ru-RU"/>
        </w:rPr>
        <w:t xml:space="preserve"> в черно-белом режиме</w:t>
      </w:r>
      <w:r w:rsidR="00B0338D">
        <w:rPr>
          <w:lang w:eastAsia="ru-RU"/>
        </w:rPr>
        <w:t xml:space="preserve">. Представим полосу с </w:t>
      </w:r>
      <w:r w:rsidR="00BB19E9">
        <w:rPr>
          <w:lang w:eastAsia="ru-RU"/>
        </w:rPr>
        <w:t>фотодатчиками</w:t>
      </w:r>
      <w:r w:rsidR="002E7732">
        <w:rPr>
          <w:lang w:eastAsia="ru-RU"/>
        </w:rPr>
        <w:t xml:space="preserve"> и постоянной подсветкой</w:t>
      </w:r>
      <w:r w:rsidR="00B0338D" w:rsidRPr="00B0338D">
        <w:rPr>
          <w:lang w:eastAsia="ru-RU"/>
        </w:rPr>
        <w:t>,</w:t>
      </w:r>
      <w:r w:rsidR="00B0338D">
        <w:rPr>
          <w:lang w:eastAsia="ru-RU"/>
        </w:rPr>
        <w:t xml:space="preserve"> каждый датчик имеет свой порядок. </w:t>
      </w:r>
      <w:r w:rsidR="00BB19E9">
        <w:rPr>
          <w:lang w:eastAsia="ru-RU"/>
        </w:rPr>
        <w:t xml:space="preserve">Что бы отсканировать изображение нужно сделать </w:t>
      </w:r>
      <w:r w:rsidR="00BB19E9">
        <w:rPr>
          <w:lang w:val="en-US" w:eastAsia="ru-RU"/>
        </w:rPr>
        <w:t>n</w:t>
      </w:r>
      <w:r w:rsidR="00BB19E9">
        <w:rPr>
          <w:lang w:eastAsia="ru-RU"/>
        </w:rPr>
        <w:t xml:space="preserve">-ое фиксаций состояний </w:t>
      </w:r>
      <w:r w:rsidR="00BB19E9">
        <w:rPr>
          <w:lang w:eastAsia="ru-RU"/>
        </w:rPr>
        <w:lastRenderedPageBreak/>
        <w:t>датчиков в полосе сдвигая по строкам</w:t>
      </w:r>
      <w:r w:rsidR="00BB19E9" w:rsidRPr="00BB19E9">
        <w:rPr>
          <w:lang w:eastAsia="ru-RU"/>
        </w:rPr>
        <w:t>,</w:t>
      </w:r>
      <w:r w:rsidR="00BB19E9">
        <w:rPr>
          <w:lang w:eastAsia="ru-RU"/>
        </w:rPr>
        <w:t xml:space="preserve"> то есть через определенные отрезки</w:t>
      </w:r>
      <w:r w:rsidR="00BB19E9" w:rsidRPr="00BB19E9">
        <w:rPr>
          <w:lang w:eastAsia="ru-RU"/>
        </w:rPr>
        <w:t>.</w:t>
      </w:r>
      <w:r w:rsidR="00BB19E9">
        <w:rPr>
          <w:lang w:eastAsia="ru-RU"/>
        </w:rPr>
        <w:t xml:space="preserve"> Возьмем первую полосу и </w:t>
      </w:r>
      <w:r w:rsidR="00EE4F64">
        <w:rPr>
          <w:lang w:eastAsia="ru-RU"/>
        </w:rPr>
        <w:t xml:space="preserve">с </w:t>
      </w:r>
      <w:r w:rsidR="00BB19E9">
        <w:rPr>
          <w:lang w:eastAsia="ru-RU"/>
        </w:rPr>
        <w:t>5</w:t>
      </w:r>
      <w:r w:rsidR="00B91FBF">
        <w:rPr>
          <w:lang w:eastAsia="ru-RU"/>
        </w:rPr>
        <w:t>ю</w:t>
      </w:r>
      <w:r w:rsidR="00BB19E9">
        <w:rPr>
          <w:lang w:eastAsia="ru-RU"/>
        </w:rPr>
        <w:t xml:space="preserve"> датчик</w:t>
      </w:r>
      <w:r w:rsidR="00B91FBF">
        <w:rPr>
          <w:lang w:eastAsia="ru-RU"/>
        </w:rPr>
        <w:t>ами на линии и обозначим рисунок (Рисунок 1.1)</w:t>
      </w:r>
      <w:r w:rsidR="00BB19E9">
        <w:rPr>
          <w:lang w:eastAsia="ru-RU"/>
        </w:rPr>
        <w:t>.</w:t>
      </w:r>
      <w:r w:rsidR="00BB19E9" w:rsidRPr="00BB19E9">
        <w:rPr>
          <w:noProof/>
        </w:rPr>
        <w:t xml:space="preserve"> </w:t>
      </w:r>
      <w:r w:rsidR="00B91FBF">
        <w:rPr>
          <w:noProof/>
        </w:rPr>
        <w:t xml:space="preserve">Проверим состояния датчиков с лево на право. Будем обозначать датчики с данными </w:t>
      </w:r>
      <w:r w:rsidR="00B91FBF" w:rsidRPr="00B91FBF">
        <w:rPr>
          <w:noProof/>
        </w:rPr>
        <w:t>(</w:t>
      </w:r>
      <w:r w:rsidR="00B91FBF">
        <w:rPr>
          <w:noProof/>
        </w:rPr>
        <w:t xml:space="preserve">черным цветом) единицой. А без данных нулем. Получим результат </w:t>
      </w:r>
      <w:r w:rsidR="00EE4F64">
        <w:rPr>
          <w:noProof/>
        </w:rPr>
        <w:t xml:space="preserve">первой строки </w:t>
      </w:r>
      <w:r w:rsidR="00B91FBF">
        <w:rPr>
          <w:noProof/>
        </w:rPr>
        <w:t>11111. По подобию сдвинем на строку дальше и повторим. Получим результат 10101. Повторим действия сдвинув еще 3 раза до 5 строки. Получим массив данных (11111 10101</w:t>
      </w:r>
      <w:r w:rsidR="00B91FBF" w:rsidRPr="00051A0D">
        <w:rPr>
          <w:noProof/>
        </w:rPr>
        <w:t xml:space="preserve"> 11011 10101 11111)</w:t>
      </w:r>
      <w:r w:rsidR="003B7702" w:rsidRPr="00051A0D">
        <w:rPr>
          <w:noProof/>
        </w:rPr>
        <w:t xml:space="preserve"> – </w:t>
      </w:r>
      <w:r w:rsidR="003B7702">
        <w:rPr>
          <w:noProof/>
        </w:rPr>
        <w:t xml:space="preserve">это цифровая проекция данных. </w:t>
      </w:r>
    </w:p>
    <w:p w14:paraId="1376A44C" w14:textId="1204890A" w:rsidR="003B7702" w:rsidRDefault="00482238" w:rsidP="00B91FBF">
      <w:pPr>
        <w:rPr>
          <w:noProof/>
        </w:rPr>
      </w:pPr>
      <w:r>
        <w:rPr>
          <w:noProof/>
        </w:rPr>
        <w:pict w14:anchorId="391B5B6A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65.85pt;margin-top:177.35pt;width:232.5pt;height:18.75pt;z-index:251659776" stroked="f">
            <v:textbox inset="0,0,0,0">
              <w:txbxContent>
                <w:p w14:paraId="698ED682" w14:textId="2B855FFE" w:rsidR="003A6359" w:rsidRPr="003A6359" w:rsidRDefault="003A6359" w:rsidP="003A6359">
                  <w:pPr>
                    <w:pStyle w:val="aff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3A6359">
                    <w:rPr>
                      <w:b/>
                      <w:bCs/>
                      <w:sz w:val="28"/>
                      <w:szCs w:val="28"/>
                    </w:rPr>
                    <w:t xml:space="preserve">Рисунок </w:t>
                  </w:r>
                  <w:r w:rsidRPr="003A6359"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 w:rsidRPr="003A6359">
                    <w:rPr>
                      <w:b/>
                      <w:bCs/>
                      <w:sz w:val="28"/>
                      <w:szCs w:val="28"/>
                    </w:rPr>
                    <w:instrText xml:space="preserve"> SEQ Рисунок \* ARABIC </w:instrText>
                  </w:r>
                  <w:r w:rsidRPr="003A6359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Pr="003A6359">
                    <w:rPr>
                      <w:b/>
                      <w:bCs/>
                      <w:noProof/>
                      <w:sz w:val="28"/>
                      <w:szCs w:val="28"/>
                    </w:rPr>
                    <w:t>1</w:t>
                  </w:r>
                  <w:r w:rsidRPr="003A6359"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  <w:r w:rsidRPr="003A6359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3B7702">
        <w:rPr>
          <w:noProof/>
        </w:rPr>
        <w:t>Все то что сделали выше делает один компонент сканера изображений под названием ЦАП. ЦАП (или реже АЦП) – это цифро-аналоговый преобразователь. Исходя из названия устройство для преобразования цифровых данных в аналоговые</w:t>
      </w:r>
      <w:r w:rsidR="003B7702" w:rsidRPr="003B7702">
        <w:rPr>
          <w:noProof/>
        </w:rPr>
        <w:t xml:space="preserve">, </w:t>
      </w:r>
      <w:r w:rsidR="003B7702">
        <w:rPr>
          <w:noProof/>
        </w:rPr>
        <w:t>либо обратно исходя из использования и структуры.</w:t>
      </w:r>
      <w:r w:rsidR="00386CE4">
        <w:rPr>
          <w:noProof/>
        </w:rPr>
        <w:t xml:space="preserve"> Где аналоговые данные – физические изменения или состояния</w:t>
      </w:r>
      <w:r w:rsidR="00386CE4" w:rsidRPr="00386CE4">
        <w:rPr>
          <w:noProof/>
        </w:rPr>
        <w:t xml:space="preserve">, </w:t>
      </w:r>
      <w:r w:rsidR="00386CE4">
        <w:rPr>
          <w:noProof/>
        </w:rPr>
        <w:t xml:space="preserve">а цифровые это их представления или проекции в соотвествии с электронными стандартами. </w:t>
      </w:r>
    </w:p>
    <w:p w14:paraId="62C32341" w14:textId="58B8FF57" w:rsidR="00642670" w:rsidRPr="00D95A4C" w:rsidRDefault="00642670" w:rsidP="00B91FBF">
      <w:pPr>
        <w:rPr>
          <w:noProof/>
        </w:rPr>
      </w:pPr>
      <w:r>
        <w:rPr>
          <w:noProof/>
        </w:rPr>
        <w:t>Для экономии банка данных стоит сжать полученые данные. Сожмем их с помощью обобщения. В первой строке данные 11111. Тогда просто укажем пять единиц</w:t>
      </w:r>
      <w:r w:rsidRPr="00642670">
        <w:rPr>
          <w:noProof/>
        </w:rPr>
        <w:t xml:space="preserve">, </w:t>
      </w:r>
      <w:r>
        <w:rPr>
          <w:noProof/>
        </w:rPr>
        <w:t xml:space="preserve">в математическом формате </w:t>
      </w:r>
      <w:r w:rsidRPr="00642670">
        <w:rPr>
          <w:noProof/>
        </w:rPr>
        <w:t>5</w:t>
      </w:r>
      <w:r>
        <w:rPr>
          <w:noProof/>
          <w:lang w:val="en-US"/>
        </w:rPr>
        <w:t>x</w:t>
      </w:r>
      <w:r w:rsidRPr="00642670">
        <w:rPr>
          <w:noProof/>
        </w:rPr>
        <w:t>1</w:t>
      </w:r>
      <w:r>
        <w:rPr>
          <w:noProof/>
        </w:rPr>
        <w:t xml:space="preserve">. Сделаем такую же операцию над всеми данными. Получим </w:t>
      </w:r>
      <w:r w:rsidRPr="00D95A4C">
        <w:rPr>
          <w:noProof/>
        </w:rPr>
        <w:t>5</w:t>
      </w:r>
      <w:r>
        <w:rPr>
          <w:noProof/>
          <w:lang w:val="en-US"/>
        </w:rPr>
        <w:t>x</w:t>
      </w:r>
      <w:r w:rsidRPr="00D95A4C">
        <w:rPr>
          <w:noProof/>
        </w:rPr>
        <w:t>1 10101 2</w:t>
      </w:r>
      <w:r>
        <w:rPr>
          <w:noProof/>
          <w:lang w:val="en-US"/>
        </w:rPr>
        <w:t>x</w:t>
      </w:r>
      <w:r w:rsidRPr="00D95A4C">
        <w:rPr>
          <w:noProof/>
        </w:rPr>
        <w:t>1 0 2</w:t>
      </w:r>
      <w:r>
        <w:rPr>
          <w:noProof/>
          <w:lang w:val="en-US"/>
        </w:rPr>
        <w:t>x</w:t>
      </w:r>
      <w:r w:rsidRPr="00D95A4C">
        <w:rPr>
          <w:noProof/>
        </w:rPr>
        <w:t>1 10101</w:t>
      </w:r>
      <w:r w:rsidR="00D95A4C" w:rsidRPr="00D95A4C">
        <w:rPr>
          <w:noProof/>
        </w:rPr>
        <w:t xml:space="preserve"> 5</w:t>
      </w:r>
      <w:r w:rsidR="00D95A4C">
        <w:rPr>
          <w:noProof/>
          <w:lang w:val="en-US"/>
        </w:rPr>
        <w:t>x</w:t>
      </w:r>
      <w:r w:rsidR="00D95A4C" w:rsidRPr="00D95A4C">
        <w:rPr>
          <w:noProof/>
        </w:rPr>
        <w:t>1</w:t>
      </w:r>
    </w:p>
    <w:p w14:paraId="1B511E05" w14:textId="7CDA6C9E" w:rsidR="00386CE4" w:rsidRDefault="00386CE4" w:rsidP="00B91FBF">
      <w:pPr>
        <w:rPr>
          <w:noProof/>
        </w:rPr>
      </w:pPr>
      <w:r>
        <w:rPr>
          <w:noProof/>
        </w:rPr>
        <w:t>Для того что бы передать эти данные в ПК</w:t>
      </w:r>
      <w:r w:rsidRPr="00386CE4">
        <w:rPr>
          <w:noProof/>
        </w:rPr>
        <w:t xml:space="preserve">, </w:t>
      </w:r>
      <w:r>
        <w:rPr>
          <w:noProof/>
        </w:rPr>
        <w:t>нам нужны другие данные</w:t>
      </w:r>
      <w:r w:rsidRPr="00386CE4">
        <w:rPr>
          <w:noProof/>
        </w:rPr>
        <w:t xml:space="preserve">, </w:t>
      </w:r>
      <w:r>
        <w:rPr>
          <w:noProof/>
        </w:rPr>
        <w:t>они называются</w:t>
      </w:r>
      <w:r w:rsidR="00482238">
        <w:rPr>
          <w:noProof/>
        </w:rPr>
        <w:t>, в свою очередь называются,</w:t>
      </w:r>
      <w:r>
        <w:rPr>
          <w:noProof/>
        </w:rPr>
        <w:t xml:space="preserve"> </w:t>
      </w:r>
      <w:r w:rsidRPr="00386CE4">
        <w:rPr>
          <w:b/>
          <w:bCs/>
          <w:noProof/>
        </w:rPr>
        <w:t>метаданные</w:t>
      </w:r>
      <w:r>
        <w:rPr>
          <w:noProof/>
        </w:rPr>
        <w:t xml:space="preserve"> – конечная информация о другой информации</w:t>
      </w:r>
      <w:r w:rsidRPr="00386CE4">
        <w:rPr>
          <w:noProof/>
        </w:rPr>
        <w:t xml:space="preserve">, </w:t>
      </w:r>
      <w:r>
        <w:rPr>
          <w:noProof/>
        </w:rPr>
        <w:t xml:space="preserve">относящаяся к свойством или характеристикам основных данных. </w:t>
      </w:r>
    </w:p>
    <w:p w14:paraId="70373646" w14:textId="16945178" w:rsidR="00386CE4" w:rsidRPr="00642670" w:rsidRDefault="00386CE4" w:rsidP="00B91FBF">
      <w:pPr>
        <w:rPr>
          <w:i/>
          <w:iCs/>
          <w:noProof/>
        </w:rPr>
      </w:pPr>
      <w:r w:rsidRPr="00642670">
        <w:rPr>
          <w:i/>
          <w:iCs/>
          <w:noProof/>
        </w:rPr>
        <w:t>Что в них указать?</w:t>
      </w:r>
    </w:p>
    <w:p w14:paraId="53061C25" w14:textId="6CDAAA25" w:rsidR="00386CE4" w:rsidRDefault="00D95A4C" w:rsidP="00B91FBF">
      <w:pPr>
        <w:rPr>
          <w:noProof/>
        </w:rPr>
      </w:pPr>
      <w:r>
        <w:rPr>
          <w:b/>
          <w:bCs/>
          <w:noProof/>
        </w:rPr>
        <w:t>Данные</w:t>
      </w:r>
      <w:r w:rsidR="00642670">
        <w:rPr>
          <w:b/>
          <w:bCs/>
          <w:noProof/>
        </w:rPr>
        <w:t xml:space="preserve"> – </w:t>
      </w:r>
      <w:r w:rsidR="00642670" w:rsidRPr="00642670">
        <w:rPr>
          <w:noProof/>
        </w:rPr>
        <w:t>черно-белое растровое изображение</w:t>
      </w:r>
      <w:r w:rsidR="00642670">
        <w:rPr>
          <w:noProof/>
        </w:rPr>
        <w:t xml:space="preserve"> с состояниями </w:t>
      </w:r>
      <w:r>
        <w:rPr>
          <w:noProof/>
        </w:rPr>
        <w:t xml:space="preserve">пикселей </w:t>
      </w:r>
      <w:r w:rsidR="00642670">
        <w:rPr>
          <w:noProof/>
        </w:rPr>
        <w:t>1</w:t>
      </w:r>
      <w:r w:rsidR="00642670" w:rsidRPr="00642670">
        <w:rPr>
          <w:noProof/>
        </w:rPr>
        <w:t>; 0</w:t>
      </w:r>
    </w:p>
    <w:p w14:paraId="21B8A9EA" w14:textId="7E565FEE" w:rsidR="00642670" w:rsidRDefault="00642670" w:rsidP="00B91FBF">
      <w:pPr>
        <w:rPr>
          <w:noProof/>
        </w:rPr>
      </w:pPr>
      <w:r w:rsidRPr="00642670">
        <w:rPr>
          <w:b/>
          <w:bCs/>
          <w:noProof/>
        </w:rPr>
        <w:t>Р</w:t>
      </w:r>
      <w:r w:rsidR="00482238">
        <w:rPr>
          <w:b/>
          <w:bCs/>
          <w:noProof/>
        </w:rPr>
        <w:t>азр</w:t>
      </w:r>
      <w:r w:rsidR="00FE3BD0">
        <w:rPr>
          <w:b/>
          <w:bCs/>
          <w:noProof/>
        </w:rPr>
        <w:t>е</w:t>
      </w:r>
      <w:r w:rsidR="00482238">
        <w:rPr>
          <w:b/>
          <w:bCs/>
          <w:noProof/>
        </w:rPr>
        <w:t>шение</w:t>
      </w:r>
      <w:r>
        <w:rPr>
          <w:noProof/>
        </w:rPr>
        <w:t xml:space="preserve"> – 5</w:t>
      </w:r>
      <w:r>
        <w:rPr>
          <w:noProof/>
          <w:lang w:val="en-US"/>
        </w:rPr>
        <w:t>x</w:t>
      </w:r>
      <w:r>
        <w:rPr>
          <w:noProof/>
        </w:rPr>
        <w:t>5</w:t>
      </w:r>
      <w:r w:rsidRPr="00642670">
        <w:rPr>
          <w:noProof/>
        </w:rPr>
        <w:t xml:space="preserve">, </w:t>
      </w:r>
      <w:r>
        <w:rPr>
          <w:noProof/>
        </w:rPr>
        <w:t>то есть 5 значений в 5 строках</w:t>
      </w:r>
      <w:r w:rsidRPr="00642670">
        <w:rPr>
          <w:noProof/>
        </w:rPr>
        <w:t xml:space="preserve">, </w:t>
      </w:r>
      <w:r>
        <w:rPr>
          <w:noProof/>
        </w:rPr>
        <w:t>то есть массив 5 в ширину и 5 в длину.</w:t>
      </w:r>
    </w:p>
    <w:p w14:paraId="1C48D37D" w14:textId="0F2CFF74" w:rsidR="00642670" w:rsidRPr="00D95A4C" w:rsidRDefault="00642670" w:rsidP="00B91FBF">
      <w:pPr>
        <w:rPr>
          <w:b/>
          <w:bCs/>
          <w:noProof/>
        </w:rPr>
      </w:pPr>
      <w:r w:rsidRPr="00642670">
        <w:rPr>
          <w:b/>
          <w:bCs/>
          <w:noProof/>
        </w:rPr>
        <w:lastRenderedPageBreak/>
        <w:t>Кодирование</w:t>
      </w:r>
      <w:r>
        <w:rPr>
          <w:noProof/>
        </w:rPr>
        <w:t xml:space="preserve"> </w:t>
      </w:r>
      <w:r w:rsidR="00D95A4C">
        <w:rPr>
          <w:noProof/>
        </w:rPr>
        <w:t>–</w:t>
      </w:r>
      <w:r>
        <w:rPr>
          <w:noProof/>
        </w:rPr>
        <w:t xml:space="preserve"> </w:t>
      </w:r>
      <w:r w:rsidR="00D95A4C">
        <w:rPr>
          <w:noProof/>
        </w:rPr>
        <w:t>состаяния 1 и 0 и сжатие без потерь</w:t>
      </w:r>
      <w:r w:rsidR="00D95A4C" w:rsidRPr="00D95A4C">
        <w:rPr>
          <w:noProof/>
        </w:rPr>
        <w:t xml:space="preserve">, </w:t>
      </w:r>
      <w:r w:rsidR="00D95A4C">
        <w:rPr>
          <w:noProof/>
        </w:rPr>
        <w:t>с помощью обобщения.</w:t>
      </w:r>
    </w:p>
    <w:p w14:paraId="2D75D11C" w14:textId="12EBE43D" w:rsidR="00B91FBF" w:rsidRPr="00051A0D" w:rsidRDefault="00B91FBF" w:rsidP="00B91FBF">
      <w:pPr>
        <w:rPr>
          <w:noProof/>
        </w:rPr>
      </w:pPr>
    </w:p>
    <w:p w14:paraId="2BEC5688" w14:textId="51F1757C" w:rsidR="007E2EA6" w:rsidRPr="00315912" w:rsidRDefault="00D95A4C" w:rsidP="008756C4">
      <w:pPr>
        <w:rPr>
          <w:lang w:eastAsia="ru-RU"/>
        </w:rPr>
      </w:pPr>
      <w:r>
        <w:rPr>
          <w:lang w:eastAsia="ru-RU"/>
        </w:rPr>
        <w:t xml:space="preserve">Совокупность унифицированных метаданных </w:t>
      </w:r>
      <w:r w:rsidR="00315912">
        <w:rPr>
          <w:lang w:eastAsia="ru-RU"/>
        </w:rPr>
        <w:t xml:space="preserve">и метода кодирования </w:t>
      </w:r>
      <w:r>
        <w:rPr>
          <w:lang w:eastAsia="ru-RU"/>
        </w:rPr>
        <w:t xml:space="preserve">называется – </w:t>
      </w:r>
      <w:r w:rsidRPr="00D95A4C">
        <w:rPr>
          <w:b/>
          <w:bCs/>
          <w:lang w:eastAsia="ru-RU"/>
        </w:rPr>
        <w:t>формат</w:t>
      </w:r>
      <w:r>
        <w:rPr>
          <w:lang w:eastAsia="ru-RU"/>
        </w:rPr>
        <w:t>.</w:t>
      </w:r>
    </w:p>
    <w:p w14:paraId="4A30495F" w14:textId="45DB0ED7" w:rsidR="00315912" w:rsidRPr="00315912" w:rsidRDefault="00B54B0E" w:rsidP="00315912">
      <w:pPr>
        <w:rPr>
          <w:lang w:eastAsia="ru-RU"/>
        </w:rPr>
      </w:pPr>
      <w:r>
        <w:rPr>
          <w:noProof/>
        </w:rPr>
        <w:pict w14:anchorId="1BF1910C">
          <v:shape id="Надпись 4" o:spid="_x0000_s1026" type="#_x0000_t202" style="position:absolute;left:0;text-align:left;margin-left:35.6pt;margin-top:41.35pt;width:453.5pt;height:27.75pt;z-index:2516587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" stroked="f">
            <v:textbox inset="0,0,0,0">
              <w:txbxContent>
                <w:p w14:paraId="74CEBE65" w14:textId="0D973530" w:rsidR="00315912" w:rsidRPr="00B54B0E" w:rsidRDefault="00315912" w:rsidP="00315912">
                  <w:pPr>
                    <w:pStyle w:val="aff"/>
                    <w:rPr>
                      <w:b/>
                      <w:bCs/>
                      <w:sz w:val="28"/>
                      <w:szCs w:val="28"/>
                    </w:rPr>
                  </w:pPr>
                  <w:r w:rsidRPr="00B54B0E">
                    <w:rPr>
                      <w:b/>
                      <w:bCs/>
                      <w:sz w:val="28"/>
                      <w:szCs w:val="28"/>
                    </w:rPr>
                    <w:t>Рисунок 1.</w:t>
                  </w:r>
                  <w:r w:rsidR="003A6359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xbxContent>
            </v:textbox>
            <w10:wrap type="topAndBottom"/>
          </v:shape>
        </w:pict>
      </w:r>
      <w:r w:rsidR="00315912" w:rsidRPr="00315912"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532CDF11" wp14:editId="569057D9">
            <wp:simplePos x="0" y="0"/>
            <wp:positionH relativeFrom="column">
              <wp:posOffset>452120</wp:posOffset>
            </wp:positionH>
            <wp:positionV relativeFrom="paragraph">
              <wp:posOffset>879475</wp:posOffset>
            </wp:positionV>
            <wp:extent cx="5759450" cy="30194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912">
        <w:rPr>
          <w:lang w:eastAsia="ru-RU"/>
        </w:rPr>
        <w:t>Пример данных цветного изображения 4</w:t>
      </w:r>
      <w:r w:rsidR="00315912">
        <w:rPr>
          <w:lang w:val="en-US" w:eastAsia="ru-RU"/>
        </w:rPr>
        <w:t>x</w:t>
      </w:r>
      <w:r w:rsidR="00315912" w:rsidRPr="00315912">
        <w:rPr>
          <w:lang w:eastAsia="ru-RU"/>
        </w:rPr>
        <w:t>4.</w:t>
      </w:r>
    </w:p>
    <w:p w14:paraId="76BBB5A6" w14:textId="44D232D0" w:rsidR="00315912" w:rsidRDefault="00315912" w:rsidP="008756C4">
      <w:pPr>
        <w:rPr>
          <w:lang w:eastAsia="ru-RU"/>
        </w:rPr>
      </w:pPr>
    </w:p>
    <w:p w14:paraId="1693C6E5" w14:textId="77777777" w:rsidR="00D2280C" w:rsidRDefault="00D2280C" w:rsidP="008756C4">
      <w:pPr>
        <w:rPr>
          <w:lang w:eastAsia="ru-RU"/>
        </w:rPr>
      </w:pPr>
    </w:p>
    <w:p w14:paraId="025243F2" w14:textId="77777777" w:rsidR="00D2280C" w:rsidRDefault="00D2280C" w:rsidP="008756C4">
      <w:pPr>
        <w:rPr>
          <w:lang w:eastAsia="ru-RU"/>
        </w:rPr>
      </w:pPr>
    </w:p>
    <w:p w14:paraId="4EF42D3A" w14:textId="2097A2DF" w:rsidR="00315912" w:rsidRPr="001F232D" w:rsidRDefault="00315912" w:rsidP="008756C4">
      <w:pPr>
        <w:rPr>
          <w:lang w:eastAsia="ru-RU"/>
        </w:rPr>
      </w:pPr>
      <w:r>
        <w:rPr>
          <w:lang w:eastAsia="ru-RU"/>
        </w:rPr>
        <w:t xml:space="preserve">Разнообразные способы кодировать </w:t>
      </w:r>
      <w:r w:rsidR="00D2280C">
        <w:rPr>
          <w:lang w:eastAsia="ru-RU"/>
        </w:rPr>
        <w:t xml:space="preserve">информацию </w:t>
      </w:r>
      <w:r>
        <w:rPr>
          <w:lang w:eastAsia="ru-RU"/>
        </w:rPr>
        <w:t>и сохранять метаданные изображени</w:t>
      </w:r>
      <w:r w:rsidR="00D2280C">
        <w:rPr>
          <w:lang w:eastAsia="ru-RU"/>
        </w:rPr>
        <w:t>й и не только</w:t>
      </w:r>
      <w:r w:rsidR="00D2280C" w:rsidRPr="00D2280C">
        <w:rPr>
          <w:lang w:eastAsia="ru-RU"/>
        </w:rPr>
        <w:t>,</w:t>
      </w:r>
      <w:r>
        <w:rPr>
          <w:lang w:eastAsia="ru-RU"/>
        </w:rPr>
        <w:t xml:space="preserve"> превратились в различные форматы. А некоторые форматы стали популярными в повседневной жизни</w:t>
      </w:r>
      <w:r w:rsidR="001F232D" w:rsidRPr="001F232D">
        <w:rPr>
          <w:lang w:eastAsia="ru-RU"/>
        </w:rPr>
        <w:t xml:space="preserve">, </w:t>
      </w:r>
      <w:r w:rsidR="001F232D">
        <w:rPr>
          <w:lang w:eastAsia="ru-RU"/>
        </w:rPr>
        <w:t>а некоторые стали стандартом разработки.</w:t>
      </w:r>
    </w:p>
    <w:p w14:paraId="0624D9CC" w14:textId="5ED6E604" w:rsidR="001F232D" w:rsidRPr="00986D81" w:rsidRDefault="001F232D" w:rsidP="008756C4">
      <w:pPr>
        <w:rPr>
          <w:lang w:eastAsia="ru-RU"/>
        </w:rPr>
      </w:pPr>
      <w:r>
        <w:rPr>
          <w:lang w:eastAsia="ru-RU"/>
        </w:rPr>
        <w:t xml:space="preserve">Для векторной графики – это </w:t>
      </w:r>
      <w:r w:rsidRPr="001F232D">
        <w:rPr>
          <w:lang w:eastAsia="ru-RU"/>
        </w:rPr>
        <w:t>.</w:t>
      </w:r>
      <w:proofErr w:type="spellStart"/>
      <w:r>
        <w:rPr>
          <w:lang w:val="en-US" w:eastAsia="ru-RU"/>
        </w:rPr>
        <w:t>svg</w:t>
      </w:r>
      <w:proofErr w:type="spellEnd"/>
      <w:r w:rsidRPr="001F232D">
        <w:rPr>
          <w:lang w:eastAsia="ru-RU"/>
        </w:rPr>
        <w:t xml:space="preserve"> </w:t>
      </w:r>
      <w:r>
        <w:rPr>
          <w:lang w:eastAsia="ru-RU"/>
        </w:rPr>
        <w:t xml:space="preserve">как повседневный и </w:t>
      </w:r>
      <w:r w:rsidRPr="001F232D">
        <w:rPr>
          <w:lang w:eastAsia="ru-RU"/>
        </w:rPr>
        <w:t>.</w:t>
      </w:r>
      <w:r>
        <w:rPr>
          <w:lang w:val="en-US" w:eastAsia="ru-RU"/>
        </w:rPr>
        <w:t>ai</w:t>
      </w:r>
      <w:r w:rsidRPr="001F232D">
        <w:rPr>
          <w:lang w:eastAsia="ru-RU"/>
        </w:rPr>
        <w:t>/.</w:t>
      </w:r>
      <w:proofErr w:type="spellStart"/>
      <w:r>
        <w:rPr>
          <w:lang w:val="en-US" w:eastAsia="ru-RU"/>
        </w:rPr>
        <w:t>cdr</w:t>
      </w:r>
      <w:proofErr w:type="spellEnd"/>
      <w:r w:rsidRPr="001F232D">
        <w:rPr>
          <w:lang w:eastAsia="ru-RU"/>
        </w:rPr>
        <w:t xml:space="preserve"> (</w:t>
      </w:r>
      <w:r w:rsidR="00986D81">
        <w:rPr>
          <w:lang w:val="en-US" w:eastAsia="ru-RU"/>
        </w:rPr>
        <w:t>A</w:t>
      </w:r>
      <w:r>
        <w:rPr>
          <w:lang w:val="en-US" w:eastAsia="ru-RU"/>
        </w:rPr>
        <w:t>dobe</w:t>
      </w:r>
      <w:r w:rsidRPr="001F232D">
        <w:rPr>
          <w:lang w:eastAsia="ru-RU"/>
        </w:rPr>
        <w:t xml:space="preserve"> </w:t>
      </w:r>
      <w:r>
        <w:rPr>
          <w:lang w:val="en-US" w:eastAsia="ru-RU"/>
        </w:rPr>
        <w:t>illustrator</w:t>
      </w:r>
      <w:r w:rsidRPr="001F232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corelDRAW</w:t>
      </w:r>
      <w:proofErr w:type="spellEnd"/>
      <w:r>
        <w:rPr>
          <w:lang w:eastAsia="ru-RU"/>
        </w:rPr>
        <w:t xml:space="preserve"> соответственно) </w:t>
      </w:r>
      <w:r w:rsidR="00986D81">
        <w:rPr>
          <w:lang w:eastAsia="ru-RU"/>
        </w:rPr>
        <w:t>как рабочий</w:t>
      </w:r>
    </w:p>
    <w:p w14:paraId="1E79AB43" w14:textId="301A70C7" w:rsidR="00986D81" w:rsidRDefault="00986D81" w:rsidP="008756C4">
      <w:pPr>
        <w:rPr>
          <w:lang w:eastAsia="ru-RU"/>
        </w:rPr>
      </w:pPr>
      <w:r>
        <w:rPr>
          <w:lang w:eastAsia="ru-RU"/>
        </w:rPr>
        <w:t xml:space="preserve">Для растровой – это </w:t>
      </w:r>
      <w:r w:rsidRPr="00986D81">
        <w:rPr>
          <w:lang w:eastAsia="ru-RU"/>
        </w:rPr>
        <w:t>.</w:t>
      </w:r>
      <w:proofErr w:type="spellStart"/>
      <w:r>
        <w:rPr>
          <w:lang w:val="en-US" w:eastAsia="ru-RU"/>
        </w:rPr>
        <w:t>png</w:t>
      </w:r>
      <w:proofErr w:type="spellEnd"/>
      <w:r w:rsidRPr="00986D81">
        <w:rPr>
          <w:lang w:eastAsia="ru-RU"/>
        </w:rPr>
        <w:t>/.</w:t>
      </w:r>
      <w:r>
        <w:rPr>
          <w:lang w:val="en-US" w:eastAsia="ru-RU"/>
        </w:rPr>
        <w:t>jpeg</w:t>
      </w:r>
      <w:r w:rsidRPr="00986D81">
        <w:rPr>
          <w:lang w:eastAsia="ru-RU"/>
        </w:rPr>
        <w:t>/.</w:t>
      </w:r>
      <w:proofErr w:type="spellStart"/>
      <w:r>
        <w:rPr>
          <w:lang w:val="en-US" w:eastAsia="ru-RU"/>
        </w:rPr>
        <w:t>webp</w:t>
      </w:r>
      <w:proofErr w:type="spellEnd"/>
      <w:r w:rsidRPr="00986D81">
        <w:rPr>
          <w:lang w:eastAsia="ru-RU"/>
        </w:rPr>
        <w:t xml:space="preserve"> </w:t>
      </w:r>
      <w:r>
        <w:rPr>
          <w:lang w:eastAsia="ru-RU"/>
        </w:rPr>
        <w:t xml:space="preserve">как повседневный и </w:t>
      </w:r>
      <w:r w:rsidRPr="00986D81">
        <w:rPr>
          <w:lang w:eastAsia="ru-RU"/>
        </w:rPr>
        <w:t>.</w:t>
      </w:r>
      <w:proofErr w:type="spellStart"/>
      <w:r>
        <w:rPr>
          <w:lang w:val="en-US" w:eastAsia="ru-RU"/>
        </w:rPr>
        <w:t>psd</w:t>
      </w:r>
      <w:proofErr w:type="spellEnd"/>
      <w:r w:rsidRPr="00986D81">
        <w:rPr>
          <w:lang w:eastAsia="ru-RU"/>
        </w:rPr>
        <w:t>/.</w:t>
      </w:r>
      <w:r>
        <w:rPr>
          <w:lang w:val="en-US" w:eastAsia="ru-RU"/>
        </w:rPr>
        <w:t>raw</w:t>
      </w:r>
      <w:r w:rsidRPr="00986D81">
        <w:rPr>
          <w:lang w:eastAsia="ru-RU"/>
        </w:rPr>
        <w:t>/.</w:t>
      </w:r>
      <w:proofErr w:type="spellStart"/>
      <w:r>
        <w:rPr>
          <w:lang w:val="en-US" w:eastAsia="ru-RU"/>
        </w:rPr>
        <w:t>png</w:t>
      </w:r>
      <w:proofErr w:type="spellEnd"/>
      <w:r w:rsidRPr="00986D81">
        <w:rPr>
          <w:lang w:eastAsia="ru-RU"/>
        </w:rPr>
        <w:t xml:space="preserve"> </w:t>
      </w:r>
      <w:r>
        <w:rPr>
          <w:lang w:eastAsia="ru-RU"/>
        </w:rPr>
        <w:t xml:space="preserve">рабочий. </w:t>
      </w:r>
    </w:p>
    <w:p w14:paraId="016549C7" w14:textId="0FF89976" w:rsidR="00986D81" w:rsidRDefault="00986D81" w:rsidP="008756C4">
      <w:pPr>
        <w:rPr>
          <w:lang w:eastAsia="ru-RU"/>
        </w:rPr>
      </w:pPr>
      <w:r>
        <w:rPr>
          <w:lang w:eastAsia="ru-RU"/>
        </w:rPr>
        <w:lastRenderedPageBreak/>
        <w:t>Можно набрать еще не один десяток форматов</w:t>
      </w:r>
      <w:r w:rsidRPr="00986D81">
        <w:rPr>
          <w:lang w:eastAsia="ru-RU"/>
        </w:rPr>
        <w:t xml:space="preserve">, </w:t>
      </w:r>
      <w:r>
        <w:rPr>
          <w:lang w:eastAsia="ru-RU"/>
        </w:rPr>
        <w:t>но смысл у всех одинаковый описать то</w:t>
      </w:r>
      <w:r w:rsidRPr="00986D81">
        <w:rPr>
          <w:lang w:eastAsia="ru-RU"/>
        </w:rPr>
        <w:t>,</w:t>
      </w:r>
      <w:r>
        <w:rPr>
          <w:lang w:eastAsia="ru-RU"/>
        </w:rPr>
        <w:t xml:space="preserve"> что нужно отрисовать.</w:t>
      </w:r>
    </w:p>
    <w:p w14:paraId="4F23ED14" w14:textId="45693BEE" w:rsidR="002E7732" w:rsidRPr="002E7732" w:rsidRDefault="002E7732" w:rsidP="008756C4">
      <w:pPr>
        <w:rPr>
          <w:lang w:eastAsia="ru-RU"/>
        </w:rPr>
      </w:pPr>
      <w:r>
        <w:rPr>
          <w:lang w:eastAsia="ru-RU"/>
        </w:rPr>
        <w:t>Итого любой сканер состоит из</w:t>
      </w:r>
      <w:r w:rsidRPr="002E7732">
        <w:rPr>
          <w:lang w:eastAsia="ru-RU"/>
        </w:rPr>
        <w:t xml:space="preserve">: </w:t>
      </w:r>
      <w:r>
        <w:rPr>
          <w:lang w:eastAsia="ru-RU"/>
        </w:rPr>
        <w:t>принимающей стороны и ЦАП с выводом.</w:t>
      </w:r>
    </w:p>
    <w:p w14:paraId="11194A1F" w14:textId="445AD827" w:rsidR="002E7732" w:rsidRDefault="002E7732" w:rsidP="008756C4">
      <w:pPr>
        <w:rPr>
          <w:lang w:eastAsia="ru-RU"/>
        </w:rPr>
      </w:pPr>
      <w:r>
        <w:rPr>
          <w:lang w:eastAsia="ru-RU"/>
        </w:rPr>
        <w:t>А и</w:t>
      </w:r>
      <w:r w:rsidR="00FE3BD0">
        <w:rPr>
          <w:lang w:eastAsia="ru-RU"/>
        </w:rPr>
        <w:t xml:space="preserve">того </w:t>
      </w:r>
      <w:r>
        <w:rPr>
          <w:lang w:eastAsia="ru-RU"/>
        </w:rPr>
        <w:t>графический сканер состоит</w:t>
      </w:r>
      <w:r w:rsidRPr="002E7732">
        <w:rPr>
          <w:lang w:eastAsia="ru-RU"/>
        </w:rPr>
        <w:t xml:space="preserve"> </w:t>
      </w:r>
      <w:r>
        <w:rPr>
          <w:lang w:eastAsia="ru-RU"/>
        </w:rPr>
        <w:t>из</w:t>
      </w:r>
      <w:r w:rsidRPr="002E7732">
        <w:rPr>
          <w:lang w:eastAsia="ru-RU"/>
        </w:rPr>
        <w:t xml:space="preserve">: </w:t>
      </w:r>
      <w:r>
        <w:rPr>
          <w:lang w:eastAsia="ru-RU"/>
        </w:rPr>
        <w:t>подсветки, ленты с датчиками, ЦАП и выводом. Остальным занимается компьютер. Что дальше мы будем разбирать только со стороны графического сканера, поскольку на все остальное слишком много уточняющей информации.</w:t>
      </w:r>
    </w:p>
    <w:p w14:paraId="05E1F600" w14:textId="73E07EA8" w:rsidR="00D55002" w:rsidRDefault="002E7732" w:rsidP="00A63B2B">
      <w:pPr>
        <w:pStyle w:val="2"/>
        <w:jc w:val="center"/>
        <w:rPr>
          <w:lang w:eastAsia="ru-RU"/>
        </w:rPr>
      </w:pPr>
      <w:bookmarkStart w:id="7" w:name="_Toc180006756"/>
      <w:r>
        <w:rPr>
          <w:lang w:eastAsia="ru-RU"/>
        </w:rPr>
        <w:t>2.2 Работа</w:t>
      </w:r>
      <w:r w:rsidR="00A63B2B">
        <w:rPr>
          <w:lang w:eastAsia="ru-RU"/>
        </w:rPr>
        <w:t xml:space="preserve"> ЭВМ(ПК) при</w:t>
      </w:r>
      <w:r>
        <w:rPr>
          <w:lang w:eastAsia="ru-RU"/>
        </w:rPr>
        <w:t xml:space="preserve"> графическ</w:t>
      </w:r>
      <w:r w:rsidR="00A63B2B">
        <w:rPr>
          <w:lang w:eastAsia="ru-RU"/>
        </w:rPr>
        <w:t>ом</w:t>
      </w:r>
      <w:r>
        <w:rPr>
          <w:lang w:eastAsia="ru-RU"/>
        </w:rPr>
        <w:t xml:space="preserve"> скан</w:t>
      </w:r>
      <w:r w:rsidR="00A63B2B">
        <w:rPr>
          <w:lang w:eastAsia="ru-RU"/>
        </w:rPr>
        <w:t>е</w:t>
      </w:r>
      <w:r>
        <w:rPr>
          <w:lang w:eastAsia="ru-RU"/>
        </w:rPr>
        <w:t>р</w:t>
      </w:r>
      <w:r w:rsidR="00A63B2B">
        <w:rPr>
          <w:lang w:eastAsia="ru-RU"/>
        </w:rPr>
        <w:t>е</w:t>
      </w:r>
      <w:bookmarkEnd w:id="7"/>
    </w:p>
    <w:p w14:paraId="6FEC18FE" w14:textId="77777777" w:rsidR="0099081D" w:rsidRDefault="00A63B2B" w:rsidP="00A63B2B">
      <w:pPr>
        <w:rPr>
          <w:lang w:eastAsia="ru-RU"/>
        </w:rPr>
      </w:pPr>
      <w:r>
        <w:rPr>
          <w:lang w:eastAsia="ru-RU"/>
        </w:rPr>
        <w:t>После получения данных от принтера в ряде нулей и единичек со всеми данными</w:t>
      </w:r>
      <w:r w:rsidRPr="00A63B2B">
        <w:rPr>
          <w:lang w:eastAsia="ru-RU"/>
        </w:rPr>
        <w:t xml:space="preserve">, </w:t>
      </w:r>
      <w:r>
        <w:rPr>
          <w:lang w:eastAsia="ru-RU"/>
        </w:rPr>
        <w:t>компьютеру нужно еще собрать информации. Какое цветовое пространство было изначально</w:t>
      </w:r>
      <w:r w:rsidR="0099081D">
        <w:rPr>
          <w:lang w:eastAsia="ru-RU"/>
        </w:rPr>
        <w:t xml:space="preserve"> использовано</w:t>
      </w:r>
      <w:r>
        <w:rPr>
          <w:lang w:eastAsia="ru-RU"/>
        </w:rPr>
        <w:t xml:space="preserve">, какой производитель, какого стандарта, узнать вводный </w:t>
      </w:r>
      <w:r>
        <w:rPr>
          <w:lang w:val="en-US" w:eastAsia="ru-RU"/>
        </w:rPr>
        <w:t>dpi</w:t>
      </w:r>
      <w:r w:rsidRPr="00A63B2B">
        <w:rPr>
          <w:lang w:eastAsia="ru-RU"/>
        </w:rPr>
        <w:t xml:space="preserve"> </w:t>
      </w:r>
      <w:r w:rsidR="0099081D">
        <w:rPr>
          <w:lang w:eastAsia="ru-RU"/>
        </w:rPr>
        <w:t xml:space="preserve">(плотность точек на дюйм)  </w:t>
      </w:r>
      <w:r>
        <w:rPr>
          <w:lang w:eastAsia="ru-RU"/>
        </w:rPr>
        <w:t xml:space="preserve">и сравнить с </w:t>
      </w:r>
      <w:r>
        <w:rPr>
          <w:lang w:val="en-US" w:eastAsia="ru-RU"/>
        </w:rPr>
        <w:t>ppi</w:t>
      </w:r>
      <w:r w:rsidR="0099081D">
        <w:rPr>
          <w:lang w:eastAsia="ru-RU"/>
        </w:rPr>
        <w:t xml:space="preserve"> (плотность пикселей на дюйм)</w:t>
      </w:r>
      <w:r>
        <w:rPr>
          <w:lang w:eastAsia="ru-RU"/>
        </w:rPr>
        <w:t xml:space="preserve"> итого изображения.</w:t>
      </w:r>
    </w:p>
    <w:p w14:paraId="6E602BE9" w14:textId="77777777" w:rsidR="007276B9" w:rsidRDefault="0099081D" w:rsidP="00A63B2B">
      <w:pPr>
        <w:rPr>
          <w:lang w:eastAsia="ru-RU"/>
        </w:rPr>
      </w:pPr>
      <w:r>
        <w:rPr>
          <w:lang w:eastAsia="ru-RU"/>
        </w:rPr>
        <w:t xml:space="preserve">Когда все данные будут получены и объединены в один файл в памяти мы получим то что называют </w:t>
      </w:r>
      <w:r w:rsidRPr="0099081D">
        <w:rPr>
          <w:lang w:eastAsia="ru-RU"/>
        </w:rPr>
        <w:t>“</w:t>
      </w:r>
      <w:r>
        <w:rPr>
          <w:lang w:eastAsia="ru-RU"/>
        </w:rPr>
        <w:t>исходником</w:t>
      </w:r>
      <w:r w:rsidRPr="0099081D">
        <w:rPr>
          <w:lang w:eastAsia="ru-RU"/>
        </w:rPr>
        <w:t>”</w:t>
      </w:r>
      <w:r>
        <w:rPr>
          <w:lang w:eastAsia="ru-RU"/>
        </w:rPr>
        <w:t xml:space="preserve"> – сырой файл, обычно в формате *.</w:t>
      </w:r>
      <w:r>
        <w:rPr>
          <w:lang w:val="en-US" w:eastAsia="ru-RU"/>
        </w:rPr>
        <w:t>raw</w:t>
      </w:r>
      <w:r>
        <w:rPr>
          <w:lang w:eastAsia="ru-RU"/>
        </w:rPr>
        <w:t xml:space="preserve"> . Если картинка цветная она будет скорее всего состоять из субпискселей</w:t>
      </w:r>
      <w:r w:rsidR="007276B9" w:rsidRPr="007276B9">
        <w:rPr>
          <w:lang w:eastAsia="ru-RU"/>
        </w:rPr>
        <w:t xml:space="preserve"> (</w:t>
      </w:r>
      <w:r w:rsidR="007276B9">
        <w:rPr>
          <w:lang w:eastAsia="ru-RU"/>
        </w:rPr>
        <w:t xml:space="preserve">части пикселя представляющие отдельные цвета) </w:t>
      </w:r>
      <w:r>
        <w:rPr>
          <w:lang w:eastAsia="ru-RU"/>
        </w:rPr>
        <w:t>3 цветов</w:t>
      </w:r>
      <w:r w:rsidRPr="0099081D">
        <w:rPr>
          <w:lang w:eastAsia="ru-RU"/>
        </w:rPr>
        <w:t xml:space="preserve">: </w:t>
      </w:r>
      <w:r>
        <w:rPr>
          <w:lang w:eastAsia="ru-RU"/>
        </w:rPr>
        <w:t xml:space="preserve">красный, зеленый, синий. Прямо как </w:t>
      </w:r>
      <w:r>
        <w:rPr>
          <w:lang w:val="en-US" w:eastAsia="ru-RU"/>
        </w:rPr>
        <w:t>RGB</w:t>
      </w:r>
      <w:r w:rsidRPr="0099081D">
        <w:rPr>
          <w:lang w:eastAsia="ru-RU"/>
        </w:rPr>
        <w:t>.</w:t>
      </w:r>
      <w:r>
        <w:rPr>
          <w:lang w:eastAsia="ru-RU"/>
        </w:rPr>
        <w:t xml:space="preserve"> Что при переводе в нормальную картинку даст пиксели цветового пространства </w:t>
      </w:r>
      <w:r>
        <w:rPr>
          <w:lang w:val="en-US" w:eastAsia="ru-RU"/>
        </w:rPr>
        <w:t>RGB</w:t>
      </w:r>
      <w:r w:rsidR="007276B9">
        <w:rPr>
          <w:lang w:eastAsia="ru-RU"/>
        </w:rPr>
        <w:t>.</w:t>
      </w:r>
    </w:p>
    <w:p w14:paraId="586FE21A" w14:textId="7A817803" w:rsidR="00A63B2B" w:rsidRDefault="007276B9" w:rsidP="00A63B2B">
      <w:pPr>
        <w:rPr>
          <w:lang w:eastAsia="ru-RU"/>
        </w:rPr>
      </w:pPr>
      <w:r>
        <w:rPr>
          <w:lang w:eastAsia="ru-RU"/>
        </w:rPr>
        <w:t xml:space="preserve"> Это означает что после перевода компьютером в нормальный вид всех цветов мы получим картинку в любом удобном для нас формате.</w:t>
      </w:r>
    </w:p>
    <w:p w14:paraId="53E5FA5C" w14:textId="1BE7C93B" w:rsidR="007276B9" w:rsidRDefault="007276B9" w:rsidP="00A63B2B">
      <w:pPr>
        <w:rPr>
          <w:lang w:eastAsia="ru-RU"/>
        </w:rPr>
      </w:pPr>
      <w:r>
        <w:rPr>
          <w:lang w:eastAsia="ru-RU"/>
        </w:rPr>
        <w:t>Обобщая, это и есть работа графического сканера. Представить информацию и сохранить в файл.</w:t>
      </w:r>
    </w:p>
    <w:p w14:paraId="261F9322" w14:textId="245C49C2" w:rsidR="007276B9" w:rsidRDefault="007276B9" w:rsidP="00A63B2B">
      <w:pPr>
        <w:rPr>
          <w:lang w:eastAsia="ru-RU"/>
        </w:rPr>
      </w:pPr>
    </w:p>
    <w:p w14:paraId="0386591E" w14:textId="54158BDE" w:rsidR="007276B9" w:rsidRDefault="007276B9" w:rsidP="00A63B2B">
      <w:pPr>
        <w:rPr>
          <w:lang w:eastAsia="ru-RU"/>
        </w:rPr>
      </w:pPr>
    </w:p>
    <w:p w14:paraId="59A3B7C9" w14:textId="7A00CD94" w:rsidR="007276B9" w:rsidRDefault="007276B9" w:rsidP="00A63B2B">
      <w:pPr>
        <w:rPr>
          <w:lang w:eastAsia="ru-RU"/>
        </w:rPr>
      </w:pPr>
    </w:p>
    <w:p w14:paraId="0BDB9344" w14:textId="01AD4BC8" w:rsidR="007276B9" w:rsidRDefault="007276B9" w:rsidP="00A63B2B">
      <w:pPr>
        <w:rPr>
          <w:lang w:eastAsia="ru-RU"/>
        </w:rPr>
      </w:pPr>
    </w:p>
    <w:p w14:paraId="7040F458" w14:textId="06EAD91F" w:rsidR="007276B9" w:rsidRDefault="007276B9" w:rsidP="00A63B2B">
      <w:pPr>
        <w:rPr>
          <w:lang w:eastAsia="ru-RU"/>
        </w:rPr>
      </w:pPr>
    </w:p>
    <w:p w14:paraId="7A983C1F" w14:textId="479A0DA0" w:rsidR="007276B9" w:rsidRDefault="007276B9" w:rsidP="007276B9">
      <w:pPr>
        <w:pStyle w:val="1"/>
        <w:rPr>
          <w:lang w:eastAsia="ru-RU"/>
        </w:rPr>
      </w:pPr>
      <w:bookmarkStart w:id="8" w:name="_Toc180006757"/>
      <w:r>
        <w:rPr>
          <w:lang w:val="en-US" w:eastAsia="ru-RU"/>
        </w:rPr>
        <w:lastRenderedPageBreak/>
        <w:t>III</w:t>
      </w:r>
      <w:r w:rsidRPr="00032729">
        <w:rPr>
          <w:lang w:eastAsia="ru-RU"/>
        </w:rPr>
        <w:t>.</w:t>
      </w:r>
      <w:r>
        <w:rPr>
          <w:lang w:eastAsia="ru-RU"/>
        </w:rPr>
        <w:t xml:space="preserve"> ПРИНТЕРА</w:t>
      </w:r>
      <w:r w:rsidR="00032729">
        <w:rPr>
          <w:lang w:eastAsia="ru-RU"/>
        </w:rPr>
        <w:t xml:space="preserve"> И ИХ РАБОТА</w:t>
      </w:r>
      <w:bookmarkEnd w:id="8"/>
    </w:p>
    <w:p w14:paraId="1B599D29" w14:textId="01F553D4" w:rsidR="007276B9" w:rsidRPr="007276B9" w:rsidRDefault="007276B9" w:rsidP="007276B9">
      <w:pPr>
        <w:pStyle w:val="2"/>
        <w:jc w:val="center"/>
        <w:rPr>
          <w:lang w:eastAsia="ru-RU"/>
        </w:rPr>
      </w:pPr>
      <w:bookmarkStart w:id="9" w:name="_Toc180006758"/>
      <w:r>
        <w:rPr>
          <w:lang w:eastAsia="ru-RU"/>
        </w:rPr>
        <w:t xml:space="preserve">3.1 </w:t>
      </w:r>
      <w:r w:rsidR="00032729">
        <w:rPr>
          <w:lang w:eastAsia="ru-RU"/>
        </w:rPr>
        <w:t>Классификация принтеров</w:t>
      </w:r>
      <w:bookmarkEnd w:id="9"/>
    </w:p>
    <w:p w14:paraId="265EACA5" w14:textId="66B48868" w:rsidR="007276B9" w:rsidRDefault="00032729" w:rsidP="00A63B2B">
      <w:pPr>
        <w:rPr>
          <w:lang w:eastAsia="ru-RU"/>
        </w:rPr>
      </w:pPr>
      <w:r>
        <w:rPr>
          <w:lang w:eastAsia="ru-RU"/>
        </w:rPr>
        <w:t>По методу печати принтеры делятся на</w:t>
      </w:r>
      <w:r w:rsidRPr="00032729">
        <w:rPr>
          <w:lang w:eastAsia="ru-RU"/>
        </w:rPr>
        <w:t>:</w:t>
      </w:r>
    </w:p>
    <w:p w14:paraId="36E1EC4D" w14:textId="3A61C278" w:rsidR="00032729" w:rsidRPr="00032729" w:rsidRDefault="00032729" w:rsidP="00A63B2B">
      <w:pPr>
        <w:rPr>
          <w:lang w:eastAsia="ru-RU"/>
        </w:rPr>
      </w:pPr>
      <w:r>
        <w:rPr>
          <w:lang w:eastAsia="ru-RU"/>
        </w:rPr>
        <w:tab/>
      </w:r>
      <w:r w:rsidRPr="00032729">
        <w:rPr>
          <w:lang w:eastAsia="ru-RU"/>
        </w:rPr>
        <w:t>-</w:t>
      </w:r>
      <w:r>
        <w:rPr>
          <w:lang w:eastAsia="ru-RU"/>
        </w:rPr>
        <w:t xml:space="preserve"> Лазерные и светодиодные</w:t>
      </w:r>
    </w:p>
    <w:p w14:paraId="730C7166" w14:textId="09FD9098" w:rsidR="00032729" w:rsidRPr="00032729" w:rsidRDefault="00032729" w:rsidP="00A63B2B">
      <w:pPr>
        <w:rPr>
          <w:lang w:eastAsia="ru-RU"/>
        </w:rPr>
      </w:pPr>
      <w:r w:rsidRPr="00032729">
        <w:rPr>
          <w:lang w:eastAsia="ru-RU"/>
        </w:rPr>
        <w:tab/>
        <w:t>-</w:t>
      </w:r>
      <w:r>
        <w:rPr>
          <w:lang w:eastAsia="ru-RU"/>
        </w:rPr>
        <w:t xml:space="preserve"> Струйные </w:t>
      </w:r>
    </w:p>
    <w:p w14:paraId="5E6C0438" w14:textId="49527AF4" w:rsidR="00032729" w:rsidRDefault="00032729" w:rsidP="00A63B2B">
      <w:pPr>
        <w:rPr>
          <w:lang w:eastAsia="ru-RU"/>
        </w:rPr>
      </w:pPr>
      <w:r w:rsidRPr="00032729">
        <w:rPr>
          <w:lang w:eastAsia="ru-RU"/>
        </w:rPr>
        <w:tab/>
        <w:t>-</w:t>
      </w:r>
      <w:r>
        <w:rPr>
          <w:lang w:eastAsia="ru-RU"/>
        </w:rPr>
        <w:t xml:space="preserve"> Матричные</w:t>
      </w:r>
    </w:p>
    <w:p w14:paraId="00AA8EE5" w14:textId="108745C7" w:rsidR="00032729" w:rsidRDefault="00032729" w:rsidP="00032729">
      <w:pPr>
        <w:rPr>
          <w:lang w:eastAsia="ru-RU"/>
        </w:rPr>
      </w:pPr>
      <w:r>
        <w:rPr>
          <w:lang w:eastAsia="ru-RU"/>
        </w:rPr>
        <w:tab/>
        <w:t>- Термопечать</w:t>
      </w:r>
    </w:p>
    <w:p w14:paraId="25E9D69D" w14:textId="77777777" w:rsidR="00032729" w:rsidRDefault="00032729" w:rsidP="00032729">
      <w:pPr>
        <w:rPr>
          <w:lang w:eastAsia="ru-RU"/>
        </w:rPr>
      </w:pPr>
      <w:r>
        <w:rPr>
          <w:lang w:eastAsia="ru-RU"/>
        </w:rPr>
        <w:tab/>
        <w:t>- Выплавнительные (</w:t>
      </w:r>
      <w:r w:rsidRPr="00054041">
        <w:rPr>
          <w:lang w:eastAsia="ru-RU"/>
        </w:rPr>
        <w:t>3</w:t>
      </w:r>
      <w:r>
        <w:rPr>
          <w:lang w:val="en-US" w:eastAsia="ru-RU"/>
        </w:rPr>
        <w:t>D</w:t>
      </w:r>
      <w:r w:rsidRPr="00054041">
        <w:rPr>
          <w:lang w:eastAsia="ru-RU"/>
        </w:rPr>
        <w:t>-</w:t>
      </w:r>
      <w:r>
        <w:rPr>
          <w:lang w:eastAsia="ru-RU"/>
        </w:rPr>
        <w:t>принтеры)</w:t>
      </w:r>
    </w:p>
    <w:p w14:paraId="308CA8E7" w14:textId="4F341652" w:rsidR="00032729" w:rsidRDefault="00054041" w:rsidP="00054041">
      <w:pPr>
        <w:pStyle w:val="2"/>
        <w:jc w:val="center"/>
        <w:rPr>
          <w:lang w:eastAsia="ru-RU"/>
        </w:rPr>
      </w:pPr>
      <w:bookmarkStart w:id="10" w:name="_Toc180006759"/>
      <w:r>
        <w:rPr>
          <w:lang w:eastAsia="ru-RU"/>
        </w:rPr>
        <w:t>3.2 Работа лазерных и светодиодных принтеров</w:t>
      </w:r>
      <w:bookmarkEnd w:id="10"/>
    </w:p>
    <w:p w14:paraId="5C7B6559" w14:textId="285D8B0A" w:rsidR="00054041" w:rsidRDefault="00054041" w:rsidP="00054041">
      <w:pPr>
        <w:rPr>
          <w:lang w:eastAsia="ru-RU"/>
        </w:rPr>
      </w:pPr>
      <w:r>
        <w:rPr>
          <w:lang w:eastAsia="ru-RU"/>
        </w:rPr>
        <w:t xml:space="preserve">В наше время лазерный принтер работает на основе ксерографии. Этот принцип работы еще называют фотоэлектрическим. Этот вариант позволяет разделить принтер на </w:t>
      </w:r>
      <w:r>
        <w:rPr>
          <w:lang w:eastAsia="ru-RU"/>
        </w:rPr>
        <w:t xml:space="preserve">три </w:t>
      </w:r>
      <w:r>
        <w:rPr>
          <w:lang w:eastAsia="ru-RU"/>
        </w:rPr>
        <w:t>основных узла</w:t>
      </w:r>
      <w:r>
        <w:rPr>
          <w:lang w:eastAsia="ru-RU"/>
        </w:rPr>
        <w:t>.</w:t>
      </w:r>
    </w:p>
    <w:p w14:paraId="438DC713" w14:textId="77777777" w:rsidR="00054041" w:rsidRDefault="00054041" w:rsidP="00054041">
      <w:pPr>
        <w:ind w:left="707"/>
        <w:rPr>
          <w:lang w:eastAsia="ru-RU"/>
        </w:rPr>
      </w:pPr>
      <w:r>
        <w:rPr>
          <w:lang w:eastAsia="ru-RU"/>
        </w:rPr>
        <w:t xml:space="preserve">- </w:t>
      </w:r>
      <w:r>
        <w:rPr>
          <w:lang w:eastAsia="ru-RU"/>
        </w:rPr>
        <w:t>Блок лазера</w:t>
      </w:r>
    </w:p>
    <w:p w14:paraId="3741F1C3" w14:textId="77777777" w:rsidR="00054041" w:rsidRDefault="00054041" w:rsidP="00054041">
      <w:pPr>
        <w:ind w:left="707"/>
        <w:rPr>
          <w:lang w:eastAsia="ru-RU"/>
        </w:rPr>
      </w:pPr>
      <w:r>
        <w:rPr>
          <w:lang w:eastAsia="ru-RU"/>
        </w:rPr>
        <w:t xml:space="preserve">- </w:t>
      </w:r>
      <w:r>
        <w:rPr>
          <w:lang w:eastAsia="ru-RU"/>
        </w:rPr>
        <w:t>Блок формирования изображения</w:t>
      </w:r>
    </w:p>
    <w:p w14:paraId="1C492B12" w14:textId="0B3C7E45" w:rsidR="00054041" w:rsidRDefault="00054041" w:rsidP="00054041">
      <w:pPr>
        <w:ind w:left="1415" w:firstLine="1"/>
        <w:rPr>
          <w:lang w:eastAsia="ru-RU"/>
        </w:rPr>
      </w:pPr>
      <w:r>
        <w:rPr>
          <w:lang w:eastAsia="ru-RU"/>
        </w:rPr>
        <w:t>-</w:t>
      </w:r>
      <w:r w:rsidR="007B0A84">
        <w:rPr>
          <w:lang w:eastAsia="ru-RU"/>
        </w:rPr>
        <w:t xml:space="preserve"> </w:t>
      </w:r>
      <w:r>
        <w:rPr>
          <w:lang w:eastAsia="ru-RU"/>
        </w:rPr>
        <w:t>Блок термического закрепления</w:t>
      </w:r>
    </w:p>
    <w:p w14:paraId="14F4B43F" w14:textId="1DA077B0" w:rsidR="00054041" w:rsidRPr="00054041" w:rsidRDefault="007B0A84" w:rsidP="007B0A84">
      <w:pPr>
        <w:rPr>
          <w:lang w:eastAsia="ru-RU"/>
        </w:rPr>
      </w:pPr>
      <w:r>
        <w:rPr>
          <w:lang w:eastAsia="ru-RU"/>
        </w:rPr>
        <w:t xml:space="preserve">Блок лазера имеет в себе </w:t>
      </w:r>
    </w:p>
    <w:p w14:paraId="5FEC7744" w14:textId="0DA849E4" w:rsidR="007276B9" w:rsidRDefault="007276B9" w:rsidP="00A63B2B">
      <w:pPr>
        <w:rPr>
          <w:lang w:eastAsia="ru-RU"/>
        </w:rPr>
      </w:pPr>
    </w:p>
    <w:p w14:paraId="0C276FAC" w14:textId="5FF3C3AB" w:rsidR="007276B9" w:rsidRDefault="007276B9" w:rsidP="00A63B2B">
      <w:pPr>
        <w:rPr>
          <w:lang w:eastAsia="ru-RU"/>
        </w:rPr>
      </w:pPr>
    </w:p>
    <w:p w14:paraId="25A65B14" w14:textId="77777777" w:rsidR="007276B9" w:rsidRDefault="007276B9" w:rsidP="00A63B2B">
      <w:pPr>
        <w:rPr>
          <w:lang w:eastAsia="ru-RU"/>
        </w:rPr>
      </w:pPr>
    </w:p>
    <w:p w14:paraId="15982E58" w14:textId="0A36A822" w:rsidR="007276B9" w:rsidRDefault="007276B9" w:rsidP="00A63B2B">
      <w:pPr>
        <w:rPr>
          <w:lang w:eastAsia="ru-RU"/>
        </w:rPr>
      </w:pPr>
    </w:p>
    <w:p w14:paraId="6DDCE2BC" w14:textId="4DF343F3" w:rsidR="007276B9" w:rsidRDefault="007276B9" w:rsidP="00A63B2B">
      <w:pPr>
        <w:rPr>
          <w:lang w:eastAsia="ru-RU"/>
        </w:rPr>
      </w:pPr>
    </w:p>
    <w:p w14:paraId="0882B2A6" w14:textId="190C36F7" w:rsidR="007276B9" w:rsidRDefault="007276B9" w:rsidP="00A63B2B">
      <w:pPr>
        <w:rPr>
          <w:lang w:eastAsia="ru-RU"/>
        </w:rPr>
      </w:pPr>
    </w:p>
    <w:p w14:paraId="04A55F1A" w14:textId="573E12DB" w:rsidR="007276B9" w:rsidRDefault="007276B9" w:rsidP="00A63B2B">
      <w:pPr>
        <w:rPr>
          <w:lang w:eastAsia="ru-RU"/>
        </w:rPr>
      </w:pPr>
    </w:p>
    <w:p w14:paraId="03662E0F" w14:textId="77777777" w:rsidR="007276B9" w:rsidRPr="007276B9" w:rsidRDefault="007276B9" w:rsidP="00A63B2B">
      <w:pPr>
        <w:rPr>
          <w:lang w:eastAsia="ru-RU"/>
        </w:rPr>
      </w:pPr>
    </w:p>
    <w:sectPr w:rsidR="007276B9" w:rsidRPr="007276B9" w:rsidSect="00800AD2">
      <w:footerReference w:type="default" r:id="rId12"/>
      <w:pgSz w:w="11906" w:h="16838" w:code="9"/>
      <w:pgMar w:top="1134" w:right="1418" w:bottom="170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ECF8" w14:textId="77777777" w:rsidR="00D56189" w:rsidRDefault="00D56189" w:rsidP="00800AD2">
      <w:pPr>
        <w:spacing w:line="240" w:lineRule="auto"/>
      </w:pPr>
      <w:r>
        <w:separator/>
      </w:r>
    </w:p>
  </w:endnote>
  <w:endnote w:type="continuationSeparator" w:id="0">
    <w:p w14:paraId="6ACC7441" w14:textId="77777777" w:rsidR="00D56189" w:rsidRDefault="00D56189" w:rsidP="00800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215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4D2C06" w14:textId="5C4C87DD" w:rsidR="00800AD2" w:rsidRPr="00800AD2" w:rsidRDefault="00800AD2">
        <w:pPr>
          <w:pStyle w:val="ae"/>
          <w:jc w:val="center"/>
          <w:rPr>
            <w:sz w:val="24"/>
            <w:szCs w:val="24"/>
          </w:rPr>
        </w:pPr>
        <w:r w:rsidRPr="00800AD2">
          <w:rPr>
            <w:sz w:val="24"/>
            <w:szCs w:val="24"/>
          </w:rPr>
          <w:fldChar w:fldCharType="begin"/>
        </w:r>
        <w:r w:rsidRPr="00800AD2">
          <w:rPr>
            <w:sz w:val="24"/>
            <w:szCs w:val="24"/>
          </w:rPr>
          <w:instrText>PAGE   \* MERGEFORMAT</w:instrText>
        </w:r>
        <w:r w:rsidRPr="00800AD2">
          <w:rPr>
            <w:sz w:val="24"/>
            <w:szCs w:val="24"/>
          </w:rPr>
          <w:fldChar w:fldCharType="separate"/>
        </w:r>
        <w:r w:rsidR="00545A64">
          <w:rPr>
            <w:noProof/>
            <w:sz w:val="24"/>
            <w:szCs w:val="24"/>
          </w:rPr>
          <w:t>2</w:t>
        </w:r>
        <w:r w:rsidRPr="00800AD2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660F9" w14:textId="77777777" w:rsidR="00D56189" w:rsidRDefault="00D56189" w:rsidP="00800AD2">
      <w:pPr>
        <w:spacing w:line="240" w:lineRule="auto"/>
      </w:pPr>
      <w:r>
        <w:separator/>
      </w:r>
    </w:p>
  </w:footnote>
  <w:footnote w:type="continuationSeparator" w:id="0">
    <w:p w14:paraId="4152ABA9" w14:textId="77777777" w:rsidR="00D56189" w:rsidRDefault="00D56189" w:rsidP="00800A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67E"/>
    <w:multiLevelType w:val="multilevel"/>
    <w:tmpl w:val="9F564F1A"/>
    <w:lvl w:ilvl="0">
      <w:start w:val="37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  <w:bCs/>
      </w:rPr>
    </w:lvl>
    <w:lvl w:ilvl="1">
      <w:start w:val="38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AA2BEC"/>
    <w:multiLevelType w:val="multilevel"/>
    <w:tmpl w:val="6E2E68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  <w:b w:val="0"/>
        <w:bCs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FA2B93"/>
    <w:multiLevelType w:val="hybridMultilevel"/>
    <w:tmpl w:val="0082B330"/>
    <w:lvl w:ilvl="0" w:tplc="0E52C054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="Segoe UI Emoj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72195"/>
    <w:multiLevelType w:val="hybridMultilevel"/>
    <w:tmpl w:val="314C8E98"/>
    <w:lvl w:ilvl="0" w:tplc="F3B2AA9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947E3D"/>
    <w:multiLevelType w:val="multilevel"/>
    <w:tmpl w:val="6E2E68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  <w:b w:val="0"/>
        <w:bCs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B265FA"/>
    <w:multiLevelType w:val="hybridMultilevel"/>
    <w:tmpl w:val="765E8288"/>
    <w:lvl w:ilvl="0" w:tplc="43847008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22B2139"/>
    <w:multiLevelType w:val="hybridMultilevel"/>
    <w:tmpl w:val="A0AA10DA"/>
    <w:lvl w:ilvl="0" w:tplc="1F08EC0A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A5E12"/>
    <w:multiLevelType w:val="multilevel"/>
    <w:tmpl w:val="6E2E68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  <w:b w:val="0"/>
        <w:bCs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AC6338"/>
    <w:multiLevelType w:val="multilevel"/>
    <w:tmpl w:val="6E2E68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  <w:b w:val="0"/>
        <w:bCs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4E0CDF"/>
    <w:multiLevelType w:val="hybridMultilevel"/>
    <w:tmpl w:val="51BE62F0"/>
    <w:lvl w:ilvl="0" w:tplc="FFFFFFFF">
      <w:start w:val="78"/>
      <w:numFmt w:val="bullet"/>
      <w:lvlText w:val=""/>
      <w:lvlJc w:val="left"/>
      <w:pPr>
        <w:tabs>
          <w:tab w:val="num" w:pos="1131"/>
        </w:tabs>
        <w:ind w:left="1131" w:hanging="564"/>
      </w:pPr>
      <w:rPr>
        <w:rFonts w:ascii="Symbol" w:eastAsia="Times New Roman" w:hAnsi="Symbol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D3A08B5"/>
    <w:multiLevelType w:val="singleLevel"/>
    <w:tmpl w:val="88B65082"/>
    <w:lvl w:ilvl="0">
      <w:start w:val="3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1" w15:restartNumberingAfterBreak="0">
    <w:nsid w:val="6FBD707C"/>
    <w:multiLevelType w:val="multilevel"/>
    <w:tmpl w:val="6E2E68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  <w:b w:val="0"/>
        <w:bCs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C1202B"/>
    <w:multiLevelType w:val="hybridMultilevel"/>
    <w:tmpl w:val="7A6C1C46"/>
    <w:lvl w:ilvl="0" w:tplc="FFFFFFFF">
      <w:start w:val="78"/>
      <w:numFmt w:val="bullet"/>
      <w:lvlText w:val=""/>
      <w:lvlJc w:val="left"/>
      <w:pPr>
        <w:tabs>
          <w:tab w:val="num" w:pos="1032"/>
        </w:tabs>
        <w:ind w:left="1032" w:hanging="420"/>
      </w:pPr>
      <w:rPr>
        <w:rFonts w:ascii="Symbol" w:eastAsia="Times New Roman" w:hAnsi="Symbol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3" w15:restartNumberingAfterBreak="0">
    <w:nsid w:val="78B04C7E"/>
    <w:multiLevelType w:val="singleLevel"/>
    <w:tmpl w:val="A8DCAD42"/>
    <w:lvl w:ilvl="0">
      <w:start w:val="5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A17"/>
    <w:rsid w:val="0001302C"/>
    <w:rsid w:val="00032729"/>
    <w:rsid w:val="000375FD"/>
    <w:rsid w:val="000377EE"/>
    <w:rsid w:val="00041EF2"/>
    <w:rsid w:val="000514AE"/>
    <w:rsid w:val="00051A0D"/>
    <w:rsid w:val="00054041"/>
    <w:rsid w:val="00071041"/>
    <w:rsid w:val="00082BCE"/>
    <w:rsid w:val="000849FC"/>
    <w:rsid w:val="00100093"/>
    <w:rsid w:val="001375A9"/>
    <w:rsid w:val="001434EE"/>
    <w:rsid w:val="001440DC"/>
    <w:rsid w:val="001479F7"/>
    <w:rsid w:val="0015184B"/>
    <w:rsid w:val="00180F9D"/>
    <w:rsid w:val="00180FEA"/>
    <w:rsid w:val="00181374"/>
    <w:rsid w:val="00187371"/>
    <w:rsid w:val="0019135A"/>
    <w:rsid w:val="001B2546"/>
    <w:rsid w:val="001C402B"/>
    <w:rsid w:val="001E5980"/>
    <w:rsid w:val="001E7956"/>
    <w:rsid w:val="001F0151"/>
    <w:rsid w:val="001F232D"/>
    <w:rsid w:val="001F3782"/>
    <w:rsid w:val="00200925"/>
    <w:rsid w:val="00200AFC"/>
    <w:rsid w:val="00202981"/>
    <w:rsid w:val="00202E25"/>
    <w:rsid w:val="0020371F"/>
    <w:rsid w:val="00203827"/>
    <w:rsid w:val="00212342"/>
    <w:rsid w:val="00216175"/>
    <w:rsid w:val="00225166"/>
    <w:rsid w:val="0023250C"/>
    <w:rsid w:val="00275664"/>
    <w:rsid w:val="00286CC7"/>
    <w:rsid w:val="002B61DD"/>
    <w:rsid w:val="002B6F97"/>
    <w:rsid w:val="002C60CA"/>
    <w:rsid w:val="002D2FC6"/>
    <w:rsid w:val="002D596B"/>
    <w:rsid w:val="002D7169"/>
    <w:rsid w:val="002E0E7A"/>
    <w:rsid w:val="002E3071"/>
    <w:rsid w:val="002E3899"/>
    <w:rsid w:val="002E4E02"/>
    <w:rsid w:val="002E7732"/>
    <w:rsid w:val="002F00E8"/>
    <w:rsid w:val="003107C0"/>
    <w:rsid w:val="003138B9"/>
    <w:rsid w:val="00314CA2"/>
    <w:rsid w:val="00315912"/>
    <w:rsid w:val="003274C5"/>
    <w:rsid w:val="00327F32"/>
    <w:rsid w:val="00334940"/>
    <w:rsid w:val="00351C49"/>
    <w:rsid w:val="00363A43"/>
    <w:rsid w:val="00383408"/>
    <w:rsid w:val="00386390"/>
    <w:rsid w:val="00386CE4"/>
    <w:rsid w:val="00396161"/>
    <w:rsid w:val="003A6359"/>
    <w:rsid w:val="003B7702"/>
    <w:rsid w:val="003C75AB"/>
    <w:rsid w:val="003D0AAD"/>
    <w:rsid w:val="003D382F"/>
    <w:rsid w:val="00406C38"/>
    <w:rsid w:val="004070C4"/>
    <w:rsid w:val="00425C4D"/>
    <w:rsid w:val="00426205"/>
    <w:rsid w:val="00426679"/>
    <w:rsid w:val="00430647"/>
    <w:rsid w:val="00431882"/>
    <w:rsid w:val="00433D38"/>
    <w:rsid w:val="00441026"/>
    <w:rsid w:val="00442B7D"/>
    <w:rsid w:val="00444C04"/>
    <w:rsid w:val="004534ED"/>
    <w:rsid w:val="004614D0"/>
    <w:rsid w:val="0047502E"/>
    <w:rsid w:val="00482238"/>
    <w:rsid w:val="004A3513"/>
    <w:rsid w:val="004B3D75"/>
    <w:rsid w:val="004C08DA"/>
    <w:rsid w:val="004C41E3"/>
    <w:rsid w:val="004C72CA"/>
    <w:rsid w:val="004D266C"/>
    <w:rsid w:val="004D491D"/>
    <w:rsid w:val="004E07B8"/>
    <w:rsid w:val="00500B14"/>
    <w:rsid w:val="005122F1"/>
    <w:rsid w:val="00517407"/>
    <w:rsid w:val="00523FC7"/>
    <w:rsid w:val="00545A64"/>
    <w:rsid w:val="005513B5"/>
    <w:rsid w:val="0056511C"/>
    <w:rsid w:val="005707C1"/>
    <w:rsid w:val="00572E25"/>
    <w:rsid w:val="005C2DF4"/>
    <w:rsid w:val="005C5927"/>
    <w:rsid w:val="005D1DCD"/>
    <w:rsid w:val="005D53CC"/>
    <w:rsid w:val="005D5FCE"/>
    <w:rsid w:val="005E0772"/>
    <w:rsid w:val="005E657F"/>
    <w:rsid w:val="005F40E2"/>
    <w:rsid w:val="006002EC"/>
    <w:rsid w:val="006005AD"/>
    <w:rsid w:val="006024ED"/>
    <w:rsid w:val="006178E0"/>
    <w:rsid w:val="0062199C"/>
    <w:rsid w:val="006235D5"/>
    <w:rsid w:val="00627836"/>
    <w:rsid w:val="00636585"/>
    <w:rsid w:val="00642401"/>
    <w:rsid w:val="00642670"/>
    <w:rsid w:val="0065035C"/>
    <w:rsid w:val="006633FC"/>
    <w:rsid w:val="00675046"/>
    <w:rsid w:val="00676722"/>
    <w:rsid w:val="00681F0A"/>
    <w:rsid w:val="00697625"/>
    <w:rsid w:val="006A4ACB"/>
    <w:rsid w:val="006A6DBF"/>
    <w:rsid w:val="006B1444"/>
    <w:rsid w:val="006B420B"/>
    <w:rsid w:val="006C1E31"/>
    <w:rsid w:val="0071570A"/>
    <w:rsid w:val="0072359A"/>
    <w:rsid w:val="007276B9"/>
    <w:rsid w:val="00731B0E"/>
    <w:rsid w:val="00744A8D"/>
    <w:rsid w:val="0074764D"/>
    <w:rsid w:val="0075491D"/>
    <w:rsid w:val="00766908"/>
    <w:rsid w:val="00767DCD"/>
    <w:rsid w:val="00776645"/>
    <w:rsid w:val="007805FE"/>
    <w:rsid w:val="007936C1"/>
    <w:rsid w:val="00795B4E"/>
    <w:rsid w:val="007A5013"/>
    <w:rsid w:val="007B0A84"/>
    <w:rsid w:val="007C1A46"/>
    <w:rsid w:val="007C2D17"/>
    <w:rsid w:val="007D47EE"/>
    <w:rsid w:val="007E022F"/>
    <w:rsid w:val="007E2EA6"/>
    <w:rsid w:val="007E32DA"/>
    <w:rsid w:val="00800AD2"/>
    <w:rsid w:val="008017E6"/>
    <w:rsid w:val="00801870"/>
    <w:rsid w:val="008047C2"/>
    <w:rsid w:val="00811B35"/>
    <w:rsid w:val="00813C7B"/>
    <w:rsid w:val="00816302"/>
    <w:rsid w:val="00821383"/>
    <w:rsid w:val="00826358"/>
    <w:rsid w:val="008366DF"/>
    <w:rsid w:val="00837507"/>
    <w:rsid w:val="008375ED"/>
    <w:rsid w:val="0085295C"/>
    <w:rsid w:val="00854892"/>
    <w:rsid w:val="00856EAD"/>
    <w:rsid w:val="0086487E"/>
    <w:rsid w:val="00865D70"/>
    <w:rsid w:val="00871EE4"/>
    <w:rsid w:val="008756C4"/>
    <w:rsid w:val="008A1A67"/>
    <w:rsid w:val="008A1DF5"/>
    <w:rsid w:val="008B0D0E"/>
    <w:rsid w:val="00901B59"/>
    <w:rsid w:val="00912761"/>
    <w:rsid w:val="00935379"/>
    <w:rsid w:val="00950700"/>
    <w:rsid w:val="0095216F"/>
    <w:rsid w:val="00955838"/>
    <w:rsid w:val="00973A28"/>
    <w:rsid w:val="00975A17"/>
    <w:rsid w:val="00981201"/>
    <w:rsid w:val="00986D81"/>
    <w:rsid w:val="00990517"/>
    <w:rsid w:val="0099081D"/>
    <w:rsid w:val="009A065F"/>
    <w:rsid w:val="009B5B6A"/>
    <w:rsid w:val="009B6F1C"/>
    <w:rsid w:val="009C01AB"/>
    <w:rsid w:val="009C6E2D"/>
    <w:rsid w:val="009E41EF"/>
    <w:rsid w:val="009E4F12"/>
    <w:rsid w:val="009F32FB"/>
    <w:rsid w:val="009F5B99"/>
    <w:rsid w:val="00A012CD"/>
    <w:rsid w:val="00A05230"/>
    <w:rsid w:val="00A14E59"/>
    <w:rsid w:val="00A27139"/>
    <w:rsid w:val="00A3620A"/>
    <w:rsid w:val="00A54DCE"/>
    <w:rsid w:val="00A55439"/>
    <w:rsid w:val="00A63B2B"/>
    <w:rsid w:val="00AA1813"/>
    <w:rsid w:val="00AA6F0E"/>
    <w:rsid w:val="00AB72D6"/>
    <w:rsid w:val="00AD6B1E"/>
    <w:rsid w:val="00B0338D"/>
    <w:rsid w:val="00B253A7"/>
    <w:rsid w:val="00B305B7"/>
    <w:rsid w:val="00B31E3E"/>
    <w:rsid w:val="00B36C5B"/>
    <w:rsid w:val="00B45EF5"/>
    <w:rsid w:val="00B54B0E"/>
    <w:rsid w:val="00B56243"/>
    <w:rsid w:val="00B62B24"/>
    <w:rsid w:val="00B909BC"/>
    <w:rsid w:val="00B91FBF"/>
    <w:rsid w:val="00B97594"/>
    <w:rsid w:val="00BA2777"/>
    <w:rsid w:val="00BB19E9"/>
    <w:rsid w:val="00BB3146"/>
    <w:rsid w:val="00BC5C22"/>
    <w:rsid w:val="00BD66E1"/>
    <w:rsid w:val="00BE07E7"/>
    <w:rsid w:val="00C0659B"/>
    <w:rsid w:val="00C1206B"/>
    <w:rsid w:val="00C30632"/>
    <w:rsid w:val="00C41ED8"/>
    <w:rsid w:val="00C76ED5"/>
    <w:rsid w:val="00C812DA"/>
    <w:rsid w:val="00C839AF"/>
    <w:rsid w:val="00C842A6"/>
    <w:rsid w:val="00CA0570"/>
    <w:rsid w:val="00CB04F7"/>
    <w:rsid w:val="00CB4643"/>
    <w:rsid w:val="00CB61A1"/>
    <w:rsid w:val="00CC1AEF"/>
    <w:rsid w:val="00CC707E"/>
    <w:rsid w:val="00CD117A"/>
    <w:rsid w:val="00CD1DB5"/>
    <w:rsid w:val="00CD46B8"/>
    <w:rsid w:val="00CF37C6"/>
    <w:rsid w:val="00CF6989"/>
    <w:rsid w:val="00D2280C"/>
    <w:rsid w:val="00D252BA"/>
    <w:rsid w:val="00D25C3D"/>
    <w:rsid w:val="00D25F03"/>
    <w:rsid w:val="00D369E7"/>
    <w:rsid w:val="00D44149"/>
    <w:rsid w:val="00D5433B"/>
    <w:rsid w:val="00D54B69"/>
    <w:rsid w:val="00D55002"/>
    <w:rsid w:val="00D56189"/>
    <w:rsid w:val="00D747E3"/>
    <w:rsid w:val="00D76041"/>
    <w:rsid w:val="00D81F6C"/>
    <w:rsid w:val="00D85BBF"/>
    <w:rsid w:val="00D93854"/>
    <w:rsid w:val="00D95A4C"/>
    <w:rsid w:val="00D9716E"/>
    <w:rsid w:val="00DA2753"/>
    <w:rsid w:val="00DB4400"/>
    <w:rsid w:val="00DC2A4C"/>
    <w:rsid w:val="00DE336B"/>
    <w:rsid w:val="00DF4147"/>
    <w:rsid w:val="00DF77DD"/>
    <w:rsid w:val="00E118CE"/>
    <w:rsid w:val="00E4268E"/>
    <w:rsid w:val="00E676A9"/>
    <w:rsid w:val="00E86C87"/>
    <w:rsid w:val="00EA4D82"/>
    <w:rsid w:val="00EB0C8C"/>
    <w:rsid w:val="00EB215A"/>
    <w:rsid w:val="00EB28FD"/>
    <w:rsid w:val="00EB3D13"/>
    <w:rsid w:val="00EB7A66"/>
    <w:rsid w:val="00EC4D74"/>
    <w:rsid w:val="00EC61D5"/>
    <w:rsid w:val="00EC65F3"/>
    <w:rsid w:val="00ED0A7A"/>
    <w:rsid w:val="00ED5E38"/>
    <w:rsid w:val="00EE28B9"/>
    <w:rsid w:val="00EE4F64"/>
    <w:rsid w:val="00EE5570"/>
    <w:rsid w:val="00EF367E"/>
    <w:rsid w:val="00EF43E7"/>
    <w:rsid w:val="00EF69EE"/>
    <w:rsid w:val="00F06912"/>
    <w:rsid w:val="00F15787"/>
    <w:rsid w:val="00F33E6B"/>
    <w:rsid w:val="00F455EE"/>
    <w:rsid w:val="00F47A7D"/>
    <w:rsid w:val="00F52345"/>
    <w:rsid w:val="00F57B33"/>
    <w:rsid w:val="00F62E8C"/>
    <w:rsid w:val="00F763BD"/>
    <w:rsid w:val="00F848F5"/>
    <w:rsid w:val="00F96A43"/>
    <w:rsid w:val="00FA1B77"/>
    <w:rsid w:val="00FA2391"/>
    <w:rsid w:val="00FB1D25"/>
    <w:rsid w:val="00FC3013"/>
    <w:rsid w:val="00FC4EE2"/>
    <w:rsid w:val="00FC50C9"/>
    <w:rsid w:val="00FC6401"/>
    <w:rsid w:val="00FD0ECD"/>
    <w:rsid w:val="00FE223E"/>
    <w:rsid w:val="00FE35DB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EF751F2"/>
  <w15:docId w15:val="{EB5C7564-B65D-42D4-94F9-08AF69D4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3250C"/>
    <w:pPr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FE223E"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0514AE"/>
    <w:pPr>
      <w:keepNext/>
      <w:spacing w:line="240" w:lineRule="auto"/>
      <w:ind w:firstLine="0"/>
      <w:jc w:val="left"/>
      <w:outlineLvl w:val="2"/>
    </w:pPr>
    <w:rPr>
      <w:rFonts w:eastAsia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0514AE"/>
    <w:pPr>
      <w:keepNext/>
      <w:autoSpaceDE w:val="0"/>
      <w:autoSpaceDN w:val="0"/>
      <w:adjustRightInd w:val="0"/>
      <w:spacing w:line="240" w:lineRule="auto"/>
      <w:outlineLvl w:val="3"/>
    </w:pPr>
    <w:rPr>
      <w:rFonts w:ascii="Arial" w:eastAsia="Times New Roman" w:hAnsi="Arial" w:cs="Times New Roman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0514AE"/>
    <w:pPr>
      <w:keepNext/>
      <w:spacing w:line="240" w:lineRule="auto"/>
      <w:ind w:firstLine="0"/>
      <w:jc w:val="center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0514AE"/>
    <w:pPr>
      <w:keepNext/>
      <w:autoSpaceDE w:val="0"/>
      <w:autoSpaceDN w:val="0"/>
      <w:adjustRightInd w:val="0"/>
      <w:spacing w:line="300" w:lineRule="auto"/>
      <w:jc w:val="center"/>
      <w:outlineLvl w:val="5"/>
    </w:pPr>
    <w:rPr>
      <w:rFonts w:ascii="Arial" w:eastAsia="Times New Roman" w:hAnsi="Arial" w:cs="Arial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0514AE"/>
    <w:pPr>
      <w:keepNext/>
      <w:shd w:val="clear" w:color="auto" w:fill="FFFFFF"/>
      <w:tabs>
        <w:tab w:val="center" w:pos="-3828"/>
      </w:tabs>
      <w:spacing w:line="240" w:lineRule="auto"/>
      <w:ind w:firstLine="0"/>
      <w:outlineLvl w:val="6"/>
    </w:pPr>
    <w:rPr>
      <w:rFonts w:eastAsia="Times New Roman" w:cs="Times New Roman"/>
      <w:color w:val="000000"/>
      <w:spacing w:val="3"/>
      <w:lang w:eastAsia="ru-RU"/>
    </w:rPr>
  </w:style>
  <w:style w:type="paragraph" w:styleId="8">
    <w:name w:val="heading 8"/>
    <w:basedOn w:val="a"/>
    <w:next w:val="a"/>
    <w:link w:val="80"/>
    <w:qFormat/>
    <w:rsid w:val="000514AE"/>
    <w:pPr>
      <w:keepNext/>
      <w:shd w:val="clear" w:color="auto" w:fill="FFFFFF"/>
      <w:spacing w:line="240" w:lineRule="auto"/>
      <w:ind w:left="2160" w:firstLine="720"/>
      <w:jc w:val="left"/>
      <w:outlineLvl w:val="7"/>
    </w:pPr>
    <w:rPr>
      <w:rFonts w:eastAsia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50C"/>
    <w:rPr>
      <w:b/>
    </w:rPr>
  </w:style>
  <w:style w:type="character" w:customStyle="1" w:styleId="20">
    <w:name w:val="Заголовок 2 Знак"/>
    <w:basedOn w:val="a0"/>
    <w:link w:val="2"/>
    <w:rsid w:val="00FE223E"/>
    <w:rPr>
      <w:b/>
    </w:rPr>
  </w:style>
  <w:style w:type="character" w:customStyle="1" w:styleId="30">
    <w:name w:val="Заголовок 3 Знак"/>
    <w:basedOn w:val="a0"/>
    <w:link w:val="3"/>
    <w:rsid w:val="000514AE"/>
    <w:rPr>
      <w:rFonts w:eastAsia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514AE"/>
    <w:rPr>
      <w:rFonts w:ascii="Arial" w:eastAsia="Times New Roman" w:hAnsi="Arial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514AE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0514AE"/>
    <w:rPr>
      <w:rFonts w:ascii="Arial" w:eastAsia="Times New Roman" w:hAnsi="Arial" w:cs="Arial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514AE"/>
    <w:rPr>
      <w:rFonts w:eastAsia="Times New Roman" w:cs="Times New Roman"/>
      <w:color w:val="000000"/>
      <w:spacing w:val="3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0514AE"/>
    <w:rPr>
      <w:rFonts w:eastAsia="Times New Roman" w:cs="Times New Roman"/>
      <w:shd w:val="clear" w:color="auto" w:fill="FFFFFF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3250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250C"/>
    <w:pPr>
      <w:spacing w:after="100"/>
    </w:pPr>
  </w:style>
  <w:style w:type="character" w:styleId="a4">
    <w:name w:val="Hyperlink"/>
    <w:basedOn w:val="a0"/>
    <w:uiPriority w:val="99"/>
    <w:unhideWhenUsed/>
    <w:rsid w:val="0023250C"/>
    <w:rPr>
      <w:color w:val="0563C1" w:themeColor="hyperlink"/>
      <w:u w:val="single"/>
    </w:rPr>
  </w:style>
  <w:style w:type="paragraph" w:styleId="a5">
    <w:name w:val="List Paragraph"/>
    <w:aliases w:val="Содержание. 2 уровень"/>
    <w:basedOn w:val="a"/>
    <w:link w:val="a6"/>
    <w:uiPriority w:val="34"/>
    <w:qFormat/>
    <w:rsid w:val="008017E6"/>
    <w:pPr>
      <w:ind w:left="720"/>
      <w:contextualSpacing/>
    </w:pPr>
  </w:style>
  <w:style w:type="paragraph" w:styleId="a7">
    <w:name w:val="No Spacing"/>
    <w:uiPriority w:val="1"/>
    <w:qFormat/>
    <w:rsid w:val="00CC1AEF"/>
    <w:pPr>
      <w:spacing w:line="240" w:lineRule="auto"/>
      <w:ind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8">
    <w:name w:val="Block Text"/>
    <w:basedOn w:val="a"/>
    <w:qFormat/>
    <w:rsid w:val="00B305B7"/>
    <w:pPr>
      <w:spacing w:line="220" w:lineRule="auto"/>
      <w:ind w:left="-567" w:right="-99"/>
      <w:jc w:val="center"/>
    </w:pPr>
    <w:rPr>
      <w:rFonts w:eastAsia="Times New Roman" w:cs="Times New Roman"/>
      <w:b/>
      <w:szCs w:val="20"/>
      <w:lang w:eastAsia="ru-RU"/>
    </w:rPr>
  </w:style>
  <w:style w:type="paragraph" w:customStyle="1" w:styleId="FR1">
    <w:name w:val="FR1"/>
    <w:rsid w:val="000514AE"/>
    <w:pPr>
      <w:spacing w:line="240" w:lineRule="auto"/>
      <w:ind w:firstLine="0"/>
    </w:pPr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paragraph" w:customStyle="1" w:styleId="FR2">
    <w:name w:val="FR2"/>
    <w:rsid w:val="000514AE"/>
    <w:pPr>
      <w:spacing w:before="440" w:line="240" w:lineRule="auto"/>
      <w:ind w:firstLine="0"/>
      <w:jc w:val="left"/>
    </w:pPr>
    <w:rPr>
      <w:rFonts w:ascii="Arial" w:eastAsia="Times New Roman" w:hAnsi="Arial" w:cs="Times New Roman"/>
      <w:b/>
      <w:i/>
      <w:snapToGrid w:val="0"/>
      <w:sz w:val="16"/>
      <w:szCs w:val="20"/>
      <w:lang w:eastAsia="ru-RU"/>
    </w:rPr>
  </w:style>
  <w:style w:type="paragraph" w:customStyle="1" w:styleId="FR3">
    <w:name w:val="FR3"/>
    <w:rsid w:val="000514AE"/>
    <w:pPr>
      <w:spacing w:before="320" w:line="240" w:lineRule="auto"/>
      <w:ind w:left="3040" w:firstLine="0"/>
      <w:jc w:val="left"/>
    </w:pPr>
    <w:rPr>
      <w:rFonts w:ascii="Arial" w:eastAsia="Times New Roman" w:hAnsi="Arial" w:cs="Times New Roman"/>
      <w:b/>
      <w:i/>
      <w:snapToGrid w:val="0"/>
      <w:sz w:val="12"/>
      <w:szCs w:val="20"/>
      <w:lang w:eastAsia="ru-RU"/>
    </w:rPr>
  </w:style>
  <w:style w:type="paragraph" w:customStyle="1" w:styleId="FR4">
    <w:name w:val="FR4"/>
    <w:rsid w:val="000514AE"/>
    <w:pPr>
      <w:spacing w:before="160" w:line="240" w:lineRule="auto"/>
      <w:ind w:firstLine="0"/>
    </w:pPr>
    <w:rPr>
      <w:rFonts w:ascii="Arial" w:eastAsia="Times New Roman" w:hAnsi="Arial" w:cs="Times New Roman"/>
      <w:snapToGrid w:val="0"/>
      <w:sz w:val="32"/>
      <w:szCs w:val="20"/>
      <w:lang w:eastAsia="ru-RU"/>
    </w:rPr>
  </w:style>
  <w:style w:type="paragraph" w:customStyle="1" w:styleId="FR5">
    <w:name w:val="FR5"/>
    <w:rsid w:val="000514AE"/>
    <w:pPr>
      <w:spacing w:line="240" w:lineRule="auto"/>
      <w:ind w:firstLine="0"/>
      <w:jc w:val="right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styleId="a9">
    <w:name w:val="Body Text Indent"/>
    <w:basedOn w:val="a"/>
    <w:link w:val="aa"/>
    <w:semiHidden/>
    <w:rsid w:val="000514AE"/>
    <w:pPr>
      <w:spacing w:line="240" w:lineRule="auto"/>
      <w:ind w:left="-567"/>
      <w:jc w:val="left"/>
    </w:pPr>
    <w:rPr>
      <w:rFonts w:eastAsia="Times New Roman" w:cs="Times New Roman"/>
      <w:b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0514AE"/>
    <w:rPr>
      <w:rFonts w:eastAsia="Times New Roman" w:cs="Times New Roman"/>
      <w:b/>
      <w:szCs w:val="20"/>
      <w:lang w:eastAsia="ru-RU"/>
    </w:rPr>
  </w:style>
  <w:style w:type="paragraph" w:styleId="21">
    <w:name w:val="Body Text Indent 2"/>
    <w:basedOn w:val="a"/>
    <w:link w:val="22"/>
    <w:semiHidden/>
    <w:rsid w:val="000514AE"/>
    <w:pPr>
      <w:spacing w:line="240" w:lineRule="auto"/>
      <w:ind w:left="-567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0514AE"/>
    <w:rPr>
      <w:rFonts w:eastAsia="Times New Roman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rsid w:val="000514AE"/>
    <w:pPr>
      <w:spacing w:line="240" w:lineRule="auto"/>
      <w:ind w:left="-567"/>
    </w:pPr>
    <w:rPr>
      <w:rFonts w:eastAsia="Times New Roman" w:cs="Times New Roman"/>
      <w:b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0514AE"/>
    <w:rPr>
      <w:rFonts w:eastAsia="Times New Roman" w:cs="Times New Roman"/>
      <w:b/>
      <w:szCs w:val="20"/>
      <w:lang w:eastAsia="ru-RU"/>
    </w:rPr>
  </w:style>
  <w:style w:type="paragraph" w:styleId="ab">
    <w:name w:val="Body Text"/>
    <w:basedOn w:val="a"/>
    <w:link w:val="ac"/>
    <w:semiHidden/>
    <w:rsid w:val="000514AE"/>
    <w:pPr>
      <w:spacing w:line="240" w:lineRule="auto"/>
      <w:ind w:firstLine="0"/>
      <w:jc w:val="left"/>
    </w:pPr>
    <w:rPr>
      <w:rFonts w:eastAsia="Times New Roman" w:cs="Times New Roman"/>
      <w:b/>
      <w:szCs w:val="20"/>
      <w:lang w:eastAsia="ru-RU"/>
    </w:rPr>
  </w:style>
  <w:style w:type="character" w:customStyle="1" w:styleId="ac">
    <w:name w:val="Основной текст Знак"/>
    <w:basedOn w:val="a0"/>
    <w:link w:val="ab"/>
    <w:semiHidden/>
    <w:rsid w:val="000514AE"/>
    <w:rPr>
      <w:rFonts w:eastAsia="Times New Roman" w:cs="Times New Roman"/>
      <w:b/>
      <w:szCs w:val="20"/>
      <w:lang w:eastAsia="ru-RU"/>
    </w:rPr>
  </w:style>
  <w:style w:type="character" w:customStyle="1" w:styleId="23">
    <w:name w:val="Основной текст 2 Знак"/>
    <w:basedOn w:val="a0"/>
    <w:link w:val="24"/>
    <w:semiHidden/>
    <w:rsid w:val="000514AE"/>
    <w:rPr>
      <w:rFonts w:ascii="Arial" w:eastAsia="Times New Roman" w:hAnsi="Arial" w:cs="Times New Roman"/>
      <w:szCs w:val="20"/>
      <w:lang w:eastAsia="ru-RU"/>
    </w:rPr>
  </w:style>
  <w:style w:type="paragraph" w:styleId="24">
    <w:name w:val="Body Text 2"/>
    <w:basedOn w:val="a"/>
    <w:link w:val="23"/>
    <w:semiHidden/>
    <w:rsid w:val="000514AE"/>
    <w:pPr>
      <w:spacing w:line="240" w:lineRule="auto"/>
      <w:ind w:firstLine="0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ad">
    <w:name w:val="Нижний колонтитул Знак"/>
    <w:basedOn w:val="a0"/>
    <w:link w:val="ae"/>
    <w:uiPriority w:val="99"/>
    <w:rsid w:val="000514AE"/>
    <w:rPr>
      <w:rFonts w:eastAsia="Times New Roman" w:cs="Times New Roman"/>
      <w:sz w:val="20"/>
      <w:szCs w:val="20"/>
      <w:lang w:eastAsia="ru-RU"/>
    </w:rPr>
  </w:style>
  <w:style w:type="paragraph" w:styleId="ae">
    <w:name w:val="footer"/>
    <w:basedOn w:val="a"/>
    <w:link w:val="ad"/>
    <w:uiPriority w:val="99"/>
    <w:rsid w:val="000514AE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af0"/>
    <w:semiHidden/>
    <w:rsid w:val="000514AE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0">
    <w:name w:val="Текст сноски Знак"/>
    <w:basedOn w:val="a0"/>
    <w:link w:val="af"/>
    <w:semiHidden/>
    <w:rsid w:val="000514AE"/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semiHidden/>
    <w:rsid w:val="000514AE"/>
    <w:rPr>
      <w:rFonts w:eastAsia="Times New Roman" w:cs="Times New Roman"/>
      <w:sz w:val="20"/>
      <w:szCs w:val="20"/>
      <w:lang w:eastAsia="ru-RU"/>
    </w:rPr>
  </w:style>
  <w:style w:type="paragraph" w:styleId="af2">
    <w:name w:val="header"/>
    <w:basedOn w:val="a"/>
    <w:link w:val="af1"/>
    <w:semiHidden/>
    <w:rsid w:val="000514A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33">
    <w:name w:val="Body Text 3"/>
    <w:basedOn w:val="a"/>
    <w:link w:val="34"/>
    <w:semiHidden/>
    <w:rsid w:val="000514AE"/>
    <w:pPr>
      <w:spacing w:line="240" w:lineRule="auto"/>
      <w:ind w:firstLine="0"/>
      <w:jc w:val="center"/>
    </w:pPr>
    <w:rPr>
      <w:rFonts w:eastAsia="Times New Roman" w:cs="Times New Roman"/>
      <w:sz w:val="26"/>
      <w:szCs w:val="20"/>
      <w:lang w:eastAsia="ru-RU"/>
    </w:rPr>
  </w:style>
  <w:style w:type="character" w:customStyle="1" w:styleId="34">
    <w:name w:val="Основной текст 3 Знак"/>
    <w:basedOn w:val="a0"/>
    <w:link w:val="33"/>
    <w:semiHidden/>
    <w:rsid w:val="000514AE"/>
    <w:rPr>
      <w:rFonts w:eastAsia="Times New Roman" w:cs="Times New Roman"/>
      <w:sz w:val="26"/>
      <w:szCs w:val="20"/>
      <w:lang w:eastAsia="ru-RU"/>
    </w:rPr>
  </w:style>
  <w:style w:type="table" w:styleId="af3">
    <w:name w:val="Table Grid"/>
    <w:basedOn w:val="a1"/>
    <w:uiPriority w:val="39"/>
    <w:rsid w:val="00981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"/>
    <w:rsid w:val="00CB61A1"/>
    <w:rPr>
      <w:rFonts w:eastAsia="Times New Roman" w:cs="Times New Roman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62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62E8C"/>
    <w:rPr>
      <w:rFonts w:ascii="Segoe UI" w:hAnsi="Segoe UI" w:cs="Segoe UI"/>
      <w:sz w:val="18"/>
      <w:szCs w:val="18"/>
    </w:rPr>
  </w:style>
  <w:style w:type="paragraph" w:styleId="af6">
    <w:name w:val="Normal (Web)"/>
    <w:basedOn w:val="a"/>
    <w:uiPriority w:val="99"/>
    <w:unhideWhenUsed/>
    <w:rsid w:val="00CD1DB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Основной Знак"/>
    <w:basedOn w:val="a"/>
    <w:link w:val="af8"/>
    <w:rsid w:val="00FC50C9"/>
    <w:pPr>
      <w:widowControl w:val="0"/>
    </w:pPr>
    <w:rPr>
      <w:rFonts w:eastAsia="Times New Roman" w:cs="Times New Roman"/>
      <w:snapToGrid w:val="0"/>
      <w:szCs w:val="20"/>
      <w:lang w:eastAsia="ru-RU"/>
    </w:rPr>
  </w:style>
  <w:style w:type="paragraph" w:customStyle="1" w:styleId="25">
    <w:name w:val="çàãîëîâîê 2"/>
    <w:basedOn w:val="a"/>
    <w:next w:val="a"/>
    <w:rsid w:val="00FC50C9"/>
    <w:pPr>
      <w:keepNext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af8">
    <w:name w:val="Основной Знак Знак"/>
    <w:link w:val="af7"/>
    <w:rsid w:val="00FC50C9"/>
    <w:rPr>
      <w:rFonts w:eastAsia="Times New Roman" w:cs="Times New Roman"/>
      <w:snapToGrid w:val="0"/>
      <w:szCs w:val="20"/>
      <w:lang w:eastAsia="ru-RU"/>
    </w:rPr>
  </w:style>
  <w:style w:type="character" w:styleId="af9">
    <w:name w:val="Strong"/>
    <w:basedOn w:val="a0"/>
    <w:uiPriority w:val="22"/>
    <w:qFormat/>
    <w:rsid w:val="00D747E3"/>
    <w:rPr>
      <w:b/>
      <w:bCs/>
    </w:rPr>
  </w:style>
  <w:style w:type="character" w:styleId="afa">
    <w:name w:val="annotation reference"/>
    <w:basedOn w:val="a0"/>
    <w:uiPriority w:val="99"/>
    <w:semiHidden/>
    <w:unhideWhenUsed/>
    <w:rsid w:val="00041EF2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41EF2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41EF2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41EF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41EF2"/>
    <w:rPr>
      <w:b/>
      <w:bCs/>
      <w:sz w:val="20"/>
      <w:szCs w:val="20"/>
    </w:rPr>
  </w:style>
  <w:style w:type="paragraph" w:styleId="26">
    <w:name w:val="toc 2"/>
    <w:basedOn w:val="a"/>
    <w:next w:val="a"/>
    <w:autoRedefine/>
    <w:uiPriority w:val="39"/>
    <w:unhideWhenUsed/>
    <w:rsid w:val="00AA1813"/>
    <w:pPr>
      <w:tabs>
        <w:tab w:val="right" w:leader="dot" w:pos="9060"/>
      </w:tabs>
      <w:ind w:left="284" w:firstLine="0"/>
    </w:pPr>
  </w:style>
  <w:style w:type="character" w:customStyle="1" w:styleId="a6">
    <w:name w:val="Абзац списка Знак"/>
    <w:aliases w:val="Содержание. 2 уровень Знак"/>
    <w:link w:val="a5"/>
    <w:uiPriority w:val="34"/>
    <w:qFormat/>
    <w:locked/>
    <w:rsid w:val="00CA0570"/>
  </w:style>
  <w:style w:type="paragraph" w:styleId="aff">
    <w:name w:val="caption"/>
    <w:basedOn w:val="a"/>
    <w:next w:val="a"/>
    <w:uiPriority w:val="35"/>
    <w:unhideWhenUsed/>
    <w:qFormat/>
    <w:rsid w:val="00BB19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5">
    <w:name w:val="toc 3"/>
    <w:basedOn w:val="a"/>
    <w:next w:val="a"/>
    <w:autoRedefine/>
    <w:uiPriority w:val="39"/>
    <w:unhideWhenUsed/>
    <w:rsid w:val="00D2280C"/>
    <w:pPr>
      <w:tabs>
        <w:tab w:val="right" w:leader="dot" w:pos="9060"/>
      </w:tabs>
      <w:spacing w:after="100"/>
      <w:ind w:left="56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81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57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7014-6BEB-4E23-9578-12E1622B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12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Artem Gorlov</cp:lastModifiedBy>
  <cp:revision>3</cp:revision>
  <cp:lastPrinted>2022-06-20T10:47:00Z</cp:lastPrinted>
  <dcterms:created xsi:type="dcterms:W3CDTF">2024-10-14T15:24:00Z</dcterms:created>
  <dcterms:modified xsi:type="dcterms:W3CDTF">2024-10-16T16:39:00Z</dcterms:modified>
</cp:coreProperties>
</file>