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78F4" w:rsidRDefault="00635C3A">
      <w:pPr>
        <w:jc w:val="center"/>
      </w:pPr>
      <w:r>
        <w:rPr>
          <w:smallCaps/>
          <w:sz w:val="30"/>
          <w:szCs w:val="30"/>
        </w:rPr>
        <w:t>Vidzemes augstskola</w:t>
      </w:r>
    </w:p>
    <w:p w:rsidR="00D278F4" w:rsidRDefault="00635C3A">
      <w:pPr>
        <w:jc w:val="center"/>
      </w:pPr>
      <w:r>
        <w:rPr>
          <w:caps/>
          <w:sz w:val="30"/>
          <w:szCs w:val="30"/>
        </w:rPr>
        <w:t>Inženierzinātņu fakultāte</w:t>
      </w:r>
    </w:p>
    <w:p w:rsidR="00D278F4" w:rsidRDefault="00D278F4">
      <w:pPr>
        <w:jc w:val="center"/>
      </w:pPr>
    </w:p>
    <w:p w:rsidR="00D278F4" w:rsidRDefault="00D278F4">
      <w:pPr>
        <w:jc w:val="center"/>
      </w:pPr>
    </w:p>
    <w:p w:rsidR="00D278F4" w:rsidRDefault="00D278F4">
      <w:pPr>
        <w:jc w:val="center"/>
      </w:pPr>
    </w:p>
    <w:p w:rsidR="00D278F4" w:rsidRDefault="00D278F4">
      <w:pPr>
        <w:jc w:val="center"/>
      </w:pPr>
    </w:p>
    <w:p w:rsidR="00D278F4" w:rsidRDefault="00635C3A">
      <w:pPr>
        <w:jc w:val="center"/>
      </w:pPr>
      <w:r>
        <w:rPr>
          <w:b/>
          <w:smallCaps/>
          <w:sz w:val="36"/>
          <w:szCs w:val="36"/>
        </w:rPr>
        <w:t>Vilcienu maršrutu interaktīva tīmekļa lietotne ar datu atbalstu un kartes vizualizāciju</w:t>
      </w:r>
    </w:p>
    <w:p w:rsidR="00D278F4" w:rsidRDefault="00D278F4">
      <w:pPr>
        <w:jc w:val="center"/>
        <w:rPr>
          <w:sz w:val="36"/>
        </w:rPr>
      </w:pPr>
    </w:p>
    <w:p w:rsidR="00D278F4" w:rsidRDefault="00635C3A">
      <w:pPr>
        <w:jc w:val="center"/>
      </w:pPr>
      <w:r>
        <w:rPr>
          <w:caps/>
          <w:sz w:val="30"/>
          <w:szCs w:val="30"/>
        </w:rPr>
        <w:t>Gada darbs</w:t>
      </w:r>
    </w:p>
    <w:p w:rsidR="00D278F4" w:rsidRDefault="00D278F4">
      <w:pPr>
        <w:jc w:val="center"/>
        <w:rPr>
          <w:sz w:val="30"/>
        </w:rPr>
      </w:pPr>
    </w:p>
    <w:p w:rsidR="00D278F4" w:rsidRDefault="00D278F4">
      <w:pPr>
        <w:jc w:val="center"/>
        <w:rPr>
          <w:sz w:val="30"/>
        </w:rPr>
      </w:pPr>
    </w:p>
    <w:p w:rsidR="00D278F4" w:rsidRDefault="00D278F4">
      <w:pPr>
        <w:jc w:val="center"/>
        <w:rPr>
          <w:sz w:val="30"/>
        </w:rPr>
      </w:pPr>
    </w:p>
    <w:p w:rsidR="00D278F4" w:rsidRDefault="00D278F4">
      <w:pPr>
        <w:jc w:val="center"/>
        <w:rPr>
          <w:sz w:val="30"/>
        </w:rPr>
      </w:pPr>
    </w:p>
    <w:p w:rsidR="00D278F4" w:rsidRDefault="00D278F4">
      <w:pPr>
        <w:jc w:val="center"/>
        <w:rPr>
          <w:sz w:val="30"/>
        </w:rPr>
      </w:pPr>
    </w:p>
    <w:p w:rsidR="00D278F4" w:rsidRDefault="00635C3A">
      <w:pPr>
        <w:tabs>
          <w:tab w:val="left" w:pos="2880"/>
        </w:tabs>
        <w:spacing w:line="360" w:lineRule="auto"/>
        <w:ind w:left="2880"/>
        <w:jc w:val="right"/>
      </w:pPr>
      <w:r>
        <w:rPr>
          <w:sz w:val="28"/>
        </w:rPr>
        <w:t>Autors: Artūrs Gailītis</w:t>
      </w:r>
    </w:p>
    <w:p w:rsidR="00D278F4" w:rsidRDefault="00635C3A">
      <w:pPr>
        <w:tabs>
          <w:tab w:val="left" w:pos="2880"/>
        </w:tabs>
        <w:spacing w:line="360" w:lineRule="auto"/>
        <w:ind w:left="2880"/>
        <w:jc w:val="right"/>
      </w:pPr>
      <w:r>
        <w:rPr>
          <w:sz w:val="28"/>
        </w:rPr>
        <w:t>Stud. apl. Nr.IT23005</w:t>
      </w:r>
    </w:p>
    <w:p w:rsidR="00D278F4" w:rsidRDefault="00635C3A">
      <w:pPr>
        <w:tabs>
          <w:tab w:val="left" w:pos="2880"/>
        </w:tabs>
        <w:spacing w:line="360" w:lineRule="auto"/>
        <w:ind w:left="2880"/>
        <w:jc w:val="right"/>
      </w:pPr>
      <w:r>
        <w:rPr>
          <w:sz w:val="28"/>
        </w:rPr>
        <w:t xml:space="preserve">Darba vadītāja: Dr. Math. Aija Cunska </w:t>
      </w:r>
    </w:p>
    <w:p w:rsidR="00D278F4" w:rsidRDefault="00D278F4">
      <w:pPr>
        <w:jc w:val="center"/>
      </w:pPr>
    </w:p>
    <w:p w:rsidR="00D278F4" w:rsidRDefault="00D278F4">
      <w:pPr>
        <w:jc w:val="center"/>
      </w:pPr>
    </w:p>
    <w:p w:rsidR="00D278F4" w:rsidRDefault="00D278F4">
      <w:pPr>
        <w:rPr>
          <w:sz w:val="26"/>
        </w:rPr>
      </w:pPr>
    </w:p>
    <w:p w:rsidR="00D278F4" w:rsidRDefault="00D278F4">
      <w:pPr>
        <w:jc w:val="center"/>
        <w:rPr>
          <w:sz w:val="26"/>
        </w:rPr>
      </w:pPr>
    </w:p>
    <w:p w:rsidR="00D278F4" w:rsidRDefault="00635C3A">
      <w:pPr>
        <w:jc w:val="center"/>
      </w:pPr>
      <w:r>
        <w:rPr>
          <w:smallCaps/>
          <w:sz w:val="28"/>
          <w:szCs w:val="28"/>
        </w:rPr>
        <w:t>Valmiera</w:t>
      </w:r>
      <w:r>
        <w:rPr>
          <w:sz w:val="28"/>
        </w:rPr>
        <w:t xml:space="preserve"> 2026</w:t>
      </w:r>
      <w:r>
        <w:br w:type="page"/>
      </w:r>
    </w:p>
    <w:p w:rsidR="00D278F4" w:rsidRDefault="00635C3A">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D278F4" w:rsidRDefault="00635C3A">
      <w:pPr>
        <w:spacing w:line="360" w:lineRule="auto"/>
      </w:pPr>
      <w:r>
        <w:rPr>
          <w:b/>
        </w:rPr>
        <w:t>Autors:</w:t>
      </w:r>
      <w:r>
        <w:t xml:space="preserve"> Artūrs Gailītis, Stud. apl. Nr.IT23005</w:t>
      </w:r>
    </w:p>
    <w:p w:rsidR="00D278F4" w:rsidRDefault="00635C3A">
      <w:pPr>
        <w:spacing w:line="360" w:lineRule="auto"/>
      </w:pPr>
      <w:r>
        <w:rPr>
          <w:b/>
        </w:rPr>
        <w:t>Darba vadītāja:</w:t>
      </w:r>
      <w:r>
        <w:t xml:space="preserve"> Dr. Math. Aija Cunska.</w:t>
      </w:r>
    </w:p>
    <w:p w:rsidR="00D278F4" w:rsidRDefault="00635C3A">
      <w:pPr>
        <w:spacing w:line="360" w:lineRule="auto"/>
      </w:pPr>
      <w:r>
        <w:tab/>
      </w:r>
      <w:r>
        <w:rPr>
          <w:b/>
        </w:rPr>
        <w:t xml:space="preserve">Vilcienu maršrutu interaktīva tīmekļa lietotne ar datu atbalstu un kartes vizualizāciju. – </w:t>
      </w:r>
      <w:r>
        <w:t>Gada projekts, Valmiera: Vidzemes augstskola, 2026. [</w:t>
      </w:r>
      <w:r w:rsidR="00C33A9D">
        <w:t>53</w:t>
      </w:r>
      <w:r>
        <w:t>] l</w:t>
      </w:r>
      <w:r w:rsidR="00C33A9D">
        <w:t>apas, [13</w:t>
      </w:r>
      <w:r>
        <w:t>] tabulas, [2</w:t>
      </w:r>
      <w:r w:rsidR="00C33A9D">
        <w:t>3</w:t>
      </w:r>
      <w:r>
        <w:t>] attēli, [</w:t>
      </w:r>
      <w:r w:rsidR="00C33A9D">
        <w:t>3</w:t>
      </w:r>
      <w:r>
        <w:t>] pielikumi.</w:t>
      </w:r>
    </w:p>
    <w:p w:rsidR="00D278F4" w:rsidRDefault="00635C3A">
      <w:pPr>
        <w:spacing w:line="360" w:lineRule="auto"/>
      </w:pPr>
      <w:r>
        <w:tab/>
        <w:t xml:space="preserve">Sava darba ietvaros autors ir izvēlējies izstrādāt mūsdienīgu, funkcionālu un lietotājiem draudzīgu tīmekļa lietotnes risinājumu,kas attēlos un ātri nodrošinās piekļuvi pie aktuālās Latvijas vilcienu maršruta informācijas gan statiskajā, gan arī vizuālajā un interaktīvajā formātā, kā arī nodrošinās iespēju lietotājiem vieglāk un pārskatāmāk izvēlēties noteiktās iespējas, kad ir jāpārsēžas, lai izvēlētos citu maršrutu. Šobrīd piedāvātajos risinājumos informācija ir piedāvāta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Tāpēc autors risinājumā vienlīdzīgi koncentrēsies uz statisko informāciju parādīšanu un to vizualizāciju interaktīvajā kartē.</w:t>
      </w:r>
      <w:r>
        <w:br w:type="page"/>
      </w:r>
    </w:p>
    <w:p w:rsidR="00D278F4" w:rsidRDefault="00635C3A">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D278F4" w:rsidRDefault="00635C3A">
      <w:pPr>
        <w:spacing w:line="360" w:lineRule="auto"/>
      </w:pPr>
      <w:r>
        <w:rPr>
          <w:b/>
        </w:rPr>
        <w:t>Author:</w:t>
      </w:r>
      <w:r>
        <w:t xml:space="preserve"> Artūrs Gailītis, Stud. apl. Nr.IT23005</w:t>
      </w:r>
    </w:p>
    <w:p w:rsidR="00D278F4" w:rsidRDefault="00635C3A">
      <w:pPr>
        <w:spacing w:line="360" w:lineRule="auto"/>
      </w:pPr>
      <w:r>
        <w:rPr>
          <w:b/>
        </w:rPr>
        <w:t>Supervisor:</w:t>
      </w:r>
      <w:r>
        <w:t xml:space="preserve"> Dr. Math. Aija Cunska.</w:t>
      </w:r>
    </w:p>
    <w:p w:rsidR="00D278F4" w:rsidRDefault="00635C3A">
      <w:pPr>
        <w:spacing w:line="360" w:lineRule="auto"/>
        <w:ind w:firstLine="720"/>
      </w:pPr>
      <w:r>
        <w:rPr>
          <w:b/>
        </w:rPr>
        <w:t>Interactive web application of train routes with data support and map visualization.</w:t>
      </w:r>
      <w:r>
        <w:t xml:space="preserve"> – Annual project, Valmiera: Vidzeme University of Applied Sciences, 2026. [</w:t>
      </w:r>
      <w:r w:rsidR="00C33A9D">
        <w:t>53</w:t>
      </w:r>
      <w:r>
        <w:t>] pages, [1</w:t>
      </w:r>
      <w:r w:rsidR="00C33A9D">
        <w:t>3</w:t>
      </w:r>
      <w:r>
        <w:t>] tables, [2</w:t>
      </w:r>
      <w:r w:rsidR="00C33A9D">
        <w:t>3</w:t>
      </w:r>
      <w:r>
        <w:t>] images, [</w:t>
      </w:r>
      <w:r w:rsidR="00C33A9D">
        <w:t>3</w:t>
      </w:r>
      <w:r>
        <w:t>] attachments.</w:t>
      </w:r>
    </w:p>
    <w:p w:rsidR="00D278F4" w:rsidRDefault="00635C3A">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certain options when they need to change trains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fully create it. Therefore, the author will focus equally on displaying static information and its visualization on an interactive map.</w:t>
      </w:r>
      <w:r>
        <w:br w:type="page"/>
      </w:r>
    </w:p>
    <w:p w:rsidR="00D278F4" w:rsidRDefault="00635C3A">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D278F4" w:rsidRDefault="00635C3A">
      <w:pPr>
        <w:pStyle w:val="BodyText"/>
        <w:spacing w:line="360" w:lineRule="auto"/>
      </w:pPr>
      <w:r>
        <w:rPr>
          <w:b/>
        </w:rPr>
        <w:t>Autor:</w:t>
      </w:r>
      <w:r>
        <w:t xml:space="preserve"> Artūrs Gailītis, Stud. apl. Nr.IT23005</w:t>
      </w:r>
    </w:p>
    <w:p w:rsidR="00D278F4" w:rsidRDefault="00635C3A">
      <w:pPr>
        <w:pStyle w:val="BodyText"/>
        <w:spacing w:line="360" w:lineRule="auto"/>
      </w:pPr>
      <w:r>
        <w:rPr>
          <w:b/>
        </w:rPr>
        <w:t>Betreuer:</w:t>
      </w:r>
      <w:r>
        <w:t xml:space="preserve"> Dr. Math. Aija Cunska.</w:t>
      </w:r>
    </w:p>
    <w:p w:rsidR="00D278F4" w:rsidRDefault="00635C3A">
      <w:pPr>
        <w:pStyle w:val="BodyText"/>
        <w:spacing w:line="360" w:lineRule="auto"/>
        <w:ind w:firstLine="720"/>
      </w:pPr>
      <w:r>
        <w:rPr>
          <w:b/>
        </w:rPr>
        <w:t>Interaktive Webanwendung für Zugstrecken mit Datenunterstützung und Kartenvisualisierung</w:t>
      </w:r>
      <w:r>
        <w:t>. – Jahresprojekt, Valmiera: Vidzeme University of Applied Sciences, 2026. [</w:t>
      </w:r>
      <w:r w:rsidR="00C33A9D">
        <w:t>53</w:t>
      </w:r>
      <w:r>
        <w:t>] Seiten, [1</w:t>
      </w:r>
      <w:r w:rsidR="00C33A9D">
        <w:t>3</w:t>
      </w:r>
      <w:r>
        <w:t>] Tabellen, [2</w:t>
      </w:r>
      <w:r w:rsidR="00C33A9D">
        <w:t>3</w:t>
      </w:r>
      <w:r>
        <w:t>] Bilder, [</w:t>
      </w:r>
      <w:r w:rsidR="00C33A9D">
        <w:t>3</w:t>
      </w:r>
      <w:r>
        <w:t>] Anhänge.</w:t>
      </w:r>
    </w:p>
    <w:p w:rsidR="00D278F4" w:rsidRDefault="00635C3A">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beim Umsteigen einfacher und transparenter die passenden Optionen auszuwählen.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Daher legt der Autor gleichermaßen Wert auf die Anzeige statischer Informationen und deren Visualisierung auf einer interaktiven Karte.</w:t>
      </w:r>
      <w:r>
        <w:br w:type="page"/>
      </w:r>
    </w:p>
    <w:p w:rsidR="00D278F4" w:rsidRDefault="00635C3A">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D278F4" w:rsidRDefault="00635C3A">
      <w:pPr>
        <w:spacing w:line="360" w:lineRule="auto"/>
      </w:pPr>
      <w:r>
        <w:t>Bootstrap – atvērtā koda front-end ietvars, ko izmanto lai izveidotu vizuāli modernu un responsīvu tīmekļa izskatu.</w:t>
      </w:r>
    </w:p>
    <w:p w:rsidR="00D278F4" w:rsidRDefault="00635C3A">
      <w:pPr>
        <w:spacing w:line="360" w:lineRule="auto"/>
      </w:pPr>
      <w:r>
        <w:t>CSS – (Cascading Style Sheets) ir stila valoda, kuru izmanto, lai izveidotu vizuālu stilu tīmekļa lapai.</w:t>
      </w:r>
    </w:p>
    <w:p w:rsidR="00D278F4" w:rsidRDefault="00635C3A">
      <w:pPr>
        <w:spacing w:line="360" w:lineRule="auto"/>
      </w:pPr>
      <w:r>
        <w:t>Front-end – lietotāja saskarnes daļa tīmekļa lapā, piemēram lapas elementi, dinamiskas darbības utt.</w:t>
      </w:r>
    </w:p>
    <w:p w:rsidR="00D278F4" w:rsidRDefault="00635C3A">
      <w:pPr>
        <w:spacing w:line="360" w:lineRule="auto"/>
      </w:pPr>
      <w:r>
        <w:t>GeoJSON – JSON formāta balstīts formāts, ko izmanto lai attēlotu ģeogrāfiskos objektus.</w:t>
      </w:r>
    </w:p>
    <w:p w:rsidR="00D278F4" w:rsidRDefault="00635C3A">
      <w:pPr>
        <w:spacing w:line="360" w:lineRule="auto"/>
        <w:rPr>
          <w:rFonts w:eastAsia="Calibri"/>
          <w:szCs w:val="24"/>
        </w:rPr>
      </w:pPr>
      <w:r>
        <w:rPr>
          <w:rFonts w:eastAsia="Calibri"/>
          <w:szCs w:val="24"/>
        </w:rPr>
        <w:t>GeoJson.io – tiešsaistes rīks, ar kuru var veidot, rediģēt vai skatīt GeoJSON objektus.</w:t>
      </w:r>
    </w:p>
    <w:p w:rsidR="00D278F4" w:rsidRDefault="00635C3A">
      <w:pPr>
        <w:spacing w:line="360" w:lineRule="auto"/>
        <w:rPr>
          <w:rFonts w:eastAsia="Calibri"/>
          <w:szCs w:val="24"/>
        </w:rPr>
      </w:pPr>
      <w:r>
        <w:rPr>
          <w:rFonts w:eastAsia="Calibri"/>
          <w:szCs w:val="24"/>
        </w:rPr>
        <w:t>Google Chrome – bezmaksas interneta pārlūkprogramma.</w:t>
      </w:r>
    </w:p>
    <w:p w:rsidR="00D278F4" w:rsidRDefault="00635C3A">
      <w:pPr>
        <w:spacing w:line="360" w:lineRule="auto"/>
        <w:rPr>
          <w:rFonts w:eastAsia="Calibri"/>
          <w:szCs w:val="24"/>
        </w:rPr>
      </w:pPr>
      <w:r>
        <w:rPr>
          <w:rFonts w:eastAsia="Calibri"/>
          <w:szCs w:val="24"/>
        </w:rPr>
        <w:t>GTFS – datu formāts, kurā glabā sabiedriskā transporta informāciju.</w:t>
      </w:r>
    </w:p>
    <w:p w:rsidR="00D278F4" w:rsidRDefault="00635C3A">
      <w:pPr>
        <w:spacing w:line="360" w:lineRule="auto"/>
        <w:rPr>
          <w:szCs w:val="24"/>
        </w:rPr>
      </w:pPr>
      <w:r>
        <w:rPr>
          <w:rFonts w:eastAsia="Calibri"/>
          <w:szCs w:val="24"/>
        </w:rPr>
        <w:t xml:space="preserve">HP – jeb Hewlett-Packard, ir tehnoloģiju uzņēmums. </w:t>
      </w:r>
    </w:p>
    <w:p w:rsidR="00D278F4" w:rsidRDefault="00635C3A">
      <w:pPr>
        <w:spacing w:line="360" w:lineRule="auto"/>
      </w:pPr>
      <w:r>
        <w:t>HTML – (Hypertext Markup Language) ir iezīmēšanas valoda, ko izmanto, lai strukturētu tīmekļa lapas elementus.</w:t>
      </w:r>
    </w:p>
    <w:p w:rsidR="00D278F4" w:rsidRDefault="00635C3A">
      <w:pPr>
        <w:spacing w:line="360" w:lineRule="auto"/>
      </w:pPr>
      <w:r>
        <w:t>Javascript – augsta līmeņa programmēšanas valoda, kuru galvenokārt izmanto, lai izstrādātu dinamisku tīmekļa lapu.</w:t>
      </w:r>
    </w:p>
    <w:p w:rsidR="00D278F4" w:rsidRDefault="00635C3A">
      <w:pPr>
        <w:spacing w:line="360" w:lineRule="auto"/>
      </w:pPr>
      <w:r>
        <w:t>JSON – (Javascrip Notation Language) ir formāts, kur viegli tiek strukturēti dati, lai glabātu vai pārsūtītu tos.</w:t>
      </w:r>
    </w:p>
    <w:p w:rsidR="00D278F4" w:rsidRDefault="00635C3A">
      <w:pPr>
        <w:spacing w:line="360" w:lineRule="auto"/>
      </w:pPr>
      <w:r>
        <w:t>Kb – datu apjoma mērvienība.</w:t>
      </w:r>
    </w:p>
    <w:p w:rsidR="00D278F4" w:rsidRDefault="00635C3A">
      <w:pPr>
        <w:spacing w:line="360" w:lineRule="auto"/>
      </w:pPr>
      <w:r>
        <w:t>Leaflet – Javascript atvērtā koda bibliotēka priekš interaktīvās kartes izveidošanas.</w:t>
      </w:r>
    </w:p>
    <w:p w:rsidR="00D278F4" w:rsidRDefault="00635C3A">
      <w:pPr>
        <w:spacing w:line="360" w:lineRule="auto"/>
      </w:pPr>
      <w:r>
        <w:t>Linux – atvērtā koda operētājsistēmas kopa, kura balstīta pēc Linux kodola.</w:t>
      </w:r>
    </w:p>
    <w:p w:rsidR="00D278F4" w:rsidRDefault="00635C3A">
      <w:pPr>
        <w:spacing w:line="360" w:lineRule="auto"/>
      </w:pPr>
      <w:r>
        <w:t>MacOS – Apple izstrādātā operētājsistēma.</w:t>
      </w:r>
    </w:p>
    <w:p w:rsidR="00D278F4" w:rsidRDefault="00635C3A">
      <w:pPr>
        <w:spacing w:line="360" w:lineRule="auto"/>
      </w:pPr>
      <w:r>
        <w:t>MAMP – lokālu servera programatūra.</w:t>
      </w:r>
    </w:p>
    <w:p w:rsidR="00D278F4" w:rsidRDefault="00635C3A">
      <w:pPr>
        <w:spacing w:line="360" w:lineRule="auto"/>
      </w:pPr>
      <w:r>
        <w:t>MYSQL – atvērto koda datubāžu pārvaldes sistēma.</w:t>
      </w:r>
    </w:p>
    <w:p w:rsidR="00D278F4" w:rsidRDefault="00635C3A">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D278F4" w:rsidRDefault="00635C3A">
      <w:pPr>
        <w:spacing w:line="360" w:lineRule="auto"/>
      </w:pPr>
      <w:r>
        <w:t>PHP – (Hypertext Preprocessor)  ir programmēšanas valoda, kuru izmanto tīmekļa servera daļā.</w:t>
      </w:r>
    </w:p>
    <w:p w:rsidR="00D278F4" w:rsidRDefault="00635C3A">
      <w:pPr>
        <w:spacing w:line="360" w:lineRule="auto"/>
      </w:pPr>
      <w:r>
        <w:t>SQLite – maza apjoma, atvērto koda datubāžu sistēma, bez atsevišķa servera.</w:t>
      </w:r>
    </w:p>
    <w:p w:rsidR="00D278F4" w:rsidRDefault="00635C3A">
      <w:pPr>
        <w:spacing w:line="360" w:lineRule="auto"/>
        <w:rPr>
          <w:szCs w:val="24"/>
        </w:rPr>
      </w:pPr>
      <w:r>
        <w:rPr>
          <w:rFonts w:eastAsia="Calibri"/>
          <w:szCs w:val="24"/>
        </w:rPr>
        <w:t>Visual Studio Code – bezmaksas koda redaktors, ko ir izstrādājusi Microsoft kompānija.</w:t>
      </w:r>
    </w:p>
    <w:p w:rsidR="00D278F4" w:rsidRDefault="00635C3A">
      <w:pPr>
        <w:spacing w:line="360" w:lineRule="auto"/>
      </w:pPr>
      <w:r>
        <w:t>Windows – Microsoft izstrādātā operētājsistēma.</w:t>
      </w:r>
    </w:p>
    <w:p w:rsidR="00D278F4" w:rsidRDefault="00635C3A">
      <w:pPr>
        <w:spacing w:line="360" w:lineRule="auto"/>
      </w:pPr>
      <w:r>
        <w:t>XAMP – lokālu servera programatūra.</w:t>
      </w:r>
      <w:r>
        <w:br w:type="page"/>
      </w:r>
    </w:p>
    <w:p w:rsidR="00D278F4" w:rsidRDefault="00635C3A">
      <w:pPr>
        <w:pStyle w:val="Heading1"/>
        <w:spacing w:before="0"/>
      </w:pPr>
      <w:bookmarkStart w:id="12" w:name="__RefHeading___Toc543_478657125"/>
      <w:bookmarkStart w:id="13" w:name="_Toc219791559"/>
      <w:bookmarkEnd w:id="12"/>
      <w:r>
        <w:lastRenderedPageBreak/>
        <w:t>IEVADS</w:t>
      </w:r>
      <w:bookmarkEnd w:id="13"/>
    </w:p>
    <w:p w:rsidR="00D278F4" w:rsidRDefault="00635C3A">
      <w:pPr>
        <w:spacing w:line="360" w:lineRule="auto"/>
        <w:rPr>
          <w:szCs w:val="24"/>
        </w:rPr>
      </w:pPr>
      <w:r>
        <w:rPr>
          <w:b/>
          <w:szCs w:val="24"/>
        </w:rPr>
        <w:t>Situācijas apraksts:</w:t>
      </w:r>
    </w:p>
    <w:p w:rsidR="00D278F4" w:rsidRDefault="00635C3A">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kā lietotāja ērtība un datu pārskatāmība, un vizuālās informācijas parādīšana tiek atstāta, otrajā plānā vai arī vispār nav izveidota.</w:t>
      </w:r>
    </w:p>
    <w:p w:rsidR="00D278F4" w:rsidRDefault="00635C3A">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229392547"/>
          <w:citation/>
        </w:sdtPr>
        <w:sdtContent>
          <w:r w:rsidR="006C517B">
            <w:rPr>
              <w:szCs w:val="24"/>
            </w:rPr>
            <w:fldChar w:fldCharType="begin"/>
          </w:r>
          <w:r>
            <w:rPr>
              <w:szCs w:val="24"/>
            </w:rPr>
            <w:instrText xml:space="preserve"> CITATION Mic22 \l 1062 </w:instrText>
          </w:r>
          <w:r w:rsidR="006C517B">
            <w:rPr>
              <w:szCs w:val="24"/>
            </w:rPr>
            <w:fldChar w:fldCharType="separate"/>
          </w:r>
          <w:r>
            <w:rPr>
              <w:szCs w:val="24"/>
            </w:rPr>
            <w:t>(Michael Burch, 2022)</w:t>
          </w:r>
          <w:r w:rsidR="006C517B">
            <w:rPr>
              <w:szCs w:val="24"/>
            </w:rPr>
            <w:fldChar w:fldCharType="end"/>
          </w:r>
        </w:sdtContent>
      </w:sdt>
      <w:r>
        <w:rPr>
          <w:szCs w:val="24"/>
        </w:rPr>
        <w:t xml:space="preserve">. </w:t>
      </w:r>
    </w:p>
    <w:p w:rsidR="00D278F4" w:rsidRDefault="00635C3A">
      <w:pPr>
        <w:spacing w:line="360" w:lineRule="auto"/>
        <w:rPr>
          <w:szCs w:val="24"/>
        </w:rPr>
      </w:pPr>
      <w:r>
        <w:rPr>
          <w:b/>
          <w:szCs w:val="24"/>
        </w:rPr>
        <w:t>Problēmas apraksts:</w:t>
      </w:r>
    </w:p>
    <w:p w:rsidR="00D278F4" w:rsidRDefault="00635C3A">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D278F4" w:rsidRDefault="00635C3A">
      <w:pPr>
        <w:spacing w:line="360" w:lineRule="auto"/>
        <w:rPr>
          <w:szCs w:val="24"/>
        </w:rPr>
      </w:pPr>
      <w:r>
        <w:rPr>
          <w:szCs w:val="24"/>
        </w:rPr>
        <w:t>Nav pieejamas pārskatāmas platformas, kur vienkārši varētu:</w:t>
      </w:r>
    </w:p>
    <w:p w:rsidR="00D278F4" w:rsidRDefault="00635C3A">
      <w:pPr>
        <w:pStyle w:val="ListParagraph"/>
        <w:numPr>
          <w:ilvl w:val="0"/>
          <w:numId w:val="1"/>
        </w:numPr>
        <w:spacing w:line="360" w:lineRule="auto"/>
        <w:rPr>
          <w:szCs w:val="24"/>
        </w:rPr>
      </w:pPr>
      <w:r>
        <w:rPr>
          <w:szCs w:val="24"/>
        </w:rPr>
        <w:t>Meklēt vilcienu maršrutus,</w:t>
      </w:r>
    </w:p>
    <w:p w:rsidR="00D278F4" w:rsidRDefault="00635C3A">
      <w:pPr>
        <w:pStyle w:val="ListParagraph"/>
        <w:numPr>
          <w:ilvl w:val="0"/>
          <w:numId w:val="1"/>
        </w:numPr>
        <w:spacing w:line="360" w:lineRule="auto"/>
        <w:rPr>
          <w:szCs w:val="24"/>
        </w:rPr>
      </w:pPr>
      <w:r>
        <w:rPr>
          <w:szCs w:val="24"/>
        </w:rPr>
        <w:t>Apskatīt izbraukšanas un ierašanās laikus,</w:t>
      </w:r>
    </w:p>
    <w:p w:rsidR="00D278F4" w:rsidRDefault="00635C3A">
      <w:pPr>
        <w:pStyle w:val="ListParagraph"/>
        <w:numPr>
          <w:ilvl w:val="0"/>
          <w:numId w:val="1"/>
        </w:numPr>
        <w:spacing w:line="360" w:lineRule="auto"/>
        <w:rPr>
          <w:szCs w:val="24"/>
        </w:rPr>
      </w:pPr>
      <w:r>
        <w:rPr>
          <w:szCs w:val="24"/>
        </w:rPr>
        <w:t>Redzēt pārsēšanās iespējas,</w:t>
      </w:r>
    </w:p>
    <w:p w:rsidR="00D278F4" w:rsidRDefault="00635C3A">
      <w:pPr>
        <w:pStyle w:val="ListParagraph"/>
        <w:numPr>
          <w:ilvl w:val="0"/>
          <w:numId w:val="1"/>
        </w:numPr>
        <w:spacing w:line="360" w:lineRule="auto"/>
        <w:rPr>
          <w:szCs w:val="24"/>
        </w:rPr>
      </w:pPr>
      <w:r>
        <w:rPr>
          <w:szCs w:val="24"/>
        </w:rPr>
        <w:t>Ātri piekļūt kavējuma vai izmaiņu informācijai.</w:t>
      </w:r>
    </w:p>
    <w:p w:rsidR="00D278F4" w:rsidRDefault="00635C3A">
      <w:pPr>
        <w:spacing w:line="360" w:lineRule="auto"/>
        <w:rPr>
          <w:szCs w:val="24"/>
        </w:rPr>
      </w:pPr>
      <w:r>
        <w:rPr>
          <w:b/>
          <w:szCs w:val="24"/>
        </w:rPr>
        <w:t>Darba mērķis:</w:t>
      </w:r>
    </w:p>
    <w:p w:rsidR="00D278F4" w:rsidRDefault="00635C3A">
      <w:pPr>
        <w:spacing w:line="360" w:lineRule="auto"/>
        <w:rPr>
          <w:szCs w:val="24"/>
        </w:rPr>
      </w:pPr>
      <w:r>
        <w:rPr>
          <w:szCs w:val="24"/>
        </w:rPr>
        <w:tab/>
        <w:t>Izstrādāt funkcionālu un lietotājiem draudzīgu platformas risinājumu, kas nodrošina, ka lietotājam būs iespēja:</w:t>
      </w:r>
    </w:p>
    <w:p w:rsidR="00D278F4" w:rsidRDefault="00635C3A">
      <w:pPr>
        <w:pStyle w:val="ListParagraph"/>
        <w:numPr>
          <w:ilvl w:val="0"/>
          <w:numId w:val="2"/>
        </w:numPr>
        <w:spacing w:line="360" w:lineRule="auto"/>
        <w:ind w:left="720"/>
        <w:rPr>
          <w:szCs w:val="24"/>
        </w:rPr>
      </w:pPr>
      <w:r>
        <w:rPr>
          <w:szCs w:val="24"/>
        </w:rPr>
        <w:lastRenderedPageBreak/>
        <w:t>Meklēt maršrutus starp izvēlētajām stacijām;</w:t>
      </w:r>
    </w:p>
    <w:p w:rsidR="00D278F4" w:rsidRDefault="00635C3A">
      <w:pPr>
        <w:pStyle w:val="ListParagraph"/>
        <w:numPr>
          <w:ilvl w:val="0"/>
          <w:numId w:val="2"/>
        </w:numPr>
        <w:spacing w:line="360" w:lineRule="auto"/>
        <w:ind w:left="720"/>
        <w:rPr>
          <w:szCs w:val="24"/>
        </w:rPr>
      </w:pPr>
      <w:r>
        <w:rPr>
          <w:szCs w:val="24"/>
        </w:rPr>
        <w:t>Pārskatāmi redzēt kustības grafiku;</w:t>
      </w:r>
    </w:p>
    <w:p w:rsidR="00D278F4" w:rsidRDefault="00635C3A">
      <w:pPr>
        <w:pStyle w:val="ListParagraph"/>
        <w:numPr>
          <w:ilvl w:val="0"/>
          <w:numId w:val="2"/>
        </w:numPr>
        <w:spacing w:line="360" w:lineRule="auto"/>
        <w:ind w:left="720"/>
        <w:rPr>
          <w:szCs w:val="24"/>
        </w:rPr>
      </w:pPr>
      <w:r>
        <w:rPr>
          <w:szCs w:val="24"/>
        </w:rPr>
        <w:t>Ātri piekļūt informācijai par pārsēšanos;</w:t>
      </w:r>
    </w:p>
    <w:p w:rsidR="00D278F4" w:rsidRDefault="00635C3A">
      <w:pPr>
        <w:pStyle w:val="ListParagraph"/>
        <w:numPr>
          <w:ilvl w:val="0"/>
          <w:numId w:val="2"/>
        </w:numPr>
        <w:spacing w:line="360" w:lineRule="auto"/>
        <w:ind w:left="720"/>
        <w:rPr>
          <w:szCs w:val="24"/>
        </w:rPr>
      </w:pPr>
      <w:r>
        <w:rPr>
          <w:szCs w:val="24"/>
        </w:rPr>
        <w:t>Ērti var izmantot gan no datora, gan arī mobilajā ierīcē.</w:t>
      </w:r>
    </w:p>
    <w:p w:rsidR="00D278F4" w:rsidRDefault="00635C3A">
      <w:pPr>
        <w:spacing w:line="360" w:lineRule="auto"/>
        <w:rPr>
          <w:szCs w:val="24"/>
        </w:rPr>
      </w:pPr>
      <w:r>
        <w:rPr>
          <w:b/>
          <w:szCs w:val="24"/>
        </w:rPr>
        <w:t>Darba uzdevumi:</w:t>
      </w:r>
    </w:p>
    <w:p w:rsidR="00D278F4" w:rsidRDefault="00635C3A">
      <w:pPr>
        <w:pStyle w:val="ListParagraph"/>
        <w:numPr>
          <w:ilvl w:val="0"/>
          <w:numId w:val="24"/>
        </w:numPr>
        <w:spacing w:line="360" w:lineRule="auto"/>
        <w:rPr>
          <w:szCs w:val="24"/>
        </w:rPr>
      </w:pPr>
      <w:r>
        <w:rPr>
          <w:szCs w:val="24"/>
        </w:rPr>
        <w:t>Izpētīt esošās vilcienu maršrutu platformas un novērtēt to stiprās un vājās puses.</w:t>
      </w:r>
    </w:p>
    <w:p w:rsidR="00D278F4" w:rsidRDefault="00635C3A">
      <w:pPr>
        <w:pStyle w:val="ListParagraph"/>
        <w:numPr>
          <w:ilvl w:val="0"/>
          <w:numId w:val="17"/>
        </w:numPr>
        <w:spacing w:line="360" w:lineRule="auto"/>
        <w:rPr>
          <w:szCs w:val="24"/>
        </w:rPr>
      </w:pPr>
      <w:r>
        <w:rPr>
          <w:szCs w:val="24"/>
        </w:rPr>
        <w:t>Izstrādāt platformas struktūru un dizainu, kas nodrošinās lietošanas vienkāršību un informācijas pārskatāmību.</w:t>
      </w:r>
    </w:p>
    <w:p w:rsidR="00D278F4" w:rsidRDefault="00635C3A">
      <w:pPr>
        <w:pStyle w:val="ListParagraph"/>
        <w:numPr>
          <w:ilvl w:val="0"/>
          <w:numId w:val="17"/>
        </w:numPr>
        <w:spacing w:line="360" w:lineRule="auto"/>
        <w:rPr>
          <w:szCs w:val="24"/>
        </w:rPr>
      </w:pPr>
      <w:r>
        <w:rPr>
          <w:szCs w:val="24"/>
        </w:rPr>
        <w:t>Izveidot maršrutu meklēšanas funkciju, kas ļauj lietotājam ievadīt sākuma un galamērķa stacijas un iegūt detalizētu kustības grafiku.</w:t>
      </w:r>
    </w:p>
    <w:p w:rsidR="00D278F4" w:rsidRDefault="00635C3A">
      <w:pPr>
        <w:pStyle w:val="ListParagraph"/>
        <w:numPr>
          <w:ilvl w:val="0"/>
          <w:numId w:val="17"/>
        </w:numPr>
        <w:spacing w:line="360" w:lineRule="auto"/>
        <w:rPr>
          <w:szCs w:val="24"/>
        </w:rPr>
      </w:pPr>
      <w:r>
        <w:rPr>
          <w:szCs w:val="24"/>
        </w:rPr>
        <w:t>Nodrošināt iespēju redzēt aktuālo informāciju par vilcienu kustību.</w:t>
      </w:r>
    </w:p>
    <w:p w:rsidR="00D278F4" w:rsidRDefault="00635C3A">
      <w:pPr>
        <w:pStyle w:val="ListParagraph"/>
        <w:numPr>
          <w:ilvl w:val="0"/>
          <w:numId w:val="17"/>
        </w:numPr>
        <w:spacing w:line="360" w:lineRule="auto"/>
        <w:rPr>
          <w:szCs w:val="24"/>
        </w:rPr>
      </w:pPr>
      <w:r>
        <w:rPr>
          <w:szCs w:val="24"/>
        </w:rPr>
        <w:t>Pielāgot platformu tā lai mājaslapu var izmantot gan no datora, gan arī no mobilajām ierīcēm.</w:t>
      </w:r>
    </w:p>
    <w:p w:rsidR="00D278F4" w:rsidRDefault="00635C3A">
      <w:pPr>
        <w:pStyle w:val="ListParagraph"/>
        <w:numPr>
          <w:ilvl w:val="0"/>
          <w:numId w:val="17"/>
        </w:numPr>
        <w:spacing w:line="360" w:lineRule="auto"/>
        <w:rPr>
          <w:szCs w:val="24"/>
        </w:rPr>
      </w:pPr>
      <w:r>
        <w:rPr>
          <w:szCs w:val="24"/>
        </w:rPr>
        <w:t>Izstrādāt datu vizualizācijas risinājumu, kas ļauj interaktīvi, attēlot maršrutus un kustības informāciju kartē.</w:t>
      </w:r>
    </w:p>
    <w:p w:rsidR="00D278F4" w:rsidRDefault="00635C3A">
      <w:pPr>
        <w:spacing w:line="360" w:lineRule="auto"/>
        <w:rPr>
          <w:b/>
          <w:szCs w:val="24"/>
        </w:rPr>
      </w:pPr>
      <w:r>
        <w:rPr>
          <w:b/>
          <w:szCs w:val="24"/>
        </w:rPr>
        <w:t>Galvenā mērķauditorija:</w:t>
      </w:r>
    </w:p>
    <w:p w:rsidR="00D278F4" w:rsidRDefault="00635C3A">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D278F4" w:rsidRDefault="00635C3A">
      <w:pPr>
        <w:spacing w:line="360" w:lineRule="auto"/>
        <w:rPr>
          <w:b/>
        </w:rPr>
      </w:pPr>
      <w:r>
        <w:rPr>
          <w:b/>
        </w:rPr>
        <w:t>Izmantotās metodes:</w:t>
      </w:r>
    </w:p>
    <w:p w:rsidR="00D278F4" w:rsidRDefault="00635C3A">
      <w:pPr>
        <w:pStyle w:val="ListParagraph"/>
        <w:numPr>
          <w:ilvl w:val="0"/>
          <w:numId w:val="10"/>
        </w:numPr>
        <w:spacing w:line="360" w:lineRule="auto"/>
        <w:ind w:left="720"/>
      </w:pPr>
      <w:r>
        <w:t>Salīdzinošā analīze;</w:t>
      </w:r>
    </w:p>
    <w:p w:rsidR="00D278F4" w:rsidRDefault="00635C3A">
      <w:pPr>
        <w:pStyle w:val="ListParagraph"/>
        <w:numPr>
          <w:ilvl w:val="0"/>
          <w:numId w:val="10"/>
        </w:numPr>
        <w:spacing w:line="360" w:lineRule="auto"/>
        <w:ind w:left="720"/>
      </w:pPr>
      <w:r>
        <w:t>Problēmas analīze;</w:t>
      </w:r>
    </w:p>
    <w:p w:rsidR="00D278F4" w:rsidRDefault="00635C3A">
      <w:pPr>
        <w:pStyle w:val="ListParagraph"/>
        <w:numPr>
          <w:ilvl w:val="0"/>
          <w:numId w:val="10"/>
        </w:numPr>
        <w:spacing w:line="360" w:lineRule="auto"/>
        <w:ind w:left="720"/>
      </w:pPr>
      <w:r>
        <w:t>Tīmekļa lietotnes izstrādes metode;</w:t>
      </w:r>
    </w:p>
    <w:p w:rsidR="00D278F4" w:rsidRDefault="00635C3A">
      <w:pPr>
        <w:pStyle w:val="ListParagraph"/>
        <w:numPr>
          <w:ilvl w:val="0"/>
          <w:numId w:val="10"/>
        </w:numPr>
        <w:spacing w:line="360" w:lineRule="auto"/>
        <w:ind w:left="720"/>
      </w:pPr>
      <w:r>
        <w:t>Datu vizualizācijas metode;</w:t>
      </w:r>
    </w:p>
    <w:p w:rsidR="00D278F4" w:rsidRDefault="00635C3A">
      <w:pPr>
        <w:pStyle w:val="ListParagraph"/>
        <w:numPr>
          <w:ilvl w:val="0"/>
          <w:numId w:val="10"/>
        </w:numPr>
        <w:spacing w:line="360" w:lineRule="auto"/>
        <w:ind w:left="720"/>
      </w:pPr>
      <w:r>
        <w:t>Darbs ar atvērtiem datiem;</w:t>
      </w:r>
    </w:p>
    <w:p w:rsidR="00D278F4" w:rsidRDefault="00635C3A">
      <w:pPr>
        <w:pStyle w:val="ListParagraph"/>
        <w:numPr>
          <w:ilvl w:val="0"/>
          <w:numId w:val="10"/>
        </w:numPr>
        <w:spacing w:line="360" w:lineRule="auto"/>
        <w:ind w:left="720"/>
      </w:pPr>
      <w:r>
        <w:t>Datubāzes izstrādes metode;</w:t>
      </w:r>
    </w:p>
    <w:p w:rsidR="00D278F4" w:rsidRDefault="00635C3A">
      <w:pPr>
        <w:pStyle w:val="ListParagraph"/>
        <w:numPr>
          <w:ilvl w:val="0"/>
          <w:numId w:val="10"/>
        </w:numPr>
        <w:spacing w:line="360" w:lineRule="auto"/>
        <w:ind w:left="720"/>
      </w:pPr>
      <w:r>
        <w:t>Front-end izstrādes metodes;</w:t>
      </w:r>
    </w:p>
    <w:p w:rsidR="00D278F4" w:rsidRDefault="00635C3A">
      <w:pPr>
        <w:pStyle w:val="ListParagraph"/>
        <w:numPr>
          <w:ilvl w:val="0"/>
          <w:numId w:val="10"/>
        </w:numPr>
        <w:spacing w:line="360" w:lineRule="auto"/>
        <w:ind w:left="720"/>
      </w:pPr>
      <w:r>
        <w:t>Interaktīvās kartes izstrādes metode;</w:t>
      </w:r>
    </w:p>
    <w:p w:rsidR="00D278F4" w:rsidRDefault="00635C3A">
      <w:pPr>
        <w:pStyle w:val="ListParagraph"/>
        <w:numPr>
          <w:ilvl w:val="0"/>
          <w:numId w:val="10"/>
        </w:numPr>
        <w:spacing w:line="360" w:lineRule="auto"/>
        <w:ind w:left="720"/>
      </w:pPr>
      <w:r>
        <w:t>Testēšanas izstrādes metode.</w:t>
      </w:r>
    </w:p>
    <w:p w:rsidR="00D278F4" w:rsidRDefault="00635C3A">
      <w:pPr>
        <w:spacing w:line="360" w:lineRule="auto"/>
        <w:rPr>
          <w:b/>
        </w:rPr>
      </w:pPr>
      <w:r>
        <w:rPr>
          <w:b/>
        </w:rPr>
        <w:lastRenderedPageBreak/>
        <w:t>Darba struktūra:</w:t>
      </w:r>
    </w:p>
    <w:p w:rsidR="00D278F4" w:rsidRDefault="00635C3A">
      <w:pPr>
        <w:pStyle w:val="ListParagraph"/>
        <w:numPr>
          <w:ilvl w:val="0"/>
          <w:numId w:val="11"/>
        </w:numPr>
        <w:spacing w:line="360" w:lineRule="auto"/>
        <w:ind w:left="720"/>
      </w:pPr>
      <w:r>
        <w:t>Teorētisko materiālu izpēte;</w:t>
      </w:r>
    </w:p>
    <w:p w:rsidR="00D278F4" w:rsidRDefault="00635C3A">
      <w:pPr>
        <w:pStyle w:val="ListParagraph"/>
        <w:numPr>
          <w:ilvl w:val="0"/>
          <w:numId w:val="11"/>
        </w:numPr>
        <w:spacing w:line="360" w:lineRule="auto"/>
        <w:ind w:left="720"/>
      </w:pPr>
      <w:r>
        <w:t>Esošo vilcienu platformu platformu analīze;</w:t>
      </w:r>
    </w:p>
    <w:p w:rsidR="00D278F4" w:rsidRDefault="00635C3A">
      <w:pPr>
        <w:pStyle w:val="ListParagraph"/>
        <w:numPr>
          <w:ilvl w:val="0"/>
          <w:numId w:val="11"/>
        </w:numPr>
        <w:spacing w:line="360" w:lineRule="auto"/>
        <w:ind w:left="720"/>
      </w:pPr>
      <w:r>
        <w:t>Platformu prasību un struktūras izstrāde;</w:t>
      </w:r>
    </w:p>
    <w:p w:rsidR="00D278F4" w:rsidRDefault="00635C3A">
      <w:pPr>
        <w:pStyle w:val="ListParagraph"/>
        <w:numPr>
          <w:ilvl w:val="0"/>
          <w:numId w:val="11"/>
        </w:numPr>
        <w:spacing w:line="360" w:lineRule="auto"/>
        <w:ind w:left="720"/>
      </w:pPr>
      <w:r>
        <w:t>Datubāzes un datu apstrādes izstrāde;</w:t>
      </w:r>
    </w:p>
    <w:p w:rsidR="00D278F4" w:rsidRDefault="00635C3A">
      <w:pPr>
        <w:pStyle w:val="ListParagraph"/>
        <w:numPr>
          <w:ilvl w:val="0"/>
          <w:numId w:val="11"/>
        </w:numPr>
        <w:spacing w:line="360" w:lineRule="auto"/>
        <w:ind w:left="720"/>
      </w:pPr>
      <w:r>
        <w:t>Platformas funkcionalitātes izstrāde;</w:t>
      </w:r>
    </w:p>
    <w:p w:rsidR="00D278F4" w:rsidRDefault="00635C3A">
      <w:pPr>
        <w:pStyle w:val="ListParagraph"/>
        <w:numPr>
          <w:ilvl w:val="0"/>
          <w:numId w:val="11"/>
        </w:numPr>
        <w:spacing w:line="360" w:lineRule="auto"/>
        <w:ind w:left="720"/>
      </w:pPr>
      <w:r>
        <w:t>Datu vizualizācijas un interaktīvās kartes izstrāde;</w:t>
      </w:r>
    </w:p>
    <w:p w:rsidR="00D278F4" w:rsidRDefault="00635C3A">
      <w:pPr>
        <w:pStyle w:val="ListParagraph"/>
        <w:numPr>
          <w:ilvl w:val="0"/>
          <w:numId w:val="11"/>
        </w:numPr>
        <w:spacing w:line="360" w:lineRule="auto"/>
        <w:ind w:left="720"/>
      </w:pPr>
      <w:r>
        <w:t>Platformu pielāgošana datora un telefona ekrāniem;</w:t>
      </w:r>
      <w:r>
        <w:br w:type="page"/>
      </w:r>
    </w:p>
    <w:p w:rsidR="00D278F4" w:rsidRDefault="00635C3A">
      <w:pPr>
        <w:pStyle w:val="Heading1"/>
        <w:spacing w:before="0"/>
      </w:pPr>
      <w:bookmarkStart w:id="14" w:name="__RefHeading___Toc545_478657125"/>
      <w:bookmarkStart w:id="15" w:name="_Toc219791560"/>
      <w:bookmarkEnd w:id="14"/>
      <w:r>
        <w:lastRenderedPageBreak/>
        <w:t>SATURS</w:t>
      </w:r>
      <w:bookmarkEnd w:id="15"/>
    </w:p>
    <w:sdt>
      <w:sdtPr>
        <w:id w:val="229392548"/>
        <w:docPartObj>
          <w:docPartGallery w:val="Table of Contents"/>
          <w:docPartUnique/>
        </w:docPartObj>
      </w:sdtPr>
      <w:sdtContent>
        <w:p w:rsidR="00D278F4" w:rsidRDefault="006C517B">
          <w:pPr>
            <w:pStyle w:val="TOC1"/>
            <w:tabs>
              <w:tab w:val="right" w:leader="dot" w:pos="8786"/>
            </w:tabs>
          </w:pPr>
          <w:r w:rsidRPr="006C517B">
            <w:fldChar w:fldCharType="begin"/>
          </w:r>
          <w:r w:rsidR="00635C3A">
            <w:rPr>
              <w:rStyle w:val="Rdtjasaite"/>
              <w:webHidden/>
            </w:rPr>
            <w:instrText xml:space="preserve"> TOC \z \o "1-3" \u \h</w:instrText>
          </w:r>
          <w:r>
            <w:rPr>
              <w:rStyle w:val="Rdtjasaite"/>
            </w:rPr>
            <w:fldChar w:fldCharType="separate"/>
          </w:r>
          <w:hyperlink w:anchor="__RefHeading___Toc535_478657125" w:tooltip="KOPSAVILKUMS">
            <w:r w:rsidR="00635C3A">
              <w:rPr>
                <w:rStyle w:val="Rdtjasaite"/>
                <w:webHidden/>
              </w:rPr>
              <w:t>KOPSAVILKUMS</w:t>
            </w:r>
            <w:r w:rsidR="00635C3A">
              <w:rPr>
                <w:rStyle w:val="Rdtjasaite"/>
                <w:webHidden/>
              </w:rPr>
              <w:tab/>
              <w:t>2</w:t>
            </w:r>
          </w:hyperlink>
        </w:p>
        <w:p w:rsidR="00D278F4" w:rsidRDefault="006C517B">
          <w:pPr>
            <w:pStyle w:val="TOC1"/>
            <w:tabs>
              <w:tab w:val="right" w:leader="dot" w:pos="8786"/>
            </w:tabs>
          </w:pPr>
          <w:hyperlink w:anchor="__RefHeading___Toc537_478657125" w:tooltip="SUMMARY">
            <w:r w:rsidR="00635C3A">
              <w:rPr>
                <w:rStyle w:val="Rdtjasaite"/>
                <w:webHidden/>
              </w:rPr>
              <w:t>SUMMARY</w:t>
            </w:r>
            <w:r w:rsidR="00635C3A">
              <w:rPr>
                <w:rStyle w:val="Rdtjasaite"/>
                <w:webHidden/>
              </w:rPr>
              <w:tab/>
              <w:t>3</w:t>
            </w:r>
          </w:hyperlink>
        </w:p>
        <w:p w:rsidR="00D278F4" w:rsidRDefault="006C517B">
          <w:pPr>
            <w:pStyle w:val="TOC1"/>
            <w:tabs>
              <w:tab w:val="right" w:leader="dot" w:pos="8786"/>
            </w:tabs>
          </w:pPr>
          <w:hyperlink w:anchor="__RefHeading___Toc539_478657125" w:tooltip="ZUSAMMENFASSUNG">
            <w:r w:rsidR="00635C3A">
              <w:rPr>
                <w:rStyle w:val="Rdtjasaite"/>
                <w:webHidden/>
              </w:rPr>
              <w:t>ZUSAMMENFASSUNG</w:t>
            </w:r>
            <w:r w:rsidR="00635C3A">
              <w:rPr>
                <w:rStyle w:val="Rdtjasaite"/>
                <w:webHidden/>
              </w:rPr>
              <w:tab/>
              <w:t>4</w:t>
            </w:r>
          </w:hyperlink>
        </w:p>
        <w:p w:rsidR="00D278F4" w:rsidRDefault="006C517B">
          <w:pPr>
            <w:pStyle w:val="TOC1"/>
            <w:tabs>
              <w:tab w:val="right" w:leader="dot" w:pos="8786"/>
            </w:tabs>
          </w:pPr>
          <w:hyperlink w:anchor="__RefHeading___Toc541_478657125" w:tooltip="SAĪSINĀJUMI UN ATSLĒGVĀRDI">
            <w:r w:rsidR="00635C3A">
              <w:rPr>
                <w:rStyle w:val="Rdtjasaite"/>
                <w:webHidden/>
              </w:rPr>
              <w:t>SAĪSINĀJUMI UN ATSLĒGVĀRDI</w:t>
            </w:r>
            <w:r w:rsidR="00635C3A">
              <w:rPr>
                <w:rStyle w:val="Rdtjasaite"/>
                <w:webHidden/>
              </w:rPr>
              <w:tab/>
              <w:t>5</w:t>
            </w:r>
          </w:hyperlink>
        </w:p>
        <w:p w:rsidR="00D278F4" w:rsidRDefault="006C517B">
          <w:pPr>
            <w:pStyle w:val="TOC1"/>
            <w:tabs>
              <w:tab w:val="right" w:leader="dot" w:pos="8786"/>
            </w:tabs>
          </w:pPr>
          <w:hyperlink w:anchor="__RefHeading___Toc543_478657125" w:tooltip="IEVADS">
            <w:r w:rsidR="00635C3A">
              <w:rPr>
                <w:rStyle w:val="Rdtjasaite"/>
                <w:webHidden/>
              </w:rPr>
              <w:t>IEVADS</w:t>
            </w:r>
            <w:r w:rsidR="00635C3A">
              <w:rPr>
                <w:rStyle w:val="Rdtjasaite"/>
                <w:webHidden/>
              </w:rPr>
              <w:tab/>
              <w:t>7</w:t>
            </w:r>
          </w:hyperlink>
        </w:p>
        <w:p w:rsidR="00D278F4" w:rsidRDefault="006C517B">
          <w:pPr>
            <w:pStyle w:val="TOC1"/>
            <w:tabs>
              <w:tab w:val="right" w:leader="dot" w:pos="8786"/>
            </w:tabs>
          </w:pPr>
          <w:hyperlink w:anchor="__RefHeading___Toc545_478657125" w:tooltip="SATURS">
            <w:r w:rsidR="00635C3A">
              <w:rPr>
                <w:rStyle w:val="Rdtjasaite"/>
                <w:webHidden/>
              </w:rPr>
              <w:t>SATURS</w:t>
            </w:r>
            <w:r w:rsidR="00635C3A">
              <w:rPr>
                <w:rStyle w:val="Rdtjasaite"/>
                <w:webHidden/>
              </w:rPr>
              <w:tab/>
              <w:t>10</w:t>
            </w:r>
          </w:hyperlink>
        </w:p>
        <w:p w:rsidR="00D278F4" w:rsidRDefault="006C517B">
          <w:pPr>
            <w:pStyle w:val="TOC1"/>
            <w:tabs>
              <w:tab w:val="right" w:leader="dot" w:pos="8786"/>
            </w:tabs>
          </w:pPr>
          <w:hyperlink w:anchor="__RefHeading___Toc3277_2093123343" w:tooltip="1. TEORĒTISKĀ DAĻA">
            <w:r w:rsidR="00635C3A">
              <w:rPr>
                <w:rStyle w:val="Rdtjasaite"/>
                <w:webHidden/>
              </w:rPr>
              <w:t>1. TEORĒTISKĀ DAĻA</w:t>
            </w:r>
            <w:r w:rsidR="00635C3A">
              <w:rPr>
                <w:rStyle w:val="Rdtjasaite"/>
                <w:webHidden/>
              </w:rPr>
              <w:tab/>
              <w:t>12</w:t>
            </w:r>
          </w:hyperlink>
        </w:p>
        <w:p w:rsidR="00D278F4" w:rsidRDefault="006C517B">
          <w:pPr>
            <w:pStyle w:val="TOC2"/>
            <w:tabs>
              <w:tab w:val="right" w:leader="dot" w:pos="8786"/>
            </w:tabs>
          </w:pPr>
          <w:hyperlink w:anchor="__RefHeading___Toc549_478657125" w:tooltip="1.1 LĪDZĪGU RISINĀJUMU ANALĪZE">
            <w:r w:rsidR="00635C3A">
              <w:rPr>
                <w:rStyle w:val="Rdtjasaite"/>
                <w:webHidden/>
              </w:rPr>
              <w:t>1.1 LĪDZĪGU RISINĀJUMU ANALĪZE</w:t>
            </w:r>
            <w:r w:rsidR="00635C3A">
              <w:rPr>
                <w:rStyle w:val="Rdtjasaite"/>
                <w:webHidden/>
              </w:rPr>
              <w:tab/>
              <w:t>12</w:t>
            </w:r>
          </w:hyperlink>
        </w:p>
        <w:p w:rsidR="00D278F4" w:rsidRDefault="006C517B">
          <w:pPr>
            <w:pStyle w:val="TOC3"/>
            <w:tabs>
              <w:tab w:val="clear" w:pos="8220"/>
              <w:tab w:val="right" w:leader="dot" w:pos="8786"/>
            </w:tabs>
          </w:pPr>
          <w:hyperlink w:anchor="__RefHeading___Toc551_478657125" w:tooltip="1.1.1 1188.LV">
            <w:r w:rsidR="00635C3A">
              <w:rPr>
                <w:rStyle w:val="Rdtjasaite"/>
                <w:webHidden/>
              </w:rPr>
              <w:t>1.1.1 1188.LV</w:t>
            </w:r>
            <w:r w:rsidR="00635C3A">
              <w:rPr>
                <w:rStyle w:val="Rdtjasaite"/>
                <w:webHidden/>
              </w:rPr>
              <w:tab/>
              <w:t>12</w:t>
            </w:r>
          </w:hyperlink>
        </w:p>
        <w:p w:rsidR="00D278F4" w:rsidRDefault="006C517B">
          <w:pPr>
            <w:pStyle w:val="TOC3"/>
            <w:tabs>
              <w:tab w:val="clear" w:pos="8220"/>
              <w:tab w:val="right" w:leader="dot" w:pos="8786"/>
            </w:tabs>
          </w:pPr>
          <w:hyperlink w:anchor="__RefHeading___Toc936_78452537" w:tooltip="1.1.2 VIVI.LV">
            <w:r w:rsidR="00635C3A">
              <w:rPr>
                <w:rStyle w:val="Rdtjasaite"/>
                <w:webHidden/>
              </w:rPr>
              <w:t>1.1.2 VIVI.LV</w:t>
            </w:r>
            <w:r w:rsidR="00635C3A">
              <w:rPr>
                <w:rStyle w:val="Rdtjasaite"/>
                <w:webHidden/>
              </w:rPr>
              <w:tab/>
              <w:t>14</w:t>
            </w:r>
          </w:hyperlink>
        </w:p>
        <w:p w:rsidR="00D278F4" w:rsidRDefault="006C517B">
          <w:pPr>
            <w:pStyle w:val="TOC3"/>
            <w:tabs>
              <w:tab w:val="clear" w:pos="8220"/>
              <w:tab w:val="right" w:leader="dot" w:pos="8786"/>
            </w:tabs>
          </w:pPr>
          <w:hyperlink w:anchor="__RefHeading___Toc938_78452537" w:tooltip="1.1.3 GOOGLE MAPS">
            <w:r w:rsidR="00635C3A">
              <w:rPr>
                <w:rStyle w:val="Rdtjasaite"/>
                <w:webHidden/>
              </w:rPr>
              <w:t>1.1.3 GOOGLE MAPS</w:t>
            </w:r>
            <w:r w:rsidR="00635C3A">
              <w:rPr>
                <w:rStyle w:val="Rdtjasaite"/>
                <w:webHidden/>
              </w:rPr>
              <w:tab/>
              <w:t>16</w:t>
            </w:r>
          </w:hyperlink>
        </w:p>
        <w:p w:rsidR="00D278F4" w:rsidRDefault="006C517B">
          <w:pPr>
            <w:pStyle w:val="TOC3"/>
            <w:tabs>
              <w:tab w:val="clear" w:pos="8220"/>
              <w:tab w:val="right" w:leader="dot" w:pos="8786"/>
            </w:tabs>
          </w:pPr>
          <w:hyperlink w:anchor="__RefHeading___Toc940_78452537" w:tooltip="1.1.4 LTG LINK">
            <w:r w:rsidR="00635C3A">
              <w:rPr>
                <w:rStyle w:val="Rdtjasaite"/>
                <w:webHidden/>
              </w:rPr>
              <w:t>1.1.4 LTG LINK</w:t>
            </w:r>
            <w:r w:rsidR="00635C3A">
              <w:rPr>
                <w:rStyle w:val="Rdtjasaite"/>
                <w:webHidden/>
              </w:rPr>
              <w:tab/>
              <w:t>18</w:t>
            </w:r>
          </w:hyperlink>
        </w:p>
        <w:p w:rsidR="00D278F4" w:rsidRDefault="006C517B">
          <w:pPr>
            <w:pStyle w:val="TOC3"/>
            <w:tabs>
              <w:tab w:val="clear" w:pos="8220"/>
              <w:tab w:val="right" w:leader="dot" w:pos="8786"/>
            </w:tabs>
          </w:pPr>
          <w:hyperlink w:anchor="__RefHeading___Toc942_78452537" w:tooltip="1.1.5 ELRON">
            <w:r w:rsidR="00635C3A">
              <w:rPr>
                <w:rStyle w:val="Rdtjasaite"/>
                <w:webHidden/>
              </w:rPr>
              <w:t>1.1.5 ELRON</w:t>
            </w:r>
            <w:r w:rsidR="00635C3A">
              <w:rPr>
                <w:rStyle w:val="Rdtjasaite"/>
                <w:webHidden/>
              </w:rPr>
              <w:tab/>
              <w:t>19</w:t>
            </w:r>
          </w:hyperlink>
        </w:p>
        <w:p w:rsidR="00D278F4" w:rsidRDefault="006C517B">
          <w:pPr>
            <w:pStyle w:val="TOC3"/>
            <w:tabs>
              <w:tab w:val="clear" w:pos="8220"/>
              <w:tab w:val="right" w:leader="dot" w:pos="8786"/>
            </w:tabs>
          </w:pPr>
          <w:hyperlink w:anchor="__RefHeading___Toc3779_4183284457" w:tooltip="1.1.6 SECINĀJUMI PAR LĪDZĪGIEM RISINĀJUMIEM">
            <w:r w:rsidR="00635C3A">
              <w:rPr>
                <w:rStyle w:val="Rdtjasaite"/>
                <w:webHidden/>
              </w:rPr>
              <w:t>1.1.6 SECINĀJUMI PAR LĪDZĪGIEM RISINĀJUMIEM</w:t>
            </w:r>
            <w:r w:rsidR="00635C3A">
              <w:rPr>
                <w:rStyle w:val="Rdtjasaite"/>
                <w:webHidden/>
              </w:rPr>
              <w:tab/>
              <w:t>22</w:t>
            </w:r>
          </w:hyperlink>
        </w:p>
        <w:p w:rsidR="00D278F4" w:rsidRDefault="006C517B">
          <w:pPr>
            <w:pStyle w:val="TOC2"/>
            <w:tabs>
              <w:tab w:val="right" w:leader="dot" w:pos="8786"/>
            </w:tabs>
          </w:pPr>
          <w:hyperlink w:anchor="__RefHeading___Toc4056_4109654570" w:tooltip="1.2 DARBĀ IZMANTOTĀS TEHNOLOĢIJAS">
            <w:r w:rsidR="00635C3A">
              <w:rPr>
                <w:rStyle w:val="Rdtjasaite"/>
                <w:webHidden/>
              </w:rPr>
              <w:t>1.2 DARBĀ IZMANTOTĀS TEHNOLOĢIJAS</w:t>
            </w:r>
            <w:r w:rsidR="00635C3A">
              <w:rPr>
                <w:rStyle w:val="Rdtjasaite"/>
                <w:webHidden/>
              </w:rPr>
              <w:tab/>
              <w:t>23</w:t>
            </w:r>
          </w:hyperlink>
        </w:p>
        <w:p w:rsidR="00D278F4" w:rsidRDefault="006C517B">
          <w:pPr>
            <w:pStyle w:val="TOC3"/>
            <w:tabs>
              <w:tab w:val="clear" w:pos="8220"/>
              <w:tab w:val="right" w:leader="dot" w:pos="8786"/>
            </w:tabs>
          </w:pPr>
          <w:hyperlink w:anchor="__RefHeading___Toc4058_4109654570" w:tooltip="1.2.1 PHP">
            <w:r w:rsidR="00635C3A">
              <w:rPr>
                <w:rStyle w:val="Rdtjasaite"/>
                <w:webHidden/>
              </w:rPr>
              <w:t>1.2.1 PHP</w:t>
            </w:r>
            <w:r w:rsidR="00635C3A">
              <w:rPr>
                <w:rStyle w:val="Rdtjasaite"/>
                <w:webHidden/>
              </w:rPr>
              <w:tab/>
              <w:t>23</w:t>
            </w:r>
          </w:hyperlink>
        </w:p>
        <w:p w:rsidR="00D278F4" w:rsidRDefault="006C517B">
          <w:pPr>
            <w:pStyle w:val="TOC3"/>
            <w:tabs>
              <w:tab w:val="clear" w:pos="8220"/>
              <w:tab w:val="right" w:leader="dot" w:pos="8786"/>
            </w:tabs>
          </w:pPr>
          <w:hyperlink w:anchor="__RefHeading___Toc948_78452537" w:tooltip="1.2.2 HTML">
            <w:r w:rsidR="00635C3A">
              <w:rPr>
                <w:rStyle w:val="Rdtjasaite"/>
                <w:webHidden/>
              </w:rPr>
              <w:t>1.2.2 HTML</w:t>
            </w:r>
            <w:r w:rsidR="00635C3A">
              <w:rPr>
                <w:rStyle w:val="Rdtjasaite"/>
                <w:webHidden/>
              </w:rPr>
              <w:tab/>
              <w:t>24</w:t>
            </w:r>
          </w:hyperlink>
        </w:p>
        <w:p w:rsidR="00D278F4" w:rsidRDefault="006C517B">
          <w:pPr>
            <w:pStyle w:val="TOC3"/>
            <w:tabs>
              <w:tab w:val="clear" w:pos="8220"/>
              <w:tab w:val="right" w:leader="dot" w:pos="8786"/>
            </w:tabs>
          </w:pPr>
          <w:hyperlink w:anchor="__RefHeading___Toc950_78452537" w:tooltip="1.2.3 CSS UN BOOTSTRAP">
            <w:r w:rsidR="00635C3A">
              <w:rPr>
                <w:rStyle w:val="Rdtjasaite"/>
                <w:webHidden/>
              </w:rPr>
              <w:t>1.2.3 CSS UN BOOTSTRAP</w:t>
            </w:r>
            <w:r w:rsidR="00635C3A">
              <w:rPr>
                <w:rStyle w:val="Rdtjasaite"/>
                <w:webHidden/>
              </w:rPr>
              <w:tab/>
              <w:t>25</w:t>
            </w:r>
          </w:hyperlink>
        </w:p>
        <w:p w:rsidR="00D278F4" w:rsidRDefault="006C517B">
          <w:pPr>
            <w:pStyle w:val="TOC3"/>
            <w:tabs>
              <w:tab w:val="clear" w:pos="8220"/>
              <w:tab w:val="right" w:leader="dot" w:pos="8786"/>
            </w:tabs>
          </w:pPr>
          <w:hyperlink w:anchor="__RefHeading___Toc952_78452537" w:tooltip="1.3.4 JAVASCRIPT UN LEAFLET">
            <w:r w:rsidR="00635C3A">
              <w:rPr>
                <w:rStyle w:val="Rdtjasaite"/>
                <w:webHidden/>
              </w:rPr>
              <w:t>1.3.4 JAVASCRIPT UN LEAFLET</w:t>
            </w:r>
            <w:r w:rsidR="00635C3A">
              <w:rPr>
                <w:rStyle w:val="Rdtjasaite"/>
                <w:webHidden/>
              </w:rPr>
              <w:tab/>
              <w:t>26</w:t>
            </w:r>
          </w:hyperlink>
        </w:p>
        <w:p w:rsidR="00D278F4" w:rsidRDefault="006C517B">
          <w:pPr>
            <w:pStyle w:val="TOC3"/>
            <w:tabs>
              <w:tab w:val="clear" w:pos="8220"/>
              <w:tab w:val="right" w:leader="dot" w:pos="8786"/>
            </w:tabs>
          </w:pPr>
          <w:hyperlink w:anchor="__RefHeading___Toc954_78452537" w:tooltip="1.2.5 GEOJSON.IO">
            <w:r w:rsidR="00635C3A">
              <w:rPr>
                <w:rStyle w:val="Rdtjasaite"/>
                <w:webHidden/>
              </w:rPr>
              <w:t>1.2.5 GEOJSON.IO</w:t>
            </w:r>
            <w:r w:rsidR="00635C3A">
              <w:rPr>
                <w:rStyle w:val="Rdtjasaite"/>
                <w:webHidden/>
              </w:rPr>
              <w:tab/>
              <w:t>26</w:t>
            </w:r>
          </w:hyperlink>
        </w:p>
        <w:p w:rsidR="00D278F4" w:rsidRDefault="006C517B">
          <w:pPr>
            <w:pStyle w:val="TOC3"/>
            <w:tabs>
              <w:tab w:val="clear" w:pos="8220"/>
              <w:tab w:val="right" w:leader="dot" w:pos="8786"/>
            </w:tabs>
          </w:pPr>
          <w:hyperlink w:anchor="__RefHeading___Toc956_78452537" w:tooltip="1.2.6 SQLITE">
            <w:r w:rsidR="00635C3A">
              <w:rPr>
                <w:rStyle w:val="Rdtjasaite"/>
                <w:webHidden/>
              </w:rPr>
              <w:t>1.2.6 SQLITE</w:t>
            </w:r>
            <w:r w:rsidR="00635C3A">
              <w:rPr>
                <w:rStyle w:val="Rdtjasaite"/>
                <w:webHidden/>
              </w:rPr>
              <w:tab/>
              <w:t>27</w:t>
            </w:r>
          </w:hyperlink>
        </w:p>
        <w:p w:rsidR="00D278F4" w:rsidRDefault="006C517B">
          <w:pPr>
            <w:pStyle w:val="TOC3"/>
            <w:tabs>
              <w:tab w:val="clear" w:pos="8220"/>
              <w:tab w:val="right" w:leader="dot" w:pos="8786"/>
            </w:tabs>
          </w:pPr>
          <w:hyperlink w:anchor="__RefHeading___Toc3781_4183284457" w:tooltip="1.2.7. SECINĀJUMI PAR IZMANTOTAJĀM TEHNOLOĢIJĀM">
            <w:r w:rsidR="00635C3A">
              <w:rPr>
                <w:rStyle w:val="Rdtjasaite"/>
                <w:webHidden/>
              </w:rPr>
              <w:t>1.2.7. SECINĀJUMI PAR IZMANTOTAJĀM TEHNOLOĢIJĀM</w:t>
            </w:r>
            <w:r w:rsidR="00635C3A">
              <w:rPr>
                <w:rStyle w:val="Rdtjasaite"/>
                <w:webHidden/>
              </w:rPr>
              <w:tab/>
              <w:t>28</w:t>
            </w:r>
          </w:hyperlink>
        </w:p>
        <w:p w:rsidR="00D278F4" w:rsidRDefault="006C517B">
          <w:pPr>
            <w:pStyle w:val="TOC1"/>
            <w:tabs>
              <w:tab w:val="right" w:leader="dot" w:pos="8786"/>
            </w:tabs>
          </w:pPr>
          <w:hyperlink w:anchor="__RefHeading___Toc4041_727061012" w:tooltip="2. PRODUKTA DIZAINA IZSTRĀDE">
            <w:r w:rsidR="00635C3A">
              <w:rPr>
                <w:rStyle w:val="Rdtjasaite"/>
                <w:webHidden/>
              </w:rPr>
              <w:t>2. PRODUKTA DIZAINA IZSTRĀDE</w:t>
            </w:r>
            <w:r w:rsidR="00635C3A">
              <w:rPr>
                <w:rStyle w:val="Rdtjasaite"/>
                <w:webHidden/>
              </w:rPr>
              <w:tab/>
              <w:t>29</w:t>
            </w:r>
          </w:hyperlink>
        </w:p>
        <w:p w:rsidR="00D278F4" w:rsidRDefault="006C517B">
          <w:pPr>
            <w:pStyle w:val="TOC2"/>
            <w:tabs>
              <w:tab w:val="right" w:leader="dot" w:pos="8786"/>
            </w:tabs>
          </w:pPr>
          <w:hyperlink w:anchor="__RefHeading___Toc4043_727061012" w:tooltip="2.1 IDEJAS DEFINĒŠANA">
            <w:r w:rsidR="00635C3A">
              <w:rPr>
                <w:rStyle w:val="Rdtjasaite"/>
                <w:webHidden/>
              </w:rPr>
              <w:t>2.1 IDEJAS DEFINĒŠANA</w:t>
            </w:r>
            <w:r w:rsidR="00635C3A">
              <w:rPr>
                <w:rStyle w:val="Rdtjasaite"/>
                <w:webHidden/>
              </w:rPr>
              <w:tab/>
              <w:t>29</w:t>
            </w:r>
          </w:hyperlink>
        </w:p>
        <w:p w:rsidR="00D278F4" w:rsidRDefault="006C517B">
          <w:pPr>
            <w:pStyle w:val="TOC2"/>
            <w:tabs>
              <w:tab w:val="right" w:leader="dot" w:pos="8786"/>
            </w:tabs>
          </w:pPr>
          <w:hyperlink w:anchor="__RefHeading___Toc4045_727061012" w:tooltip="2.2 FUNKCIONALITĀTES DEFINĒŠANA">
            <w:r w:rsidR="00635C3A">
              <w:rPr>
                <w:rStyle w:val="Rdtjasaite"/>
                <w:webHidden/>
              </w:rPr>
              <w:t>2.2 FUNKCIONALITĀTES DEFINĒŠANA</w:t>
            </w:r>
            <w:r w:rsidR="00635C3A">
              <w:rPr>
                <w:rStyle w:val="Rdtjasaite"/>
                <w:webHidden/>
              </w:rPr>
              <w:tab/>
              <w:t>30</w:t>
            </w:r>
          </w:hyperlink>
        </w:p>
        <w:p w:rsidR="00D278F4" w:rsidRDefault="006C517B">
          <w:pPr>
            <w:pStyle w:val="TOC2"/>
            <w:tabs>
              <w:tab w:val="right" w:leader="dot" w:pos="8786"/>
            </w:tabs>
          </w:pPr>
          <w:hyperlink w:anchor="__RefHeading___Toc4047_727061012" w:tooltip="2.3 INFORMĀCIJAS STRUKTŪRAS IZVEIDE">
            <w:r w:rsidR="00635C3A">
              <w:rPr>
                <w:rStyle w:val="Rdtjasaite"/>
                <w:webHidden/>
              </w:rPr>
              <w:t>2.3 INFORMĀCIJAS STRUKTŪRAS IZVEIDE</w:t>
            </w:r>
            <w:r w:rsidR="00635C3A">
              <w:rPr>
                <w:rStyle w:val="Rdtjasaite"/>
                <w:webHidden/>
              </w:rPr>
              <w:tab/>
              <w:t>30</w:t>
            </w:r>
          </w:hyperlink>
        </w:p>
        <w:p w:rsidR="00D278F4" w:rsidRDefault="006C517B">
          <w:pPr>
            <w:pStyle w:val="TOC2"/>
            <w:tabs>
              <w:tab w:val="right" w:leader="dot" w:pos="8786"/>
            </w:tabs>
          </w:pPr>
          <w:hyperlink w:anchor="__RefHeading___Toc4049_727061012" w:tooltip="2.4 LIETOJAMĪBAS ASPEKTI">
            <w:r w:rsidR="00635C3A">
              <w:rPr>
                <w:rStyle w:val="Rdtjasaite"/>
                <w:webHidden/>
              </w:rPr>
              <w:t>2.4 LIETOJAMĪBAS ASPEKTI</w:t>
            </w:r>
            <w:r w:rsidR="00635C3A">
              <w:rPr>
                <w:rStyle w:val="Rdtjasaite"/>
                <w:webHidden/>
              </w:rPr>
              <w:tab/>
              <w:t>31</w:t>
            </w:r>
          </w:hyperlink>
        </w:p>
        <w:p w:rsidR="00D278F4" w:rsidRDefault="006C517B">
          <w:pPr>
            <w:pStyle w:val="TOC2"/>
            <w:tabs>
              <w:tab w:val="right" w:leader="dot" w:pos="8786"/>
            </w:tabs>
          </w:pPr>
          <w:hyperlink w:anchor="__RefHeading___Toc4051_727061012" w:tooltip="2.5 PROTOTIPA IZVEIDE">
            <w:r w:rsidR="00635C3A">
              <w:rPr>
                <w:rStyle w:val="Rdtjasaite"/>
                <w:webHidden/>
              </w:rPr>
              <w:t>2.5 PROTOTIPA IZVEIDE</w:t>
            </w:r>
            <w:r w:rsidR="00635C3A">
              <w:rPr>
                <w:rStyle w:val="Rdtjasaite"/>
                <w:webHidden/>
              </w:rPr>
              <w:tab/>
              <w:t>31</w:t>
            </w:r>
          </w:hyperlink>
        </w:p>
        <w:p w:rsidR="00D278F4" w:rsidRDefault="006C517B">
          <w:pPr>
            <w:pStyle w:val="TOC1"/>
            <w:tabs>
              <w:tab w:val="right" w:leader="dot" w:pos="8786"/>
            </w:tabs>
          </w:pPr>
          <w:hyperlink w:anchor="__RefHeading___Toc3161_2093123343" w:tooltip="3. DARBA EKONOMISKAIS PAMATOJUMS">
            <w:r w:rsidR="00635C3A">
              <w:rPr>
                <w:rStyle w:val="Rdtjasaite"/>
                <w:webHidden/>
              </w:rPr>
              <w:t>3. DARBA EKONOMISKAIS PAMATOJUMS</w:t>
            </w:r>
            <w:r w:rsidR="00635C3A">
              <w:rPr>
                <w:rStyle w:val="Rdtjasaite"/>
                <w:webHidden/>
              </w:rPr>
              <w:tab/>
              <w:t>33</w:t>
            </w:r>
          </w:hyperlink>
        </w:p>
        <w:p w:rsidR="00D278F4" w:rsidRDefault="006C517B">
          <w:pPr>
            <w:pStyle w:val="TOC2"/>
            <w:tabs>
              <w:tab w:val="right" w:leader="dot" w:pos="8786"/>
            </w:tabs>
          </w:pPr>
          <w:hyperlink w:anchor="__RefHeading___Toc3269_1033707148" w:tooltip="3.1 IEGUVUMI">
            <w:r w:rsidR="00635C3A">
              <w:rPr>
                <w:rStyle w:val="Rdtjasaite"/>
                <w:webHidden/>
              </w:rPr>
              <w:t>3.1 IEGUVUMI</w:t>
            </w:r>
            <w:r w:rsidR="00635C3A">
              <w:rPr>
                <w:rStyle w:val="Rdtjasaite"/>
                <w:webHidden/>
              </w:rPr>
              <w:tab/>
              <w:t>33</w:t>
            </w:r>
          </w:hyperlink>
        </w:p>
        <w:p w:rsidR="00D278F4" w:rsidRDefault="006C517B">
          <w:pPr>
            <w:pStyle w:val="TOC2"/>
            <w:tabs>
              <w:tab w:val="right" w:leader="dot" w:pos="8786"/>
            </w:tabs>
          </w:pPr>
          <w:hyperlink w:anchor="__RefHeading___Toc3271_1033707148" w:tooltip="3.2 PROJEKTA IZMAKSAS">
            <w:r w:rsidR="00635C3A">
              <w:rPr>
                <w:rStyle w:val="Rdtjasaite"/>
                <w:webHidden/>
              </w:rPr>
              <w:t>3.2 PROJEKTA IZMAKSAS</w:t>
            </w:r>
            <w:r w:rsidR="00635C3A">
              <w:rPr>
                <w:rStyle w:val="Rdtjasaite"/>
                <w:webHidden/>
              </w:rPr>
              <w:tab/>
              <w:t>33</w:t>
            </w:r>
          </w:hyperlink>
        </w:p>
        <w:p w:rsidR="00D278F4" w:rsidRDefault="006C517B">
          <w:pPr>
            <w:pStyle w:val="TOC3"/>
            <w:tabs>
              <w:tab w:val="clear" w:pos="8220"/>
              <w:tab w:val="right" w:leader="dot" w:pos="8786"/>
            </w:tabs>
          </w:pPr>
          <w:hyperlink w:anchor="__RefHeading___Toc3273_1033707148" w:tooltip="3.2.1 TEHNISKIE RESURSI">
            <w:r w:rsidR="00635C3A">
              <w:rPr>
                <w:rStyle w:val="Rdtjasaite"/>
                <w:webHidden/>
              </w:rPr>
              <w:t>3.2.1 TEHNISKIE RESURSI</w:t>
            </w:r>
            <w:r w:rsidR="00635C3A">
              <w:rPr>
                <w:rStyle w:val="Rdtjasaite"/>
                <w:webHidden/>
              </w:rPr>
              <w:tab/>
              <w:t>33</w:t>
            </w:r>
          </w:hyperlink>
        </w:p>
        <w:p w:rsidR="00D278F4" w:rsidRDefault="006C517B">
          <w:pPr>
            <w:pStyle w:val="TOC3"/>
            <w:tabs>
              <w:tab w:val="clear" w:pos="8220"/>
              <w:tab w:val="right" w:leader="dot" w:pos="8786"/>
            </w:tabs>
          </w:pPr>
          <w:hyperlink w:anchor="__RefHeading___Toc3275_1033707148" w:tooltip="3.2.2 CILVĒKRESURSI">
            <w:r w:rsidR="00635C3A">
              <w:rPr>
                <w:rStyle w:val="Rdtjasaite"/>
                <w:webHidden/>
              </w:rPr>
              <w:t>3.2.2 CILVĒKRESURSI</w:t>
            </w:r>
            <w:r w:rsidR="00635C3A">
              <w:rPr>
                <w:rStyle w:val="Rdtjasaite"/>
                <w:webHidden/>
              </w:rPr>
              <w:tab/>
              <w:t>34</w:t>
            </w:r>
          </w:hyperlink>
        </w:p>
        <w:p w:rsidR="00D278F4" w:rsidRDefault="006C517B">
          <w:pPr>
            <w:pStyle w:val="TOC2"/>
            <w:tabs>
              <w:tab w:val="right" w:leader="dot" w:pos="8786"/>
            </w:tabs>
          </w:pPr>
          <w:hyperlink w:anchor="__RefHeading___Toc3277_1033707148" w:tooltip="3.3 NOVĒRTĒJUMS">
            <w:r w:rsidR="00635C3A">
              <w:rPr>
                <w:rStyle w:val="Rdtjasaite"/>
                <w:webHidden/>
              </w:rPr>
              <w:t>3.3 NOVĒRTĒJUMS</w:t>
            </w:r>
            <w:r w:rsidR="00635C3A">
              <w:rPr>
                <w:rStyle w:val="Rdtjasaite"/>
                <w:webHidden/>
              </w:rPr>
              <w:tab/>
              <w:t>35</w:t>
            </w:r>
          </w:hyperlink>
        </w:p>
        <w:p w:rsidR="00D278F4" w:rsidRDefault="006C517B">
          <w:pPr>
            <w:pStyle w:val="TOC1"/>
            <w:tabs>
              <w:tab w:val="right" w:leader="dot" w:pos="8786"/>
            </w:tabs>
          </w:pPr>
          <w:hyperlink w:anchor="__RefHeading___Toc3418_4179483270" w:tooltip="SECINĀJUMI">
            <w:r w:rsidR="00635C3A">
              <w:rPr>
                <w:rStyle w:val="Rdtjasaite"/>
                <w:webHidden/>
              </w:rPr>
              <w:t>SECINĀJUMI</w:t>
            </w:r>
            <w:r w:rsidR="00635C3A">
              <w:rPr>
                <w:rStyle w:val="Rdtjasaite"/>
                <w:webHidden/>
              </w:rPr>
              <w:tab/>
              <w:t>36</w:t>
            </w:r>
          </w:hyperlink>
        </w:p>
        <w:p w:rsidR="00D278F4" w:rsidRDefault="006C517B">
          <w:pPr>
            <w:pStyle w:val="TOC1"/>
            <w:tabs>
              <w:tab w:val="right" w:leader="dot" w:pos="8786"/>
            </w:tabs>
          </w:pPr>
          <w:hyperlink w:anchor="__RefHeading___Toc958_78452537" w:tooltip="IZMANTOTIE INFORMĀCIJAS AVOTI">
            <w:r w:rsidR="00635C3A">
              <w:rPr>
                <w:rStyle w:val="Rdtjasaite"/>
                <w:webHidden/>
              </w:rPr>
              <w:t>IZMANTOTIE INFORMĀCIJAS AVOTI</w:t>
            </w:r>
            <w:r w:rsidR="00635C3A">
              <w:rPr>
                <w:rStyle w:val="Rdtjasaite"/>
                <w:webHidden/>
              </w:rPr>
              <w:tab/>
              <w:t>37</w:t>
            </w:r>
          </w:hyperlink>
        </w:p>
        <w:p w:rsidR="00D278F4" w:rsidRDefault="006C517B">
          <w:pPr>
            <w:pStyle w:val="TOC1"/>
            <w:tabs>
              <w:tab w:val="right" w:leader="dot" w:pos="8786"/>
            </w:tabs>
          </w:pPr>
          <w:hyperlink w:anchor="__RefHeading___Toc902_2482060390" w:tooltip="1. PIELIKUMS. BLOKSHĒMAS">
            <w:r w:rsidR="00635C3A">
              <w:rPr>
                <w:rStyle w:val="Rdtjasaite"/>
                <w:webHidden/>
              </w:rPr>
              <w:t>1. PIELIKUMS. BLOKSHĒMAS</w:t>
            </w:r>
            <w:r w:rsidR="00635C3A">
              <w:rPr>
                <w:rStyle w:val="Rdtjasaite"/>
                <w:webHidden/>
              </w:rPr>
              <w:tab/>
              <w:t>38</w:t>
            </w:r>
          </w:hyperlink>
        </w:p>
        <w:p w:rsidR="00D278F4" w:rsidRDefault="006C517B">
          <w:pPr>
            <w:pStyle w:val="TOC2"/>
            <w:tabs>
              <w:tab w:val="right" w:leader="dot" w:pos="8786"/>
            </w:tabs>
          </w:pPr>
          <w:hyperlink w:anchor="__RefHeading___Toc904_2482060390" w:tooltip="DATU PARĀDĪŠANA MARŠRUTA TABULĀ">
            <w:r w:rsidR="00635C3A">
              <w:rPr>
                <w:rStyle w:val="Rdtjasaite"/>
                <w:webHidden/>
              </w:rPr>
              <w:t>DATU PARĀDĪŠANA MARŠRUTA TABULĀ</w:t>
            </w:r>
            <w:r w:rsidR="00635C3A">
              <w:rPr>
                <w:rStyle w:val="Rdtjasaite"/>
                <w:webHidden/>
              </w:rPr>
              <w:tab/>
              <w:t>38</w:t>
            </w:r>
          </w:hyperlink>
        </w:p>
        <w:p w:rsidR="00D278F4" w:rsidRDefault="006C517B">
          <w:pPr>
            <w:pStyle w:val="TOC2"/>
            <w:tabs>
              <w:tab w:val="right" w:leader="dot" w:pos="8786"/>
            </w:tabs>
          </w:pPr>
          <w:hyperlink w:anchor="__RefHeading___Toc906_2482060390" w:tooltip="DATU PARĀDĪŠANA VAIRĀK INFO">
            <w:r w:rsidR="00635C3A">
              <w:rPr>
                <w:rStyle w:val="Rdtjasaite"/>
                <w:webHidden/>
              </w:rPr>
              <w:t>DATU PARĀDĪŠANA VAIRĀK INFO</w:t>
            </w:r>
            <w:r w:rsidR="00635C3A">
              <w:rPr>
                <w:rStyle w:val="Rdtjasaite"/>
                <w:webHidden/>
              </w:rPr>
              <w:tab/>
              <w:t>40</w:t>
            </w:r>
          </w:hyperlink>
        </w:p>
        <w:p w:rsidR="00D278F4" w:rsidRDefault="006C517B">
          <w:pPr>
            <w:pStyle w:val="TOC2"/>
            <w:tabs>
              <w:tab w:val="right" w:leader="dot" w:pos="8786"/>
            </w:tabs>
          </w:pPr>
          <w:hyperlink w:anchor="__RefHeading___Toc908_2482060390" w:tooltip="LIETOTĀJU REĢISTRĀCIJA">
            <w:r w:rsidR="00635C3A">
              <w:rPr>
                <w:rStyle w:val="Rdtjasaite"/>
                <w:webHidden/>
              </w:rPr>
              <w:t>LIETOTĀJU REĢISTRĀCIJA</w:t>
            </w:r>
            <w:r w:rsidR="00635C3A">
              <w:rPr>
                <w:rStyle w:val="Rdtjasaite"/>
                <w:webHidden/>
              </w:rPr>
              <w:tab/>
              <w:t>41</w:t>
            </w:r>
          </w:hyperlink>
        </w:p>
        <w:p w:rsidR="00D278F4" w:rsidRDefault="006C517B">
          <w:pPr>
            <w:pStyle w:val="TOC2"/>
            <w:tabs>
              <w:tab w:val="right" w:leader="dot" w:pos="8786"/>
            </w:tabs>
          </w:pPr>
          <w:hyperlink w:anchor="__RefHeading___Toc910_2482060390" w:tooltip="LIETOTĀJU PIESLĒGŠANĀS">
            <w:r w:rsidR="00635C3A">
              <w:rPr>
                <w:rStyle w:val="Rdtjasaite"/>
                <w:webHidden/>
              </w:rPr>
              <w:t>LIETOTĀJU PIESLĒGŠANĀS</w:t>
            </w:r>
            <w:r w:rsidR="00635C3A">
              <w:rPr>
                <w:rStyle w:val="Rdtjasaite"/>
                <w:webHidden/>
              </w:rPr>
              <w:tab/>
              <w:t>42</w:t>
            </w:r>
          </w:hyperlink>
        </w:p>
        <w:p w:rsidR="00D278F4" w:rsidRDefault="006C517B">
          <w:pPr>
            <w:pStyle w:val="TOC2"/>
            <w:tabs>
              <w:tab w:val="right" w:leader="dot" w:pos="8786"/>
            </w:tabs>
          </w:pPr>
          <w:hyperlink w:anchor="__RefHeading___Toc912_2482060390" w:tooltip="ADMINISTRĀCIJAS KONTAKTĒŠANĀS">
            <w:r w:rsidR="00635C3A">
              <w:rPr>
                <w:rStyle w:val="Rdtjasaite"/>
                <w:webHidden/>
              </w:rPr>
              <w:t>ADMINISTRĀCIJAS KONTAKTĒŠANĀS</w:t>
            </w:r>
            <w:r w:rsidR="00635C3A">
              <w:rPr>
                <w:rStyle w:val="Rdtjasaite"/>
                <w:webHidden/>
              </w:rPr>
              <w:tab/>
              <w:t>43</w:t>
            </w:r>
          </w:hyperlink>
        </w:p>
        <w:p w:rsidR="00D278F4" w:rsidRDefault="006C517B">
          <w:pPr>
            <w:pStyle w:val="TOC2"/>
            <w:tabs>
              <w:tab w:val="right" w:leader="dot" w:pos="8786"/>
            </w:tabs>
          </w:pPr>
          <w:hyperlink w:anchor="__RefHeading___Toc4876_4270454059" w:tooltip="AKTUĀLO PAZIŅOJUMU APSKATĪŠANA">
            <w:r w:rsidR="00635C3A">
              <w:rPr>
                <w:rStyle w:val="Rdtjasaite"/>
                <w:webHidden/>
              </w:rPr>
              <w:t>AKTUĀLO PAZIŅOJUMU APSKATĪŠANA</w:t>
            </w:r>
            <w:r w:rsidR="00635C3A">
              <w:rPr>
                <w:rStyle w:val="Rdtjasaite"/>
                <w:webHidden/>
              </w:rPr>
              <w:tab/>
              <w:t>44</w:t>
            </w:r>
          </w:hyperlink>
        </w:p>
        <w:p w:rsidR="00D278F4" w:rsidRDefault="006C517B">
          <w:pPr>
            <w:pStyle w:val="TOC1"/>
            <w:tabs>
              <w:tab w:val="right" w:leader="dot" w:pos="8786"/>
            </w:tabs>
          </w:pPr>
          <w:hyperlink w:anchor="__RefHeading___Toc3390_1033707148" w:tooltip="2. PIELIKUMS DATUBĀŽU TABULU STRUKTŪRAS">
            <w:r w:rsidR="00635C3A">
              <w:rPr>
                <w:rStyle w:val="Rdtjasaite"/>
                <w:webHidden/>
              </w:rPr>
              <w:t>2. PIELIKUMS DATUBĀŽU TABULU STRUKTŪRAS</w:t>
            </w:r>
            <w:r w:rsidR="00635C3A">
              <w:rPr>
                <w:rStyle w:val="Rdtjasaite"/>
                <w:webHidden/>
              </w:rPr>
              <w:tab/>
              <w:t>45</w:t>
            </w:r>
          </w:hyperlink>
        </w:p>
        <w:p w:rsidR="00D278F4" w:rsidRDefault="006C517B">
          <w:pPr>
            <w:pStyle w:val="TOC1"/>
            <w:tabs>
              <w:tab w:val="right" w:leader="dot" w:pos="8786"/>
            </w:tabs>
          </w:pPr>
          <w:hyperlink w:anchor="__RefHeading___Toc4878_4270454059" w:tooltip="3. PIELIKUMS TESTĒŠANA">
            <w:r w:rsidR="00635C3A">
              <w:rPr>
                <w:rStyle w:val="Rdtjasaite"/>
                <w:webHidden/>
              </w:rPr>
              <w:t>3. PIELIKUMS TESTĒŠANA</w:t>
            </w:r>
            <w:r w:rsidR="00635C3A">
              <w:rPr>
                <w:rStyle w:val="Rdtjasaite"/>
                <w:webHidden/>
              </w:rPr>
              <w:tab/>
              <w:t>50</w:t>
            </w:r>
          </w:hyperlink>
          <w:r>
            <w:rPr>
              <w:rStyle w:val="Rdtjasaite"/>
            </w:rPr>
            <w:fldChar w:fldCharType="end"/>
          </w:r>
        </w:p>
      </w:sdtContent>
    </w:sdt>
    <w:p w:rsidR="00D278F4" w:rsidRDefault="00635C3A">
      <w:pPr>
        <w:spacing w:after="0" w:line="240" w:lineRule="auto"/>
        <w:jc w:val="left"/>
        <w:rPr>
          <w:b/>
          <w:sz w:val="32"/>
        </w:rPr>
      </w:pPr>
      <w:bookmarkStart w:id="16" w:name="__RefHeading___Toc547_478657125"/>
      <w:bookmarkEnd w:id="16"/>
      <w:r>
        <w:br w:type="page"/>
      </w:r>
    </w:p>
    <w:p w:rsidR="00D278F4" w:rsidRDefault="00635C3A">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D278F4" w:rsidRDefault="00D278F4">
      <w:pPr>
        <w:pStyle w:val="Heading1"/>
        <w:rPr>
          <w:sz w:val="28"/>
          <w:szCs w:val="28"/>
        </w:rPr>
      </w:pPr>
    </w:p>
    <w:p w:rsidR="00D278F4" w:rsidRDefault="00635C3A">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D278F4" w:rsidRDefault="00D278F4"/>
    <w:p w:rsidR="00D278F4" w:rsidRDefault="00635C3A">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D278F4" w:rsidRDefault="00635C3A">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D278F4" w:rsidRDefault="00D278F4">
      <w:pPr>
        <w:pStyle w:val="BodyText"/>
      </w:pPr>
    </w:p>
    <w:p w:rsidR="00D278F4" w:rsidRDefault="00635C3A">
      <w:pPr>
        <w:pStyle w:val="BodyText"/>
        <w:jc w:val="center"/>
      </w:pPr>
      <w:r>
        <w:rPr>
          <w:noProof/>
          <w:lang w:eastAsia="lv-LV"/>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D278F4" w:rsidRDefault="00635C3A">
      <w:pPr>
        <w:pStyle w:val="BodyText"/>
        <w:jc w:val="center"/>
        <w:rPr>
          <w:iCs/>
          <w:szCs w:val="24"/>
        </w:rPr>
      </w:pPr>
      <w:r>
        <w:rPr>
          <w:noProof/>
          <w:lang w:eastAsia="lv-LV"/>
        </w:rPr>
        <w:lastRenderedPageBreak/>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D278F4" w:rsidRDefault="00D278F4">
      <w:pPr>
        <w:pStyle w:val="BodyText"/>
        <w:jc w:val="center"/>
      </w:pPr>
    </w:p>
    <w:p w:rsidR="00D278F4" w:rsidRDefault="00635C3A">
      <w:pPr>
        <w:pStyle w:val="BodyText"/>
        <w:jc w:val="center"/>
        <w:rPr>
          <w:szCs w:val="24"/>
        </w:rP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D278F4" w:rsidRDefault="00D278F4">
      <w:pPr>
        <w:pStyle w:val="BodyText"/>
        <w:jc w:val="center"/>
        <w:rPr>
          <w:iCs/>
        </w:rPr>
      </w:pPr>
    </w:p>
    <w:p w:rsidR="00D278F4" w:rsidRDefault="00635C3A">
      <w:pPr>
        <w:pStyle w:val="BodyText"/>
        <w:spacing w:line="360" w:lineRule="auto"/>
      </w:pPr>
      <w:r>
        <w:rPr>
          <w:szCs w:val="24"/>
        </w:rPr>
        <w:t>1. attēlā parāda šīs platformas, satiksmes daļas sākumlapu, kurā var izvēlēties vairākas maršruta plānošanas metodes. Kā, piemēram, maršruta plānotājs, starppilsētu pārvadājuma saraksts, vilcienu saraksts utt.</w:t>
      </w:r>
    </w:p>
    <w:p w:rsidR="00D278F4" w:rsidRDefault="00635C3A">
      <w:pPr>
        <w:pStyle w:val="BodyText"/>
        <w:spacing w:line="360" w:lineRule="auto"/>
      </w:pPr>
      <w:r>
        <w:rPr>
          <w:szCs w:val="24"/>
        </w:rPr>
        <w:t>2. attēlā parāda vilcienu sarakstu izvēlētajā maršrutā Cēsis – Rīga. Tajā var redzēt dotā maršruta atiešanas un pienākšanas laikus, maršruta nosaukumu, identifikāciju un vilciena pārvadāšanas aģentūru. Kā arī iespēju nopirkt biļeti.</w:t>
      </w:r>
    </w:p>
    <w:p w:rsidR="00D278F4" w:rsidRDefault="00635C3A">
      <w:pPr>
        <w:pStyle w:val="BodyText"/>
        <w:spacing w:line="360" w:lineRule="auto"/>
      </w:pPr>
      <w:r>
        <w:rPr>
          <w:szCs w:val="24"/>
        </w:rPr>
        <w:lastRenderedPageBreak/>
        <w:t>3. attēlā parāda ceļa Valmiera – Rīga sīkāku informāciju. Tas nozīmē to, ka parāda maršruta starpstacijas pienākšanas, atiešans laiku pareizā secībā un to vizualizāciju kartē.</w:t>
      </w:r>
    </w:p>
    <w:p w:rsidR="00D278F4" w:rsidRDefault="00D278F4">
      <w:pPr>
        <w:pStyle w:val="BodyText"/>
        <w:spacing w:line="360" w:lineRule="auto"/>
        <w:rPr>
          <w:b/>
          <w:bCs/>
          <w:szCs w:val="24"/>
        </w:rPr>
      </w:pPr>
    </w:p>
    <w:p w:rsidR="00D278F4" w:rsidRDefault="00635C3A">
      <w:pPr>
        <w:pStyle w:val="BodyText"/>
        <w:spacing w:line="360" w:lineRule="auto"/>
      </w:pPr>
      <w:r>
        <w:rPr>
          <w:b/>
          <w:bCs/>
          <w:szCs w:val="24"/>
        </w:rPr>
        <w:t>Trūkumi:</w:t>
      </w:r>
    </w:p>
    <w:p w:rsidR="00D278F4" w:rsidRDefault="00635C3A">
      <w:pPr>
        <w:pStyle w:val="BodyText"/>
        <w:numPr>
          <w:ilvl w:val="0"/>
          <w:numId w:val="3"/>
        </w:numPr>
        <w:spacing w:line="360" w:lineRule="auto"/>
      </w:pPr>
      <w:r>
        <w:rPr>
          <w:szCs w:val="24"/>
        </w:rPr>
        <w:t>Kartes vizualizācijā nerāda maršruta ceļu;</w:t>
      </w:r>
    </w:p>
    <w:p w:rsidR="00D278F4" w:rsidRDefault="00635C3A">
      <w:pPr>
        <w:pStyle w:val="BodyText"/>
        <w:numPr>
          <w:ilvl w:val="0"/>
          <w:numId w:val="3"/>
        </w:numPr>
        <w:spacing w:line="360" w:lineRule="auto"/>
      </w:pPr>
      <w:r>
        <w:rPr>
          <w:szCs w:val="24"/>
        </w:rPr>
        <w:t xml:space="preserve">Nevar redzēt kavējumus, vai izmaiņas, kā paziņojumi lietotājam. </w:t>
      </w:r>
    </w:p>
    <w:p w:rsidR="00D278F4" w:rsidRDefault="00635C3A">
      <w:pPr>
        <w:pStyle w:val="BodyText"/>
        <w:numPr>
          <w:ilvl w:val="0"/>
          <w:numId w:val="3"/>
        </w:numPr>
        <w:spacing w:line="360" w:lineRule="auto"/>
      </w:pPr>
      <w:r>
        <w:rPr>
          <w:szCs w:val="24"/>
        </w:rPr>
        <w:t>Ja vajag pārsēsties, no vienas vilciena uz otru, vajag 2 reizes rakstīt sākuma staciju un gala staciju, un analizēt iespējamos laikus.</w:t>
      </w:r>
      <w:bookmarkStart w:id="25" w:name="_Toc219790688"/>
      <w:bookmarkStart w:id="26" w:name="_Toc219791564"/>
    </w:p>
    <w:p w:rsidR="00D278F4" w:rsidRDefault="00D278F4">
      <w:pPr>
        <w:pStyle w:val="BodyText"/>
        <w:spacing w:line="360" w:lineRule="auto"/>
      </w:pPr>
    </w:p>
    <w:p w:rsidR="00D278F4" w:rsidRDefault="00635C3A">
      <w:pPr>
        <w:pStyle w:val="Heading3"/>
        <w:rPr>
          <w:szCs w:val="24"/>
        </w:rPr>
      </w:pPr>
      <w:bookmarkStart w:id="27" w:name="__RefHeading___Toc936_78452537"/>
      <w:bookmarkEnd w:id="27"/>
      <w:r>
        <w:t>1.1.2</w:t>
      </w:r>
      <w:r>
        <w:tab/>
      </w:r>
      <w:bookmarkEnd w:id="25"/>
      <w:bookmarkEnd w:id="26"/>
      <w:r>
        <w:t>VIVI.LV</w:t>
      </w:r>
    </w:p>
    <w:p w:rsidR="00D278F4" w:rsidRDefault="00635C3A">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D278F4" w:rsidRDefault="00D278F4">
      <w:pPr>
        <w:pStyle w:val="BodyText"/>
        <w:ind w:firstLine="720"/>
      </w:pPr>
    </w:p>
    <w:p w:rsidR="00D278F4" w:rsidRDefault="00635C3A">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D278F4" w:rsidRDefault="00635C3A">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D278F4" w:rsidRDefault="00D278F4">
      <w:pPr>
        <w:pStyle w:val="BodyText"/>
        <w:jc w:val="center"/>
      </w:pPr>
    </w:p>
    <w:p w:rsidR="00D278F4" w:rsidRDefault="00635C3A">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D278F4" w:rsidRDefault="00D278F4">
      <w:pPr>
        <w:pStyle w:val="BodyText"/>
        <w:jc w:val="center"/>
      </w:pPr>
    </w:p>
    <w:p w:rsidR="00D278F4" w:rsidRDefault="00635C3A">
      <w:pPr>
        <w:pStyle w:val="BodyText"/>
        <w:spacing w:line="360" w:lineRule="auto"/>
      </w:pPr>
      <w:r>
        <w:rPr>
          <w:szCs w:val="24"/>
        </w:rPr>
        <w:t>4. attēlā parāda platformas vivi.lv sākumlapas augšējā daļu, kurā var izvēlēties maršruta sākuma un beigu stacijas un laiku.</w:t>
      </w:r>
    </w:p>
    <w:p w:rsidR="00D278F4" w:rsidRDefault="00635C3A">
      <w:pPr>
        <w:pStyle w:val="BodyText"/>
        <w:spacing w:line="360" w:lineRule="auto"/>
      </w:pPr>
      <w:r>
        <w:rPr>
          <w:szCs w:val="24"/>
        </w:rPr>
        <w:t>5. attēlā tiek parādīta interaktīva karte, par vilciena kustības statusu reāllaikā.</w:t>
      </w:r>
    </w:p>
    <w:p w:rsidR="00D278F4" w:rsidRDefault="00635C3A">
      <w:pPr>
        <w:pStyle w:val="BodyText"/>
        <w:spacing w:line="360" w:lineRule="auto"/>
      </w:pPr>
      <w:r>
        <w:rPr>
          <w:szCs w:val="24"/>
        </w:rPr>
        <w:lastRenderedPageBreak/>
        <w:t>6. attēlā tiek parādīta maršruta Rīga – Liepāja kustības saraksts, kur, ja vajag, var filtrēt pēc dažādiem kritērijiem. Piemēram, rādīt visu dienu, ātrākie vai lētākie vispirms, rādīt aktuālos maršrutus.</w:t>
      </w:r>
    </w:p>
    <w:p w:rsidR="00D278F4" w:rsidRDefault="00635C3A">
      <w:pPr>
        <w:pStyle w:val="BodyText"/>
        <w:spacing w:line="360" w:lineRule="auto"/>
      </w:pPr>
      <w:r>
        <w:rPr>
          <w:b/>
          <w:bCs/>
          <w:szCs w:val="24"/>
        </w:rPr>
        <w:t>Trūkumi:</w:t>
      </w:r>
    </w:p>
    <w:p w:rsidR="00D278F4" w:rsidRDefault="00635C3A">
      <w:pPr>
        <w:pStyle w:val="BodyText"/>
        <w:numPr>
          <w:ilvl w:val="0"/>
          <w:numId w:val="4"/>
        </w:numPr>
        <w:spacing w:line="360" w:lineRule="auto"/>
      </w:pPr>
      <w:r>
        <w:rPr>
          <w:szCs w:val="24"/>
        </w:rPr>
        <w:t xml:space="preserve">Nav izveidots, par konkrētu maršrutu, interaktīva karte. </w:t>
      </w:r>
    </w:p>
    <w:p w:rsidR="00D278F4" w:rsidRDefault="00635C3A">
      <w:pPr>
        <w:pStyle w:val="BodyText"/>
        <w:numPr>
          <w:ilvl w:val="0"/>
          <w:numId w:val="4"/>
        </w:numPr>
        <w:spacing w:line="360" w:lineRule="auto"/>
        <w:rPr>
          <w:szCs w:val="24"/>
        </w:rPr>
      </w:pPr>
      <w:r>
        <w:rPr>
          <w:szCs w:val="24"/>
        </w:rPr>
        <w:t>Nav iespējas ērti analizēt pārsēšanās iespējas.</w:t>
      </w:r>
    </w:p>
    <w:p w:rsidR="00D278F4" w:rsidRDefault="00635C3A">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D278F4" w:rsidRDefault="00D278F4">
      <w:pPr>
        <w:pStyle w:val="Heading3"/>
      </w:pPr>
      <w:bookmarkStart w:id="28" w:name="__RefHeading___Toc555_478657125"/>
      <w:bookmarkStart w:id="29" w:name="_Toc219791565"/>
      <w:bookmarkEnd w:id="28"/>
    </w:p>
    <w:p w:rsidR="00D278F4" w:rsidRDefault="00635C3A">
      <w:pPr>
        <w:pStyle w:val="Heading3"/>
        <w:rPr>
          <w:szCs w:val="24"/>
        </w:rPr>
      </w:pPr>
      <w:bookmarkStart w:id="30" w:name="__RefHeading___Toc938_78452537"/>
      <w:bookmarkStart w:id="31" w:name="_Toc219790689"/>
      <w:bookmarkEnd w:id="30"/>
      <w:r>
        <w:t>1.1.3</w:t>
      </w:r>
      <w:r>
        <w:tab/>
      </w:r>
      <w:bookmarkEnd w:id="31"/>
      <w:r>
        <w:t>GOOGLE MAPS</w:t>
      </w:r>
      <w:bookmarkEnd w:id="29"/>
    </w:p>
    <w:p w:rsidR="00D278F4" w:rsidRDefault="00635C3A">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D278F4" w:rsidRDefault="00D278F4">
      <w:pPr>
        <w:pStyle w:val="BodyText"/>
      </w:pPr>
    </w:p>
    <w:p w:rsidR="00D278F4" w:rsidRDefault="00635C3A">
      <w:pPr>
        <w:pStyle w:val="BodyText"/>
        <w:jc w:val="center"/>
        <w:rPr>
          <w:iCs/>
          <w:szCs w:val="24"/>
        </w:rPr>
      </w:pPr>
      <w:r>
        <w:rPr>
          <w:noProof/>
          <w:lang w:eastAsia="lv-LV"/>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D278F4" w:rsidRDefault="00D278F4">
      <w:pPr>
        <w:pStyle w:val="BodyText"/>
        <w:jc w:val="center"/>
      </w:pPr>
    </w:p>
    <w:p w:rsidR="00D278F4" w:rsidRDefault="00635C3A">
      <w:pPr>
        <w:pStyle w:val="BodyText"/>
        <w:jc w:val="center"/>
      </w:pPr>
      <w:r>
        <w:rPr>
          <w:noProof/>
          <w:lang w:eastAsia="lv-LV"/>
        </w:rPr>
        <w:lastRenderedPageBreak/>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635C3A">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D278F4" w:rsidRDefault="00D278F4">
      <w:pPr>
        <w:pStyle w:val="BodyText"/>
        <w:jc w:val="center"/>
      </w:pPr>
    </w:p>
    <w:p w:rsidR="00D278F4" w:rsidRDefault="00635C3A">
      <w:pPr>
        <w:pStyle w:val="BodyText"/>
        <w:jc w:val="cente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48990" cy="4069715"/>
                    </a:xfrm>
                    <a:prstGeom prst="rect">
                      <a:avLst/>
                    </a:prstGeom>
                    <a:noFill/>
                  </pic:spPr>
                </pic:pic>
              </a:graphicData>
            </a:graphic>
          </wp:anchor>
        </w:drawing>
      </w: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D278F4">
      <w:pPr>
        <w:pStyle w:val="BodyText"/>
        <w:jc w:val="center"/>
      </w:pPr>
    </w:p>
    <w:p w:rsidR="00D278F4" w:rsidRDefault="00635C3A">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D278F4" w:rsidRDefault="00D278F4">
      <w:pPr>
        <w:pStyle w:val="BodyText"/>
        <w:rPr>
          <w:iCs/>
          <w:szCs w:val="24"/>
        </w:rPr>
      </w:pPr>
    </w:p>
    <w:p w:rsidR="00D278F4" w:rsidRDefault="00635C3A">
      <w:pPr>
        <w:pStyle w:val="BodyText"/>
        <w:spacing w:line="360" w:lineRule="auto"/>
        <w:rPr>
          <w:szCs w:val="24"/>
        </w:rPr>
      </w:pPr>
      <w:r>
        <w:rPr>
          <w:szCs w:val="24"/>
        </w:rPr>
        <w:t>7. attēlā parāda, kā tiks parādītas vairākas ceļu virzieni, lai nokļūtu nepieciešamā vietā.</w:t>
      </w:r>
    </w:p>
    <w:p w:rsidR="00D278F4" w:rsidRDefault="00635C3A">
      <w:pPr>
        <w:pStyle w:val="BodyText"/>
        <w:spacing w:line="360" w:lineRule="auto"/>
        <w:rPr>
          <w:szCs w:val="24"/>
        </w:rPr>
      </w:pPr>
      <w:r>
        <w:rPr>
          <w:szCs w:val="24"/>
        </w:rPr>
        <w:t>8. attēlā parāda, kā tiek ierakstīta abu kustību stacijas un rezultātus var filtrēt opcijās.</w:t>
      </w:r>
    </w:p>
    <w:p w:rsidR="00D278F4" w:rsidRDefault="00635C3A">
      <w:pPr>
        <w:pStyle w:val="BodyText"/>
        <w:spacing w:line="360" w:lineRule="auto"/>
        <w:rPr>
          <w:szCs w:val="24"/>
        </w:rPr>
      </w:pPr>
      <w:r>
        <w:rPr>
          <w:szCs w:val="24"/>
        </w:rPr>
        <w:lastRenderedPageBreak/>
        <w:t>9. attēlā parādīti konkrētā maršruta posmi, lai tiktu no Valmieras dzelzceļa stacijas uz Liepājas dzelzceļa staciju.</w:t>
      </w:r>
    </w:p>
    <w:p w:rsidR="00D278F4" w:rsidRDefault="00635C3A">
      <w:pPr>
        <w:pStyle w:val="BodyText"/>
        <w:spacing w:line="360" w:lineRule="auto"/>
        <w:rPr>
          <w:b/>
          <w:bCs/>
          <w:szCs w:val="24"/>
        </w:rPr>
      </w:pPr>
      <w:r>
        <w:rPr>
          <w:b/>
          <w:bCs/>
          <w:szCs w:val="24"/>
        </w:rPr>
        <w:t>Trūkumi:</w:t>
      </w:r>
    </w:p>
    <w:p w:rsidR="00D278F4" w:rsidRDefault="00635C3A">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D278F4" w:rsidRDefault="00635C3A">
      <w:pPr>
        <w:pStyle w:val="BodyText"/>
        <w:numPr>
          <w:ilvl w:val="0"/>
          <w:numId w:val="5"/>
        </w:numPr>
        <w:spacing w:line="360" w:lineRule="auto"/>
        <w:rPr>
          <w:szCs w:val="24"/>
        </w:rPr>
      </w:pPr>
      <w:r>
        <w:rPr>
          <w:szCs w:val="24"/>
        </w:rPr>
        <w:t xml:space="preserve">Ne visiem maršrutiem, ir pieejams tiešs links uz biļešu iegādi. </w:t>
      </w:r>
    </w:p>
    <w:p w:rsidR="00D278F4" w:rsidRDefault="00D278F4">
      <w:pPr>
        <w:pStyle w:val="Heading3"/>
      </w:pPr>
      <w:bookmarkStart w:id="32" w:name="__RefHeading___Toc557_478657125"/>
      <w:bookmarkStart w:id="33" w:name="_Toc219791566"/>
      <w:bookmarkEnd w:id="32"/>
    </w:p>
    <w:p w:rsidR="00D278F4" w:rsidRDefault="00635C3A">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D278F4" w:rsidRDefault="00635C3A">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saraibināts.</w:t>
      </w:r>
    </w:p>
    <w:p w:rsidR="00D278F4" w:rsidRDefault="00D278F4">
      <w:pPr>
        <w:pStyle w:val="BodyText"/>
      </w:pPr>
    </w:p>
    <w:p w:rsidR="00D278F4" w:rsidRDefault="00635C3A">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D278F4" w:rsidRDefault="00D278F4">
      <w:pPr>
        <w:pStyle w:val="BodyText"/>
        <w:jc w:val="center"/>
      </w:pPr>
    </w:p>
    <w:p w:rsidR="00D278F4" w:rsidRDefault="00635C3A">
      <w:pPr>
        <w:pStyle w:val="BodyText"/>
        <w:jc w:val="center"/>
        <w:rPr>
          <w:iCs/>
          <w:szCs w:val="24"/>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D278F4" w:rsidRDefault="00D278F4">
      <w:pPr>
        <w:pStyle w:val="BodyText"/>
        <w:jc w:val="center"/>
      </w:pPr>
    </w:p>
    <w:p w:rsidR="00D278F4" w:rsidRDefault="00635C3A">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D278F4" w:rsidRDefault="00D278F4">
      <w:pPr>
        <w:pStyle w:val="BodyText"/>
      </w:pPr>
    </w:p>
    <w:p w:rsidR="00D278F4" w:rsidRDefault="00635C3A">
      <w:pPr>
        <w:pStyle w:val="BodyText"/>
        <w:spacing w:line="360" w:lineRule="auto"/>
      </w:pPr>
      <w:r>
        <w:t xml:space="preserve">10. </w:t>
      </w:r>
      <w:r>
        <w:rPr>
          <w:szCs w:val="24"/>
        </w:rPr>
        <w:t>attēlā</w:t>
      </w:r>
      <w:r>
        <w:t xml:space="preserve"> ir norādīta nepieciešamo informāciju, piemēram, sākuma un beigu staciju, izbraukšanas un atgriešanās laiku un pasažieru skaitu, lai atrastu nepieciešamos maršrutus.</w:t>
      </w:r>
    </w:p>
    <w:p w:rsidR="00D278F4" w:rsidRDefault="00635C3A">
      <w:pPr>
        <w:pStyle w:val="BodyText"/>
        <w:spacing w:line="360" w:lineRule="auto"/>
      </w:pPr>
      <w:r>
        <w:t xml:space="preserve">11. </w:t>
      </w:r>
      <w:r>
        <w:rPr>
          <w:szCs w:val="24"/>
        </w:rPr>
        <w:t>attēlā</w:t>
      </w:r>
      <w:r>
        <w:t xml:space="preserve"> ir attēlots, kā izskatās meklēšanas kustības saraksts, maršrutā no Viļņas uz Šauļiem.</w:t>
      </w:r>
    </w:p>
    <w:p w:rsidR="00D278F4" w:rsidRDefault="00635C3A">
      <w:pPr>
        <w:pStyle w:val="BodyText"/>
        <w:spacing w:line="360" w:lineRule="auto"/>
      </w:pPr>
      <w:r>
        <w:t xml:space="preserve">12. </w:t>
      </w:r>
      <w:r>
        <w:rPr>
          <w:szCs w:val="24"/>
        </w:rPr>
        <w:t>attēlā</w:t>
      </w:r>
      <w:r>
        <w:t xml:space="preserve"> parāda papildus informāciju par izmaiņām konkrētajā maršrutā. </w:t>
      </w:r>
    </w:p>
    <w:p w:rsidR="00D278F4" w:rsidRDefault="00635C3A">
      <w:pPr>
        <w:pStyle w:val="BodyText"/>
        <w:spacing w:line="360" w:lineRule="auto"/>
        <w:rPr>
          <w:b/>
          <w:bCs/>
        </w:rPr>
      </w:pPr>
      <w:r>
        <w:rPr>
          <w:b/>
          <w:bCs/>
        </w:rPr>
        <w:t>Trūkumi:</w:t>
      </w:r>
    </w:p>
    <w:p w:rsidR="00D278F4" w:rsidRDefault="00635C3A">
      <w:pPr>
        <w:pStyle w:val="BodyText"/>
        <w:numPr>
          <w:ilvl w:val="0"/>
          <w:numId w:val="6"/>
        </w:numPr>
        <w:spacing w:line="360" w:lineRule="auto"/>
      </w:pPr>
      <w:r>
        <w:t>Nav izveidota maršruta vizualizācija;</w:t>
      </w:r>
    </w:p>
    <w:p w:rsidR="00D278F4" w:rsidRDefault="00635C3A">
      <w:pPr>
        <w:pStyle w:val="BodyText"/>
        <w:numPr>
          <w:ilvl w:val="0"/>
          <w:numId w:val="6"/>
        </w:numPr>
        <w:spacing w:line="360" w:lineRule="auto"/>
      </w:pPr>
      <w:r>
        <w:t>Dažas funkcijas atrašanās vieta dizainā neiederās.</w:t>
      </w:r>
    </w:p>
    <w:p w:rsidR="00D278F4" w:rsidRDefault="00D278F4">
      <w:pPr>
        <w:pStyle w:val="BodyText"/>
      </w:pPr>
      <w:bookmarkStart w:id="36" w:name="_Toc219791567"/>
    </w:p>
    <w:p w:rsidR="00D278F4" w:rsidRDefault="00635C3A">
      <w:pPr>
        <w:pStyle w:val="Heading3"/>
      </w:pPr>
      <w:bookmarkStart w:id="37" w:name="__RefHeading___Toc942_78452537"/>
      <w:bookmarkStart w:id="38" w:name="_Toc219790691"/>
      <w:bookmarkEnd w:id="37"/>
      <w:r>
        <w:t>1.1.5</w:t>
      </w:r>
      <w:bookmarkEnd w:id="38"/>
      <w:r>
        <w:tab/>
        <w:t>ELRON</w:t>
      </w:r>
      <w:bookmarkEnd w:id="36"/>
    </w:p>
    <w:p w:rsidR="00D278F4" w:rsidRDefault="00635C3A">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D278F4" w:rsidRDefault="00D278F4">
      <w:pPr>
        <w:pStyle w:val="BodyText"/>
      </w:pPr>
    </w:p>
    <w:p w:rsidR="00D278F4" w:rsidRDefault="00635C3A">
      <w:pPr>
        <w:pStyle w:val="BodyText"/>
        <w:spacing w:line="360" w:lineRule="auto"/>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D278F4" w:rsidRDefault="00D278F4">
      <w:pPr>
        <w:pStyle w:val="BodyText"/>
        <w:jc w:val="center"/>
      </w:pPr>
    </w:p>
    <w:p w:rsidR="00D278F4" w:rsidRDefault="00635C3A">
      <w:pPr>
        <w:pStyle w:val="BodyText"/>
        <w:jc w:val="center"/>
        <w:rPr>
          <w:iCs/>
          <w:szCs w:val="24"/>
        </w:rP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D278F4" w:rsidRDefault="00D278F4">
      <w:pPr>
        <w:pStyle w:val="BodyText"/>
        <w:jc w:val="center"/>
      </w:pPr>
    </w:p>
    <w:p w:rsidR="00D278F4" w:rsidRDefault="00635C3A">
      <w:pPr>
        <w:pStyle w:val="BodyText"/>
        <w:jc w:val="center"/>
        <w:rPr>
          <w:iCs/>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D278F4" w:rsidRDefault="00635C3A">
      <w:pPr>
        <w:pStyle w:val="BodyText"/>
        <w:rPr>
          <w:i/>
          <w:iCs/>
        </w:rPr>
      </w:pPr>
      <w:r>
        <w:tab/>
      </w:r>
    </w:p>
    <w:p w:rsidR="00D278F4" w:rsidRDefault="00635C3A">
      <w:pPr>
        <w:pStyle w:val="BodyText"/>
        <w:spacing w:line="360" w:lineRule="auto"/>
      </w:pPr>
      <w:r>
        <w:t xml:space="preserve">13. </w:t>
      </w:r>
      <w:r>
        <w:rPr>
          <w:szCs w:val="24"/>
        </w:rPr>
        <w:t>attēlā</w:t>
      </w:r>
      <w:r>
        <w:t xml:space="preserve"> parāda Elron risinājumu, kā no sākuma, beigu stacijām un datuma, var izveidot kustības sarakstu.</w:t>
      </w:r>
    </w:p>
    <w:p w:rsidR="00D278F4" w:rsidRDefault="00635C3A">
      <w:pPr>
        <w:pStyle w:val="BodyText"/>
        <w:spacing w:line="360" w:lineRule="auto"/>
      </w:pPr>
      <w:r>
        <w:t xml:space="preserve">14. </w:t>
      </w:r>
      <w:r>
        <w:rPr>
          <w:szCs w:val="24"/>
        </w:rPr>
        <w:t>attēlā</w:t>
      </w:r>
      <w:r>
        <w:t xml:space="preserve"> ir attēlota kustības saraksts, kurā tiek parādīts,  kāds maršruts ir ar ekspresi un kurš ir parasts maršruts.</w:t>
      </w:r>
    </w:p>
    <w:p w:rsidR="00D278F4" w:rsidRDefault="00635C3A">
      <w:pPr>
        <w:pStyle w:val="BodyText"/>
        <w:spacing w:line="360" w:lineRule="auto"/>
      </w:pPr>
      <w:r>
        <w:t xml:space="preserve">15. </w:t>
      </w:r>
      <w:r>
        <w:rPr>
          <w:szCs w:val="24"/>
        </w:rPr>
        <w:t>attēlā</w:t>
      </w:r>
      <w:r>
        <w:t xml:space="preserve"> ir parādīts, kā var noteiktam maršrutam izvēlēties un iegādāties biļeti.</w:t>
      </w:r>
    </w:p>
    <w:p w:rsidR="00D278F4" w:rsidRDefault="00635C3A">
      <w:pPr>
        <w:pStyle w:val="BodyText"/>
        <w:spacing w:line="360" w:lineRule="auto"/>
        <w:rPr>
          <w:b/>
          <w:bCs/>
        </w:rPr>
      </w:pPr>
      <w:r>
        <w:rPr>
          <w:b/>
          <w:bCs/>
        </w:rPr>
        <w:t>Trūkumi:</w:t>
      </w:r>
    </w:p>
    <w:p w:rsidR="00D278F4" w:rsidRDefault="00635C3A">
      <w:pPr>
        <w:pStyle w:val="BodyText"/>
        <w:numPr>
          <w:ilvl w:val="0"/>
          <w:numId w:val="7"/>
        </w:numPr>
        <w:spacing w:line="360" w:lineRule="auto"/>
      </w:pPr>
      <w:r>
        <w:t>Vienīgā karte, kuru var redzēt šajā platformā, ir lietotājiem neparocīga, jo tā izmēri, nav īsti pareizi salikti.</w:t>
      </w:r>
    </w:p>
    <w:p w:rsidR="00D278F4" w:rsidRDefault="00635C3A">
      <w:pPr>
        <w:pStyle w:val="BodyText"/>
        <w:numPr>
          <w:ilvl w:val="0"/>
          <w:numId w:val="7"/>
        </w:numPr>
        <w:spacing w:line="360" w:lineRule="auto"/>
      </w:pPr>
      <w:r>
        <w:t>Līdzīgi, kā ar 1188.lv, nevar redzēt pārsēšanās iespējas.</w:t>
      </w: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635C3A">
      <w:pPr>
        <w:pStyle w:val="Heading3"/>
      </w:pPr>
      <w:bookmarkStart w:id="39" w:name="__RefHeading___Toc3779_4183284457"/>
      <w:bookmarkEnd w:id="39"/>
      <w:r>
        <w:lastRenderedPageBreak/>
        <w:t xml:space="preserve">1.1.6 </w:t>
      </w:r>
      <w:r>
        <w:tab/>
        <w:t>SECINĀJUMI PAR LĪDZĪGIEM RISINĀJUMIEM</w:t>
      </w:r>
    </w:p>
    <w:p w:rsidR="00D278F4" w:rsidRDefault="00635C3A">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D278F4">
        <w:tc>
          <w:tcPr>
            <w:tcW w:w="1668" w:type="dxa"/>
            <w:vAlign w:val="center"/>
          </w:tcPr>
          <w:p w:rsidR="00D278F4" w:rsidRDefault="00635C3A">
            <w:pPr>
              <w:spacing w:line="240" w:lineRule="auto"/>
              <w:jc w:val="center"/>
              <w:rPr>
                <w:rFonts w:eastAsia="Calibri"/>
              </w:rPr>
            </w:pPr>
            <w:r>
              <w:rPr>
                <w:rFonts w:eastAsia="Calibri"/>
                <w:sz w:val="22"/>
              </w:rPr>
              <w:t>Nosaukums</w:t>
            </w:r>
          </w:p>
        </w:tc>
        <w:tc>
          <w:tcPr>
            <w:tcW w:w="2833" w:type="dxa"/>
            <w:vAlign w:val="center"/>
          </w:tcPr>
          <w:p w:rsidR="00D278F4" w:rsidRDefault="00635C3A">
            <w:pPr>
              <w:spacing w:line="240" w:lineRule="auto"/>
              <w:jc w:val="center"/>
              <w:rPr>
                <w:rFonts w:eastAsia="Calibri"/>
              </w:rPr>
            </w:pPr>
            <w:r>
              <w:rPr>
                <w:rFonts w:eastAsia="Calibri"/>
                <w:sz w:val="22"/>
              </w:rPr>
              <w:t>Īss apraksts</w:t>
            </w:r>
          </w:p>
        </w:tc>
        <w:tc>
          <w:tcPr>
            <w:tcW w:w="2251" w:type="dxa"/>
            <w:vAlign w:val="center"/>
          </w:tcPr>
          <w:p w:rsidR="00D278F4" w:rsidRDefault="00635C3A">
            <w:pPr>
              <w:spacing w:line="240" w:lineRule="auto"/>
              <w:jc w:val="center"/>
              <w:rPr>
                <w:rFonts w:eastAsia="Calibri"/>
              </w:rPr>
            </w:pPr>
            <w:r>
              <w:rPr>
                <w:rFonts w:eastAsia="Calibri"/>
                <w:sz w:val="22"/>
              </w:rPr>
              <w:t>Plusi</w:t>
            </w:r>
          </w:p>
        </w:tc>
        <w:tc>
          <w:tcPr>
            <w:tcW w:w="2251" w:type="dxa"/>
            <w:vAlign w:val="center"/>
          </w:tcPr>
          <w:p w:rsidR="00D278F4" w:rsidRDefault="00635C3A">
            <w:pPr>
              <w:spacing w:line="240" w:lineRule="auto"/>
              <w:jc w:val="center"/>
              <w:rPr>
                <w:rFonts w:eastAsia="Calibri"/>
              </w:rPr>
            </w:pPr>
            <w:r>
              <w:rPr>
                <w:rFonts w:eastAsia="Calibri"/>
                <w:sz w:val="22"/>
              </w:rPr>
              <w:t>Mīnusi</w:t>
            </w:r>
          </w:p>
        </w:tc>
      </w:tr>
      <w:tr w:rsidR="00D278F4">
        <w:tc>
          <w:tcPr>
            <w:tcW w:w="1668" w:type="dxa"/>
            <w:vAlign w:val="center"/>
          </w:tcPr>
          <w:p w:rsidR="00D278F4" w:rsidRDefault="00635C3A">
            <w:pPr>
              <w:jc w:val="center"/>
              <w:rPr>
                <w:rFonts w:eastAsia="Calibri"/>
              </w:rPr>
            </w:pPr>
            <w:r>
              <w:rPr>
                <w:rFonts w:eastAsia="Calibri"/>
                <w:sz w:val="22"/>
              </w:rPr>
              <w:t>1188.lv</w:t>
            </w:r>
          </w:p>
        </w:tc>
        <w:tc>
          <w:tcPr>
            <w:tcW w:w="2833" w:type="dxa"/>
            <w:vAlign w:val="center"/>
          </w:tcPr>
          <w:p w:rsidR="00D278F4" w:rsidRDefault="00635C3A">
            <w:pPr>
              <w:jc w:val="center"/>
              <w:rPr>
                <w:rFonts w:eastAsia="Calibri"/>
              </w:rPr>
            </w:pPr>
            <w:r>
              <w:rPr>
                <w:rFonts w:eastAsia="Calibri"/>
                <w:sz w:val="22"/>
              </w:rPr>
              <w:t>Latvijas informācijas portāls, kas parāda vilciena maršruta informāciju.</w:t>
            </w:r>
          </w:p>
        </w:tc>
        <w:tc>
          <w:tcPr>
            <w:tcW w:w="2251" w:type="dxa"/>
            <w:vAlign w:val="center"/>
          </w:tcPr>
          <w:p w:rsidR="00D278F4" w:rsidRDefault="00635C3A">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D278F4" w:rsidRDefault="00635C3A">
            <w:pPr>
              <w:jc w:val="center"/>
              <w:rPr>
                <w:rFonts w:eastAsia="Calibri"/>
              </w:rPr>
            </w:pPr>
            <w:r>
              <w:rPr>
                <w:rFonts w:eastAsia="Calibri"/>
                <w:sz w:val="22"/>
              </w:rPr>
              <w:t xml:space="preserve">Vizuālajā kartē nav parādīta vilciena kustības ceļš. </w:t>
            </w:r>
          </w:p>
          <w:p w:rsidR="00D278F4" w:rsidRDefault="00635C3A">
            <w:pPr>
              <w:jc w:val="center"/>
              <w:rPr>
                <w:rFonts w:eastAsia="Calibri"/>
              </w:rPr>
            </w:pPr>
            <w:r>
              <w:rPr>
                <w:rFonts w:eastAsia="Calibri"/>
                <w:sz w:val="22"/>
              </w:rPr>
              <w:t>Nav parādītas pārsēšanās iespējas.</w:t>
            </w:r>
          </w:p>
        </w:tc>
      </w:tr>
      <w:tr w:rsidR="00D278F4">
        <w:tc>
          <w:tcPr>
            <w:tcW w:w="1668" w:type="dxa"/>
            <w:vAlign w:val="center"/>
          </w:tcPr>
          <w:p w:rsidR="00D278F4" w:rsidRDefault="00635C3A">
            <w:pPr>
              <w:jc w:val="center"/>
              <w:rPr>
                <w:rFonts w:eastAsia="Calibri"/>
              </w:rPr>
            </w:pPr>
            <w:r>
              <w:rPr>
                <w:rFonts w:eastAsia="Calibri"/>
                <w:sz w:val="22"/>
              </w:rPr>
              <w:t>Vivi mājaslapa</w:t>
            </w:r>
          </w:p>
        </w:tc>
        <w:tc>
          <w:tcPr>
            <w:tcW w:w="2833" w:type="dxa"/>
            <w:vAlign w:val="center"/>
          </w:tcPr>
          <w:p w:rsidR="00D278F4" w:rsidRDefault="00635C3A">
            <w:pPr>
              <w:jc w:val="center"/>
              <w:rPr>
                <w:rFonts w:eastAsia="Calibri"/>
              </w:rPr>
            </w:pPr>
            <w:r>
              <w:rPr>
                <w:rFonts w:eastAsia="Calibri"/>
                <w:sz w:val="22"/>
              </w:rPr>
              <w:t>Latvijas valsts vilcienu pasažieru pārvadāšanas platforma.</w:t>
            </w:r>
          </w:p>
        </w:tc>
        <w:tc>
          <w:tcPr>
            <w:tcW w:w="2251" w:type="dxa"/>
            <w:vAlign w:val="center"/>
          </w:tcPr>
          <w:p w:rsidR="00D278F4" w:rsidRDefault="00635C3A">
            <w:pPr>
              <w:jc w:val="center"/>
              <w:rPr>
                <w:rFonts w:eastAsia="Calibri"/>
              </w:rPr>
            </w:pPr>
            <w:r>
              <w:rPr>
                <w:rFonts w:eastAsia="Calibri"/>
                <w:sz w:val="22"/>
              </w:rPr>
              <w:t>Ir parādītas pārsēšanās iespējas.</w:t>
            </w:r>
          </w:p>
        </w:tc>
        <w:tc>
          <w:tcPr>
            <w:tcW w:w="2251" w:type="dxa"/>
            <w:vAlign w:val="center"/>
          </w:tcPr>
          <w:p w:rsidR="00D278F4" w:rsidRDefault="00635C3A">
            <w:pPr>
              <w:jc w:val="center"/>
              <w:rPr>
                <w:rFonts w:eastAsia="Calibri"/>
              </w:rPr>
            </w:pPr>
            <w:r>
              <w:rPr>
                <w:rFonts w:eastAsia="Calibri"/>
                <w:sz w:val="22"/>
              </w:rPr>
              <w:t>Vizuālās kartes staciju nosaukumi, dažkārt ir grūti izlasāmi.</w:t>
            </w:r>
          </w:p>
          <w:p w:rsidR="00D278F4" w:rsidRDefault="00635C3A">
            <w:pPr>
              <w:jc w:val="center"/>
              <w:rPr>
                <w:rFonts w:eastAsia="Calibri"/>
              </w:rPr>
            </w:pPr>
            <w:r>
              <w:rPr>
                <w:rFonts w:eastAsia="Calibri"/>
                <w:sz w:val="22"/>
              </w:rPr>
              <w:t>Nav izveidota konkrētas maršruta vizuāla karte.</w:t>
            </w:r>
          </w:p>
        </w:tc>
      </w:tr>
      <w:tr w:rsidR="00D278F4">
        <w:tc>
          <w:tcPr>
            <w:tcW w:w="1668" w:type="dxa"/>
            <w:vAlign w:val="center"/>
          </w:tcPr>
          <w:p w:rsidR="00D278F4" w:rsidRDefault="00635C3A">
            <w:pPr>
              <w:jc w:val="center"/>
              <w:rPr>
                <w:rFonts w:eastAsia="Calibri"/>
              </w:rPr>
            </w:pPr>
            <w:r>
              <w:rPr>
                <w:rFonts w:eastAsia="Calibri"/>
                <w:sz w:val="22"/>
              </w:rPr>
              <w:t>Google Maps</w:t>
            </w:r>
          </w:p>
        </w:tc>
        <w:tc>
          <w:tcPr>
            <w:tcW w:w="2833" w:type="dxa"/>
            <w:vAlign w:val="center"/>
          </w:tcPr>
          <w:p w:rsidR="00D278F4" w:rsidRDefault="00635C3A">
            <w:pPr>
              <w:jc w:val="center"/>
              <w:rPr>
                <w:rFonts w:eastAsia="Calibri"/>
              </w:rPr>
            </w:pPr>
            <w:r>
              <w:rPr>
                <w:rFonts w:eastAsia="Calibri"/>
                <w:sz w:val="22"/>
              </w:rPr>
              <w:t>Digitālā karte, kur var plānot maršrutus un pārvietošanos.</w:t>
            </w:r>
          </w:p>
        </w:tc>
        <w:tc>
          <w:tcPr>
            <w:tcW w:w="2251" w:type="dxa"/>
            <w:vAlign w:val="center"/>
          </w:tcPr>
          <w:p w:rsidR="00D278F4" w:rsidRDefault="00635C3A">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D278F4" w:rsidRDefault="00635C3A">
            <w:pPr>
              <w:jc w:val="center"/>
              <w:rPr>
                <w:rFonts w:eastAsia="Calibri"/>
              </w:rPr>
            </w:pPr>
            <w:r>
              <w:rPr>
                <w:rFonts w:eastAsia="Calibri"/>
                <w:sz w:val="22"/>
              </w:rPr>
              <w:t>Diezgan slikti strādā maršruta transportlīdzekļa filtrēšana.</w:t>
            </w:r>
          </w:p>
          <w:p w:rsidR="00D278F4" w:rsidRDefault="00635C3A">
            <w:pPr>
              <w:jc w:val="center"/>
              <w:rPr>
                <w:rFonts w:eastAsia="Calibri"/>
              </w:rPr>
            </w:pPr>
            <w:r>
              <w:rPr>
                <w:rFonts w:eastAsia="Calibri"/>
                <w:sz w:val="22"/>
              </w:rPr>
              <w:t>Ne visos maršrutos var nopirk biļeti.</w:t>
            </w:r>
          </w:p>
        </w:tc>
      </w:tr>
      <w:tr w:rsidR="00D278F4">
        <w:tc>
          <w:tcPr>
            <w:tcW w:w="1668" w:type="dxa"/>
            <w:vAlign w:val="center"/>
          </w:tcPr>
          <w:p w:rsidR="00D278F4" w:rsidRDefault="00635C3A">
            <w:pPr>
              <w:jc w:val="center"/>
              <w:rPr>
                <w:rFonts w:eastAsia="Calibri"/>
              </w:rPr>
            </w:pPr>
            <w:r>
              <w:rPr>
                <w:rFonts w:eastAsia="Calibri"/>
                <w:sz w:val="22"/>
              </w:rPr>
              <w:t>LTG Link</w:t>
            </w:r>
          </w:p>
        </w:tc>
        <w:tc>
          <w:tcPr>
            <w:tcW w:w="2833" w:type="dxa"/>
            <w:vAlign w:val="center"/>
          </w:tcPr>
          <w:p w:rsidR="00D278F4" w:rsidRDefault="00635C3A">
            <w:pPr>
              <w:jc w:val="center"/>
              <w:rPr>
                <w:rFonts w:eastAsia="Calibri"/>
              </w:rPr>
            </w:pPr>
            <w:r>
              <w:rPr>
                <w:rFonts w:eastAsia="Calibri"/>
                <w:sz w:val="22"/>
              </w:rPr>
              <w:t>Oficiālais vilciena maršruta kustības saraksta platforma Lietuvā.</w:t>
            </w:r>
          </w:p>
        </w:tc>
        <w:tc>
          <w:tcPr>
            <w:tcW w:w="2251" w:type="dxa"/>
            <w:vAlign w:val="center"/>
          </w:tcPr>
          <w:p w:rsidR="00D278F4" w:rsidRDefault="00635C3A">
            <w:pPr>
              <w:jc w:val="center"/>
              <w:rPr>
                <w:rFonts w:eastAsia="Calibri"/>
              </w:rPr>
            </w:pPr>
            <w:r>
              <w:rPr>
                <w:rFonts w:eastAsia="Calibri"/>
                <w:sz w:val="22"/>
              </w:rPr>
              <w:t>Ir labi parādītas pārsēšanās iespējas.</w:t>
            </w:r>
          </w:p>
        </w:tc>
        <w:tc>
          <w:tcPr>
            <w:tcW w:w="2251" w:type="dxa"/>
            <w:vAlign w:val="center"/>
          </w:tcPr>
          <w:p w:rsidR="00D278F4" w:rsidRDefault="00635C3A">
            <w:pPr>
              <w:jc w:val="center"/>
              <w:rPr>
                <w:rFonts w:eastAsia="Calibri"/>
              </w:rPr>
            </w:pPr>
            <w:r>
              <w:rPr>
                <w:rFonts w:eastAsia="Calibri"/>
                <w:sz w:val="22"/>
              </w:rPr>
              <w:t>Portāla dizains ir, priekš lietotāja, neparocīgs un funkcijām pārpildīts.</w:t>
            </w:r>
          </w:p>
          <w:p w:rsidR="00D278F4" w:rsidRDefault="00635C3A">
            <w:pPr>
              <w:jc w:val="center"/>
              <w:rPr>
                <w:rFonts w:eastAsia="Calibri"/>
              </w:rPr>
            </w:pPr>
            <w:r>
              <w:rPr>
                <w:rFonts w:eastAsia="Calibri"/>
                <w:sz w:val="22"/>
              </w:rPr>
              <w:t>Nav izveidota vilciena maršruta parādīšana interaktīvā veidā.</w:t>
            </w:r>
          </w:p>
        </w:tc>
      </w:tr>
      <w:tr w:rsidR="00D278F4">
        <w:tc>
          <w:tcPr>
            <w:tcW w:w="1668" w:type="dxa"/>
            <w:vAlign w:val="center"/>
          </w:tcPr>
          <w:p w:rsidR="00D278F4" w:rsidRDefault="00635C3A">
            <w:pPr>
              <w:jc w:val="center"/>
              <w:rPr>
                <w:rFonts w:eastAsia="Calibri"/>
              </w:rPr>
            </w:pPr>
            <w:r>
              <w:rPr>
                <w:rFonts w:eastAsia="Calibri"/>
                <w:sz w:val="22"/>
              </w:rPr>
              <w:t>Elron</w:t>
            </w:r>
          </w:p>
        </w:tc>
        <w:tc>
          <w:tcPr>
            <w:tcW w:w="2833" w:type="dxa"/>
            <w:vAlign w:val="center"/>
          </w:tcPr>
          <w:p w:rsidR="00D278F4" w:rsidRDefault="00635C3A">
            <w:pPr>
              <w:jc w:val="center"/>
              <w:rPr>
                <w:rFonts w:eastAsia="Calibri"/>
              </w:rPr>
            </w:pPr>
            <w:r>
              <w:rPr>
                <w:rFonts w:eastAsia="Calibri"/>
                <w:sz w:val="22"/>
              </w:rPr>
              <w:t>Oficiālais pasažieru pārvadāšanas platforma Igaunijā.</w:t>
            </w:r>
          </w:p>
        </w:tc>
        <w:tc>
          <w:tcPr>
            <w:tcW w:w="2251" w:type="dxa"/>
            <w:vAlign w:val="center"/>
          </w:tcPr>
          <w:p w:rsidR="00D278F4" w:rsidRDefault="00635C3A">
            <w:pPr>
              <w:jc w:val="center"/>
              <w:rPr>
                <w:rFonts w:eastAsia="Calibri"/>
              </w:rPr>
            </w:pPr>
            <w:r>
              <w:rPr>
                <w:rFonts w:eastAsia="Calibri"/>
                <w:sz w:val="22"/>
              </w:rPr>
              <w:t>Risinājuma dizains ir veiksmīgi īstenots.</w:t>
            </w:r>
          </w:p>
        </w:tc>
        <w:tc>
          <w:tcPr>
            <w:tcW w:w="2251" w:type="dxa"/>
            <w:vAlign w:val="center"/>
          </w:tcPr>
          <w:p w:rsidR="00D278F4" w:rsidRDefault="00635C3A">
            <w:pPr>
              <w:jc w:val="center"/>
              <w:rPr>
                <w:rFonts w:eastAsia="Calibri"/>
              </w:rPr>
            </w:pPr>
            <w:r>
              <w:rPr>
                <w:rFonts w:eastAsia="Calibri"/>
                <w:sz w:val="22"/>
              </w:rPr>
              <w:t>Nav parādītas pārsēšanās iespējas.</w:t>
            </w:r>
          </w:p>
          <w:p w:rsidR="00D278F4" w:rsidRDefault="00635C3A">
            <w:pPr>
              <w:jc w:val="center"/>
              <w:rPr>
                <w:rFonts w:eastAsia="Calibri"/>
              </w:rPr>
            </w:pPr>
            <w:r>
              <w:rPr>
                <w:rFonts w:eastAsia="Calibri"/>
                <w:sz w:val="22"/>
              </w:rPr>
              <w:t>Interaktīvās kartes izmēri nav lietotājiem parocīga</w:t>
            </w:r>
          </w:p>
        </w:tc>
      </w:tr>
    </w:tbl>
    <w:p w:rsidR="00D278F4" w:rsidRDefault="00D278F4">
      <w:pPr>
        <w:pStyle w:val="Heading2"/>
        <w:spacing w:before="0"/>
      </w:pPr>
      <w:bookmarkStart w:id="40" w:name="__RefHeading___Toc944_78452537"/>
      <w:bookmarkEnd w:id="40"/>
    </w:p>
    <w:p w:rsidR="00D278F4" w:rsidRDefault="00635C3A">
      <w:pPr>
        <w:pStyle w:val="BodyText"/>
        <w:rPr>
          <w:rFonts w:eastAsia="Microsoft YaHei" w:cs="Lucida Sans"/>
          <w:sz w:val="28"/>
          <w:szCs w:val="32"/>
        </w:rPr>
      </w:pPr>
      <w:r>
        <w:br w:type="page"/>
      </w:r>
    </w:p>
    <w:p w:rsidR="00D278F4" w:rsidRDefault="00635C3A">
      <w:pPr>
        <w:pStyle w:val="Heading2"/>
        <w:spacing w:before="0"/>
      </w:pPr>
      <w:bookmarkStart w:id="41" w:name="__RefHeading___Toc4056_4109654570"/>
      <w:bookmarkEnd w:id="41"/>
      <w:r>
        <w:lastRenderedPageBreak/>
        <w:t>1.2</w:t>
      </w:r>
      <w:r>
        <w:tab/>
        <w:t>DARBĀ IZMANTOTĀS TEHNOLOĢIJAS</w:t>
      </w:r>
    </w:p>
    <w:p w:rsidR="00D278F4" w:rsidRDefault="00D278F4">
      <w:pPr>
        <w:pStyle w:val="Heading3"/>
      </w:pPr>
      <w:bookmarkStart w:id="42" w:name="__RefHeading___Toc946_78452537"/>
      <w:bookmarkEnd w:id="42"/>
    </w:p>
    <w:p w:rsidR="00D278F4" w:rsidRDefault="00635C3A">
      <w:pPr>
        <w:pStyle w:val="Heading3"/>
      </w:pPr>
      <w:bookmarkStart w:id="43" w:name="__RefHeading___Toc4058_4109654570"/>
      <w:bookmarkEnd w:id="43"/>
      <w:r>
        <w:t>1.2.1</w:t>
      </w:r>
      <w:r>
        <w:tab/>
        <w:t>PHP</w:t>
      </w:r>
    </w:p>
    <w:p w:rsidR="00D278F4" w:rsidRDefault="00635C3A">
      <w:pPr>
        <w:pStyle w:val="BodyText"/>
        <w:spacing w:line="360" w:lineRule="auto"/>
        <w:ind w:firstLine="720"/>
      </w:pPr>
      <w:r>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229392549"/>
          <w:citation/>
        </w:sdtPr>
        <w:sdtContent>
          <w:r w:rsidR="006C517B">
            <w:fldChar w:fldCharType="begin"/>
          </w:r>
          <w:r>
            <w:instrText xml:space="preserve"> CITATION W3S03 \l 1062 </w:instrText>
          </w:r>
          <w:r w:rsidR="006C517B">
            <w:fldChar w:fldCharType="separate"/>
          </w:r>
          <w:r>
            <w:t xml:space="preserve"> (W3Schools, 2003)</w:t>
          </w:r>
          <w:r w:rsidR="006C517B">
            <w:fldChar w:fldCharType="end"/>
          </w:r>
        </w:sdtContent>
      </w:sdt>
    </w:p>
    <w:p w:rsidR="00D278F4" w:rsidRDefault="00635C3A">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229392550"/>
          <w:citation/>
        </w:sdtPr>
        <w:sdtContent>
          <w:r w:rsidR="006C517B">
            <w:fldChar w:fldCharType="begin"/>
          </w:r>
          <w:r>
            <w:instrText xml:space="preserve"> CITATION W3S03 \l 1062 </w:instrText>
          </w:r>
          <w:r w:rsidR="006C517B">
            <w:fldChar w:fldCharType="separate"/>
          </w:r>
          <w:r>
            <w:t>(W3Schools, 2003)</w:t>
          </w:r>
          <w:r w:rsidR="006C517B">
            <w:fldChar w:fldCharType="end"/>
          </w:r>
        </w:sdtContent>
      </w:sdt>
      <w:r w:rsidR="006C517B">
        <w:fldChar w:fldCharType="begin"/>
      </w:r>
      <w:r>
        <w:instrText xml:space="preserve"> CITATION Mat25 \l 1062 </w:instrText>
      </w:r>
      <w:r w:rsidR="006C517B">
        <w:fldChar w:fldCharType="separate"/>
      </w:r>
      <w:r>
        <w:t xml:space="preserve"> (Mazurek, 2025)</w:t>
      </w:r>
      <w:r w:rsidR="006C517B">
        <w:fldChar w:fldCharType="end"/>
      </w:r>
    </w:p>
    <w:p w:rsidR="00D278F4" w:rsidRDefault="00635C3A">
      <w:pPr>
        <w:pStyle w:val="BodyText"/>
        <w:spacing w:line="360" w:lineRule="auto"/>
      </w:pPr>
      <w:r>
        <w:t>PHP koda piemērs (autora izveidots kods):</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D278F4" w:rsidRDefault="00D278F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D278F4" w:rsidRDefault="00D278F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D278F4" w:rsidRDefault="00D278F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D278F4" w:rsidRDefault="00D278F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D278F4" w:rsidRDefault="00D278F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D278F4" w:rsidRDefault="00635C3A">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D278F4" w:rsidRDefault="00635C3A">
      <w:pPr>
        <w:pStyle w:val="Heading3"/>
        <w:spacing w:before="0"/>
      </w:pPr>
      <w:bookmarkStart w:id="44" w:name="__RefHeading___Toc948_78452537"/>
      <w:bookmarkEnd w:id="44"/>
      <w:r>
        <w:lastRenderedPageBreak/>
        <w:t>1.2.2</w:t>
      </w:r>
      <w:r>
        <w:tab/>
        <w:t>HTML</w:t>
      </w:r>
    </w:p>
    <w:p w:rsidR="00D278F4" w:rsidRDefault="00635C3A">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229392551"/>
          <w:citation/>
        </w:sdtPr>
        <w:sdtContent>
          <w:r w:rsidR="006C517B">
            <w:fldChar w:fldCharType="begin"/>
          </w:r>
          <w:r>
            <w:instrText xml:space="preserve"> CITATION Ast25 \l 1062 </w:instrText>
          </w:r>
          <w:r w:rsidR="006C517B">
            <w:fldChar w:fldCharType="separate"/>
          </w:r>
          <w:r>
            <w:t xml:space="preserve"> (Astari Sarosa, 2025)</w:t>
          </w:r>
          <w:r w:rsidR="006C517B">
            <w:fldChar w:fldCharType="end"/>
          </w:r>
        </w:sdtContent>
      </w:sdt>
    </w:p>
    <w:p w:rsidR="00D278F4" w:rsidRDefault="00635C3A">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229392552"/>
          <w:citation/>
        </w:sdtPr>
        <w:sdtContent>
          <w:r w:rsidR="006C517B">
            <w:fldChar w:fldCharType="begin"/>
          </w:r>
          <w:r>
            <w:instrText xml:space="preserve"> CITATION Ang20 \l 1062 </w:instrText>
          </w:r>
          <w:r w:rsidR="006C517B">
            <w:fldChar w:fldCharType="separate"/>
          </w:r>
          <w:r>
            <w:t>(Jafarova, 2020)</w:t>
          </w:r>
          <w:r w:rsidR="006C517B">
            <w:fldChar w:fldCharType="end"/>
          </w:r>
        </w:sdtContent>
      </w:sdt>
      <w:r>
        <w:t xml:space="preserve">HTML ir svarīgākā loma tīmekļa izveidei, jo tā kalpo kā pamats, kas savieno citas tehnoloģijas kopā, kā piemēram, CSS, Javascript un PHP. </w:t>
      </w:r>
      <w:sdt>
        <w:sdtPr>
          <w:id w:val="229392553"/>
          <w:citation/>
        </w:sdtPr>
        <w:sdtContent>
          <w:r w:rsidR="006C517B">
            <w:fldChar w:fldCharType="begin"/>
          </w:r>
          <w:r>
            <w:instrText xml:space="preserve"> CITATION Ast25 \l 1062 </w:instrText>
          </w:r>
          <w:r w:rsidR="006C517B">
            <w:fldChar w:fldCharType="separate"/>
          </w:r>
          <w:r>
            <w:t>(Astari Sarosa, 2025)</w:t>
          </w:r>
          <w:r w:rsidR="006C517B">
            <w:fldChar w:fldCharType="end"/>
          </w:r>
        </w:sdtContent>
      </w:sdt>
    </w:p>
    <w:p w:rsidR="00D278F4" w:rsidRDefault="00D278F4">
      <w:pPr>
        <w:spacing w:after="0" w:line="360" w:lineRule="auto"/>
        <w:jc w:val="left"/>
      </w:pPr>
    </w:p>
    <w:p w:rsidR="00D278F4" w:rsidRDefault="00635C3A">
      <w:pPr>
        <w:spacing w:after="0" w:line="360" w:lineRule="auto"/>
        <w:jc w:val="left"/>
      </w:pPr>
      <w:r>
        <w:t>HTML koda piemērs (autora izveidots kods):</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D278F4" w:rsidRDefault="00D278F4">
      <w:pPr>
        <w:spacing w:after="0" w:line="360" w:lineRule="auto"/>
        <w:jc w:val="left"/>
      </w:pPr>
    </w:p>
    <w:p w:rsidR="00D278F4" w:rsidRDefault="00635C3A">
      <w:pPr>
        <w:pStyle w:val="Heading3"/>
      </w:pPr>
      <w:bookmarkStart w:id="45" w:name="__RefHeading___Toc950_78452537"/>
      <w:bookmarkEnd w:id="45"/>
      <w:r>
        <w:lastRenderedPageBreak/>
        <w:t>1.2.3</w:t>
      </w:r>
      <w:r>
        <w:tab/>
        <w:t>CSS UN BOOTSTRAP</w:t>
      </w:r>
    </w:p>
    <w:p w:rsidR="00D278F4" w:rsidRDefault="00635C3A">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229392554"/>
          <w:citation/>
        </w:sdtPr>
        <w:sdtContent>
          <w:r w:rsidR="006C517B">
            <w:fldChar w:fldCharType="begin"/>
          </w:r>
          <w:r>
            <w:instrText xml:space="preserve"> CITATION W3S00 \l 1062 </w:instrText>
          </w:r>
          <w:r w:rsidR="006C517B">
            <w:fldChar w:fldCharType="separate"/>
          </w:r>
          <w:r>
            <w:t>(W3Schools, 2000)</w:t>
          </w:r>
          <w:r w:rsidR="006C517B">
            <w:fldChar w:fldCharType="end"/>
          </w:r>
        </w:sdtContent>
      </w:sdt>
    </w:p>
    <w:p w:rsidR="00D278F4" w:rsidRDefault="00635C3A">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229392555"/>
          <w:citation/>
        </w:sdtPr>
        <w:sdtContent>
          <w:r w:rsidR="006C517B">
            <w:fldChar w:fldCharType="begin"/>
          </w:r>
          <w:r>
            <w:instrText xml:space="preserve"> CITATION Ari25 \l 1062 </w:instrText>
          </w:r>
          <w:r w:rsidR="006C517B">
            <w:fldChar w:fldCharType="separate"/>
          </w:r>
          <w:r>
            <w:t>(Muhammad, 2025)</w:t>
          </w:r>
          <w:r w:rsidR="006C517B">
            <w:fldChar w:fldCharType="end"/>
          </w:r>
        </w:sdtContent>
      </w:sdt>
    </w:p>
    <w:p w:rsidR="00D278F4" w:rsidRDefault="00D278F4">
      <w:pPr>
        <w:spacing w:after="0" w:line="360" w:lineRule="auto"/>
        <w:jc w:val="left"/>
      </w:pPr>
    </w:p>
    <w:p w:rsidR="00D278F4" w:rsidRDefault="00635C3A">
      <w:pPr>
        <w:spacing w:after="0" w:line="360" w:lineRule="auto"/>
        <w:jc w:val="left"/>
      </w:pPr>
      <w:r>
        <w:t>CSS koda piemērs (autora izveidots kods):</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D278F4" w:rsidRDefault="00635C3A">
      <w:pPr>
        <w:pStyle w:val="Heading3"/>
        <w:spacing w:before="0"/>
      </w:pPr>
      <w:bookmarkStart w:id="46" w:name="__RefHeading___Toc952_78452537"/>
      <w:bookmarkEnd w:id="46"/>
      <w:r>
        <w:lastRenderedPageBreak/>
        <w:t>1.3.4</w:t>
      </w:r>
      <w:r>
        <w:tab/>
        <w:t>JAVASCRIPT UN LEAFLET</w:t>
      </w:r>
    </w:p>
    <w:p w:rsidR="00D278F4" w:rsidRDefault="00635C3A">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229392556"/>
          <w:citation/>
        </w:sdtPr>
        <w:sdtContent>
          <w:r w:rsidR="006C517B">
            <w:fldChar w:fldCharType="begin"/>
          </w:r>
          <w:r>
            <w:instrText xml:space="preserve"> CITATION Uda26 \l 1062 </w:instrText>
          </w:r>
          <w:r w:rsidR="006C517B">
            <w:fldChar w:fldCharType="separate"/>
          </w:r>
          <w:r>
            <w:t xml:space="preserve"> (Udacity)</w:t>
          </w:r>
          <w:r w:rsidR="006C517B">
            <w:fldChar w:fldCharType="end"/>
          </w:r>
        </w:sdtContent>
      </w:sdt>
    </w:p>
    <w:p w:rsidR="00D278F4" w:rsidRDefault="00635C3A">
      <w:pPr>
        <w:spacing w:line="360" w:lineRule="auto"/>
      </w:pPr>
      <w:r>
        <w:tab/>
        <w:t xml:space="preserve">Leaflet ir atvērtā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229392557"/>
          <w:citation/>
        </w:sdtPr>
        <w:sdtContent>
          <w:r w:rsidR="006C517B">
            <w:fldChar w:fldCharType="begin"/>
          </w:r>
          <w:r>
            <w:instrText xml:space="preserve"> CITATION Vol12 \l 1062 </w:instrText>
          </w:r>
          <w:r w:rsidR="006C517B">
            <w:fldChar w:fldCharType="separate"/>
          </w:r>
          <w:r>
            <w:t>(Agafonkin, 2012)</w:t>
          </w:r>
          <w:r w:rsidR="006C517B">
            <w:fldChar w:fldCharType="end"/>
          </w:r>
        </w:sdtContent>
      </w:sdt>
    </w:p>
    <w:p w:rsidR="00D278F4" w:rsidRDefault="00635C3A">
      <w:pPr>
        <w:spacing w:line="360" w:lineRule="auto"/>
      </w:pPr>
      <w:r>
        <w:t>Javascript koda piemērs (autora izveidots kods):</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D278F4" w:rsidRDefault="00635C3A">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D278F4" w:rsidRDefault="00D278F4">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D278F4" w:rsidRDefault="00D278F4">
      <w:pPr>
        <w:spacing w:line="360" w:lineRule="auto"/>
      </w:pPr>
    </w:p>
    <w:p w:rsidR="00D278F4" w:rsidRDefault="00635C3A">
      <w:pPr>
        <w:pStyle w:val="Heading3"/>
      </w:pPr>
      <w:bookmarkStart w:id="47" w:name="__RefHeading___Toc954_78452537"/>
      <w:bookmarkEnd w:id="47"/>
      <w:r>
        <w:t>1.2.5</w:t>
      </w:r>
      <w:r>
        <w:tab/>
        <w:t>GEOJSON.IO</w:t>
      </w:r>
    </w:p>
    <w:p w:rsidR="00D278F4" w:rsidRDefault="00635C3A">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229392558"/>
          <w:citation/>
        </w:sdtPr>
        <w:sdtContent>
          <w:r w:rsidR="006C517B">
            <w:fldChar w:fldCharType="begin"/>
          </w:r>
          <w:r>
            <w:instrText xml:space="preserve"> CITATION Jac21 \l 1062 </w:instrText>
          </w:r>
          <w:r w:rsidR="006C517B">
            <w:fldChar w:fldCharType="separate"/>
          </w:r>
          <w:r>
            <w:t>(Jack Dougherty, 2021)</w:t>
          </w:r>
          <w:r w:rsidR="006C517B">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D278F4" w:rsidRDefault="00635C3A">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atrodās šajos datos. </w:t>
      </w:r>
      <w:sdt>
        <w:sdtPr>
          <w:id w:val="229392559"/>
          <w:citation/>
        </w:sdtPr>
        <w:sdtContent>
          <w:r w:rsidR="006C517B">
            <w:fldChar w:fldCharType="begin"/>
          </w:r>
          <w:r>
            <w:instrText xml:space="preserve"> CITATION Mic20 \l 1062 </w:instrText>
          </w:r>
          <w:r w:rsidR="006C517B">
            <w:fldChar w:fldCharType="separate"/>
          </w:r>
          <w:r>
            <w:t>(Dorman, 2020)</w:t>
          </w:r>
          <w:r w:rsidR="006C517B">
            <w:fldChar w:fldCharType="end"/>
          </w:r>
        </w:sdtContent>
      </w:sdt>
    </w:p>
    <w:p w:rsidR="00D278F4" w:rsidRDefault="00D278F4">
      <w:pPr>
        <w:spacing w:line="360" w:lineRule="auto"/>
      </w:pPr>
    </w:p>
    <w:p w:rsidR="00D278F4" w:rsidRDefault="00635C3A">
      <w:pPr>
        <w:pStyle w:val="Heading3"/>
      </w:pPr>
      <w:bookmarkStart w:id="48" w:name="__RefHeading___Toc956_78452537"/>
      <w:bookmarkEnd w:id="48"/>
      <w:r>
        <w:t>1.2.6</w:t>
      </w:r>
      <w:r>
        <w:tab/>
        <w:t>SQLITE</w:t>
      </w:r>
    </w:p>
    <w:p w:rsidR="00D278F4" w:rsidRDefault="00635C3A">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229392560"/>
          <w:citation/>
        </w:sdtPr>
        <w:sdtContent>
          <w:r w:rsidR="006C517B">
            <w:fldChar w:fldCharType="begin"/>
          </w:r>
          <w:r>
            <w:instrText xml:space="preserve"> CITATION SQL07 \l 1062  </w:instrText>
          </w:r>
          <w:r w:rsidR="006C517B">
            <w:fldChar w:fldCharType="separate"/>
          </w:r>
          <w:r>
            <w:t>(SQLite, 2025)</w:t>
          </w:r>
          <w:r w:rsidR="006C517B">
            <w:fldChar w:fldCharType="end"/>
          </w:r>
        </w:sdtContent>
      </w:sdt>
    </w:p>
    <w:p w:rsidR="00D278F4" w:rsidRDefault="00635C3A">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229392561"/>
          <w:citation/>
        </w:sdtPr>
        <w:sdtContent>
          <w:r w:rsidR="006C517B">
            <w:fldChar w:fldCharType="begin"/>
          </w:r>
          <w:r>
            <w:instrText xml:space="preserve"> CITATION SQL25 \l 1062 </w:instrText>
          </w:r>
          <w:r w:rsidR="006C517B">
            <w:fldChar w:fldCharType="separate"/>
          </w:r>
          <w:r>
            <w:t>(SQLite, 2025)</w:t>
          </w:r>
          <w:r w:rsidR="006C517B">
            <w:fldChar w:fldCharType="end"/>
          </w:r>
        </w:sdtContent>
      </w:sdt>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D278F4">
      <w:pPr>
        <w:pStyle w:val="BodyText"/>
        <w:spacing w:line="360" w:lineRule="auto"/>
      </w:pPr>
    </w:p>
    <w:p w:rsidR="00D278F4" w:rsidRDefault="00635C3A">
      <w:pPr>
        <w:pStyle w:val="Heading3"/>
      </w:pPr>
      <w:bookmarkStart w:id="49" w:name="__RefHeading___Toc3781_4183284457"/>
      <w:bookmarkEnd w:id="49"/>
      <w:r>
        <w:lastRenderedPageBreak/>
        <w:t>1.2.7.</w:t>
      </w:r>
      <w:r>
        <w:tab/>
        <w:t>SECINĀJUMI PAR IZMANTOTAJĀM TEHNOLOĢIJĀM</w:t>
      </w:r>
    </w:p>
    <w:p w:rsidR="00D278F4" w:rsidRDefault="00635C3A">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D278F4">
        <w:tc>
          <w:tcPr>
            <w:tcW w:w="4501" w:type="dxa"/>
            <w:vAlign w:val="center"/>
          </w:tcPr>
          <w:p w:rsidR="00D278F4" w:rsidRDefault="00635C3A">
            <w:pPr>
              <w:spacing w:after="0" w:line="360" w:lineRule="auto"/>
              <w:jc w:val="center"/>
              <w:rPr>
                <w:rFonts w:eastAsia="Calibri"/>
              </w:rPr>
            </w:pPr>
            <w:r>
              <w:rPr>
                <w:rFonts w:eastAsia="Calibri"/>
                <w:sz w:val="22"/>
              </w:rPr>
              <w:t>Tehnoloģiju nosaukums</w:t>
            </w:r>
          </w:p>
        </w:tc>
        <w:tc>
          <w:tcPr>
            <w:tcW w:w="4502" w:type="dxa"/>
            <w:vAlign w:val="center"/>
          </w:tcPr>
          <w:p w:rsidR="00D278F4" w:rsidRDefault="00635C3A">
            <w:pPr>
              <w:spacing w:after="0" w:line="360" w:lineRule="auto"/>
              <w:jc w:val="center"/>
              <w:rPr>
                <w:rFonts w:eastAsia="Calibri"/>
              </w:rPr>
            </w:pPr>
            <w:r>
              <w:rPr>
                <w:rFonts w:eastAsia="Calibri"/>
                <w:sz w:val="22"/>
              </w:rPr>
              <w:t>Tehnoloģiju izmantošana</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PHP</w:t>
            </w:r>
          </w:p>
        </w:tc>
        <w:tc>
          <w:tcPr>
            <w:tcW w:w="4502" w:type="dxa"/>
            <w:vAlign w:val="center"/>
          </w:tcPr>
          <w:p w:rsidR="00D278F4" w:rsidRDefault="00635C3A">
            <w:pPr>
              <w:spacing w:after="0" w:line="360" w:lineRule="auto"/>
              <w:jc w:val="center"/>
              <w:rPr>
                <w:rFonts w:eastAsia="Calibri"/>
              </w:rPr>
            </w:pPr>
            <w:r>
              <w:rPr>
                <w:rFonts w:eastAsia="Calibri"/>
                <w:sz w:val="22"/>
              </w:rPr>
              <w:t>Iegūst, apstrādā un izvada datus no datubāzes uz lietotāja ekrāna.</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HTML</w:t>
            </w:r>
          </w:p>
        </w:tc>
        <w:tc>
          <w:tcPr>
            <w:tcW w:w="4502" w:type="dxa"/>
            <w:vAlign w:val="center"/>
          </w:tcPr>
          <w:p w:rsidR="00D278F4" w:rsidRDefault="00635C3A">
            <w:pPr>
              <w:spacing w:after="0" w:line="360" w:lineRule="auto"/>
              <w:jc w:val="center"/>
              <w:rPr>
                <w:rFonts w:eastAsia="Calibri"/>
              </w:rPr>
            </w:pPr>
            <w:r>
              <w:rPr>
                <w:rFonts w:eastAsia="Calibri"/>
                <w:sz w:val="22"/>
              </w:rPr>
              <w:t>Nosaka, kādi elementi būs tīmekļa lapā.</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CSS</w:t>
            </w:r>
          </w:p>
        </w:tc>
        <w:tc>
          <w:tcPr>
            <w:tcW w:w="4502" w:type="dxa"/>
            <w:vAlign w:val="center"/>
          </w:tcPr>
          <w:p w:rsidR="00D278F4" w:rsidRDefault="00635C3A">
            <w:pPr>
              <w:spacing w:after="0" w:line="360" w:lineRule="auto"/>
              <w:jc w:val="center"/>
              <w:rPr>
                <w:rFonts w:eastAsia="Calibri"/>
              </w:rPr>
            </w:pPr>
            <w:r>
              <w:rPr>
                <w:rFonts w:eastAsia="Calibri"/>
                <w:sz w:val="22"/>
              </w:rPr>
              <w:t>Tīmekļa dizaina izveidošana.</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Bootstrap</w:t>
            </w:r>
          </w:p>
        </w:tc>
        <w:tc>
          <w:tcPr>
            <w:tcW w:w="4502" w:type="dxa"/>
            <w:vAlign w:val="center"/>
          </w:tcPr>
          <w:p w:rsidR="00D278F4" w:rsidRDefault="00635C3A">
            <w:pPr>
              <w:spacing w:after="0" w:line="360" w:lineRule="auto"/>
              <w:jc w:val="center"/>
              <w:rPr>
                <w:rFonts w:eastAsia="Calibri"/>
              </w:rPr>
            </w:pPr>
            <w:r>
              <w:rPr>
                <w:rFonts w:eastAsia="Calibri"/>
                <w:sz w:val="22"/>
              </w:rPr>
              <w:t>Palīdz, ar jau izveidotajiem stila standartiem, ātrāk izveidot mūsdienīgu tīmekļa dizainu.</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Javascript</w:t>
            </w:r>
          </w:p>
        </w:tc>
        <w:tc>
          <w:tcPr>
            <w:tcW w:w="4502" w:type="dxa"/>
            <w:vAlign w:val="center"/>
          </w:tcPr>
          <w:p w:rsidR="00D278F4" w:rsidRDefault="00635C3A">
            <w:pPr>
              <w:spacing w:after="0" w:line="360" w:lineRule="auto"/>
              <w:jc w:val="center"/>
              <w:rPr>
                <w:rFonts w:eastAsia="Calibri"/>
              </w:rPr>
            </w:pPr>
            <w:r>
              <w:rPr>
                <w:rFonts w:eastAsia="Calibri"/>
                <w:sz w:val="22"/>
              </w:rPr>
              <w:t>Izveido tīmekļa lapu dinamisku un reaģējošu pēc lietotāja darbībām.</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Leaflet</w:t>
            </w:r>
          </w:p>
        </w:tc>
        <w:tc>
          <w:tcPr>
            <w:tcW w:w="4502" w:type="dxa"/>
            <w:vAlign w:val="center"/>
          </w:tcPr>
          <w:p w:rsidR="00D278F4" w:rsidRDefault="00635C3A">
            <w:pPr>
              <w:spacing w:after="0" w:line="360" w:lineRule="auto"/>
              <w:jc w:val="center"/>
              <w:rPr>
                <w:rFonts w:eastAsia="Calibri"/>
              </w:rPr>
            </w:pPr>
            <w:r>
              <w:rPr>
                <w:rFonts w:eastAsia="Calibri"/>
                <w:sz w:val="22"/>
              </w:rPr>
              <w:t>Tīmekļa interaktīvās kartes izveidošanas bibliotēka, Javascript valodā.</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Geojson.io</w:t>
            </w:r>
          </w:p>
        </w:tc>
        <w:tc>
          <w:tcPr>
            <w:tcW w:w="4502" w:type="dxa"/>
            <w:vAlign w:val="center"/>
          </w:tcPr>
          <w:p w:rsidR="00D278F4" w:rsidRDefault="00635C3A">
            <w:pPr>
              <w:spacing w:after="0" w:line="360" w:lineRule="auto"/>
              <w:jc w:val="center"/>
              <w:rPr>
                <w:rFonts w:eastAsia="Calibri"/>
              </w:rPr>
            </w:pPr>
            <w:r>
              <w:rPr>
                <w:rFonts w:eastAsia="Calibri"/>
                <w:sz w:val="22"/>
              </w:rPr>
              <w:t>Ģeogrāfisko objektu veidošanas rīks.</w:t>
            </w:r>
          </w:p>
        </w:tc>
      </w:tr>
      <w:tr w:rsidR="00D278F4">
        <w:tc>
          <w:tcPr>
            <w:tcW w:w="4501" w:type="dxa"/>
            <w:vAlign w:val="center"/>
          </w:tcPr>
          <w:p w:rsidR="00D278F4" w:rsidRDefault="00635C3A">
            <w:pPr>
              <w:spacing w:after="0" w:line="360" w:lineRule="auto"/>
              <w:jc w:val="center"/>
              <w:rPr>
                <w:rFonts w:eastAsia="Calibri"/>
              </w:rPr>
            </w:pPr>
            <w:r>
              <w:rPr>
                <w:rFonts w:eastAsia="Calibri"/>
                <w:sz w:val="22"/>
              </w:rPr>
              <w:t>SQLite</w:t>
            </w:r>
          </w:p>
        </w:tc>
        <w:tc>
          <w:tcPr>
            <w:tcW w:w="4502" w:type="dxa"/>
            <w:vAlign w:val="center"/>
          </w:tcPr>
          <w:p w:rsidR="00D278F4" w:rsidRDefault="00635C3A">
            <w:pPr>
              <w:spacing w:after="0" w:line="360" w:lineRule="auto"/>
              <w:jc w:val="center"/>
              <w:rPr>
                <w:rFonts w:eastAsia="Calibri"/>
              </w:rPr>
            </w:pPr>
            <w:r>
              <w:rPr>
                <w:rFonts w:eastAsia="Calibri"/>
                <w:sz w:val="22"/>
              </w:rPr>
              <w:t>Datubāzes pārvaldības sistēma.</w:t>
            </w:r>
          </w:p>
        </w:tc>
      </w:tr>
    </w:tbl>
    <w:p w:rsidR="00D278F4" w:rsidRDefault="00D278F4">
      <w:pPr>
        <w:spacing w:after="0" w:line="240" w:lineRule="auto"/>
        <w:jc w:val="left"/>
      </w:pPr>
    </w:p>
    <w:p w:rsidR="00D278F4" w:rsidRDefault="00635C3A">
      <w:pPr>
        <w:spacing w:after="0" w:line="240" w:lineRule="auto"/>
        <w:jc w:val="left"/>
      </w:pPr>
      <w:r>
        <w:br w:type="page"/>
      </w:r>
    </w:p>
    <w:p w:rsidR="00D278F4" w:rsidRDefault="00635C3A">
      <w:pPr>
        <w:pStyle w:val="Heading1"/>
        <w:spacing w:before="0"/>
      </w:pPr>
      <w:bookmarkStart w:id="50" w:name="__RefHeading___Toc4041_727061012"/>
      <w:bookmarkEnd w:id="50"/>
      <w:r>
        <w:lastRenderedPageBreak/>
        <w:t>2.</w:t>
      </w:r>
      <w:r>
        <w:tab/>
        <w:t>PRODUKTA DIZAINA IZSTRĀDE</w:t>
      </w:r>
    </w:p>
    <w:p w:rsidR="00D278F4" w:rsidRDefault="00635C3A">
      <w:pPr>
        <w:spacing w:line="360" w:lineRule="auto"/>
      </w:pPr>
      <w:r>
        <w:tab/>
        <w:t>Produkta dizaina izstrāde šajā gada darbā tika veikta kā process, kura sākumā tika veidotas galvenās idejas. Tās vēlāk tika realizētas par funkcionālu un lietotājiem saprotamu un draudzīgu risinājumu. Dizainu šajā projektā var uztvert kā pilnvērtīgu produkta risinājumu, kas balstīts uz lietotāja nepieciešamību un skaidri saprotamu funkcionalitāti, kā arī loģisko informācijas struktūru un lietojamību. Nevis tikai kā vizuāls noformējums.</w:t>
      </w:r>
    </w:p>
    <w:p w:rsidR="00D278F4" w:rsidRDefault="00D278F4">
      <w:pPr>
        <w:spacing w:line="360" w:lineRule="auto"/>
      </w:pPr>
    </w:p>
    <w:p w:rsidR="00D278F4" w:rsidRDefault="00635C3A">
      <w:pPr>
        <w:pStyle w:val="Heading2"/>
      </w:pPr>
      <w:bookmarkStart w:id="51" w:name="__RefHeading___Toc4043_727061012"/>
      <w:bookmarkEnd w:id="51"/>
      <w:r>
        <w:t>2.1</w:t>
      </w:r>
      <w:r>
        <w:tab/>
        <w:t>IDEJAS DEFINĒŠANA</w:t>
      </w:r>
    </w:p>
    <w:p w:rsidR="00D278F4" w:rsidRDefault="00635C3A">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D278F4" w:rsidRDefault="00635C3A">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D278F4" w:rsidRDefault="00635C3A">
      <w:pPr>
        <w:pStyle w:val="ListParagraph"/>
        <w:numPr>
          <w:ilvl w:val="0"/>
          <w:numId w:val="12"/>
        </w:numPr>
        <w:spacing w:line="360" w:lineRule="auto"/>
      </w:pPr>
      <w:r>
        <w:t>Apskatīt visus nepieciešamos vilcienu maršrutus;</w:t>
      </w:r>
    </w:p>
    <w:p w:rsidR="00D278F4" w:rsidRDefault="00635C3A">
      <w:pPr>
        <w:pStyle w:val="ListParagraph"/>
        <w:numPr>
          <w:ilvl w:val="0"/>
          <w:numId w:val="12"/>
        </w:numPr>
        <w:spacing w:line="360" w:lineRule="auto"/>
      </w:pPr>
      <w:r>
        <w:t>Iegūt informāciju par konkrēto vilcienu maršrutu;</w:t>
      </w:r>
    </w:p>
    <w:p w:rsidR="00D278F4" w:rsidRDefault="00635C3A">
      <w:pPr>
        <w:pStyle w:val="ListParagraph"/>
        <w:numPr>
          <w:ilvl w:val="0"/>
          <w:numId w:val="12"/>
        </w:numPr>
        <w:spacing w:line="360" w:lineRule="auto"/>
      </w:pPr>
      <w:r>
        <w:t>Skatīt vilcienu kustības laikus;</w:t>
      </w:r>
    </w:p>
    <w:p w:rsidR="00D278F4" w:rsidRDefault="00635C3A">
      <w:pPr>
        <w:pStyle w:val="ListParagraph"/>
        <w:numPr>
          <w:ilvl w:val="0"/>
          <w:numId w:val="12"/>
        </w:numPr>
        <w:spacing w:line="360" w:lineRule="auto"/>
      </w:pPr>
      <w:r>
        <w:t>Iespēja redzēt pārsēšanās iespējas;</w:t>
      </w:r>
    </w:p>
    <w:p w:rsidR="00D278F4" w:rsidRDefault="00635C3A">
      <w:pPr>
        <w:pStyle w:val="ListParagraph"/>
        <w:numPr>
          <w:ilvl w:val="0"/>
          <w:numId w:val="12"/>
        </w:numPr>
        <w:spacing w:line="360" w:lineRule="auto"/>
      </w:pPr>
      <w:r>
        <w:t>Ātri iegūt aktuālos paziņojumus vai informāciju par izmaiņām.</w:t>
      </w:r>
    </w:p>
    <w:p w:rsidR="00D278F4" w:rsidRDefault="00635C3A">
      <w:pPr>
        <w:spacing w:line="360" w:lineRule="auto"/>
      </w:pPr>
      <w:r>
        <w:tab/>
        <w:t>Šajā posmā arī tika identificētas galvenās lietotāju grupas, kuras lietos šo tīmekļa risinājumu. Piemēram, studenti, citas pilsētas iedzīvotāji un tūristi.</w:t>
      </w:r>
    </w:p>
    <w:p w:rsidR="00D278F4" w:rsidRDefault="00D278F4">
      <w:pPr>
        <w:spacing w:line="360" w:lineRule="auto"/>
        <w:ind w:firstLine="360"/>
      </w:pPr>
    </w:p>
    <w:p w:rsidR="00D278F4" w:rsidRDefault="00635C3A">
      <w:pPr>
        <w:pStyle w:val="Heading2"/>
      </w:pPr>
      <w:bookmarkStart w:id="52" w:name="__RefHeading___Toc4045_727061012"/>
      <w:bookmarkEnd w:id="52"/>
      <w:r>
        <w:lastRenderedPageBreak/>
        <w:t>2.2</w:t>
      </w:r>
      <w:r>
        <w:tab/>
        <w:t>FUNKCIONALITĀTES DEFINĒŠANA</w:t>
      </w:r>
    </w:p>
    <w:p w:rsidR="00D278F4" w:rsidRDefault="00635C3A">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D278F4" w:rsidRDefault="00635C3A">
      <w:pPr>
        <w:pStyle w:val="ListParagraph"/>
        <w:numPr>
          <w:ilvl w:val="0"/>
          <w:numId w:val="13"/>
        </w:numPr>
        <w:spacing w:line="360" w:lineRule="auto"/>
      </w:pPr>
      <w:r>
        <w:t>Lietotāju reģistrācija un autorizācija;</w:t>
      </w:r>
    </w:p>
    <w:p w:rsidR="00D278F4" w:rsidRDefault="00635C3A">
      <w:pPr>
        <w:pStyle w:val="ListParagraph"/>
        <w:numPr>
          <w:ilvl w:val="0"/>
          <w:numId w:val="13"/>
        </w:numPr>
        <w:spacing w:line="360" w:lineRule="auto"/>
      </w:pPr>
      <w:r>
        <w:t>Vilcienu maršutu apskate;</w:t>
      </w:r>
    </w:p>
    <w:p w:rsidR="00D278F4" w:rsidRDefault="00635C3A">
      <w:pPr>
        <w:pStyle w:val="ListParagraph"/>
        <w:numPr>
          <w:ilvl w:val="0"/>
          <w:numId w:val="13"/>
        </w:numPr>
        <w:spacing w:line="360" w:lineRule="auto"/>
      </w:pPr>
      <w:r>
        <w:t>Detalizētas informācijas apskate par konkrēto maršrutu un staciju;</w:t>
      </w:r>
    </w:p>
    <w:p w:rsidR="00D278F4" w:rsidRDefault="00635C3A">
      <w:pPr>
        <w:pStyle w:val="ListParagraph"/>
        <w:numPr>
          <w:ilvl w:val="0"/>
          <w:numId w:val="13"/>
        </w:numPr>
        <w:spacing w:line="360" w:lineRule="auto"/>
      </w:pPr>
      <w:r>
        <w:t>Paziņojumu sistēma;</w:t>
      </w:r>
    </w:p>
    <w:p w:rsidR="00D278F4" w:rsidRDefault="00635C3A">
      <w:pPr>
        <w:pStyle w:val="ListParagraph"/>
        <w:numPr>
          <w:ilvl w:val="0"/>
          <w:numId w:val="13"/>
        </w:numPr>
        <w:spacing w:line="360" w:lineRule="auto"/>
      </w:pPr>
      <w:r>
        <w:t>Iespēja kontaktēties ar šīs sistēmas administrāciju.</w:t>
      </w:r>
    </w:p>
    <w:p w:rsidR="00D278F4" w:rsidRDefault="00635C3A">
      <w:pPr>
        <w:spacing w:line="360" w:lineRule="auto"/>
      </w:pPr>
      <w:r>
        <w:tab/>
        <w:t>Tā kā sistēmai būs administratori. Tāpēc ir papildu funkcija, kuru varēs izmantot tikai sistēmas administratori, varēs veidot, rediģēt vai izdzēst datus, kuri vairs nav aktuāli.</w:t>
      </w:r>
    </w:p>
    <w:p w:rsidR="00D278F4" w:rsidRDefault="00635C3A">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D278F4" w:rsidRDefault="00635C3A">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D278F4" w:rsidRDefault="00D278F4">
      <w:pPr>
        <w:pStyle w:val="Heading2"/>
      </w:pPr>
    </w:p>
    <w:p w:rsidR="00D278F4" w:rsidRDefault="00635C3A">
      <w:pPr>
        <w:pStyle w:val="Heading2"/>
      </w:pPr>
      <w:bookmarkStart w:id="53" w:name="__RefHeading___Toc4047_727061012"/>
      <w:bookmarkEnd w:id="53"/>
      <w:r>
        <w:t>2.3</w:t>
      </w:r>
      <w:r>
        <w:tab/>
        <w:t>INFORMĀCIJAS STRUKTŪRAS IZVEIDE</w:t>
      </w:r>
    </w:p>
    <w:p w:rsidR="00D278F4" w:rsidRDefault="00635C3A">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D278F4" w:rsidRDefault="00635C3A">
      <w:pPr>
        <w:spacing w:line="360" w:lineRule="auto"/>
      </w:pPr>
      <w:r>
        <w:t>Galvenās sistēmas sadaļas ietver:</w:t>
      </w:r>
    </w:p>
    <w:p w:rsidR="00D278F4" w:rsidRDefault="00635C3A">
      <w:pPr>
        <w:pStyle w:val="ListParagraph"/>
        <w:numPr>
          <w:ilvl w:val="0"/>
          <w:numId w:val="14"/>
        </w:numPr>
        <w:spacing w:line="360" w:lineRule="auto"/>
      </w:pPr>
      <w:r>
        <w:t>sākumlapa;</w:t>
      </w:r>
    </w:p>
    <w:p w:rsidR="00D278F4" w:rsidRDefault="00635C3A">
      <w:pPr>
        <w:pStyle w:val="ListParagraph"/>
        <w:numPr>
          <w:ilvl w:val="0"/>
          <w:numId w:val="14"/>
        </w:numPr>
        <w:spacing w:line="360" w:lineRule="auto"/>
      </w:pPr>
      <w:r>
        <w:t>maršrutu apskats;</w:t>
      </w:r>
    </w:p>
    <w:p w:rsidR="00D278F4" w:rsidRDefault="00635C3A">
      <w:pPr>
        <w:pStyle w:val="ListParagraph"/>
        <w:numPr>
          <w:ilvl w:val="0"/>
          <w:numId w:val="14"/>
        </w:numPr>
        <w:spacing w:line="360" w:lineRule="auto"/>
      </w:pPr>
      <w:r>
        <w:t>papildus informācija par konkrēto maršrutu un staciju;</w:t>
      </w:r>
    </w:p>
    <w:p w:rsidR="00D278F4" w:rsidRDefault="00635C3A">
      <w:pPr>
        <w:pStyle w:val="ListParagraph"/>
        <w:numPr>
          <w:ilvl w:val="0"/>
          <w:numId w:val="14"/>
        </w:numPr>
        <w:spacing w:line="360" w:lineRule="auto"/>
      </w:pPr>
      <w:r>
        <w:t>paziņojumu sadaļa;</w:t>
      </w:r>
    </w:p>
    <w:p w:rsidR="00D278F4" w:rsidRDefault="00635C3A">
      <w:pPr>
        <w:pStyle w:val="ListParagraph"/>
        <w:numPr>
          <w:ilvl w:val="0"/>
          <w:numId w:val="14"/>
        </w:numPr>
        <w:spacing w:line="360" w:lineRule="auto"/>
      </w:pPr>
      <w:r>
        <w:t>lietotāja konta funkcijas;</w:t>
      </w:r>
    </w:p>
    <w:p w:rsidR="00D278F4" w:rsidRDefault="00635C3A">
      <w:pPr>
        <w:pStyle w:val="ListParagraph"/>
        <w:numPr>
          <w:ilvl w:val="0"/>
          <w:numId w:val="14"/>
        </w:numPr>
        <w:spacing w:line="360" w:lineRule="auto"/>
      </w:pPr>
      <w:r>
        <w:lastRenderedPageBreak/>
        <w:t>kontaktu lapa.</w:t>
      </w:r>
    </w:p>
    <w:p w:rsidR="00D278F4" w:rsidRDefault="00635C3A">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Kā rezultātā, tiek uzlabota sistēmas lietojamība.   </w:t>
      </w:r>
    </w:p>
    <w:p w:rsidR="00D278F4" w:rsidRDefault="00D278F4">
      <w:pPr>
        <w:spacing w:line="360" w:lineRule="auto"/>
        <w:ind w:firstLine="720"/>
      </w:pPr>
    </w:p>
    <w:p w:rsidR="00D278F4" w:rsidRDefault="00635C3A">
      <w:pPr>
        <w:pStyle w:val="Heading2"/>
      </w:pPr>
      <w:bookmarkStart w:id="54" w:name="__RefHeading___Toc4049_727061012"/>
      <w:bookmarkEnd w:id="54"/>
      <w:r>
        <w:t>2.4</w:t>
      </w:r>
      <w:r>
        <w:tab/>
        <w:t>LIETOJAMĪBAS ASPEKTI</w:t>
      </w:r>
    </w:p>
    <w:p w:rsidR="00D278F4" w:rsidRDefault="00635C3A">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D278F4" w:rsidRDefault="00635C3A">
      <w:pPr>
        <w:spacing w:line="360" w:lineRule="auto"/>
      </w:pPr>
      <w:r>
        <w:t>Izstrādājot gada darbu, autors pievērsa uzmanību vairākiem lietojamības principiem:</w:t>
      </w:r>
    </w:p>
    <w:p w:rsidR="00D278F4" w:rsidRDefault="00635C3A">
      <w:pPr>
        <w:pStyle w:val="ListParagraph"/>
        <w:numPr>
          <w:ilvl w:val="0"/>
          <w:numId w:val="15"/>
        </w:numPr>
        <w:spacing w:line="360" w:lineRule="auto"/>
      </w:pPr>
      <w:r>
        <w:t>vienkārša un skaidra navigācija;</w:t>
      </w:r>
    </w:p>
    <w:p w:rsidR="00D278F4" w:rsidRDefault="00635C3A">
      <w:pPr>
        <w:pStyle w:val="ListParagraph"/>
        <w:numPr>
          <w:ilvl w:val="0"/>
          <w:numId w:val="15"/>
        </w:numPr>
        <w:spacing w:line="360" w:lineRule="auto"/>
      </w:pPr>
      <w:r>
        <w:t>vienots dizains visās lapās;</w:t>
      </w:r>
    </w:p>
    <w:p w:rsidR="00D278F4" w:rsidRDefault="00635C3A">
      <w:pPr>
        <w:pStyle w:val="ListParagraph"/>
        <w:numPr>
          <w:ilvl w:val="0"/>
          <w:numId w:val="15"/>
        </w:numPr>
        <w:spacing w:line="360" w:lineRule="auto"/>
      </w:pPr>
      <w:r>
        <w:t>pogu nosaukumi ir saprotami un atbilst pogu darbībai;</w:t>
      </w:r>
    </w:p>
    <w:p w:rsidR="00D278F4" w:rsidRDefault="00635C3A">
      <w:pPr>
        <w:pStyle w:val="ListParagraph"/>
        <w:numPr>
          <w:ilvl w:val="0"/>
          <w:numId w:val="15"/>
        </w:numPr>
        <w:spacing w:line="360" w:lineRule="auto"/>
      </w:pPr>
      <w:r>
        <w:t>ātra piekļuve nepieciešamajai informācijai.</w:t>
      </w:r>
    </w:p>
    <w:p w:rsidR="00D278F4" w:rsidRDefault="00635C3A">
      <w:pPr>
        <w:spacing w:line="360" w:lineRule="auto"/>
        <w:ind w:firstLine="720"/>
      </w:pPr>
      <w:r>
        <w:t xml:space="preserve">Papildus tam tika izmantoti dažādas ikonas un vizuālie elementi, kas ļauj lietotājam viegli saprast sistēmas funkcijas. Piemēram, staciju attēli, līnijas, kas norāda konkrētā maršruta kustības posmu. </w:t>
      </w:r>
    </w:p>
    <w:p w:rsidR="00D278F4" w:rsidRDefault="00D278F4">
      <w:pPr>
        <w:spacing w:line="360" w:lineRule="auto"/>
        <w:ind w:firstLine="360"/>
      </w:pPr>
    </w:p>
    <w:p w:rsidR="00D278F4" w:rsidRDefault="00635C3A">
      <w:pPr>
        <w:pStyle w:val="Heading2"/>
      </w:pPr>
      <w:bookmarkStart w:id="55" w:name="__RefHeading___Toc4051_727061012"/>
      <w:bookmarkEnd w:id="55"/>
      <w:r>
        <w:t>2.5</w:t>
      </w:r>
      <w:r>
        <w:tab/>
        <w:t>PROTOTIPA IZVEIDE</w:t>
      </w:r>
    </w:p>
    <w:p w:rsidR="00D278F4" w:rsidRDefault="00635C3A">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D278F4" w:rsidRDefault="00635C3A">
      <w:pPr>
        <w:spacing w:line="360" w:lineRule="auto"/>
      </w:pPr>
      <w:r>
        <w:t>Šī prototipa izveidošanā tika izmantotas vairākas tehnoloģijas:</w:t>
      </w:r>
    </w:p>
    <w:p w:rsidR="00D278F4" w:rsidRDefault="00635C3A">
      <w:pPr>
        <w:pStyle w:val="ListParagraph"/>
        <w:numPr>
          <w:ilvl w:val="0"/>
          <w:numId w:val="16"/>
        </w:numPr>
        <w:spacing w:line="360" w:lineRule="auto"/>
      </w:pPr>
      <w:r>
        <w:t>HTML – lapas struktūras izveidošanai;</w:t>
      </w:r>
    </w:p>
    <w:p w:rsidR="00D278F4" w:rsidRDefault="00635C3A">
      <w:pPr>
        <w:pStyle w:val="ListParagraph"/>
        <w:numPr>
          <w:ilvl w:val="0"/>
          <w:numId w:val="16"/>
        </w:numPr>
        <w:spacing w:line="360" w:lineRule="auto"/>
      </w:pPr>
      <w:r>
        <w:t>CSS – tīmekļa lapu dizaina veidošanā;</w:t>
      </w:r>
    </w:p>
    <w:p w:rsidR="00D278F4" w:rsidRDefault="00635C3A">
      <w:pPr>
        <w:pStyle w:val="ListParagraph"/>
        <w:numPr>
          <w:ilvl w:val="0"/>
          <w:numId w:val="16"/>
        </w:numPr>
        <w:spacing w:line="360" w:lineRule="auto"/>
      </w:pPr>
      <w:r>
        <w:t>Bootstrap – tīmekļa lapu dizaina vienkāršošanā;</w:t>
      </w:r>
    </w:p>
    <w:p w:rsidR="00D278F4" w:rsidRDefault="00635C3A">
      <w:pPr>
        <w:pStyle w:val="ListParagraph"/>
        <w:numPr>
          <w:ilvl w:val="0"/>
          <w:numId w:val="16"/>
        </w:numPr>
        <w:spacing w:line="360" w:lineRule="auto"/>
      </w:pPr>
      <w:r>
        <w:t>PHP – servera loģikā (datubāžu datu apstrādei utt.);</w:t>
      </w:r>
    </w:p>
    <w:p w:rsidR="00D278F4" w:rsidRDefault="00635C3A">
      <w:pPr>
        <w:pStyle w:val="ListParagraph"/>
        <w:numPr>
          <w:ilvl w:val="0"/>
          <w:numId w:val="16"/>
        </w:numPr>
        <w:spacing w:line="360" w:lineRule="auto"/>
      </w:pPr>
      <w:r>
        <w:lastRenderedPageBreak/>
        <w:t>Javascript – pārvērst lapu dinamisku un interaktīvu;</w:t>
      </w:r>
    </w:p>
    <w:p w:rsidR="00D278F4" w:rsidRDefault="00635C3A">
      <w:pPr>
        <w:pStyle w:val="ListParagraph"/>
        <w:numPr>
          <w:ilvl w:val="0"/>
          <w:numId w:val="16"/>
        </w:numPr>
        <w:spacing w:line="360" w:lineRule="auto"/>
      </w:pPr>
      <w:r>
        <w:t>Leaflet – interaktīvās kartes izveidošanai;</w:t>
      </w:r>
    </w:p>
    <w:p w:rsidR="00D278F4" w:rsidRDefault="00635C3A">
      <w:pPr>
        <w:pStyle w:val="ListParagraph"/>
        <w:numPr>
          <w:ilvl w:val="0"/>
          <w:numId w:val="16"/>
        </w:numPr>
        <w:spacing w:line="360" w:lineRule="auto"/>
      </w:pPr>
      <w:r>
        <w:t>SQLite – datu uzglabāšanā datubāzē.</w:t>
      </w:r>
    </w:p>
    <w:p w:rsidR="00D278F4" w:rsidRDefault="00635C3A">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r>
        <w:br w:type="page"/>
      </w:r>
    </w:p>
    <w:p w:rsidR="00D278F4" w:rsidRDefault="00635C3A">
      <w:pPr>
        <w:pStyle w:val="Heading1"/>
        <w:spacing w:before="0"/>
      </w:pPr>
      <w:bookmarkStart w:id="56" w:name="__RefHeading___Toc3161_2093123343"/>
      <w:bookmarkEnd w:id="56"/>
      <w:r>
        <w:lastRenderedPageBreak/>
        <w:t>3.</w:t>
      </w:r>
      <w:r>
        <w:tab/>
        <w:t>DARBA EKONOMISKAIS PAMATOJUMS</w:t>
      </w:r>
    </w:p>
    <w:p w:rsidR="00D278F4" w:rsidRDefault="00635C3A">
      <w:pPr>
        <w:spacing w:line="360" w:lineRule="auto"/>
      </w:pPr>
      <w:r>
        <w:tab/>
        <w:t>Šajā nodaļā, tiks apskatīts darba ekonomiskais pamatojums, kas potenciāli liks saprast cik izmaksās, lai izveidotu vilciena kustības tīmekļa lietotnes risinājumu. Papildus tam, arī parādīs kādus ieguvumus var sasniegt, ja šo risinājumu veidotu darba vidē.</w:t>
      </w:r>
    </w:p>
    <w:p w:rsidR="00D278F4" w:rsidRDefault="00D278F4">
      <w:pPr>
        <w:spacing w:line="360" w:lineRule="auto"/>
      </w:pPr>
    </w:p>
    <w:p w:rsidR="00D278F4" w:rsidRDefault="00635C3A">
      <w:pPr>
        <w:pStyle w:val="Heading2"/>
        <w:spacing w:line="360" w:lineRule="auto"/>
      </w:pPr>
      <w:bookmarkStart w:id="57" w:name="__RefHeading___Toc3269_1033707148"/>
      <w:bookmarkEnd w:id="57"/>
      <w:r>
        <w:t>3.1</w:t>
      </w:r>
      <w:r>
        <w:tab/>
        <w:t>IEGUVUMI</w:t>
      </w:r>
    </w:p>
    <w:p w:rsidR="00D278F4" w:rsidRDefault="00635C3A">
      <w:pPr>
        <w:spacing w:line="360" w:lineRule="auto"/>
      </w:pPr>
      <w:r>
        <w:tab/>
        <w:t>No izstrādātā risinājuma, var secināt, kādi būs ieguvumi, darba izstrādātājam, jeb darba autoram. Tie ir:</w:t>
      </w:r>
    </w:p>
    <w:p w:rsidR="00D278F4" w:rsidRDefault="00635C3A">
      <w:pPr>
        <w:pStyle w:val="ListParagraph"/>
        <w:numPr>
          <w:ilvl w:val="0"/>
          <w:numId w:val="8"/>
        </w:numPr>
        <w:spacing w:line="360" w:lineRule="auto"/>
        <w:jc w:val="left"/>
      </w:pPr>
      <w:r>
        <w:t>Iespēja apgūt ģeotelpisko objektu viedošanas standartus;</w:t>
      </w:r>
    </w:p>
    <w:p w:rsidR="00D278F4" w:rsidRDefault="00635C3A">
      <w:pPr>
        <w:pStyle w:val="ListParagraph"/>
        <w:numPr>
          <w:ilvl w:val="0"/>
          <w:numId w:val="8"/>
        </w:numPr>
        <w:spacing w:line="360" w:lineRule="auto"/>
        <w:jc w:val="left"/>
      </w:pPr>
      <w:r>
        <w:t>Iespēja izveidot, ar ģeotelpiskajiem objektiem, interaktīvu karti;</w:t>
      </w:r>
    </w:p>
    <w:p w:rsidR="00D278F4" w:rsidRDefault="00635C3A">
      <w:pPr>
        <w:pStyle w:val="ListParagraph"/>
        <w:numPr>
          <w:ilvl w:val="0"/>
          <w:numId w:val="8"/>
        </w:numPr>
        <w:spacing w:line="360" w:lineRule="auto"/>
        <w:jc w:val="left"/>
      </w:pPr>
      <w:r>
        <w:t xml:space="preserve">Iespēja analizēt, kādi ir Latvijas vilcienu maršrutu atvērto datu kvalitāte. </w:t>
      </w:r>
    </w:p>
    <w:p w:rsidR="00D278F4" w:rsidRDefault="00D278F4">
      <w:pPr>
        <w:jc w:val="left"/>
      </w:pPr>
    </w:p>
    <w:p w:rsidR="00D278F4" w:rsidRDefault="00635C3A">
      <w:pPr>
        <w:pStyle w:val="Heading2"/>
        <w:spacing w:line="360" w:lineRule="auto"/>
      </w:pPr>
      <w:bookmarkStart w:id="58" w:name="__RefHeading___Toc3271_1033707148"/>
      <w:bookmarkEnd w:id="58"/>
      <w:r>
        <w:t>3.2</w:t>
      </w:r>
      <w:r>
        <w:tab/>
        <w:t>PROJEKTA IZMAKSAS</w:t>
      </w:r>
    </w:p>
    <w:p w:rsidR="00D278F4" w:rsidRDefault="00635C3A">
      <w:pPr>
        <w:spacing w:line="360" w:lineRule="auto"/>
      </w:pPr>
      <w:r>
        <w:tab/>
        <w:t xml:space="preserve">Izstrādāto darbu izveidoja priekš mācību vajadzībām. Tāpēc darba autors nesaņēma atalgojumu par paveikto darbu. </w:t>
      </w:r>
    </w:p>
    <w:p w:rsidR="00D278F4" w:rsidRDefault="00D278F4">
      <w:pPr>
        <w:spacing w:line="360" w:lineRule="auto"/>
      </w:pPr>
    </w:p>
    <w:p w:rsidR="00D278F4" w:rsidRDefault="00635C3A">
      <w:pPr>
        <w:pStyle w:val="Heading3"/>
      </w:pPr>
      <w:bookmarkStart w:id="59" w:name="__RefHeading___Toc3273_1033707148"/>
      <w:bookmarkEnd w:id="59"/>
      <w:r>
        <w:t>3.2.1</w:t>
      </w:r>
      <w:r>
        <w:tab/>
        <w:t>TEHNISKIE RESURSI</w:t>
      </w:r>
    </w:p>
    <w:p w:rsidR="00D278F4" w:rsidRDefault="00635C3A">
      <w:pPr>
        <w:spacing w:line="360" w:lineRule="auto"/>
      </w:pPr>
      <w:r>
        <w:tab/>
        <w:t>Izstrādātais risinājums tika izstrādāts uz darba autora personīgās iekārtas, izmantojot dažādas tehnoloģijas, kuras ir pieejamas par brīvu.</w:t>
      </w:r>
    </w:p>
    <w:p w:rsidR="00D278F4" w:rsidRDefault="00D278F4">
      <w:pPr>
        <w:spacing w:line="360" w:lineRule="auto"/>
      </w:pPr>
    </w:p>
    <w:p w:rsidR="00D278F4" w:rsidRDefault="00635C3A">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D278F4">
        <w:trPr>
          <w:trHeight w:val="536"/>
        </w:trPr>
        <w:tc>
          <w:tcPr>
            <w:tcW w:w="1800" w:type="dxa"/>
            <w:vAlign w:val="center"/>
          </w:tcPr>
          <w:p w:rsidR="00D278F4" w:rsidRDefault="00635C3A">
            <w:pPr>
              <w:spacing w:line="360" w:lineRule="auto"/>
              <w:jc w:val="center"/>
              <w:rPr>
                <w:b/>
              </w:rPr>
            </w:pPr>
            <w:r>
              <w:rPr>
                <w:rFonts w:eastAsia="Calibri"/>
                <w:b/>
                <w:sz w:val="22"/>
              </w:rPr>
              <w:t>Vienība</w:t>
            </w:r>
          </w:p>
        </w:tc>
        <w:tc>
          <w:tcPr>
            <w:tcW w:w="999" w:type="dxa"/>
            <w:vAlign w:val="center"/>
          </w:tcPr>
          <w:p w:rsidR="00D278F4" w:rsidRDefault="00635C3A">
            <w:pPr>
              <w:spacing w:line="360" w:lineRule="auto"/>
              <w:jc w:val="center"/>
              <w:rPr>
                <w:b/>
              </w:rPr>
            </w:pPr>
            <w:r>
              <w:rPr>
                <w:rFonts w:eastAsia="Calibri"/>
                <w:b/>
                <w:sz w:val="22"/>
              </w:rPr>
              <w:t>Skaits</w:t>
            </w:r>
          </w:p>
        </w:tc>
        <w:tc>
          <w:tcPr>
            <w:tcW w:w="1418" w:type="dxa"/>
            <w:vAlign w:val="center"/>
          </w:tcPr>
          <w:p w:rsidR="00D278F4" w:rsidRDefault="00635C3A">
            <w:pPr>
              <w:spacing w:line="360" w:lineRule="auto"/>
              <w:jc w:val="center"/>
              <w:rPr>
                <w:b/>
              </w:rPr>
            </w:pPr>
            <w:r>
              <w:rPr>
                <w:rFonts w:eastAsia="Calibri"/>
                <w:b/>
                <w:sz w:val="22"/>
              </w:rPr>
              <w:t>Cena (€)</w:t>
            </w:r>
          </w:p>
        </w:tc>
        <w:tc>
          <w:tcPr>
            <w:tcW w:w="1703" w:type="dxa"/>
            <w:vAlign w:val="center"/>
          </w:tcPr>
          <w:p w:rsidR="00D278F4" w:rsidRDefault="00635C3A">
            <w:pPr>
              <w:spacing w:line="360" w:lineRule="auto"/>
              <w:jc w:val="center"/>
              <w:rPr>
                <w:b/>
              </w:rPr>
            </w:pPr>
            <w:r>
              <w:rPr>
                <w:rFonts w:eastAsia="Calibri"/>
                <w:b/>
                <w:sz w:val="22"/>
              </w:rPr>
              <w:t>Summa (€)</w:t>
            </w:r>
          </w:p>
        </w:tc>
        <w:tc>
          <w:tcPr>
            <w:tcW w:w="3083" w:type="dxa"/>
            <w:vAlign w:val="center"/>
          </w:tcPr>
          <w:p w:rsidR="00D278F4" w:rsidRDefault="00635C3A">
            <w:pPr>
              <w:spacing w:line="360" w:lineRule="auto"/>
              <w:jc w:val="center"/>
              <w:rPr>
                <w:b/>
              </w:rPr>
            </w:pPr>
            <w:r>
              <w:rPr>
                <w:rFonts w:eastAsia="Calibri"/>
                <w:b/>
                <w:sz w:val="22"/>
              </w:rPr>
              <w:t>Paskaidrojums</w:t>
            </w:r>
          </w:p>
        </w:tc>
      </w:tr>
      <w:tr w:rsidR="00D278F4">
        <w:trPr>
          <w:trHeight w:val="1590"/>
        </w:trPr>
        <w:tc>
          <w:tcPr>
            <w:tcW w:w="1800" w:type="dxa"/>
            <w:vAlign w:val="center"/>
          </w:tcPr>
          <w:p w:rsidR="00D278F4" w:rsidRDefault="00635C3A">
            <w:pPr>
              <w:spacing w:line="360" w:lineRule="auto"/>
              <w:jc w:val="center"/>
              <w:rPr>
                <w:rFonts w:eastAsia="Calibri"/>
              </w:rPr>
            </w:pPr>
            <w:r>
              <w:rPr>
                <w:rFonts w:eastAsia="Calibri"/>
                <w:sz w:val="22"/>
              </w:rPr>
              <w:t>Portatīvais dators HP Elitebook 840 G6</w:t>
            </w:r>
          </w:p>
        </w:tc>
        <w:tc>
          <w:tcPr>
            <w:tcW w:w="999" w:type="dxa"/>
            <w:vAlign w:val="center"/>
          </w:tcPr>
          <w:p w:rsidR="00D278F4" w:rsidRDefault="00635C3A">
            <w:pPr>
              <w:spacing w:line="360" w:lineRule="auto"/>
              <w:jc w:val="center"/>
              <w:rPr>
                <w:rFonts w:eastAsia="Calibri"/>
              </w:rPr>
            </w:pPr>
            <w:r>
              <w:rPr>
                <w:rFonts w:eastAsia="Calibri"/>
                <w:sz w:val="22"/>
              </w:rPr>
              <w:t>1</w:t>
            </w:r>
          </w:p>
        </w:tc>
        <w:tc>
          <w:tcPr>
            <w:tcW w:w="1418" w:type="dxa"/>
            <w:vAlign w:val="center"/>
          </w:tcPr>
          <w:p w:rsidR="00D278F4" w:rsidRDefault="00635C3A">
            <w:pPr>
              <w:spacing w:line="360" w:lineRule="auto"/>
              <w:jc w:val="center"/>
              <w:rPr>
                <w:rFonts w:eastAsia="Calibri"/>
              </w:rPr>
            </w:pPr>
            <w:r>
              <w:rPr>
                <w:rFonts w:eastAsia="Calibri"/>
                <w:sz w:val="22"/>
              </w:rPr>
              <w:t>350.00</w:t>
            </w:r>
          </w:p>
        </w:tc>
        <w:tc>
          <w:tcPr>
            <w:tcW w:w="1703" w:type="dxa"/>
            <w:vAlign w:val="center"/>
          </w:tcPr>
          <w:p w:rsidR="00D278F4" w:rsidRDefault="00635C3A">
            <w:pPr>
              <w:spacing w:line="360" w:lineRule="auto"/>
              <w:jc w:val="center"/>
              <w:rPr>
                <w:rFonts w:eastAsia="Calibri"/>
              </w:rPr>
            </w:pPr>
            <w:r>
              <w:rPr>
                <w:rFonts w:eastAsia="Calibri"/>
                <w:sz w:val="22"/>
              </w:rPr>
              <w:t>350.00</w:t>
            </w:r>
          </w:p>
        </w:tc>
        <w:tc>
          <w:tcPr>
            <w:tcW w:w="3083" w:type="dxa"/>
            <w:vAlign w:val="center"/>
          </w:tcPr>
          <w:p w:rsidR="00D278F4" w:rsidRDefault="00635C3A">
            <w:pPr>
              <w:spacing w:line="360" w:lineRule="auto"/>
              <w:jc w:val="center"/>
              <w:rPr>
                <w:rFonts w:eastAsia="Calibri"/>
              </w:rPr>
            </w:pPr>
            <w:r>
              <w:rPr>
                <w:rFonts w:eastAsia="Calibri"/>
                <w:sz w:val="22"/>
              </w:rPr>
              <w:t>Iekārta ar kuru darba autors izstrādāja risinājumu.</w:t>
            </w:r>
          </w:p>
        </w:tc>
      </w:tr>
      <w:tr w:rsidR="00D278F4">
        <w:tc>
          <w:tcPr>
            <w:tcW w:w="1800" w:type="dxa"/>
            <w:vAlign w:val="bottom"/>
          </w:tcPr>
          <w:p w:rsidR="00D278F4" w:rsidRDefault="00635C3A">
            <w:pPr>
              <w:spacing w:line="360" w:lineRule="auto"/>
              <w:jc w:val="center"/>
              <w:rPr>
                <w:rFonts w:eastAsia="Calibri"/>
              </w:rPr>
            </w:pPr>
            <w:r>
              <w:rPr>
                <w:rFonts w:eastAsia="Calibri"/>
                <w:sz w:val="22"/>
              </w:rPr>
              <w:lastRenderedPageBreak/>
              <w:t>Visual Studio Code</w:t>
            </w:r>
          </w:p>
        </w:tc>
        <w:tc>
          <w:tcPr>
            <w:tcW w:w="999" w:type="dxa"/>
            <w:vAlign w:val="bottom"/>
          </w:tcPr>
          <w:p w:rsidR="00D278F4" w:rsidRDefault="00635C3A">
            <w:pPr>
              <w:spacing w:line="360" w:lineRule="auto"/>
              <w:jc w:val="center"/>
              <w:rPr>
                <w:rFonts w:eastAsia="Calibri"/>
              </w:rPr>
            </w:pPr>
            <w:r>
              <w:rPr>
                <w:rFonts w:eastAsia="Calibri"/>
                <w:sz w:val="22"/>
              </w:rPr>
              <w:t>1</w:t>
            </w:r>
          </w:p>
        </w:tc>
        <w:tc>
          <w:tcPr>
            <w:tcW w:w="1418" w:type="dxa"/>
            <w:vAlign w:val="bottom"/>
          </w:tcPr>
          <w:p w:rsidR="00D278F4" w:rsidRDefault="00635C3A">
            <w:pPr>
              <w:spacing w:line="360" w:lineRule="auto"/>
              <w:jc w:val="center"/>
              <w:rPr>
                <w:rFonts w:eastAsia="Calibri"/>
              </w:rPr>
            </w:pPr>
            <w:r>
              <w:rPr>
                <w:rFonts w:eastAsia="Calibri"/>
                <w:sz w:val="22"/>
              </w:rPr>
              <w:t>Bezmaksas</w:t>
            </w:r>
          </w:p>
        </w:tc>
        <w:tc>
          <w:tcPr>
            <w:tcW w:w="1703" w:type="dxa"/>
            <w:vAlign w:val="bottom"/>
          </w:tcPr>
          <w:p w:rsidR="00D278F4" w:rsidRDefault="00635C3A">
            <w:pPr>
              <w:spacing w:line="360" w:lineRule="auto"/>
              <w:jc w:val="center"/>
              <w:rPr>
                <w:rFonts w:eastAsia="Calibri"/>
              </w:rPr>
            </w:pPr>
            <w:r>
              <w:rPr>
                <w:rFonts w:eastAsia="Calibri"/>
                <w:sz w:val="22"/>
              </w:rPr>
              <w:t>-</w:t>
            </w:r>
          </w:p>
        </w:tc>
        <w:tc>
          <w:tcPr>
            <w:tcW w:w="3083" w:type="dxa"/>
            <w:vAlign w:val="center"/>
          </w:tcPr>
          <w:p w:rsidR="00D278F4" w:rsidRDefault="00635C3A">
            <w:pPr>
              <w:spacing w:line="360" w:lineRule="auto"/>
              <w:jc w:val="center"/>
              <w:rPr>
                <w:rFonts w:eastAsia="Calibri"/>
              </w:rPr>
            </w:pPr>
            <w:r>
              <w:rPr>
                <w:rFonts w:eastAsia="Calibri"/>
                <w:sz w:val="22"/>
              </w:rPr>
              <w:t>Koda redaktors. Ar kuru, veidoja risinājuma kodu.</w:t>
            </w:r>
          </w:p>
        </w:tc>
      </w:tr>
      <w:tr w:rsidR="00D278F4">
        <w:tc>
          <w:tcPr>
            <w:tcW w:w="1800" w:type="dxa"/>
            <w:vAlign w:val="bottom"/>
          </w:tcPr>
          <w:p w:rsidR="00D278F4" w:rsidRDefault="00635C3A">
            <w:pPr>
              <w:spacing w:line="360" w:lineRule="auto"/>
              <w:jc w:val="center"/>
              <w:rPr>
                <w:rFonts w:eastAsia="Calibri"/>
              </w:rPr>
            </w:pPr>
            <w:r>
              <w:rPr>
                <w:rFonts w:eastAsia="Calibri"/>
                <w:sz w:val="22"/>
              </w:rPr>
              <w:t>XAMP</w:t>
            </w:r>
          </w:p>
        </w:tc>
        <w:tc>
          <w:tcPr>
            <w:tcW w:w="999" w:type="dxa"/>
            <w:vAlign w:val="bottom"/>
          </w:tcPr>
          <w:p w:rsidR="00D278F4" w:rsidRDefault="00635C3A">
            <w:pPr>
              <w:spacing w:line="360" w:lineRule="auto"/>
              <w:jc w:val="center"/>
              <w:rPr>
                <w:rFonts w:eastAsia="Calibri"/>
              </w:rPr>
            </w:pPr>
            <w:r>
              <w:rPr>
                <w:rFonts w:eastAsia="Calibri"/>
                <w:sz w:val="22"/>
              </w:rPr>
              <w:t>1</w:t>
            </w:r>
          </w:p>
        </w:tc>
        <w:tc>
          <w:tcPr>
            <w:tcW w:w="1418" w:type="dxa"/>
            <w:vAlign w:val="bottom"/>
          </w:tcPr>
          <w:p w:rsidR="00D278F4" w:rsidRDefault="00635C3A">
            <w:pPr>
              <w:spacing w:line="360" w:lineRule="auto"/>
              <w:jc w:val="center"/>
              <w:rPr>
                <w:rFonts w:eastAsia="Calibri"/>
              </w:rPr>
            </w:pPr>
            <w:r>
              <w:rPr>
                <w:rFonts w:eastAsia="Calibri"/>
                <w:sz w:val="22"/>
              </w:rPr>
              <w:t>Bezmaksas</w:t>
            </w:r>
          </w:p>
        </w:tc>
        <w:tc>
          <w:tcPr>
            <w:tcW w:w="1703" w:type="dxa"/>
            <w:vAlign w:val="bottom"/>
          </w:tcPr>
          <w:p w:rsidR="00D278F4" w:rsidRDefault="00635C3A">
            <w:pPr>
              <w:spacing w:line="360" w:lineRule="auto"/>
              <w:jc w:val="center"/>
              <w:rPr>
                <w:rFonts w:eastAsia="Calibri"/>
              </w:rPr>
            </w:pPr>
            <w:r>
              <w:rPr>
                <w:rFonts w:eastAsia="Calibri"/>
                <w:sz w:val="22"/>
              </w:rPr>
              <w:t>-</w:t>
            </w:r>
          </w:p>
        </w:tc>
        <w:tc>
          <w:tcPr>
            <w:tcW w:w="3083" w:type="dxa"/>
            <w:vAlign w:val="center"/>
          </w:tcPr>
          <w:p w:rsidR="00D278F4" w:rsidRDefault="00635C3A">
            <w:pPr>
              <w:spacing w:line="360" w:lineRule="auto"/>
              <w:jc w:val="center"/>
              <w:rPr>
                <w:rFonts w:eastAsia="Calibri"/>
              </w:rPr>
            </w:pPr>
            <w:r>
              <w:rPr>
                <w:rFonts w:eastAsia="Calibri"/>
                <w:sz w:val="22"/>
              </w:rPr>
              <w:t>Lokālu servera programatūra.</w:t>
            </w:r>
          </w:p>
        </w:tc>
      </w:tr>
      <w:tr w:rsidR="00D278F4">
        <w:tc>
          <w:tcPr>
            <w:tcW w:w="1800" w:type="dxa"/>
            <w:vAlign w:val="bottom"/>
          </w:tcPr>
          <w:p w:rsidR="00D278F4" w:rsidRDefault="00635C3A">
            <w:pPr>
              <w:spacing w:line="360" w:lineRule="auto"/>
              <w:jc w:val="center"/>
              <w:rPr>
                <w:rFonts w:eastAsia="Calibri"/>
              </w:rPr>
            </w:pPr>
            <w:r>
              <w:rPr>
                <w:rFonts w:eastAsia="Calibri"/>
                <w:sz w:val="22"/>
              </w:rPr>
              <w:t>SQLite</w:t>
            </w:r>
          </w:p>
        </w:tc>
        <w:tc>
          <w:tcPr>
            <w:tcW w:w="999" w:type="dxa"/>
            <w:vAlign w:val="bottom"/>
          </w:tcPr>
          <w:p w:rsidR="00D278F4" w:rsidRDefault="00635C3A">
            <w:pPr>
              <w:spacing w:line="360" w:lineRule="auto"/>
              <w:jc w:val="center"/>
              <w:rPr>
                <w:rFonts w:eastAsia="Calibri"/>
              </w:rPr>
            </w:pPr>
            <w:r>
              <w:rPr>
                <w:rFonts w:eastAsia="Calibri"/>
                <w:sz w:val="22"/>
              </w:rPr>
              <w:t>1</w:t>
            </w:r>
          </w:p>
        </w:tc>
        <w:tc>
          <w:tcPr>
            <w:tcW w:w="1418" w:type="dxa"/>
            <w:vAlign w:val="bottom"/>
          </w:tcPr>
          <w:p w:rsidR="00D278F4" w:rsidRDefault="00635C3A">
            <w:pPr>
              <w:spacing w:line="360" w:lineRule="auto"/>
              <w:jc w:val="center"/>
              <w:rPr>
                <w:rFonts w:eastAsia="Calibri"/>
              </w:rPr>
            </w:pPr>
            <w:r>
              <w:rPr>
                <w:rFonts w:eastAsia="Calibri"/>
                <w:sz w:val="22"/>
              </w:rPr>
              <w:t>Bezmaksas</w:t>
            </w:r>
          </w:p>
        </w:tc>
        <w:tc>
          <w:tcPr>
            <w:tcW w:w="1703" w:type="dxa"/>
            <w:vAlign w:val="bottom"/>
          </w:tcPr>
          <w:p w:rsidR="00D278F4" w:rsidRDefault="00635C3A">
            <w:pPr>
              <w:spacing w:line="360" w:lineRule="auto"/>
              <w:jc w:val="center"/>
              <w:rPr>
                <w:rFonts w:eastAsia="Calibri"/>
              </w:rPr>
            </w:pPr>
            <w:r>
              <w:rPr>
                <w:rFonts w:eastAsia="Calibri"/>
                <w:sz w:val="22"/>
              </w:rPr>
              <w:t>-</w:t>
            </w:r>
          </w:p>
        </w:tc>
        <w:tc>
          <w:tcPr>
            <w:tcW w:w="3083" w:type="dxa"/>
            <w:vAlign w:val="center"/>
          </w:tcPr>
          <w:p w:rsidR="00D278F4" w:rsidRDefault="00635C3A">
            <w:pPr>
              <w:pStyle w:val="Default"/>
              <w:jc w:val="center"/>
              <w:rPr>
                <w:sz w:val="22"/>
              </w:rPr>
            </w:pPr>
            <w:r>
              <w:rPr>
                <w:sz w:val="22"/>
                <w:szCs w:val="22"/>
              </w:rPr>
              <w:t>Datubāžu pārvaldīšanas sistēma.</w:t>
            </w:r>
          </w:p>
        </w:tc>
      </w:tr>
      <w:tr w:rsidR="00D278F4">
        <w:tc>
          <w:tcPr>
            <w:tcW w:w="1800" w:type="dxa"/>
            <w:vAlign w:val="bottom"/>
          </w:tcPr>
          <w:p w:rsidR="00D278F4" w:rsidRDefault="00635C3A">
            <w:pPr>
              <w:spacing w:line="360" w:lineRule="auto"/>
              <w:jc w:val="center"/>
              <w:rPr>
                <w:rFonts w:eastAsia="Calibri"/>
              </w:rPr>
            </w:pPr>
            <w:r>
              <w:rPr>
                <w:rFonts w:eastAsia="Calibri"/>
                <w:sz w:val="22"/>
              </w:rPr>
              <w:t>GeoJson.io</w:t>
            </w:r>
          </w:p>
        </w:tc>
        <w:tc>
          <w:tcPr>
            <w:tcW w:w="999" w:type="dxa"/>
            <w:vAlign w:val="bottom"/>
          </w:tcPr>
          <w:p w:rsidR="00D278F4" w:rsidRDefault="00635C3A">
            <w:pPr>
              <w:spacing w:line="360" w:lineRule="auto"/>
              <w:jc w:val="center"/>
              <w:rPr>
                <w:rFonts w:eastAsia="Calibri"/>
              </w:rPr>
            </w:pPr>
            <w:r>
              <w:rPr>
                <w:rFonts w:eastAsia="Calibri"/>
                <w:sz w:val="22"/>
              </w:rPr>
              <w:t>1</w:t>
            </w:r>
          </w:p>
        </w:tc>
        <w:tc>
          <w:tcPr>
            <w:tcW w:w="1418" w:type="dxa"/>
            <w:vAlign w:val="bottom"/>
          </w:tcPr>
          <w:p w:rsidR="00D278F4" w:rsidRDefault="00635C3A">
            <w:pPr>
              <w:spacing w:line="360" w:lineRule="auto"/>
              <w:jc w:val="center"/>
              <w:rPr>
                <w:rFonts w:eastAsia="Calibri"/>
              </w:rPr>
            </w:pPr>
            <w:r>
              <w:rPr>
                <w:rFonts w:eastAsia="Calibri"/>
                <w:sz w:val="22"/>
              </w:rPr>
              <w:t>Bezmaksas</w:t>
            </w:r>
          </w:p>
        </w:tc>
        <w:tc>
          <w:tcPr>
            <w:tcW w:w="1703" w:type="dxa"/>
            <w:vAlign w:val="bottom"/>
          </w:tcPr>
          <w:p w:rsidR="00D278F4" w:rsidRDefault="00635C3A">
            <w:pPr>
              <w:spacing w:line="360" w:lineRule="auto"/>
              <w:jc w:val="center"/>
              <w:rPr>
                <w:rFonts w:eastAsia="Calibri"/>
              </w:rPr>
            </w:pPr>
            <w:r>
              <w:rPr>
                <w:rFonts w:eastAsia="Calibri"/>
                <w:sz w:val="22"/>
              </w:rPr>
              <w:t>-</w:t>
            </w:r>
          </w:p>
        </w:tc>
        <w:tc>
          <w:tcPr>
            <w:tcW w:w="3083" w:type="dxa"/>
            <w:vAlign w:val="bottom"/>
          </w:tcPr>
          <w:p w:rsidR="00D278F4" w:rsidRDefault="00635C3A">
            <w:pPr>
              <w:spacing w:line="360" w:lineRule="auto"/>
              <w:jc w:val="center"/>
              <w:rPr>
                <w:rFonts w:eastAsia="Calibri"/>
              </w:rPr>
            </w:pPr>
            <w:r>
              <w:rPr>
                <w:rFonts w:eastAsia="Calibri"/>
                <w:sz w:val="22"/>
              </w:rPr>
              <w:t>GeoJson veidošanas risinājums pārlūkprogrammā.</w:t>
            </w:r>
          </w:p>
        </w:tc>
      </w:tr>
      <w:tr w:rsidR="00D278F4">
        <w:tc>
          <w:tcPr>
            <w:tcW w:w="1800" w:type="dxa"/>
            <w:vAlign w:val="center"/>
          </w:tcPr>
          <w:p w:rsidR="00D278F4" w:rsidRDefault="00635C3A">
            <w:pPr>
              <w:spacing w:line="360" w:lineRule="auto"/>
              <w:jc w:val="center"/>
              <w:rPr>
                <w:rFonts w:eastAsia="Calibri"/>
              </w:rPr>
            </w:pPr>
            <w:r>
              <w:rPr>
                <w:rFonts w:eastAsia="Calibri"/>
                <w:sz w:val="22"/>
              </w:rPr>
              <w:t>Google Chrome</w:t>
            </w:r>
          </w:p>
        </w:tc>
        <w:tc>
          <w:tcPr>
            <w:tcW w:w="999" w:type="dxa"/>
            <w:vAlign w:val="center"/>
          </w:tcPr>
          <w:p w:rsidR="00D278F4" w:rsidRDefault="00635C3A">
            <w:pPr>
              <w:spacing w:line="360" w:lineRule="auto"/>
              <w:jc w:val="center"/>
              <w:rPr>
                <w:rFonts w:eastAsia="Calibri"/>
              </w:rPr>
            </w:pPr>
            <w:r>
              <w:rPr>
                <w:rFonts w:eastAsia="Calibri"/>
                <w:sz w:val="22"/>
              </w:rPr>
              <w:t>1</w:t>
            </w:r>
          </w:p>
        </w:tc>
        <w:tc>
          <w:tcPr>
            <w:tcW w:w="1418" w:type="dxa"/>
            <w:vAlign w:val="center"/>
          </w:tcPr>
          <w:p w:rsidR="00D278F4" w:rsidRDefault="00635C3A">
            <w:pPr>
              <w:spacing w:line="360" w:lineRule="auto"/>
              <w:jc w:val="center"/>
              <w:rPr>
                <w:rFonts w:eastAsia="Calibri"/>
              </w:rPr>
            </w:pPr>
            <w:r>
              <w:rPr>
                <w:rFonts w:eastAsia="Calibri"/>
                <w:sz w:val="22"/>
              </w:rPr>
              <w:t>Bezmaksas</w:t>
            </w:r>
          </w:p>
        </w:tc>
        <w:tc>
          <w:tcPr>
            <w:tcW w:w="1703" w:type="dxa"/>
            <w:vAlign w:val="center"/>
          </w:tcPr>
          <w:p w:rsidR="00D278F4" w:rsidRDefault="00635C3A">
            <w:pPr>
              <w:spacing w:line="360" w:lineRule="auto"/>
              <w:jc w:val="center"/>
              <w:rPr>
                <w:rFonts w:eastAsia="Calibri"/>
              </w:rPr>
            </w:pPr>
            <w:r>
              <w:rPr>
                <w:rFonts w:eastAsia="Calibri"/>
                <w:sz w:val="22"/>
              </w:rPr>
              <w:t>-</w:t>
            </w:r>
          </w:p>
        </w:tc>
        <w:tc>
          <w:tcPr>
            <w:tcW w:w="3083" w:type="dxa"/>
            <w:vAlign w:val="center"/>
          </w:tcPr>
          <w:p w:rsidR="00D278F4" w:rsidRDefault="00635C3A">
            <w:pPr>
              <w:spacing w:line="360" w:lineRule="auto"/>
              <w:jc w:val="center"/>
              <w:rPr>
                <w:rFonts w:eastAsia="Calibri"/>
              </w:rPr>
            </w:pPr>
            <w:r>
              <w:rPr>
                <w:rFonts w:eastAsia="Calibri"/>
                <w:sz w:val="22"/>
              </w:rPr>
              <w:t xml:space="preserve">Bezmaksas pārlūkprogramma.  </w:t>
            </w:r>
          </w:p>
        </w:tc>
      </w:tr>
      <w:tr w:rsidR="00D278F4">
        <w:trPr>
          <w:trHeight w:val="624"/>
        </w:trPr>
        <w:tc>
          <w:tcPr>
            <w:tcW w:w="4217" w:type="dxa"/>
            <w:gridSpan w:val="3"/>
            <w:vAlign w:val="bottom"/>
          </w:tcPr>
          <w:p w:rsidR="00D278F4" w:rsidRDefault="00635C3A">
            <w:pPr>
              <w:spacing w:line="360" w:lineRule="auto"/>
              <w:jc w:val="center"/>
              <w:rPr>
                <w:b/>
              </w:rPr>
            </w:pPr>
            <w:r>
              <w:rPr>
                <w:rFonts w:eastAsia="Calibri"/>
                <w:b/>
                <w:sz w:val="22"/>
              </w:rPr>
              <w:t>Kopējā summa (€):</w:t>
            </w:r>
          </w:p>
        </w:tc>
        <w:tc>
          <w:tcPr>
            <w:tcW w:w="1703" w:type="dxa"/>
            <w:vAlign w:val="bottom"/>
          </w:tcPr>
          <w:p w:rsidR="00D278F4" w:rsidRDefault="00635C3A">
            <w:pPr>
              <w:spacing w:line="360" w:lineRule="auto"/>
              <w:jc w:val="center"/>
              <w:rPr>
                <w:b/>
              </w:rPr>
            </w:pPr>
            <w:r>
              <w:rPr>
                <w:rFonts w:eastAsia="Calibri"/>
                <w:b/>
                <w:sz w:val="22"/>
              </w:rPr>
              <w:t>350.00</w:t>
            </w:r>
          </w:p>
        </w:tc>
        <w:tc>
          <w:tcPr>
            <w:tcW w:w="3083" w:type="dxa"/>
            <w:tcBorders>
              <w:top w:val="nil"/>
              <w:left w:val="nil"/>
              <w:bottom w:val="nil"/>
              <w:right w:val="nil"/>
            </w:tcBorders>
          </w:tcPr>
          <w:p w:rsidR="00D278F4" w:rsidRDefault="00D278F4">
            <w:pPr>
              <w:rPr>
                <w:rFonts w:eastAsia="Calibri"/>
              </w:rPr>
            </w:pPr>
          </w:p>
        </w:tc>
      </w:tr>
    </w:tbl>
    <w:p w:rsidR="00D278F4" w:rsidRDefault="00D278F4">
      <w:pPr>
        <w:spacing w:line="360" w:lineRule="auto"/>
      </w:pPr>
    </w:p>
    <w:p w:rsidR="00D278F4" w:rsidRDefault="00635C3A">
      <w:pPr>
        <w:pStyle w:val="Heading3"/>
        <w:spacing w:line="360" w:lineRule="auto"/>
      </w:pPr>
      <w:bookmarkStart w:id="60" w:name="__RefHeading___Toc3275_1033707148"/>
      <w:bookmarkEnd w:id="60"/>
      <w:r>
        <w:t>3.2.2</w:t>
      </w:r>
      <w:r>
        <w:tab/>
        <w:t>CILVĒKRESURSI</w:t>
      </w:r>
    </w:p>
    <w:p w:rsidR="00D278F4" w:rsidRDefault="00635C3A">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D278F4" w:rsidRDefault="00635C3A">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D278F4">
        <w:tc>
          <w:tcPr>
            <w:tcW w:w="1800" w:type="dxa"/>
          </w:tcPr>
          <w:p w:rsidR="00D278F4" w:rsidRDefault="00635C3A">
            <w:pPr>
              <w:spacing w:line="360" w:lineRule="auto"/>
              <w:rPr>
                <w:b/>
              </w:rPr>
            </w:pPr>
            <w:r>
              <w:rPr>
                <w:rFonts w:eastAsia="Calibri"/>
                <w:b/>
                <w:sz w:val="22"/>
              </w:rPr>
              <w:t>Vienība</w:t>
            </w:r>
          </w:p>
        </w:tc>
        <w:tc>
          <w:tcPr>
            <w:tcW w:w="1784" w:type="dxa"/>
          </w:tcPr>
          <w:p w:rsidR="00D278F4" w:rsidRDefault="00635C3A">
            <w:pPr>
              <w:spacing w:line="360" w:lineRule="auto"/>
              <w:rPr>
                <w:b/>
              </w:rPr>
            </w:pPr>
            <w:r>
              <w:rPr>
                <w:rFonts w:eastAsia="Calibri"/>
                <w:b/>
                <w:sz w:val="22"/>
              </w:rPr>
              <w:t>Skaits (h)</w:t>
            </w:r>
          </w:p>
        </w:tc>
        <w:tc>
          <w:tcPr>
            <w:tcW w:w="1788" w:type="dxa"/>
          </w:tcPr>
          <w:p w:rsidR="00D278F4" w:rsidRDefault="00635C3A">
            <w:pPr>
              <w:spacing w:line="360" w:lineRule="auto"/>
              <w:rPr>
                <w:b/>
              </w:rPr>
            </w:pPr>
            <w:r>
              <w:rPr>
                <w:rFonts w:eastAsia="Calibri"/>
                <w:b/>
                <w:sz w:val="22"/>
              </w:rPr>
              <w:t>Cena (€/h)</w:t>
            </w:r>
          </w:p>
        </w:tc>
        <w:tc>
          <w:tcPr>
            <w:tcW w:w="1795" w:type="dxa"/>
          </w:tcPr>
          <w:p w:rsidR="00D278F4" w:rsidRDefault="00635C3A">
            <w:pPr>
              <w:spacing w:line="360" w:lineRule="auto"/>
              <w:rPr>
                <w:b/>
              </w:rPr>
            </w:pPr>
            <w:r>
              <w:rPr>
                <w:rFonts w:eastAsia="Calibri"/>
                <w:b/>
                <w:sz w:val="22"/>
              </w:rPr>
              <w:t>Summa (€)</w:t>
            </w:r>
          </w:p>
        </w:tc>
        <w:tc>
          <w:tcPr>
            <w:tcW w:w="1836" w:type="dxa"/>
          </w:tcPr>
          <w:p w:rsidR="00D278F4" w:rsidRDefault="00635C3A">
            <w:pPr>
              <w:spacing w:line="360" w:lineRule="auto"/>
              <w:rPr>
                <w:b/>
              </w:rPr>
            </w:pPr>
            <w:r>
              <w:rPr>
                <w:rFonts w:eastAsia="Calibri"/>
                <w:b/>
                <w:sz w:val="22"/>
              </w:rPr>
              <w:t>Paskaidrojums</w:t>
            </w:r>
          </w:p>
        </w:tc>
      </w:tr>
      <w:tr w:rsidR="00D278F4">
        <w:tc>
          <w:tcPr>
            <w:tcW w:w="1800" w:type="dxa"/>
            <w:vAlign w:val="center"/>
          </w:tcPr>
          <w:p w:rsidR="00D278F4" w:rsidRDefault="00635C3A">
            <w:pPr>
              <w:spacing w:line="360" w:lineRule="auto"/>
              <w:jc w:val="center"/>
              <w:rPr>
                <w:rFonts w:eastAsia="Calibri"/>
              </w:rPr>
            </w:pPr>
            <w:r>
              <w:rPr>
                <w:rFonts w:eastAsia="Calibri"/>
                <w:sz w:val="22"/>
              </w:rPr>
              <w:t>Lietotnes izstrāde un testēšana.</w:t>
            </w:r>
          </w:p>
        </w:tc>
        <w:tc>
          <w:tcPr>
            <w:tcW w:w="1784" w:type="dxa"/>
            <w:vAlign w:val="center"/>
          </w:tcPr>
          <w:p w:rsidR="00D278F4" w:rsidRDefault="00635C3A">
            <w:pPr>
              <w:spacing w:line="360" w:lineRule="auto"/>
              <w:jc w:val="center"/>
              <w:rPr>
                <w:rFonts w:eastAsia="Calibri"/>
              </w:rPr>
            </w:pPr>
            <w:r>
              <w:rPr>
                <w:rFonts w:eastAsia="Calibri"/>
                <w:sz w:val="22"/>
              </w:rPr>
              <w:t>150</w:t>
            </w:r>
          </w:p>
        </w:tc>
        <w:tc>
          <w:tcPr>
            <w:tcW w:w="1788" w:type="dxa"/>
            <w:vAlign w:val="center"/>
          </w:tcPr>
          <w:p w:rsidR="00D278F4" w:rsidRDefault="00635C3A">
            <w:pPr>
              <w:spacing w:line="360" w:lineRule="auto"/>
              <w:jc w:val="center"/>
              <w:rPr>
                <w:rFonts w:eastAsia="Calibri"/>
              </w:rPr>
            </w:pPr>
            <w:r>
              <w:rPr>
                <w:rFonts w:eastAsia="Calibri"/>
                <w:sz w:val="22"/>
              </w:rPr>
              <w:t>6.00</w:t>
            </w:r>
          </w:p>
        </w:tc>
        <w:tc>
          <w:tcPr>
            <w:tcW w:w="1795" w:type="dxa"/>
            <w:vAlign w:val="center"/>
          </w:tcPr>
          <w:p w:rsidR="00D278F4" w:rsidRDefault="00635C3A">
            <w:pPr>
              <w:spacing w:line="360" w:lineRule="auto"/>
              <w:jc w:val="center"/>
              <w:rPr>
                <w:rFonts w:eastAsia="Calibri"/>
              </w:rPr>
            </w:pPr>
            <w:r>
              <w:rPr>
                <w:rFonts w:eastAsia="Calibri"/>
                <w:sz w:val="22"/>
              </w:rPr>
              <w:t>900.00</w:t>
            </w:r>
          </w:p>
        </w:tc>
        <w:tc>
          <w:tcPr>
            <w:tcW w:w="1836" w:type="dxa"/>
            <w:vAlign w:val="center"/>
          </w:tcPr>
          <w:p w:rsidR="00D278F4" w:rsidRDefault="00635C3A">
            <w:pPr>
              <w:spacing w:line="360" w:lineRule="auto"/>
              <w:jc w:val="center"/>
              <w:rPr>
                <w:rFonts w:eastAsia="Calibri"/>
              </w:rPr>
            </w:pPr>
            <w:r>
              <w:rPr>
                <w:rFonts w:eastAsia="Calibri"/>
                <w:sz w:val="22"/>
              </w:rPr>
              <w:t>Tīmekļa risinājuma izstrāde un tā testēšana.</w:t>
            </w:r>
          </w:p>
        </w:tc>
      </w:tr>
      <w:tr w:rsidR="00D278F4">
        <w:tc>
          <w:tcPr>
            <w:tcW w:w="1800" w:type="dxa"/>
            <w:vAlign w:val="center"/>
          </w:tcPr>
          <w:p w:rsidR="00D278F4" w:rsidRDefault="00635C3A">
            <w:pPr>
              <w:spacing w:line="360" w:lineRule="auto"/>
              <w:jc w:val="center"/>
              <w:rPr>
                <w:rFonts w:eastAsia="Calibri"/>
              </w:rPr>
            </w:pPr>
            <w:r>
              <w:rPr>
                <w:rFonts w:eastAsia="Calibri"/>
                <w:sz w:val="22"/>
              </w:rPr>
              <w:t>Dokumentācijas izstrāde.</w:t>
            </w:r>
          </w:p>
        </w:tc>
        <w:tc>
          <w:tcPr>
            <w:tcW w:w="1784" w:type="dxa"/>
            <w:vAlign w:val="center"/>
          </w:tcPr>
          <w:p w:rsidR="00D278F4" w:rsidRDefault="00635C3A">
            <w:pPr>
              <w:spacing w:line="360" w:lineRule="auto"/>
              <w:jc w:val="center"/>
              <w:rPr>
                <w:rFonts w:eastAsia="Calibri"/>
              </w:rPr>
            </w:pPr>
            <w:r>
              <w:rPr>
                <w:rFonts w:eastAsia="Calibri"/>
                <w:sz w:val="22"/>
              </w:rPr>
              <w:t>50</w:t>
            </w:r>
          </w:p>
        </w:tc>
        <w:tc>
          <w:tcPr>
            <w:tcW w:w="1788" w:type="dxa"/>
            <w:vAlign w:val="center"/>
          </w:tcPr>
          <w:p w:rsidR="00D278F4" w:rsidRDefault="00635C3A">
            <w:pPr>
              <w:spacing w:line="360" w:lineRule="auto"/>
              <w:jc w:val="center"/>
              <w:rPr>
                <w:rFonts w:eastAsia="Calibri"/>
              </w:rPr>
            </w:pPr>
            <w:r>
              <w:rPr>
                <w:rFonts w:eastAsia="Calibri"/>
                <w:sz w:val="22"/>
              </w:rPr>
              <w:t>5.00</w:t>
            </w:r>
          </w:p>
        </w:tc>
        <w:tc>
          <w:tcPr>
            <w:tcW w:w="1795" w:type="dxa"/>
            <w:vAlign w:val="center"/>
          </w:tcPr>
          <w:p w:rsidR="00D278F4" w:rsidRDefault="00635C3A">
            <w:pPr>
              <w:spacing w:line="360" w:lineRule="auto"/>
              <w:jc w:val="center"/>
              <w:rPr>
                <w:rFonts w:eastAsia="Calibri"/>
              </w:rPr>
            </w:pPr>
            <w:r>
              <w:rPr>
                <w:rFonts w:eastAsia="Calibri"/>
                <w:sz w:val="22"/>
              </w:rPr>
              <w:t>250.00</w:t>
            </w:r>
          </w:p>
        </w:tc>
        <w:tc>
          <w:tcPr>
            <w:tcW w:w="1836" w:type="dxa"/>
            <w:vAlign w:val="center"/>
          </w:tcPr>
          <w:p w:rsidR="00D278F4" w:rsidRDefault="00635C3A">
            <w:pPr>
              <w:spacing w:line="360" w:lineRule="auto"/>
              <w:jc w:val="center"/>
              <w:rPr>
                <w:rFonts w:eastAsia="Calibri"/>
              </w:rPr>
            </w:pPr>
            <w:r>
              <w:rPr>
                <w:rFonts w:eastAsia="Calibri"/>
                <w:sz w:val="22"/>
              </w:rPr>
              <w:t xml:space="preserve">Dokumentācijas, par tīmekļa risinājumu, izstrāde. </w:t>
            </w:r>
          </w:p>
        </w:tc>
      </w:tr>
      <w:tr w:rsidR="00D278F4">
        <w:tc>
          <w:tcPr>
            <w:tcW w:w="1800" w:type="dxa"/>
            <w:vAlign w:val="center"/>
          </w:tcPr>
          <w:p w:rsidR="00D278F4" w:rsidRDefault="00635C3A">
            <w:pPr>
              <w:spacing w:line="360" w:lineRule="auto"/>
              <w:jc w:val="center"/>
              <w:rPr>
                <w:b/>
              </w:rPr>
            </w:pPr>
            <w:r>
              <w:rPr>
                <w:rFonts w:eastAsia="Calibri"/>
                <w:b/>
                <w:sz w:val="22"/>
              </w:rPr>
              <w:t>Kopējā stundu skaits:</w:t>
            </w:r>
          </w:p>
        </w:tc>
        <w:tc>
          <w:tcPr>
            <w:tcW w:w="1784" w:type="dxa"/>
            <w:vAlign w:val="center"/>
          </w:tcPr>
          <w:p w:rsidR="00D278F4" w:rsidRDefault="00635C3A">
            <w:pPr>
              <w:spacing w:line="360" w:lineRule="auto"/>
              <w:jc w:val="center"/>
              <w:rPr>
                <w:b/>
              </w:rPr>
            </w:pPr>
            <w:r>
              <w:rPr>
                <w:rFonts w:eastAsia="Calibri"/>
                <w:b/>
                <w:sz w:val="22"/>
              </w:rPr>
              <w:t>200</w:t>
            </w:r>
          </w:p>
        </w:tc>
        <w:tc>
          <w:tcPr>
            <w:tcW w:w="1788" w:type="dxa"/>
            <w:vAlign w:val="center"/>
          </w:tcPr>
          <w:p w:rsidR="00D278F4" w:rsidRDefault="00635C3A">
            <w:pPr>
              <w:spacing w:line="360" w:lineRule="auto"/>
              <w:jc w:val="center"/>
              <w:rPr>
                <w:b/>
              </w:rPr>
            </w:pPr>
            <w:r>
              <w:rPr>
                <w:rFonts w:eastAsia="Calibri"/>
                <w:b/>
                <w:sz w:val="22"/>
              </w:rPr>
              <w:t>Kopējā summa (€):</w:t>
            </w:r>
          </w:p>
        </w:tc>
        <w:tc>
          <w:tcPr>
            <w:tcW w:w="1795" w:type="dxa"/>
            <w:vAlign w:val="center"/>
          </w:tcPr>
          <w:p w:rsidR="00D278F4" w:rsidRDefault="00635C3A">
            <w:pPr>
              <w:spacing w:line="360" w:lineRule="auto"/>
              <w:jc w:val="center"/>
              <w:rPr>
                <w:b/>
              </w:rPr>
            </w:pPr>
            <w:r>
              <w:rPr>
                <w:rFonts w:eastAsia="Calibri"/>
                <w:b/>
                <w:sz w:val="22"/>
              </w:rPr>
              <w:t>1150.00</w:t>
            </w:r>
          </w:p>
        </w:tc>
        <w:tc>
          <w:tcPr>
            <w:tcW w:w="1836" w:type="dxa"/>
            <w:tcBorders>
              <w:top w:val="nil"/>
              <w:left w:val="nil"/>
              <w:bottom w:val="nil"/>
              <w:right w:val="nil"/>
            </w:tcBorders>
          </w:tcPr>
          <w:p w:rsidR="00D278F4" w:rsidRDefault="00D278F4">
            <w:pPr>
              <w:rPr>
                <w:rFonts w:eastAsia="Calibri"/>
              </w:rPr>
            </w:pPr>
          </w:p>
        </w:tc>
      </w:tr>
    </w:tbl>
    <w:p w:rsidR="00D278F4" w:rsidRDefault="00D278F4">
      <w:pPr>
        <w:spacing w:line="360" w:lineRule="auto"/>
      </w:pPr>
    </w:p>
    <w:p w:rsidR="00D278F4" w:rsidRDefault="00635C3A">
      <w:pPr>
        <w:pStyle w:val="Heading2"/>
      </w:pPr>
      <w:bookmarkStart w:id="61" w:name="__RefHeading___Toc3277_1033707148"/>
      <w:bookmarkEnd w:id="61"/>
      <w:r>
        <w:lastRenderedPageBreak/>
        <w:t>3.3</w:t>
      </w:r>
      <w:r>
        <w:tab/>
        <w:t>NOVĒRTĒJUMS</w:t>
      </w:r>
    </w:p>
    <w:p w:rsidR="00D278F4" w:rsidRDefault="00635C3A">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D278F4" w:rsidRDefault="00635C3A">
      <w:pPr>
        <w:spacing w:after="0" w:line="240" w:lineRule="auto"/>
        <w:jc w:val="left"/>
      </w:pPr>
      <w:r>
        <w:br w:type="page"/>
      </w:r>
    </w:p>
    <w:p w:rsidR="00D278F4" w:rsidRDefault="00635C3A">
      <w:pPr>
        <w:pStyle w:val="Heading1"/>
        <w:spacing w:before="0"/>
      </w:pPr>
      <w:bookmarkStart w:id="62" w:name="__RefHeading___Toc3418_4179483270"/>
      <w:bookmarkEnd w:id="62"/>
      <w:r>
        <w:lastRenderedPageBreak/>
        <w:t>SECINĀJUMI</w:t>
      </w:r>
    </w:p>
    <w:p w:rsidR="00D278F4" w:rsidRDefault="00635C3A">
      <w:pPr>
        <w:pStyle w:val="ListParagraph"/>
        <w:numPr>
          <w:ilvl w:val="0"/>
          <w:numId w:val="9"/>
        </w:numPr>
        <w:spacing w:line="360" w:lineRule="auto"/>
      </w:pPr>
      <w:r>
        <w:t>Veicot šo risinājuma izveidi, autors guva papildus zināšanas strādājot ar atvērtajiem datiem GTFS formātā.</w:t>
      </w:r>
    </w:p>
    <w:p w:rsidR="00D278F4" w:rsidRDefault="00635C3A">
      <w:pPr>
        <w:pStyle w:val="ListParagraph"/>
        <w:numPr>
          <w:ilvl w:val="0"/>
          <w:numId w:val="9"/>
        </w:numPr>
        <w:spacing w:line="360" w:lineRule="auto"/>
      </w:pPr>
      <w:r>
        <w:t>Izstrādājot lietotājiem draudzīgu interaktīvu mapi, autors saprata, ka lielus ģeotelpiskus objektus, izveidot vienai personai ir sarežģīts un laikietilpīgs process. Tāpēc tas var sabojāt savu veselību, ja netaisa, starp noteiktiem laika intervāliem, pauzes.</w:t>
      </w:r>
    </w:p>
    <w:p w:rsidR="00D278F4" w:rsidRDefault="00635C3A">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D278F4" w:rsidRDefault="00635C3A">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D278F4" w:rsidRDefault="00635C3A">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D278F4" w:rsidRDefault="00635C3A">
      <w:pPr>
        <w:pStyle w:val="Heading1"/>
        <w:spacing w:before="0"/>
      </w:pPr>
      <w:bookmarkStart w:id="63" w:name="__RefHeading___Toc958_78452537"/>
      <w:bookmarkEnd w:id="63"/>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D278F4" w:rsidRDefault="00D278F4">
          <w:pPr>
            <w:pStyle w:val="Heading1"/>
          </w:pPr>
        </w:p>
        <w:p w:rsidR="00D278F4" w:rsidRDefault="006C517B">
          <w:pPr>
            <w:pStyle w:val="Bibliography"/>
          </w:pPr>
          <w:r>
            <w:fldChar w:fldCharType="begin"/>
          </w:r>
          <w:r w:rsidR="00635C3A">
            <w:instrText xml:space="preserve"> BIBLIOGRAPHY </w:instrText>
          </w:r>
          <w:r>
            <w:fldChar w:fldCharType="separate"/>
          </w:r>
          <w:r w:rsidR="00635C3A">
            <w:t xml:space="preserve">Agafonkin, V. (2012. gada 26. Oktobris). </w:t>
          </w:r>
          <w:r w:rsidR="00635C3A">
            <w:rPr>
              <w:i/>
              <w:iCs/>
            </w:rPr>
            <w:t>Leaflet</w:t>
          </w:r>
          <w:r w:rsidR="00635C3A">
            <w:t>. Ielādēts 2026. gada 20. Janvāris no leafletjs.com: https://leafletjs.com/</w:t>
          </w:r>
        </w:p>
        <w:p w:rsidR="00D278F4" w:rsidRDefault="00635C3A">
          <w:pPr>
            <w:pStyle w:val="Bibliography"/>
          </w:pPr>
          <w:r>
            <w:t xml:space="preserve">Astari Sarosa, L. D. (2025. gada 19. Decembris). </w:t>
          </w:r>
          <w:r>
            <w:rPr>
              <w:i/>
              <w:iCs/>
            </w:rPr>
            <w:t>What is HTML? HyperText Markup Language explained</w:t>
          </w:r>
          <w:r>
            <w:t>. Ielādēts 2025. gada 20. Janvāris no https://www.hostinger.com/: https://www.hostinger.com/tutorials/what-is-html</w:t>
          </w:r>
        </w:p>
        <w:p w:rsidR="00D278F4" w:rsidRDefault="00635C3A">
          <w:pPr>
            <w:pStyle w:val="Bibliography"/>
          </w:pPr>
          <w:r>
            <w:t xml:space="preserve">Dorman, M. (2020). </w:t>
          </w:r>
          <w:r>
            <w:rPr>
              <w:i/>
              <w:iCs/>
            </w:rPr>
            <w:t>Introduction to Web Mapping.</w:t>
          </w:r>
          <w:r>
            <w:t xml:space="preserve"> Beerševa, Izraēla: CRC Press.</w:t>
          </w:r>
        </w:p>
        <w:p w:rsidR="00D278F4" w:rsidRDefault="00635C3A">
          <w:pPr>
            <w:pStyle w:val="Bibliography"/>
          </w:pPr>
          <w:r>
            <w:t xml:space="preserve">Jack Dougherty, I. I. (2021). </w:t>
          </w:r>
          <w:r>
            <w:rPr>
              <w:i/>
              <w:iCs/>
            </w:rPr>
            <w:t>Hands-On Data Visualization.</w:t>
          </w:r>
          <w:r>
            <w:t xml:space="preserve"> Sebastopole, Kalifornija, ASV: O'Reilly Media.</w:t>
          </w:r>
        </w:p>
        <w:p w:rsidR="00D278F4" w:rsidRDefault="00635C3A">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D278F4" w:rsidRDefault="00635C3A">
          <w:pPr>
            <w:pStyle w:val="Bibliography"/>
          </w:pPr>
          <w:r>
            <w:t xml:space="preserve">Mazurek, M. (2025. gada 22. Aprīlis). </w:t>
          </w:r>
          <w:r>
            <w:rPr>
              <w:i/>
              <w:iCs/>
            </w:rPr>
            <w:t>What is PHP? A Complete Guide to the Scripting Language</w:t>
          </w:r>
          <w:r>
            <w:t>. Ielādēts 2026. gada 20. Janvāris no prehost.com: https://prehost.com/what-is-php/</w:t>
          </w:r>
        </w:p>
        <w:p w:rsidR="00D278F4" w:rsidRDefault="00635C3A">
          <w:pPr>
            <w:pStyle w:val="Bibliography"/>
          </w:pPr>
          <w:r>
            <w:t xml:space="preserve">Michael Burch, Y. S. (2022). The public transport navigation system. </w:t>
          </w:r>
          <w:r>
            <w:rPr>
              <w:i/>
              <w:iCs/>
            </w:rPr>
            <w:t>Journal of Visualization</w:t>
          </w:r>
          <w:r>
            <w:t xml:space="preserve"> , 839–855.</w:t>
          </w:r>
        </w:p>
        <w:p w:rsidR="00D278F4" w:rsidRDefault="00635C3A">
          <w:pPr>
            <w:pStyle w:val="Bibliography"/>
          </w:pPr>
          <w:r>
            <w:t xml:space="preserve">Muhammad, A. (2025. gada 31. Oktobris). </w:t>
          </w:r>
          <w:r>
            <w:rPr>
              <w:i/>
              <w:iCs/>
            </w:rPr>
            <w:t>What is Bootstrap: A complete guide to the front-end framework</w:t>
          </w:r>
          <w:r>
            <w:t>. Ielādēts 2026. gada 20. Janvāris no hostinger.com: https://www.hostinger.com/tutorials/what-is-bootstrap</w:t>
          </w:r>
        </w:p>
        <w:p w:rsidR="00D278F4" w:rsidRDefault="00635C3A">
          <w:pPr>
            <w:pStyle w:val="Bibliography"/>
          </w:pPr>
          <w:r>
            <w:t xml:space="preserve">SQLite. (2025. gada 13. Novembris). </w:t>
          </w:r>
          <w:r>
            <w:rPr>
              <w:i/>
              <w:iCs/>
            </w:rPr>
            <w:t>About SQLite</w:t>
          </w:r>
          <w:r>
            <w:t>. Ielādēts 2026. gada 20. Janvāris no sqlite.org: https://sqlite.org/about.html</w:t>
          </w:r>
        </w:p>
        <w:p w:rsidR="00D278F4" w:rsidRDefault="00635C3A">
          <w:pPr>
            <w:pStyle w:val="Bibliography"/>
          </w:pPr>
          <w:r>
            <w:t xml:space="preserve">SQLite. (2025. gada 31. Maijs). </w:t>
          </w:r>
          <w:r>
            <w:rPr>
              <w:i/>
              <w:iCs/>
            </w:rPr>
            <w:t>Appropriate Uses For SQLite</w:t>
          </w:r>
          <w:r>
            <w:t>. Ielādēts 2026. gada 20. Janvāris no sqlite.org: https://sqlite.org/whentouse.html</w:t>
          </w:r>
        </w:p>
        <w:p w:rsidR="00D278F4" w:rsidRDefault="00635C3A">
          <w:pPr>
            <w:pStyle w:val="Bibliography"/>
          </w:pPr>
          <w:r>
            <w:t xml:space="preserve">Udacity. (bez datuma). </w:t>
          </w:r>
          <w:r>
            <w:rPr>
              <w:i/>
              <w:iCs/>
            </w:rPr>
            <w:t>What is Javascript Used For?</w:t>
          </w:r>
          <w:r>
            <w:t xml:space="preserve"> Ielādēts 2026. gada 20. Janvāris no udacity.com: https://www.udacity.com/topic/what-is-javascript-used-for</w:t>
          </w:r>
        </w:p>
        <w:p w:rsidR="00D278F4" w:rsidRDefault="00635C3A">
          <w:pPr>
            <w:pStyle w:val="Bibliography"/>
          </w:pPr>
          <w:r>
            <w:t xml:space="preserve">W3Schools. (2000. gada 17. Augusts). </w:t>
          </w:r>
          <w:r>
            <w:rPr>
              <w:i/>
              <w:iCs/>
            </w:rPr>
            <w:t>CSS Introduction</w:t>
          </w:r>
          <w:r>
            <w:t>. Ielādēts 2026. gada 20. Janvāris no w3schools.com: https://www.w3schools.com/css/css_intro.asp</w:t>
          </w:r>
        </w:p>
        <w:p w:rsidR="00D278F4" w:rsidRDefault="00635C3A">
          <w:pPr>
            <w:pStyle w:val="Bibliography"/>
          </w:pPr>
          <w:r>
            <w:t xml:space="preserve">W3Schools. (2003. gada 24. Septembris). </w:t>
          </w:r>
          <w:r>
            <w:rPr>
              <w:i/>
              <w:iCs/>
            </w:rPr>
            <w:t>PHP Introduction</w:t>
          </w:r>
          <w:r>
            <w:t>. Ielādēts 2026. gada 20. Janvāris no w3schools.com: https://www.w3schools.com/php/php_intro.asp</w:t>
          </w:r>
        </w:p>
        <w:p w:rsidR="00D278F4" w:rsidRDefault="006C517B">
          <w:pPr>
            <w:spacing w:line="360" w:lineRule="auto"/>
          </w:pPr>
          <w:r>
            <w:fldChar w:fldCharType="end"/>
          </w:r>
        </w:p>
      </w:sdtContent>
    </w:sdt>
    <w:p w:rsidR="00D278F4" w:rsidRDefault="00635C3A">
      <w:pPr>
        <w:spacing w:after="0" w:line="240" w:lineRule="auto"/>
        <w:jc w:val="left"/>
      </w:pPr>
      <w:r>
        <w:br w:type="page"/>
      </w:r>
    </w:p>
    <w:p w:rsidR="00D278F4" w:rsidRDefault="00635C3A">
      <w:pPr>
        <w:pStyle w:val="Heading1"/>
        <w:spacing w:before="0"/>
      </w:pPr>
      <w:bookmarkStart w:id="64" w:name="__RefHeading___Toc902_2482060390"/>
      <w:bookmarkEnd w:id="64"/>
      <w:r>
        <w:lastRenderedPageBreak/>
        <w:t>1.</w:t>
      </w:r>
      <w:r>
        <w:tab/>
        <w:t>PIELIKUMS. BLOKSHĒMAS</w:t>
      </w:r>
    </w:p>
    <w:p w:rsidR="00D278F4" w:rsidRDefault="00635C3A">
      <w:pPr>
        <w:pStyle w:val="Heading2"/>
      </w:pPr>
      <w:bookmarkStart w:id="65" w:name="__RefHeading___Toc904_2482060390"/>
      <w:bookmarkEnd w:id="65"/>
      <w:r>
        <w:t>DATU PARĀDĪŠANA MARŠRUTA TABULĀ</w:t>
      </w:r>
    </w:p>
    <w:p w:rsidR="00D278F4" w:rsidRDefault="00635C3A">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D278F4" w:rsidRDefault="00635C3A">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D278F4" w:rsidRDefault="00D278F4">
      <w:pPr>
        <w:pStyle w:val="BodyText"/>
        <w:jc w:val="center"/>
        <w:rPr>
          <w:iCs/>
          <w:szCs w:val="24"/>
        </w:rPr>
      </w:pPr>
    </w:p>
    <w:p w:rsidR="00D278F4" w:rsidRDefault="00635C3A">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635C3A">
      <w:pPr>
        <w:pStyle w:val="Heading2"/>
      </w:pPr>
      <w:bookmarkStart w:id="66" w:name="__RefHeading___Toc906_2482060390"/>
      <w:bookmarkEnd w:id="66"/>
      <w:r>
        <w:lastRenderedPageBreak/>
        <w:t xml:space="preserve">DATU PARĀDĪŠANA VAIRĀK INFO </w:t>
      </w:r>
    </w:p>
    <w:p w:rsidR="00D278F4" w:rsidRDefault="00635C3A">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635C3A">
      <w:pPr>
        <w:pStyle w:val="Heading2"/>
      </w:pPr>
      <w:bookmarkStart w:id="67" w:name="__RefHeading___Toc908_2482060390"/>
      <w:bookmarkEnd w:id="67"/>
      <w:r>
        <w:lastRenderedPageBreak/>
        <w:t>LIETOTĀJU REĢISTRĀCIJA</w:t>
      </w:r>
    </w:p>
    <w:p w:rsidR="00D278F4" w:rsidRDefault="00635C3A">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D278F4">
      <w:pPr>
        <w:pStyle w:val="BodyText"/>
        <w:rPr>
          <w:iCs/>
          <w:szCs w:val="24"/>
        </w:rPr>
      </w:pPr>
    </w:p>
    <w:p w:rsidR="00D278F4" w:rsidRDefault="00635C3A">
      <w:pPr>
        <w:pStyle w:val="Heading2"/>
      </w:pPr>
      <w:bookmarkStart w:id="68" w:name="__RefHeading___Toc910_2482060390"/>
      <w:bookmarkEnd w:id="68"/>
      <w:r>
        <w:lastRenderedPageBreak/>
        <w:t>LIETOTĀJU PIESLĒGŠANĀS</w:t>
      </w:r>
    </w:p>
    <w:p w:rsidR="00D278F4" w:rsidRDefault="00635C3A">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D278F4" w:rsidRDefault="00D278F4">
      <w:pPr>
        <w:pStyle w:val="BodyText"/>
        <w:jc w:val="left"/>
        <w:rPr>
          <w:iCs/>
          <w:szCs w:val="24"/>
        </w:rPr>
      </w:pPr>
    </w:p>
    <w:p w:rsidR="00D278F4" w:rsidRDefault="00635C3A">
      <w:pPr>
        <w:pStyle w:val="Heading2"/>
      </w:pPr>
      <w:bookmarkStart w:id="69" w:name="__RefHeading___Toc912_2482060390"/>
      <w:bookmarkEnd w:id="69"/>
      <w:r>
        <w:lastRenderedPageBreak/>
        <w:t>ADMINISTRĀCIJAS KONTAKTĒŠANĀS</w:t>
      </w:r>
    </w:p>
    <w:p w:rsidR="00D278F4" w:rsidRDefault="00635C3A">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D278F4">
      <w:pPr>
        <w:spacing w:after="0" w:line="240" w:lineRule="auto"/>
        <w:jc w:val="left"/>
      </w:pPr>
    </w:p>
    <w:p w:rsidR="00D278F4" w:rsidRDefault="00635C3A">
      <w:pPr>
        <w:pStyle w:val="Heading2"/>
      </w:pPr>
      <w:bookmarkStart w:id="70" w:name="__RefHeading___Toc4876_4270454059"/>
      <w:bookmarkEnd w:id="70"/>
      <w:r>
        <w:lastRenderedPageBreak/>
        <w:t>AKTUĀLO PAZIŅOJUMU APSKATĪŠANA</w:t>
      </w:r>
    </w:p>
    <w:p w:rsidR="00D278F4" w:rsidRDefault="00635C3A">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23. attēls.</w:t>
      </w:r>
      <w:r>
        <w:t xml:space="preserve"> Aktuālo paziņojumu apskatīšanas blokshēma </w:t>
      </w:r>
      <w:r>
        <w:rPr>
          <w:iCs/>
          <w:szCs w:val="24"/>
        </w:rPr>
        <w:t>(autora veidots attēls).</w:t>
      </w:r>
      <w:r>
        <w:br w:type="page"/>
      </w:r>
    </w:p>
    <w:p w:rsidR="00D278F4" w:rsidRDefault="00635C3A">
      <w:pPr>
        <w:pStyle w:val="Heading1"/>
        <w:spacing w:before="0"/>
      </w:pPr>
      <w:bookmarkStart w:id="71" w:name="__RefHeading___Toc3390_1033707148"/>
      <w:bookmarkEnd w:id="71"/>
      <w:r>
        <w:lastRenderedPageBreak/>
        <w:t>2.</w:t>
      </w:r>
      <w:r>
        <w:tab/>
        <w:t>PIELIKUMS DATUBĀŽU TABULU STRUKTŪRAS</w:t>
      </w:r>
    </w:p>
    <w:p w:rsidR="00D278F4" w:rsidRDefault="00D278F4"/>
    <w:p w:rsidR="00D278F4" w:rsidRDefault="00635C3A">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D278F4">
        <w:tc>
          <w:tcPr>
            <w:tcW w:w="1800" w:type="dxa"/>
            <w:vAlign w:val="center"/>
          </w:tcPr>
          <w:p w:rsidR="00D278F4" w:rsidRDefault="00635C3A">
            <w:pPr>
              <w:jc w:val="center"/>
              <w:rPr>
                <w:rFonts w:eastAsia="Calibri"/>
              </w:rPr>
            </w:pPr>
            <w:r>
              <w:rPr>
                <w:rFonts w:eastAsia="Calibri"/>
                <w:sz w:val="22"/>
              </w:rPr>
              <w:t>Atslēgas tips</w:t>
            </w:r>
          </w:p>
        </w:tc>
        <w:tc>
          <w:tcPr>
            <w:tcW w:w="1801" w:type="dxa"/>
            <w:vAlign w:val="center"/>
          </w:tcPr>
          <w:p w:rsidR="00D278F4" w:rsidRDefault="00635C3A">
            <w:pPr>
              <w:jc w:val="center"/>
              <w:rPr>
                <w:rFonts w:eastAsia="Calibri"/>
              </w:rPr>
            </w:pPr>
            <w:r>
              <w:rPr>
                <w:rFonts w:eastAsia="Calibri"/>
                <w:sz w:val="22"/>
              </w:rPr>
              <w:t>Kolonnu nosaukums</w:t>
            </w:r>
          </w:p>
        </w:tc>
        <w:tc>
          <w:tcPr>
            <w:tcW w:w="1800" w:type="dxa"/>
            <w:vAlign w:val="center"/>
          </w:tcPr>
          <w:p w:rsidR="00D278F4" w:rsidRDefault="00635C3A">
            <w:pPr>
              <w:jc w:val="center"/>
              <w:rPr>
                <w:rFonts w:eastAsia="Calibri"/>
              </w:rPr>
            </w:pPr>
            <w:r>
              <w:rPr>
                <w:rFonts w:eastAsia="Calibri"/>
                <w:sz w:val="22"/>
              </w:rPr>
              <w:t>Datu tips</w:t>
            </w:r>
          </w:p>
        </w:tc>
        <w:tc>
          <w:tcPr>
            <w:tcW w:w="1801" w:type="dxa"/>
            <w:vAlign w:val="center"/>
          </w:tcPr>
          <w:p w:rsidR="00D278F4" w:rsidRDefault="00635C3A">
            <w:pPr>
              <w:jc w:val="center"/>
              <w:rPr>
                <w:rFonts w:eastAsia="Calibri"/>
              </w:rPr>
            </w:pPr>
            <w:r>
              <w:rPr>
                <w:rFonts w:eastAsia="Calibri"/>
                <w:sz w:val="22"/>
              </w:rPr>
              <w:t>Piemērs</w:t>
            </w:r>
          </w:p>
        </w:tc>
        <w:tc>
          <w:tcPr>
            <w:tcW w:w="1801" w:type="dxa"/>
            <w:vAlign w:val="center"/>
          </w:tcPr>
          <w:p w:rsidR="00D278F4" w:rsidRDefault="00635C3A">
            <w:pPr>
              <w:jc w:val="center"/>
              <w:rPr>
                <w:rFonts w:eastAsia="Calibri"/>
              </w:rPr>
            </w:pPr>
            <w:r>
              <w:rPr>
                <w:rFonts w:eastAsia="Calibri"/>
                <w:sz w:val="22"/>
              </w:rPr>
              <w:t>Skaidrojums</w:t>
            </w:r>
          </w:p>
        </w:tc>
      </w:tr>
      <w:tr w:rsidR="00D278F4">
        <w:tc>
          <w:tcPr>
            <w:tcW w:w="1800" w:type="dxa"/>
            <w:vAlign w:val="center"/>
          </w:tcPr>
          <w:p w:rsidR="00D278F4" w:rsidRDefault="00635C3A">
            <w:pPr>
              <w:jc w:val="center"/>
              <w:rPr>
                <w:rFonts w:eastAsia="Calibri"/>
              </w:rPr>
            </w:pPr>
            <w:r>
              <w:rPr>
                <w:rFonts w:eastAsia="Calibri"/>
                <w:sz w:val="22"/>
              </w:rPr>
              <w:t>Primārā</w:t>
            </w:r>
          </w:p>
        </w:tc>
        <w:tc>
          <w:tcPr>
            <w:tcW w:w="1801" w:type="dxa"/>
            <w:vAlign w:val="center"/>
          </w:tcPr>
          <w:p w:rsidR="00D278F4" w:rsidRDefault="00635C3A">
            <w:pPr>
              <w:jc w:val="center"/>
              <w:rPr>
                <w:rFonts w:eastAsia="Calibri"/>
              </w:rPr>
            </w:pPr>
            <w:r>
              <w:rPr>
                <w:rFonts w:eastAsia="Calibri"/>
                <w:sz w:val="22"/>
              </w:rPr>
              <w:t>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Datuma identifikātors tabulā.</w:t>
            </w:r>
          </w:p>
        </w:tc>
      </w:tr>
      <w:tr w:rsidR="00D278F4">
        <w:tc>
          <w:tcPr>
            <w:tcW w:w="1800" w:type="dxa"/>
            <w:vAlign w:val="center"/>
          </w:tcPr>
          <w:p w:rsidR="00D278F4" w:rsidRDefault="00635C3A">
            <w:pPr>
              <w:jc w:val="center"/>
              <w:rPr>
                <w:rFonts w:eastAsia="Calibri"/>
              </w:rPr>
            </w:pPr>
            <w:r>
              <w:rPr>
                <w:rFonts w:eastAsia="Calibri"/>
                <w:sz w:val="22"/>
              </w:rPr>
              <w:t>Unikālā</w:t>
            </w:r>
          </w:p>
        </w:tc>
        <w:tc>
          <w:tcPr>
            <w:tcW w:w="1801" w:type="dxa"/>
            <w:vAlign w:val="center"/>
          </w:tcPr>
          <w:p w:rsidR="00D278F4" w:rsidRDefault="00635C3A">
            <w:pPr>
              <w:jc w:val="center"/>
              <w:rPr>
                <w:rFonts w:eastAsia="Calibri"/>
              </w:rPr>
            </w:pPr>
            <w:r>
              <w:rPr>
                <w:rFonts w:eastAsia="Calibri"/>
                <w:sz w:val="22"/>
              </w:rPr>
              <w:t>service_id</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6204</w:t>
            </w:r>
          </w:p>
        </w:tc>
        <w:tc>
          <w:tcPr>
            <w:tcW w:w="1801" w:type="dxa"/>
            <w:vAlign w:val="center"/>
          </w:tcPr>
          <w:p w:rsidR="00D278F4" w:rsidRDefault="00635C3A">
            <w:pPr>
              <w:jc w:val="center"/>
              <w:rPr>
                <w:rFonts w:eastAsia="Calibri"/>
              </w:rPr>
            </w:pPr>
            <w:r>
              <w:rPr>
                <w:rFonts w:eastAsia="Calibri"/>
                <w:sz w:val="22"/>
              </w:rPr>
              <w:t>Datuma unikālais identifikātors.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monday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 xml:space="preserve">Vilciens kursē vai nekursē pirmdienās. </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tuesday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otrdienās.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wednesday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trešdienās.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thursday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ceturtdienās.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friday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piekdienās.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saturday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sestdienās.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sunday</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 vai 0</w:t>
            </w:r>
          </w:p>
        </w:tc>
        <w:tc>
          <w:tcPr>
            <w:tcW w:w="1801" w:type="dxa"/>
            <w:vAlign w:val="center"/>
          </w:tcPr>
          <w:p w:rsidR="00D278F4" w:rsidRDefault="00635C3A">
            <w:pPr>
              <w:jc w:val="center"/>
              <w:rPr>
                <w:rFonts w:eastAsia="Calibri"/>
              </w:rPr>
            </w:pPr>
            <w:r>
              <w:rPr>
                <w:rFonts w:eastAsia="Calibri"/>
                <w:sz w:val="22"/>
              </w:rPr>
              <w:t>Vilciens kursē vai nekursē svētdienās.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start_date</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20251214</w:t>
            </w:r>
          </w:p>
        </w:tc>
        <w:tc>
          <w:tcPr>
            <w:tcW w:w="1801" w:type="dxa"/>
            <w:vAlign w:val="center"/>
          </w:tcPr>
          <w:p w:rsidR="00D278F4" w:rsidRDefault="00635C3A">
            <w:pPr>
              <w:jc w:val="center"/>
              <w:rPr>
                <w:rFonts w:eastAsia="Calibri"/>
              </w:rPr>
            </w:pPr>
            <w:r>
              <w:rPr>
                <w:rFonts w:eastAsia="Calibri"/>
                <w:sz w:val="22"/>
              </w:rPr>
              <w:t>Laika posma sākums.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end_date</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20261212</w:t>
            </w:r>
          </w:p>
        </w:tc>
        <w:tc>
          <w:tcPr>
            <w:tcW w:w="1801" w:type="dxa"/>
            <w:vAlign w:val="center"/>
          </w:tcPr>
          <w:p w:rsidR="00D278F4" w:rsidRDefault="00635C3A">
            <w:pPr>
              <w:jc w:val="center"/>
              <w:rPr>
                <w:rFonts w:eastAsia="Calibri"/>
              </w:rPr>
            </w:pPr>
            <w:r>
              <w:rPr>
                <w:rFonts w:eastAsia="Calibri"/>
                <w:sz w:val="22"/>
              </w:rPr>
              <w:t>Laika posma beigas</w:t>
            </w:r>
          </w:p>
        </w:tc>
      </w:tr>
    </w:tbl>
    <w:p w:rsidR="00D278F4" w:rsidRDefault="00D278F4"/>
    <w:p w:rsidR="00D278F4" w:rsidRDefault="00635C3A">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D278F4">
        <w:tc>
          <w:tcPr>
            <w:tcW w:w="1800" w:type="dxa"/>
            <w:vAlign w:val="center"/>
          </w:tcPr>
          <w:p w:rsidR="00D278F4" w:rsidRDefault="00635C3A">
            <w:pPr>
              <w:jc w:val="center"/>
              <w:rPr>
                <w:rFonts w:eastAsia="Calibri"/>
              </w:rPr>
            </w:pPr>
            <w:r>
              <w:rPr>
                <w:rFonts w:eastAsia="Calibri"/>
                <w:sz w:val="22"/>
              </w:rPr>
              <w:t>Atslēgas tips</w:t>
            </w:r>
          </w:p>
        </w:tc>
        <w:tc>
          <w:tcPr>
            <w:tcW w:w="1801" w:type="dxa"/>
            <w:vAlign w:val="center"/>
          </w:tcPr>
          <w:p w:rsidR="00D278F4" w:rsidRDefault="00635C3A">
            <w:pPr>
              <w:jc w:val="center"/>
              <w:rPr>
                <w:rFonts w:eastAsia="Calibri"/>
              </w:rPr>
            </w:pPr>
            <w:r>
              <w:rPr>
                <w:rFonts w:eastAsia="Calibri"/>
                <w:sz w:val="22"/>
              </w:rPr>
              <w:t>Kolonnu nosaukums</w:t>
            </w:r>
          </w:p>
        </w:tc>
        <w:tc>
          <w:tcPr>
            <w:tcW w:w="1800" w:type="dxa"/>
            <w:vAlign w:val="center"/>
          </w:tcPr>
          <w:p w:rsidR="00D278F4" w:rsidRDefault="00635C3A">
            <w:pPr>
              <w:jc w:val="center"/>
              <w:rPr>
                <w:rFonts w:eastAsia="Calibri"/>
              </w:rPr>
            </w:pPr>
            <w:r>
              <w:rPr>
                <w:rFonts w:eastAsia="Calibri"/>
                <w:sz w:val="22"/>
              </w:rPr>
              <w:t>Datu tips</w:t>
            </w:r>
          </w:p>
        </w:tc>
        <w:tc>
          <w:tcPr>
            <w:tcW w:w="1801" w:type="dxa"/>
            <w:vAlign w:val="center"/>
          </w:tcPr>
          <w:p w:rsidR="00D278F4" w:rsidRDefault="00635C3A">
            <w:pPr>
              <w:jc w:val="center"/>
              <w:rPr>
                <w:rFonts w:eastAsia="Calibri"/>
              </w:rPr>
            </w:pPr>
            <w:r>
              <w:rPr>
                <w:rFonts w:eastAsia="Calibri"/>
                <w:sz w:val="22"/>
              </w:rPr>
              <w:t>Piemērs</w:t>
            </w:r>
          </w:p>
        </w:tc>
        <w:tc>
          <w:tcPr>
            <w:tcW w:w="1801" w:type="dxa"/>
            <w:vAlign w:val="center"/>
          </w:tcPr>
          <w:p w:rsidR="00D278F4" w:rsidRDefault="00635C3A">
            <w:pPr>
              <w:jc w:val="center"/>
              <w:rPr>
                <w:rFonts w:eastAsia="Calibri"/>
              </w:rPr>
            </w:pPr>
            <w:r>
              <w:rPr>
                <w:rFonts w:eastAsia="Calibri"/>
                <w:sz w:val="22"/>
              </w:rPr>
              <w:t>Skaidrojums</w:t>
            </w:r>
          </w:p>
        </w:tc>
      </w:tr>
      <w:tr w:rsidR="00D278F4">
        <w:tc>
          <w:tcPr>
            <w:tcW w:w="1800" w:type="dxa"/>
            <w:vAlign w:val="center"/>
          </w:tcPr>
          <w:p w:rsidR="00D278F4" w:rsidRDefault="00635C3A">
            <w:pPr>
              <w:jc w:val="center"/>
              <w:rPr>
                <w:rFonts w:eastAsia="Calibri"/>
              </w:rPr>
            </w:pPr>
            <w:r>
              <w:rPr>
                <w:rFonts w:eastAsia="Calibri"/>
                <w:sz w:val="22"/>
              </w:rPr>
              <w:t>Primārā</w:t>
            </w:r>
          </w:p>
        </w:tc>
        <w:tc>
          <w:tcPr>
            <w:tcW w:w="1801" w:type="dxa"/>
            <w:vAlign w:val="center"/>
          </w:tcPr>
          <w:p w:rsidR="00D278F4" w:rsidRDefault="00635C3A">
            <w:pPr>
              <w:jc w:val="center"/>
              <w:rPr>
                <w:rFonts w:eastAsia="Calibri"/>
              </w:rPr>
            </w:pPr>
            <w:r>
              <w:rPr>
                <w:rFonts w:eastAsia="Calibri"/>
                <w:sz w:val="22"/>
              </w:rPr>
              <w:t>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Maršruta identifikātors tabulā.</w:t>
            </w:r>
          </w:p>
        </w:tc>
      </w:tr>
      <w:tr w:rsidR="00D278F4">
        <w:tc>
          <w:tcPr>
            <w:tcW w:w="1800" w:type="dxa"/>
            <w:vAlign w:val="center"/>
          </w:tcPr>
          <w:p w:rsidR="00D278F4" w:rsidRDefault="00635C3A">
            <w:pPr>
              <w:jc w:val="center"/>
              <w:rPr>
                <w:rFonts w:eastAsia="Calibri"/>
              </w:rPr>
            </w:pPr>
            <w:r>
              <w:rPr>
                <w:rFonts w:eastAsia="Calibri"/>
                <w:sz w:val="22"/>
              </w:rPr>
              <w:t>Unikālā</w:t>
            </w:r>
          </w:p>
        </w:tc>
        <w:tc>
          <w:tcPr>
            <w:tcW w:w="1801" w:type="dxa"/>
            <w:vAlign w:val="center"/>
          </w:tcPr>
          <w:p w:rsidR="00D278F4" w:rsidRDefault="00635C3A">
            <w:pPr>
              <w:jc w:val="center"/>
              <w:rPr>
                <w:rFonts w:eastAsia="Calibri"/>
              </w:rPr>
            </w:pPr>
            <w:r>
              <w:rPr>
                <w:rFonts w:eastAsia="Calibri"/>
                <w:sz w:val="22"/>
              </w:rPr>
              <w:t>route_id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1230</w:t>
            </w:r>
          </w:p>
        </w:tc>
        <w:tc>
          <w:tcPr>
            <w:tcW w:w="1801" w:type="dxa"/>
            <w:vAlign w:val="center"/>
          </w:tcPr>
          <w:p w:rsidR="00D278F4" w:rsidRDefault="00635C3A">
            <w:pPr>
              <w:jc w:val="center"/>
              <w:rPr>
                <w:rFonts w:eastAsia="Calibri"/>
              </w:rPr>
            </w:pPr>
            <w:r>
              <w:rPr>
                <w:rFonts w:eastAsia="Calibri"/>
                <w:sz w:val="22"/>
              </w:rPr>
              <w:t>Maršruta unikālais identifikātors.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agency</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vivi</w:t>
            </w:r>
          </w:p>
        </w:tc>
        <w:tc>
          <w:tcPr>
            <w:tcW w:w="1801" w:type="dxa"/>
            <w:vAlign w:val="center"/>
          </w:tcPr>
          <w:p w:rsidR="00D278F4" w:rsidRDefault="00635C3A">
            <w:pPr>
              <w:jc w:val="center"/>
              <w:rPr>
                <w:rFonts w:eastAsia="Calibri"/>
              </w:rPr>
            </w:pPr>
            <w:r>
              <w:rPr>
                <w:rFonts w:eastAsia="Calibri"/>
                <w:sz w:val="22"/>
              </w:rPr>
              <w:t>Vilciena Pasažieru pārvadīšanas aģentūra.</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name</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Rīga - Carnikava</w:t>
            </w:r>
          </w:p>
        </w:tc>
        <w:tc>
          <w:tcPr>
            <w:tcW w:w="1801" w:type="dxa"/>
            <w:vAlign w:val="center"/>
          </w:tcPr>
          <w:p w:rsidR="00D278F4" w:rsidRDefault="00635C3A">
            <w:pPr>
              <w:jc w:val="center"/>
              <w:rPr>
                <w:rFonts w:eastAsia="Calibri"/>
              </w:rPr>
            </w:pPr>
            <w:r>
              <w:rPr>
                <w:rFonts w:eastAsia="Calibri"/>
                <w:sz w:val="22"/>
              </w:rPr>
              <w:t>Maršruta nosaukums.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type</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Transporta veids.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color</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f8db22</w:t>
            </w:r>
          </w:p>
        </w:tc>
        <w:tc>
          <w:tcPr>
            <w:tcW w:w="1801" w:type="dxa"/>
            <w:vAlign w:val="center"/>
          </w:tcPr>
          <w:p w:rsidR="00D278F4" w:rsidRDefault="00635C3A">
            <w:pPr>
              <w:jc w:val="center"/>
              <w:rPr>
                <w:rFonts w:eastAsia="Calibri"/>
              </w:rPr>
            </w:pPr>
            <w:r>
              <w:rPr>
                <w:rFonts w:eastAsia="Calibri"/>
                <w:sz w:val="22"/>
              </w:rPr>
              <w:t>Maršruta krāsa.</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text_color</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000000</w:t>
            </w:r>
          </w:p>
        </w:tc>
        <w:tc>
          <w:tcPr>
            <w:tcW w:w="1801" w:type="dxa"/>
            <w:vAlign w:val="center"/>
          </w:tcPr>
          <w:p w:rsidR="00D278F4" w:rsidRDefault="00635C3A">
            <w:pPr>
              <w:jc w:val="center"/>
              <w:rPr>
                <w:rFonts w:eastAsia="Calibri"/>
              </w:rPr>
            </w:pPr>
            <w:r>
              <w:rPr>
                <w:rFonts w:eastAsia="Calibri"/>
                <w:sz w:val="22"/>
              </w:rPr>
              <w:t>Maršruta teksta krāsa.</w:t>
            </w:r>
          </w:p>
        </w:tc>
      </w:tr>
    </w:tbl>
    <w:p w:rsidR="00D278F4" w:rsidRDefault="00D278F4"/>
    <w:p w:rsidR="00D278F4" w:rsidRDefault="00D278F4"/>
    <w:p w:rsidR="00D278F4" w:rsidRDefault="00635C3A">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D278F4">
        <w:tc>
          <w:tcPr>
            <w:tcW w:w="1800" w:type="dxa"/>
            <w:vAlign w:val="center"/>
          </w:tcPr>
          <w:p w:rsidR="00D278F4" w:rsidRDefault="00635C3A">
            <w:pPr>
              <w:jc w:val="center"/>
              <w:rPr>
                <w:rFonts w:eastAsia="Calibri"/>
              </w:rPr>
            </w:pPr>
            <w:r>
              <w:rPr>
                <w:rFonts w:eastAsia="Calibri"/>
                <w:sz w:val="22"/>
              </w:rPr>
              <w:t>Atslēgas tips</w:t>
            </w:r>
          </w:p>
        </w:tc>
        <w:tc>
          <w:tcPr>
            <w:tcW w:w="1801" w:type="dxa"/>
            <w:vAlign w:val="center"/>
          </w:tcPr>
          <w:p w:rsidR="00D278F4" w:rsidRDefault="00635C3A">
            <w:pPr>
              <w:jc w:val="center"/>
              <w:rPr>
                <w:rFonts w:eastAsia="Calibri"/>
              </w:rPr>
            </w:pPr>
            <w:r>
              <w:rPr>
                <w:rFonts w:eastAsia="Calibri"/>
                <w:sz w:val="22"/>
              </w:rPr>
              <w:t>Kolonnu nosaukums</w:t>
            </w:r>
          </w:p>
        </w:tc>
        <w:tc>
          <w:tcPr>
            <w:tcW w:w="1800" w:type="dxa"/>
            <w:vAlign w:val="center"/>
          </w:tcPr>
          <w:p w:rsidR="00D278F4" w:rsidRDefault="00635C3A">
            <w:pPr>
              <w:jc w:val="center"/>
              <w:rPr>
                <w:rFonts w:eastAsia="Calibri"/>
              </w:rPr>
            </w:pPr>
            <w:r>
              <w:rPr>
                <w:rFonts w:eastAsia="Calibri"/>
                <w:sz w:val="22"/>
              </w:rPr>
              <w:t>Datu tips</w:t>
            </w:r>
          </w:p>
        </w:tc>
        <w:tc>
          <w:tcPr>
            <w:tcW w:w="1801" w:type="dxa"/>
            <w:vAlign w:val="center"/>
          </w:tcPr>
          <w:p w:rsidR="00D278F4" w:rsidRDefault="00635C3A">
            <w:pPr>
              <w:jc w:val="center"/>
              <w:rPr>
                <w:rFonts w:eastAsia="Calibri"/>
              </w:rPr>
            </w:pPr>
            <w:r>
              <w:rPr>
                <w:rFonts w:eastAsia="Calibri"/>
                <w:sz w:val="22"/>
              </w:rPr>
              <w:t>Piemērs</w:t>
            </w:r>
          </w:p>
        </w:tc>
        <w:tc>
          <w:tcPr>
            <w:tcW w:w="1801" w:type="dxa"/>
            <w:vAlign w:val="center"/>
          </w:tcPr>
          <w:p w:rsidR="00D278F4" w:rsidRDefault="00635C3A">
            <w:pPr>
              <w:jc w:val="center"/>
              <w:rPr>
                <w:rFonts w:eastAsia="Calibri"/>
              </w:rPr>
            </w:pPr>
            <w:r>
              <w:rPr>
                <w:rFonts w:eastAsia="Calibri"/>
                <w:sz w:val="22"/>
              </w:rPr>
              <w:t>Skaidrojums</w:t>
            </w:r>
          </w:p>
        </w:tc>
      </w:tr>
      <w:tr w:rsidR="00D278F4">
        <w:tc>
          <w:tcPr>
            <w:tcW w:w="1800" w:type="dxa"/>
            <w:vAlign w:val="center"/>
          </w:tcPr>
          <w:p w:rsidR="00D278F4" w:rsidRDefault="00635C3A">
            <w:pPr>
              <w:jc w:val="center"/>
              <w:rPr>
                <w:rFonts w:eastAsia="Calibri"/>
              </w:rPr>
            </w:pPr>
            <w:r>
              <w:rPr>
                <w:rFonts w:eastAsia="Calibri"/>
                <w:sz w:val="22"/>
              </w:rPr>
              <w:t>Primārā</w:t>
            </w:r>
          </w:p>
        </w:tc>
        <w:tc>
          <w:tcPr>
            <w:tcW w:w="1801" w:type="dxa"/>
            <w:vAlign w:val="center"/>
          </w:tcPr>
          <w:p w:rsidR="00D278F4" w:rsidRDefault="00635C3A">
            <w:pPr>
              <w:jc w:val="center"/>
              <w:rPr>
                <w:rFonts w:eastAsia="Calibri"/>
              </w:rPr>
            </w:pPr>
            <w:r>
              <w:rPr>
                <w:rFonts w:eastAsia="Calibri"/>
                <w:sz w:val="22"/>
              </w:rPr>
              <w:t>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Stacijas apstāšanās identifikātors tabulā.</w:t>
            </w:r>
          </w:p>
        </w:tc>
      </w:tr>
      <w:tr w:rsidR="00D278F4">
        <w:tc>
          <w:tcPr>
            <w:tcW w:w="1800" w:type="dxa"/>
            <w:vAlign w:val="center"/>
          </w:tcPr>
          <w:p w:rsidR="00D278F4" w:rsidRDefault="00635C3A">
            <w:pPr>
              <w:jc w:val="center"/>
              <w:rPr>
                <w:rFonts w:eastAsia="Calibri"/>
              </w:rPr>
            </w:pPr>
            <w:r>
              <w:rPr>
                <w:rFonts w:eastAsia="Calibri"/>
                <w:sz w:val="22"/>
              </w:rPr>
              <w:t>Ārējā</w:t>
            </w:r>
          </w:p>
        </w:tc>
        <w:tc>
          <w:tcPr>
            <w:tcW w:w="1801" w:type="dxa"/>
            <w:vAlign w:val="center"/>
          </w:tcPr>
          <w:p w:rsidR="00D278F4" w:rsidRDefault="00635C3A">
            <w:pPr>
              <w:jc w:val="center"/>
              <w:rPr>
                <w:rFonts w:eastAsia="Calibri"/>
              </w:rPr>
            </w:pPr>
            <w:r>
              <w:rPr>
                <w:rFonts w:eastAsia="Calibri"/>
                <w:sz w:val="22"/>
              </w:rPr>
              <w:t>trip_id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77982</w:t>
            </w:r>
          </w:p>
        </w:tc>
        <w:tc>
          <w:tcPr>
            <w:tcW w:w="1801" w:type="dxa"/>
            <w:vAlign w:val="center"/>
          </w:tcPr>
          <w:p w:rsidR="00D278F4" w:rsidRDefault="00635C3A">
            <w:pPr>
              <w:jc w:val="center"/>
              <w:rPr>
                <w:rFonts w:eastAsia="Calibri"/>
              </w:rPr>
            </w:pPr>
            <w:r>
              <w:rPr>
                <w:rFonts w:eastAsia="Calibri"/>
                <w:sz w:val="22"/>
              </w:rPr>
              <w:t>Ārēja atslēga, kas savieno ar Trips tabulu.</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bCs/>
                <w:sz w:val="22"/>
              </w:rPr>
              <w:t>arrival_time</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05:03:00</w:t>
            </w:r>
          </w:p>
        </w:tc>
        <w:tc>
          <w:tcPr>
            <w:tcW w:w="1801" w:type="dxa"/>
            <w:vAlign w:val="center"/>
          </w:tcPr>
          <w:p w:rsidR="00D278F4" w:rsidRDefault="00635C3A">
            <w:pPr>
              <w:jc w:val="center"/>
              <w:rPr>
                <w:rFonts w:eastAsia="Calibri"/>
              </w:rPr>
            </w:pPr>
            <w:r>
              <w:rPr>
                <w:rFonts w:eastAsia="Calibri"/>
                <w:sz w:val="22"/>
              </w:rPr>
              <w:t>Vilciena ierašanās laiks.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departure_time</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05:04:00</w:t>
            </w:r>
          </w:p>
        </w:tc>
        <w:tc>
          <w:tcPr>
            <w:tcW w:w="1801" w:type="dxa"/>
            <w:vAlign w:val="center"/>
          </w:tcPr>
          <w:p w:rsidR="00D278F4" w:rsidRDefault="00635C3A">
            <w:pPr>
              <w:jc w:val="center"/>
              <w:rPr>
                <w:rFonts w:eastAsia="Calibri"/>
              </w:rPr>
            </w:pPr>
            <w:r>
              <w:rPr>
                <w:rFonts w:eastAsia="Calibri"/>
                <w:sz w:val="22"/>
              </w:rPr>
              <w:t xml:space="preserve">Vilciena izbraukšanas </w:t>
            </w:r>
            <w:r>
              <w:rPr>
                <w:rFonts w:eastAsia="Calibri"/>
                <w:sz w:val="22"/>
              </w:rPr>
              <w:lastRenderedPageBreak/>
              <w:t>laiks.</w:t>
            </w:r>
          </w:p>
        </w:tc>
      </w:tr>
      <w:tr w:rsidR="00D278F4">
        <w:tc>
          <w:tcPr>
            <w:tcW w:w="1800" w:type="dxa"/>
            <w:vAlign w:val="center"/>
          </w:tcPr>
          <w:p w:rsidR="00D278F4" w:rsidRDefault="00635C3A">
            <w:pPr>
              <w:jc w:val="center"/>
              <w:rPr>
                <w:rFonts w:eastAsia="Calibri"/>
              </w:rPr>
            </w:pPr>
            <w:r>
              <w:rPr>
                <w:rFonts w:eastAsia="Calibri"/>
                <w:sz w:val="22"/>
              </w:rPr>
              <w:lastRenderedPageBreak/>
              <w:t>Ārējā</w:t>
            </w:r>
          </w:p>
        </w:tc>
        <w:tc>
          <w:tcPr>
            <w:tcW w:w="1801" w:type="dxa"/>
            <w:vAlign w:val="center"/>
          </w:tcPr>
          <w:p w:rsidR="00D278F4" w:rsidRDefault="00635C3A">
            <w:pPr>
              <w:jc w:val="center"/>
              <w:rPr>
                <w:rFonts w:eastAsia="Calibri"/>
              </w:rPr>
            </w:pPr>
            <w:r>
              <w:rPr>
                <w:rFonts w:eastAsia="Calibri"/>
                <w:sz w:val="22"/>
              </w:rPr>
              <w:t>stop_id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386</w:t>
            </w:r>
          </w:p>
        </w:tc>
        <w:tc>
          <w:tcPr>
            <w:tcW w:w="1801" w:type="dxa"/>
            <w:vAlign w:val="center"/>
          </w:tcPr>
          <w:p w:rsidR="00D278F4" w:rsidRDefault="00635C3A">
            <w:pPr>
              <w:jc w:val="center"/>
              <w:rPr>
                <w:rFonts w:eastAsia="Calibri"/>
              </w:rPr>
            </w:pPr>
            <w:r>
              <w:rPr>
                <w:rFonts w:eastAsia="Calibri"/>
                <w:sz w:val="22"/>
              </w:rPr>
              <w:t>Ārēja atslēga, kas savieno ar Stops tabulu.</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stop_sequence</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Apstāšanās secība.</w:t>
            </w:r>
          </w:p>
        </w:tc>
      </w:tr>
    </w:tbl>
    <w:p w:rsidR="00D278F4" w:rsidRDefault="00D278F4"/>
    <w:p w:rsidR="00D278F4" w:rsidRDefault="00635C3A">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D278F4">
        <w:tc>
          <w:tcPr>
            <w:tcW w:w="1639" w:type="dxa"/>
            <w:vAlign w:val="center"/>
          </w:tcPr>
          <w:p w:rsidR="00D278F4" w:rsidRDefault="00635C3A">
            <w:pPr>
              <w:jc w:val="center"/>
              <w:rPr>
                <w:rFonts w:eastAsia="Calibri"/>
              </w:rPr>
            </w:pPr>
            <w:r>
              <w:rPr>
                <w:rFonts w:eastAsia="Calibri"/>
                <w:sz w:val="22"/>
              </w:rPr>
              <w:t>Atslēgas tips</w:t>
            </w:r>
          </w:p>
        </w:tc>
        <w:tc>
          <w:tcPr>
            <w:tcW w:w="1693" w:type="dxa"/>
            <w:vAlign w:val="center"/>
          </w:tcPr>
          <w:p w:rsidR="00D278F4" w:rsidRDefault="00635C3A">
            <w:pPr>
              <w:jc w:val="center"/>
              <w:rPr>
                <w:rFonts w:eastAsia="Calibri"/>
              </w:rPr>
            </w:pPr>
            <w:r>
              <w:rPr>
                <w:rFonts w:eastAsia="Calibri"/>
                <w:sz w:val="22"/>
              </w:rPr>
              <w:t>Kolonnu nosaukums</w:t>
            </w:r>
          </w:p>
        </w:tc>
        <w:tc>
          <w:tcPr>
            <w:tcW w:w="1606" w:type="dxa"/>
            <w:vAlign w:val="center"/>
          </w:tcPr>
          <w:p w:rsidR="00D278F4" w:rsidRDefault="00635C3A">
            <w:pPr>
              <w:jc w:val="center"/>
              <w:rPr>
                <w:rFonts w:eastAsia="Calibri"/>
              </w:rPr>
            </w:pPr>
            <w:r>
              <w:rPr>
                <w:rFonts w:eastAsia="Calibri"/>
                <w:sz w:val="22"/>
              </w:rPr>
              <w:t>Datu tips</w:t>
            </w:r>
          </w:p>
        </w:tc>
        <w:tc>
          <w:tcPr>
            <w:tcW w:w="2313" w:type="dxa"/>
            <w:vAlign w:val="center"/>
          </w:tcPr>
          <w:p w:rsidR="00D278F4" w:rsidRDefault="00635C3A">
            <w:pPr>
              <w:jc w:val="center"/>
              <w:rPr>
                <w:rFonts w:eastAsia="Calibri"/>
              </w:rPr>
            </w:pPr>
            <w:r>
              <w:rPr>
                <w:rFonts w:eastAsia="Calibri"/>
                <w:sz w:val="22"/>
              </w:rPr>
              <w:t>Piemērs</w:t>
            </w:r>
          </w:p>
        </w:tc>
        <w:tc>
          <w:tcPr>
            <w:tcW w:w="1752" w:type="dxa"/>
            <w:vAlign w:val="center"/>
          </w:tcPr>
          <w:p w:rsidR="00D278F4" w:rsidRDefault="00635C3A">
            <w:pPr>
              <w:jc w:val="center"/>
              <w:rPr>
                <w:rFonts w:eastAsia="Calibri"/>
              </w:rPr>
            </w:pPr>
            <w:r>
              <w:rPr>
                <w:rFonts w:eastAsia="Calibri"/>
                <w:sz w:val="22"/>
              </w:rPr>
              <w:t>Skaidrojums</w:t>
            </w:r>
          </w:p>
        </w:tc>
      </w:tr>
      <w:tr w:rsidR="00D278F4">
        <w:tc>
          <w:tcPr>
            <w:tcW w:w="1639" w:type="dxa"/>
            <w:vAlign w:val="center"/>
          </w:tcPr>
          <w:p w:rsidR="00D278F4" w:rsidRDefault="00635C3A">
            <w:pPr>
              <w:jc w:val="center"/>
              <w:rPr>
                <w:rFonts w:eastAsia="Calibri"/>
              </w:rPr>
            </w:pPr>
            <w:r>
              <w:rPr>
                <w:rFonts w:eastAsia="Calibri"/>
                <w:sz w:val="22"/>
              </w:rPr>
              <w:t>Primārā</w:t>
            </w:r>
          </w:p>
        </w:tc>
        <w:tc>
          <w:tcPr>
            <w:tcW w:w="1693" w:type="dxa"/>
            <w:vAlign w:val="center"/>
          </w:tcPr>
          <w:p w:rsidR="00D278F4" w:rsidRDefault="00635C3A">
            <w:pPr>
              <w:jc w:val="center"/>
              <w:rPr>
                <w:rFonts w:eastAsia="Calibri"/>
              </w:rPr>
            </w:pPr>
            <w:r>
              <w:rPr>
                <w:rFonts w:eastAsia="Calibri"/>
                <w:sz w:val="22"/>
              </w:rPr>
              <w:t>id</w:t>
            </w:r>
          </w:p>
        </w:tc>
        <w:tc>
          <w:tcPr>
            <w:tcW w:w="1606" w:type="dxa"/>
            <w:vAlign w:val="center"/>
          </w:tcPr>
          <w:p w:rsidR="00D278F4" w:rsidRDefault="00635C3A">
            <w:pPr>
              <w:jc w:val="center"/>
              <w:rPr>
                <w:rFonts w:eastAsia="Calibri"/>
              </w:rPr>
            </w:pPr>
            <w:r>
              <w:rPr>
                <w:rFonts w:eastAsia="Calibri"/>
                <w:sz w:val="22"/>
              </w:rPr>
              <w:t>integer</w:t>
            </w:r>
          </w:p>
        </w:tc>
        <w:tc>
          <w:tcPr>
            <w:tcW w:w="2313" w:type="dxa"/>
            <w:vAlign w:val="center"/>
          </w:tcPr>
          <w:p w:rsidR="00D278F4" w:rsidRDefault="00635C3A">
            <w:pPr>
              <w:jc w:val="center"/>
              <w:rPr>
                <w:rFonts w:eastAsia="Calibri"/>
              </w:rPr>
            </w:pPr>
            <w:r>
              <w:rPr>
                <w:rFonts w:eastAsia="Calibri"/>
                <w:sz w:val="22"/>
              </w:rPr>
              <w:t>2</w:t>
            </w:r>
          </w:p>
        </w:tc>
        <w:tc>
          <w:tcPr>
            <w:tcW w:w="1752" w:type="dxa"/>
            <w:vAlign w:val="center"/>
          </w:tcPr>
          <w:p w:rsidR="00D278F4" w:rsidRDefault="00635C3A">
            <w:pPr>
              <w:jc w:val="center"/>
              <w:rPr>
                <w:rFonts w:eastAsia="Calibri"/>
              </w:rPr>
            </w:pPr>
            <w:r>
              <w:rPr>
                <w:rFonts w:eastAsia="Calibri"/>
                <w:sz w:val="22"/>
              </w:rPr>
              <w:t>Stacijas identifikātors tabulā.</w:t>
            </w:r>
          </w:p>
        </w:tc>
      </w:tr>
      <w:tr w:rsidR="00D278F4">
        <w:tc>
          <w:tcPr>
            <w:tcW w:w="1639" w:type="dxa"/>
            <w:vAlign w:val="center"/>
          </w:tcPr>
          <w:p w:rsidR="00D278F4" w:rsidRDefault="00635C3A">
            <w:pPr>
              <w:jc w:val="center"/>
              <w:rPr>
                <w:rFonts w:eastAsia="Calibri"/>
              </w:rPr>
            </w:pPr>
            <w:r>
              <w:rPr>
                <w:rFonts w:eastAsia="Calibri"/>
                <w:sz w:val="22"/>
              </w:rPr>
              <w:t>Unikālā</w:t>
            </w:r>
          </w:p>
        </w:tc>
        <w:tc>
          <w:tcPr>
            <w:tcW w:w="1693" w:type="dxa"/>
            <w:vAlign w:val="center"/>
          </w:tcPr>
          <w:p w:rsidR="00D278F4" w:rsidRDefault="00635C3A">
            <w:pPr>
              <w:jc w:val="center"/>
              <w:rPr>
                <w:rFonts w:eastAsia="Calibri"/>
              </w:rPr>
            </w:pPr>
            <w:r>
              <w:rPr>
                <w:rFonts w:eastAsia="Calibri"/>
                <w:sz w:val="22"/>
              </w:rPr>
              <w:t>stop_id</w:t>
            </w:r>
          </w:p>
        </w:tc>
        <w:tc>
          <w:tcPr>
            <w:tcW w:w="1606" w:type="dxa"/>
            <w:vAlign w:val="center"/>
          </w:tcPr>
          <w:p w:rsidR="00D278F4" w:rsidRDefault="00635C3A">
            <w:pPr>
              <w:jc w:val="center"/>
              <w:rPr>
                <w:rFonts w:eastAsia="Calibri"/>
              </w:rPr>
            </w:pPr>
            <w:r>
              <w:rPr>
                <w:rFonts w:eastAsia="Calibri"/>
                <w:sz w:val="22"/>
              </w:rPr>
              <w:t>integer</w:t>
            </w:r>
          </w:p>
        </w:tc>
        <w:tc>
          <w:tcPr>
            <w:tcW w:w="2313" w:type="dxa"/>
            <w:vAlign w:val="center"/>
          </w:tcPr>
          <w:p w:rsidR="00D278F4" w:rsidRDefault="00635C3A">
            <w:pPr>
              <w:jc w:val="center"/>
              <w:rPr>
                <w:rFonts w:eastAsia="Calibri"/>
              </w:rPr>
            </w:pPr>
            <w:r>
              <w:rPr>
                <w:rFonts w:eastAsia="Calibri"/>
                <w:sz w:val="22"/>
              </w:rPr>
              <w:t>540</w:t>
            </w:r>
          </w:p>
        </w:tc>
        <w:tc>
          <w:tcPr>
            <w:tcW w:w="1752" w:type="dxa"/>
            <w:vAlign w:val="center"/>
          </w:tcPr>
          <w:p w:rsidR="00D278F4" w:rsidRDefault="00635C3A">
            <w:pPr>
              <w:jc w:val="center"/>
              <w:rPr>
                <w:rFonts w:eastAsia="Calibri"/>
              </w:rPr>
            </w:pPr>
            <w:r>
              <w:rPr>
                <w:rFonts w:eastAsia="Calibri"/>
                <w:sz w:val="22"/>
              </w:rPr>
              <w:t>Stacijas unikālais identifikātors.</w:t>
            </w:r>
          </w:p>
        </w:tc>
      </w:tr>
      <w:tr w:rsidR="00D278F4">
        <w:tc>
          <w:tcPr>
            <w:tcW w:w="1639" w:type="dxa"/>
            <w:vAlign w:val="center"/>
          </w:tcPr>
          <w:p w:rsidR="00D278F4" w:rsidRDefault="00635C3A">
            <w:pPr>
              <w:jc w:val="center"/>
              <w:rPr>
                <w:rFonts w:eastAsia="Calibri"/>
              </w:rPr>
            </w:pPr>
            <w:r>
              <w:rPr>
                <w:rFonts w:eastAsia="Calibri"/>
                <w:sz w:val="22"/>
              </w:rPr>
              <w:t>-</w:t>
            </w:r>
          </w:p>
        </w:tc>
        <w:tc>
          <w:tcPr>
            <w:tcW w:w="1693" w:type="dxa"/>
            <w:vAlign w:val="center"/>
          </w:tcPr>
          <w:p w:rsidR="00D278F4" w:rsidRDefault="00635C3A">
            <w:pPr>
              <w:jc w:val="center"/>
              <w:rPr>
                <w:rFonts w:eastAsia="Calibri"/>
              </w:rPr>
            </w:pPr>
            <w:r>
              <w:rPr>
                <w:rFonts w:eastAsia="Calibri"/>
                <w:sz w:val="22"/>
              </w:rPr>
              <w:t>name</w:t>
            </w:r>
          </w:p>
        </w:tc>
        <w:tc>
          <w:tcPr>
            <w:tcW w:w="1606" w:type="dxa"/>
            <w:vAlign w:val="center"/>
          </w:tcPr>
          <w:p w:rsidR="00D278F4" w:rsidRDefault="00635C3A">
            <w:pPr>
              <w:jc w:val="center"/>
              <w:rPr>
                <w:rFonts w:eastAsia="Calibri"/>
              </w:rPr>
            </w:pPr>
            <w:r>
              <w:rPr>
                <w:rFonts w:eastAsia="Calibri"/>
                <w:sz w:val="22"/>
              </w:rPr>
              <w:t>text</w:t>
            </w:r>
          </w:p>
        </w:tc>
        <w:tc>
          <w:tcPr>
            <w:tcW w:w="2313" w:type="dxa"/>
            <w:vAlign w:val="center"/>
          </w:tcPr>
          <w:p w:rsidR="00D278F4" w:rsidRDefault="00635C3A">
            <w:pPr>
              <w:jc w:val="center"/>
              <w:rPr>
                <w:rFonts w:eastAsia="Calibri"/>
              </w:rPr>
            </w:pPr>
            <w:r>
              <w:rPr>
                <w:rFonts w:eastAsia="Calibri"/>
                <w:sz w:val="22"/>
              </w:rPr>
              <w:t>Šmerlis</w:t>
            </w:r>
          </w:p>
        </w:tc>
        <w:tc>
          <w:tcPr>
            <w:tcW w:w="1752" w:type="dxa"/>
            <w:vAlign w:val="center"/>
          </w:tcPr>
          <w:p w:rsidR="00D278F4" w:rsidRDefault="00635C3A">
            <w:pPr>
              <w:jc w:val="center"/>
              <w:rPr>
                <w:rFonts w:eastAsia="Calibri"/>
              </w:rPr>
            </w:pPr>
            <w:r>
              <w:rPr>
                <w:rFonts w:eastAsia="Calibri"/>
                <w:sz w:val="22"/>
              </w:rPr>
              <w:t>Stacijas nosaukums.</w:t>
            </w:r>
          </w:p>
        </w:tc>
      </w:tr>
      <w:tr w:rsidR="00D278F4">
        <w:tc>
          <w:tcPr>
            <w:tcW w:w="1639" w:type="dxa"/>
            <w:vAlign w:val="center"/>
          </w:tcPr>
          <w:p w:rsidR="00D278F4" w:rsidRDefault="00635C3A">
            <w:pPr>
              <w:jc w:val="center"/>
              <w:rPr>
                <w:rFonts w:eastAsia="Calibri"/>
              </w:rPr>
            </w:pPr>
            <w:r>
              <w:rPr>
                <w:rFonts w:eastAsia="Calibri"/>
                <w:sz w:val="22"/>
              </w:rPr>
              <w:t>-</w:t>
            </w:r>
          </w:p>
        </w:tc>
        <w:tc>
          <w:tcPr>
            <w:tcW w:w="1693" w:type="dxa"/>
            <w:vAlign w:val="center"/>
          </w:tcPr>
          <w:p w:rsidR="00D278F4" w:rsidRDefault="00635C3A">
            <w:pPr>
              <w:jc w:val="center"/>
              <w:rPr>
                <w:rFonts w:eastAsia="Calibri"/>
              </w:rPr>
            </w:pPr>
            <w:r>
              <w:rPr>
                <w:rFonts w:eastAsia="Calibri"/>
                <w:sz w:val="22"/>
              </w:rPr>
              <w:t>latitude</w:t>
            </w:r>
          </w:p>
        </w:tc>
        <w:tc>
          <w:tcPr>
            <w:tcW w:w="1606" w:type="dxa"/>
            <w:vAlign w:val="center"/>
          </w:tcPr>
          <w:p w:rsidR="00D278F4" w:rsidRDefault="00635C3A">
            <w:pPr>
              <w:jc w:val="center"/>
              <w:rPr>
                <w:rFonts w:eastAsia="Calibri"/>
              </w:rPr>
            </w:pPr>
            <w:r>
              <w:rPr>
                <w:rFonts w:eastAsia="Calibri"/>
                <w:sz w:val="22"/>
              </w:rPr>
              <w:t>real</w:t>
            </w:r>
          </w:p>
        </w:tc>
        <w:tc>
          <w:tcPr>
            <w:tcW w:w="2313" w:type="dxa"/>
            <w:vAlign w:val="center"/>
          </w:tcPr>
          <w:p w:rsidR="00D278F4" w:rsidRDefault="00635C3A">
            <w:pPr>
              <w:jc w:val="center"/>
              <w:rPr>
                <w:rFonts w:eastAsia="Calibri"/>
              </w:rPr>
            </w:pPr>
            <w:r>
              <w:rPr>
                <w:rFonts w:eastAsia="Calibri"/>
                <w:sz w:val="22"/>
              </w:rPr>
              <w:t>56.985691761319885</w:t>
            </w:r>
          </w:p>
        </w:tc>
        <w:tc>
          <w:tcPr>
            <w:tcW w:w="1752" w:type="dxa"/>
            <w:vAlign w:val="center"/>
          </w:tcPr>
          <w:p w:rsidR="00D278F4" w:rsidRDefault="00635C3A">
            <w:pPr>
              <w:jc w:val="center"/>
              <w:rPr>
                <w:rFonts w:eastAsia="Calibri"/>
              </w:rPr>
            </w:pPr>
            <w:r>
              <w:rPr>
                <w:rFonts w:eastAsia="Calibri"/>
                <w:sz w:val="22"/>
              </w:rPr>
              <w:t>Stacijas platuma koordinātes.</w:t>
            </w:r>
          </w:p>
        </w:tc>
      </w:tr>
      <w:tr w:rsidR="00D278F4">
        <w:tc>
          <w:tcPr>
            <w:tcW w:w="1639" w:type="dxa"/>
            <w:vAlign w:val="center"/>
          </w:tcPr>
          <w:p w:rsidR="00D278F4" w:rsidRDefault="00635C3A">
            <w:pPr>
              <w:jc w:val="center"/>
              <w:rPr>
                <w:rFonts w:eastAsia="Calibri"/>
              </w:rPr>
            </w:pPr>
            <w:r>
              <w:rPr>
                <w:rFonts w:eastAsia="Calibri"/>
                <w:sz w:val="22"/>
              </w:rPr>
              <w:t>-</w:t>
            </w:r>
          </w:p>
        </w:tc>
        <w:tc>
          <w:tcPr>
            <w:tcW w:w="1693" w:type="dxa"/>
            <w:vAlign w:val="center"/>
          </w:tcPr>
          <w:p w:rsidR="00D278F4" w:rsidRDefault="00635C3A">
            <w:pPr>
              <w:jc w:val="center"/>
              <w:rPr>
                <w:rFonts w:eastAsia="Calibri"/>
              </w:rPr>
            </w:pPr>
            <w:r>
              <w:rPr>
                <w:rFonts w:eastAsia="Calibri"/>
                <w:sz w:val="22"/>
              </w:rPr>
              <w:t>longitude</w:t>
            </w:r>
          </w:p>
        </w:tc>
        <w:tc>
          <w:tcPr>
            <w:tcW w:w="1606" w:type="dxa"/>
            <w:vAlign w:val="center"/>
          </w:tcPr>
          <w:p w:rsidR="00D278F4" w:rsidRDefault="00635C3A">
            <w:pPr>
              <w:jc w:val="center"/>
              <w:rPr>
                <w:rFonts w:eastAsia="Calibri"/>
              </w:rPr>
            </w:pPr>
            <w:r>
              <w:rPr>
                <w:rFonts w:eastAsia="Calibri"/>
                <w:sz w:val="22"/>
              </w:rPr>
              <w:t>real</w:t>
            </w:r>
          </w:p>
        </w:tc>
        <w:tc>
          <w:tcPr>
            <w:tcW w:w="2313" w:type="dxa"/>
            <w:vAlign w:val="center"/>
          </w:tcPr>
          <w:p w:rsidR="00D278F4" w:rsidRDefault="00635C3A">
            <w:pPr>
              <w:jc w:val="center"/>
              <w:rPr>
                <w:rFonts w:eastAsia="Calibri"/>
              </w:rPr>
            </w:pPr>
            <w:r>
              <w:rPr>
                <w:rFonts w:eastAsia="Calibri"/>
                <w:sz w:val="22"/>
              </w:rPr>
              <w:t>24.200789366694472</w:t>
            </w:r>
          </w:p>
        </w:tc>
        <w:tc>
          <w:tcPr>
            <w:tcW w:w="1752" w:type="dxa"/>
            <w:vAlign w:val="center"/>
          </w:tcPr>
          <w:p w:rsidR="00D278F4" w:rsidRDefault="00635C3A">
            <w:pPr>
              <w:jc w:val="center"/>
              <w:rPr>
                <w:rFonts w:eastAsia="Calibri"/>
              </w:rPr>
            </w:pPr>
            <w:r>
              <w:rPr>
                <w:rFonts w:eastAsia="Calibri"/>
                <w:sz w:val="22"/>
              </w:rPr>
              <w:t>Stacijas garuma koordinātes.</w:t>
            </w:r>
          </w:p>
        </w:tc>
      </w:tr>
    </w:tbl>
    <w:p w:rsidR="00D278F4" w:rsidRDefault="00D278F4"/>
    <w:p w:rsidR="00D278F4" w:rsidRDefault="00635C3A">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D278F4">
        <w:tc>
          <w:tcPr>
            <w:tcW w:w="1800" w:type="dxa"/>
            <w:vAlign w:val="center"/>
          </w:tcPr>
          <w:p w:rsidR="00D278F4" w:rsidRDefault="00635C3A">
            <w:pPr>
              <w:jc w:val="center"/>
              <w:rPr>
                <w:rFonts w:eastAsia="Calibri"/>
              </w:rPr>
            </w:pPr>
            <w:r>
              <w:rPr>
                <w:rFonts w:eastAsia="Calibri"/>
                <w:sz w:val="22"/>
              </w:rPr>
              <w:t>Atslēgas tips</w:t>
            </w:r>
          </w:p>
        </w:tc>
        <w:tc>
          <w:tcPr>
            <w:tcW w:w="1801" w:type="dxa"/>
            <w:vAlign w:val="center"/>
          </w:tcPr>
          <w:p w:rsidR="00D278F4" w:rsidRDefault="00635C3A">
            <w:pPr>
              <w:jc w:val="center"/>
              <w:rPr>
                <w:rFonts w:eastAsia="Calibri"/>
              </w:rPr>
            </w:pPr>
            <w:r>
              <w:rPr>
                <w:rFonts w:eastAsia="Calibri"/>
                <w:sz w:val="22"/>
              </w:rPr>
              <w:t>Kolonnu nosaukums</w:t>
            </w:r>
          </w:p>
        </w:tc>
        <w:tc>
          <w:tcPr>
            <w:tcW w:w="1800" w:type="dxa"/>
            <w:vAlign w:val="center"/>
          </w:tcPr>
          <w:p w:rsidR="00D278F4" w:rsidRDefault="00635C3A">
            <w:pPr>
              <w:jc w:val="center"/>
              <w:rPr>
                <w:rFonts w:eastAsia="Calibri"/>
              </w:rPr>
            </w:pPr>
            <w:r>
              <w:rPr>
                <w:rFonts w:eastAsia="Calibri"/>
                <w:sz w:val="22"/>
              </w:rPr>
              <w:t>Datu tips</w:t>
            </w:r>
          </w:p>
        </w:tc>
        <w:tc>
          <w:tcPr>
            <w:tcW w:w="1801" w:type="dxa"/>
            <w:vAlign w:val="center"/>
          </w:tcPr>
          <w:p w:rsidR="00D278F4" w:rsidRDefault="00635C3A">
            <w:pPr>
              <w:jc w:val="center"/>
              <w:rPr>
                <w:rFonts w:eastAsia="Calibri"/>
              </w:rPr>
            </w:pPr>
            <w:r>
              <w:rPr>
                <w:rFonts w:eastAsia="Calibri"/>
                <w:sz w:val="22"/>
              </w:rPr>
              <w:t>Piemērs</w:t>
            </w:r>
          </w:p>
        </w:tc>
        <w:tc>
          <w:tcPr>
            <w:tcW w:w="1801" w:type="dxa"/>
            <w:vAlign w:val="center"/>
          </w:tcPr>
          <w:p w:rsidR="00D278F4" w:rsidRDefault="00635C3A">
            <w:pPr>
              <w:jc w:val="center"/>
              <w:rPr>
                <w:rFonts w:eastAsia="Calibri"/>
              </w:rPr>
            </w:pPr>
            <w:r>
              <w:rPr>
                <w:rFonts w:eastAsia="Calibri"/>
                <w:sz w:val="22"/>
              </w:rPr>
              <w:t>Skaidrojums</w:t>
            </w:r>
          </w:p>
        </w:tc>
      </w:tr>
      <w:tr w:rsidR="00D278F4">
        <w:tc>
          <w:tcPr>
            <w:tcW w:w="1800" w:type="dxa"/>
            <w:vAlign w:val="center"/>
          </w:tcPr>
          <w:p w:rsidR="00D278F4" w:rsidRDefault="00635C3A">
            <w:pPr>
              <w:jc w:val="center"/>
              <w:rPr>
                <w:rFonts w:eastAsia="Calibri"/>
              </w:rPr>
            </w:pPr>
            <w:r>
              <w:rPr>
                <w:rFonts w:eastAsia="Calibri"/>
                <w:sz w:val="22"/>
              </w:rPr>
              <w:t>Primārā</w:t>
            </w:r>
          </w:p>
        </w:tc>
        <w:tc>
          <w:tcPr>
            <w:tcW w:w="1801" w:type="dxa"/>
            <w:vAlign w:val="center"/>
          </w:tcPr>
          <w:p w:rsidR="00D278F4" w:rsidRDefault="00635C3A">
            <w:pPr>
              <w:jc w:val="center"/>
              <w:rPr>
                <w:rFonts w:eastAsia="Calibri"/>
              </w:rPr>
            </w:pPr>
            <w:r>
              <w:rPr>
                <w:rFonts w:eastAsia="Calibri"/>
                <w:sz w:val="22"/>
              </w:rPr>
              <w:t>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2</w:t>
            </w:r>
          </w:p>
        </w:tc>
        <w:tc>
          <w:tcPr>
            <w:tcW w:w="1801" w:type="dxa"/>
            <w:vAlign w:val="center"/>
          </w:tcPr>
          <w:p w:rsidR="00D278F4" w:rsidRDefault="00635C3A">
            <w:pPr>
              <w:jc w:val="center"/>
              <w:rPr>
                <w:rFonts w:eastAsia="Calibri"/>
              </w:rPr>
            </w:pPr>
            <w:r>
              <w:rPr>
                <w:rFonts w:eastAsia="Calibri"/>
                <w:sz w:val="22"/>
              </w:rPr>
              <w:t>Maršruta identifikātors tabulā.</w:t>
            </w:r>
          </w:p>
        </w:tc>
      </w:tr>
      <w:tr w:rsidR="00D278F4">
        <w:tc>
          <w:tcPr>
            <w:tcW w:w="1800" w:type="dxa"/>
            <w:vAlign w:val="center"/>
          </w:tcPr>
          <w:p w:rsidR="00D278F4" w:rsidRDefault="00635C3A">
            <w:pPr>
              <w:jc w:val="center"/>
              <w:rPr>
                <w:rFonts w:eastAsia="Calibri"/>
              </w:rPr>
            </w:pPr>
            <w:r>
              <w:rPr>
                <w:rFonts w:eastAsia="Calibri"/>
                <w:sz w:val="22"/>
              </w:rPr>
              <w:t>Ārējā</w:t>
            </w:r>
          </w:p>
        </w:tc>
        <w:tc>
          <w:tcPr>
            <w:tcW w:w="1801" w:type="dxa"/>
            <w:vAlign w:val="center"/>
          </w:tcPr>
          <w:p w:rsidR="00D278F4" w:rsidRDefault="00635C3A">
            <w:pPr>
              <w:jc w:val="center"/>
              <w:rPr>
                <w:rFonts w:eastAsia="Calibri"/>
              </w:rPr>
            </w:pPr>
            <w:r>
              <w:rPr>
                <w:rFonts w:eastAsia="Calibri"/>
                <w:sz w:val="22"/>
              </w:rPr>
              <w:t>route_id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3991</w:t>
            </w:r>
          </w:p>
        </w:tc>
        <w:tc>
          <w:tcPr>
            <w:tcW w:w="1801" w:type="dxa"/>
            <w:vAlign w:val="center"/>
          </w:tcPr>
          <w:p w:rsidR="00D278F4" w:rsidRDefault="00635C3A">
            <w:pPr>
              <w:jc w:val="center"/>
              <w:rPr>
                <w:rFonts w:eastAsia="Calibri"/>
              </w:rPr>
            </w:pPr>
            <w:r>
              <w:rPr>
                <w:rFonts w:eastAsia="Calibri"/>
                <w:sz w:val="22"/>
              </w:rPr>
              <w:t>Ārēja atslēga, kas savieno ar Routes tabulu.</w:t>
            </w:r>
          </w:p>
        </w:tc>
      </w:tr>
      <w:tr w:rsidR="00D278F4">
        <w:tc>
          <w:tcPr>
            <w:tcW w:w="1800" w:type="dxa"/>
            <w:vAlign w:val="center"/>
          </w:tcPr>
          <w:p w:rsidR="00D278F4" w:rsidRDefault="00635C3A">
            <w:pPr>
              <w:jc w:val="center"/>
              <w:rPr>
                <w:rFonts w:eastAsia="Calibri"/>
              </w:rPr>
            </w:pPr>
            <w:r>
              <w:rPr>
                <w:rFonts w:eastAsia="Calibri"/>
                <w:sz w:val="22"/>
              </w:rPr>
              <w:t>Ārējā</w:t>
            </w:r>
          </w:p>
        </w:tc>
        <w:tc>
          <w:tcPr>
            <w:tcW w:w="1801" w:type="dxa"/>
            <w:vAlign w:val="center"/>
          </w:tcPr>
          <w:p w:rsidR="00D278F4" w:rsidRDefault="00635C3A">
            <w:pPr>
              <w:jc w:val="center"/>
              <w:rPr>
                <w:rFonts w:eastAsia="Calibri"/>
              </w:rPr>
            </w:pPr>
            <w:r>
              <w:rPr>
                <w:rFonts w:eastAsia="Calibri"/>
                <w:sz w:val="22"/>
              </w:rPr>
              <w:t>service_id</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6101</w:t>
            </w:r>
          </w:p>
        </w:tc>
        <w:tc>
          <w:tcPr>
            <w:tcW w:w="1801" w:type="dxa"/>
            <w:vAlign w:val="center"/>
          </w:tcPr>
          <w:p w:rsidR="00D278F4" w:rsidRDefault="00635C3A">
            <w:pPr>
              <w:jc w:val="center"/>
              <w:rPr>
                <w:rFonts w:eastAsia="Calibri"/>
              </w:rPr>
            </w:pPr>
            <w:r>
              <w:rPr>
                <w:rFonts w:eastAsia="Calibri"/>
                <w:sz w:val="22"/>
              </w:rPr>
              <w:t>Ārēja atslēga, kas savieno ar Calendar tabulu.</w:t>
            </w:r>
          </w:p>
        </w:tc>
      </w:tr>
      <w:tr w:rsidR="00D278F4">
        <w:tc>
          <w:tcPr>
            <w:tcW w:w="1800" w:type="dxa"/>
            <w:vAlign w:val="center"/>
          </w:tcPr>
          <w:p w:rsidR="00D278F4" w:rsidRDefault="00635C3A">
            <w:pPr>
              <w:jc w:val="center"/>
              <w:rPr>
                <w:rFonts w:eastAsia="Calibri"/>
              </w:rPr>
            </w:pPr>
            <w:r>
              <w:rPr>
                <w:rFonts w:eastAsia="Calibri"/>
                <w:sz w:val="22"/>
              </w:rPr>
              <w:lastRenderedPageBreak/>
              <w:t>Unikālā</w:t>
            </w:r>
          </w:p>
        </w:tc>
        <w:tc>
          <w:tcPr>
            <w:tcW w:w="1801" w:type="dxa"/>
            <w:vAlign w:val="center"/>
          </w:tcPr>
          <w:p w:rsidR="00D278F4" w:rsidRDefault="00635C3A">
            <w:pPr>
              <w:jc w:val="center"/>
              <w:rPr>
                <w:rFonts w:eastAsia="Calibri"/>
              </w:rPr>
            </w:pPr>
            <w:r>
              <w:rPr>
                <w:rFonts w:eastAsia="Calibri"/>
                <w:sz w:val="22"/>
              </w:rPr>
              <w:t>trip_id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79863</w:t>
            </w:r>
          </w:p>
        </w:tc>
        <w:tc>
          <w:tcPr>
            <w:tcW w:w="1801" w:type="dxa"/>
            <w:vAlign w:val="center"/>
          </w:tcPr>
          <w:p w:rsidR="00D278F4" w:rsidRDefault="00635C3A">
            <w:pPr>
              <w:jc w:val="center"/>
              <w:rPr>
                <w:rFonts w:eastAsia="Calibri"/>
              </w:rPr>
            </w:pPr>
            <w:r>
              <w:rPr>
                <w:rFonts w:eastAsia="Calibri"/>
                <w:sz w:val="22"/>
              </w:rPr>
              <w:t>Reisa unikālais identifikātors.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headsign</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Rīga</w:t>
            </w:r>
          </w:p>
        </w:tc>
        <w:tc>
          <w:tcPr>
            <w:tcW w:w="1801" w:type="dxa"/>
            <w:vAlign w:val="center"/>
          </w:tcPr>
          <w:p w:rsidR="00D278F4" w:rsidRDefault="00635C3A">
            <w:pPr>
              <w:jc w:val="center"/>
              <w:rPr>
                <w:rFonts w:eastAsia="Calibri"/>
              </w:rPr>
            </w:pPr>
            <w:r>
              <w:rPr>
                <w:rFonts w:eastAsia="Calibri"/>
                <w:sz w:val="22"/>
              </w:rPr>
              <w:t>Maršruta galamērķa nosaukums.</w:t>
            </w:r>
          </w:p>
        </w:tc>
      </w:tr>
    </w:tbl>
    <w:p w:rsidR="00D278F4" w:rsidRDefault="00D278F4"/>
    <w:p w:rsidR="00D278F4" w:rsidRDefault="00635C3A">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D278F4">
        <w:tc>
          <w:tcPr>
            <w:tcW w:w="1800" w:type="dxa"/>
            <w:vAlign w:val="center"/>
          </w:tcPr>
          <w:p w:rsidR="00D278F4" w:rsidRDefault="00635C3A">
            <w:pPr>
              <w:jc w:val="center"/>
              <w:rPr>
                <w:rFonts w:eastAsia="Calibri"/>
              </w:rPr>
            </w:pPr>
            <w:r>
              <w:rPr>
                <w:rFonts w:eastAsia="Calibri"/>
                <w:sz w:val="22"/>
              </w:rPr>
              <w:t>Atslēgas tips</w:t>
            </w:r>
          </w:p>
        </w:tc>
        <w:tc>
          <w:tcPr>
            <w:tcW w:w="1801" w:type="dxa"/>
            <w:vAlign w:val="center"/>
          </w:tcPr>
          <w:p w:rsidR="00D278F4" w:rsidRDefault="00635C3A">
            <w:pPr>
              <w:jc w:val="center"/>
              <w:rPr>
                <w:rFonts w:eastAsia="Calibri"/>
              </w:rPr>
            </w:pPr>
            <w:r>
              <w:rPr>
                <w:rFonts w:eastAsia="Calibri"/>
                <w:sz w:val="22"/>
              </w:rPr>
              <w:t>Kolonnu nosaukums</w:t>
            </w:r>
          </w:p>
        </w:tc>
        <w:tc>
          <w:tcPr>
            <w:tcW w:w="1800" w:type="dxa"/>
            <w:vAlign w:val="center"/>
          </w:tcPr>
          <w:p w:rsidR="00D278F4" w:rsidRDefault="00635C3A">
            <w:pPr>
              <w:jc w:val="center"/>
              <w:rPr>
                <w:rFonts w:eastAsia="Calibri"/>
              </w:rPr>
            </w:pPr>
            <w:r>
              <w:rPr>
                <w:rFonts w:eastAsia="Calibri"/>
                <w:sz w:val="22"/>
              </w:rPr>
              <w:t>Datu tips</w:t>
            </w:r>
          </w:p>
        </w:tc>
        <w:tc>
          <w:tcPr>
            <w:tcW w:w="1801" w:type="dxa"/>
            <w:vAlign w:val="center"/>
          </w:tcPr>
          <w:p w:rsidR="00D278F4" w:rsidRDefault="00635C3A">
            <w:pPr>
              <w:jc w:val="center"/>
              <w:rPr>
                <w:rFonts w:eastAsia="Calibri"/>
              </w:rPr>
            </w:pPr>
            <w:r>
              <w:rPr>
                <w:rFonts w:eastAsia="Calibri"/>
                <w:sz w:val="22"/>
              </w:rPr>
              <w:t>Piemērs</w:t>
            </w:r>
          </w:p>
        </w:tc>
        <w:tc>
          <w:tcPr>
            <w:tcW w:w="1801" w:type="dxa"/>
            <w:vAlign w:val="center"/>
          </w:tcPr>
          <w:p w:rsidR="00D278F4" w:rsidRDefault="00635C3A">
            <w:pPr>
              <w:jc w:val="center"/>
              <w:rPr>
                <w:rFonts w:eastAsia="Calibri"/>
              </w:rPr>
            </w:pPr>
            <w:r>
              <w:rPr>
                <w:rFonts w:eastAsia="Calibri"/>
                <w:sz w:val="22"/>
              </w:rPr>
              <w:t>Skaidrojums</w:t>
            </w:r>
          </w:p>
        </w:tc>
      </w:tr>
      <w:tr w:rsidR="00D278F4">
        <w:tc>
          <w:tcPr>
            <w:tcW w:w="1800" w:type="dxa"/>
            <w:vAlign w:val="center"/>
          </w:tcPr>
          <w:p w:rsidR="00D278F4" w:rsidRDefault="00635C3A">
            <w:pPr>
              <w:jc w:val="center"/>
              <w:rPr>
                <w:rFonts w:eastAsia="Calibri"/>
              </w:rPr>
            </w:pPr>
            <w:r>
              <w:rPr>
                <w:rFonts w:eastAsia="Calibri"/>
                <w:sz w:val="22"/>
              </w:rPr>
              <w:t>Primārā</w:t>
            </w:r>
          </w:p>
        </w:tc>
        <w:tc>
          <w:tcPr>
            <w:tcW w:w="1801" w:type="dxa"/>
            <w:vAlign w:val="center"/>
          </w:tcPr>
          <w:p w:rsidR="00D278F4" w:rsidRDefault="00635C3A">
            <w:pPr>
              <w:jc w:val="center"/>
              <w:rPr>
                <w:rFonts w:eastAsia="Calibri"/>
              </w:rPr>
            </w:pPr>
            <w:r>
              <w:rPr>
                <w:rFonts w:eastAsia="Calibri"/>
                <w:sz w:val="22"/>
              </w:rPr>
              <w:t>id</w:t>
            </w:r>
          </w:p>
        </w:tc>
        <w:tc>
          <w:tcPr>
            <w:tcW w:w="1800" w:type="dxa"/>
            <w:vAlign w:val="center"/>
          </w:tcPr>
          <w:p w:rsidR="00D278F4" w:rsidRDefault="00635C3A">
            <w:pPr>
              <w:jc w:val="center"/>
              <w:rPr>
                <w:rFonts w:eastAsia="Calibri"/>
              </w:rPr>
            </w:pPr>
            <w:r>
              <w:rPr>
                <w:rFonts w:eastAsia="Calibri"/>
                <w:sz w:val="22"/>
              </w:rPr>
              <w:t>integer</w:t>
            </w:r>
          </w:p>
        </w:tc>
        <w:tc>
          <w:tcPr>
            <w:tcW w:w="1801" w:type="dxa"/>
            <w:vAlign w:val="center"/>
          </w:tcPr>
          <w:p w:rsidR="00D278F4" w:rsidRDefault="00635C3A">
            <w:pPr>
              <w:jc w:val="center"/>
              <w:rPr>
                <w:rFonts w:eastAsia="Calibri"/>
              </w:rPr>
            </w:pPr>
            <w:r>
              <w:rPr>
                <w:rFonts w:eastAsia="Calibri"/>
                <w:sz w:val="22"/>
              </w:rPr>
              <w:t>1</w:t>
            </w:r>
          </w:p>
        </w:tc>
        <w:tc>
          <w:tcPr>
            <w:tcW w:w="1801" w:type="dxa"/>
            <w:vAlign w:val="center"/>
          </w:tcPr>
          <w:p w:rsidR="00D278F4" w:rsidRDefault="00635C3A">
            <w:pPr>
              <w:jc w:val="center"/>
              <w:rPr>
                <w:rFonts w:eastAsia="Calibri"/>
              </w:rPr>
            </w:pPr>
            <w:r>
              <w:rPr>
                <w:rFonts w:eastAsia="Calibri"/>
                <w:sz w:val="22"/>
              </w:rPr>
              <w:t>Ziņu identifikātors tabulā.</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email</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test@test.com</w:t>
            </w:r>
          </w:p>
        </w:tc>
        <w:tc>
          <w:tcPr>
            <w:tcW w:w="1801" w:type="dxa"/>
            <w:vAlign w:val="center"/>
          </w:tcPr>
          <w:p w:rsidR="00D278F4" w:rsidRDefault="00635C3A">
            <w:pPr>
              <w:jc w:val="center"/>
              <w:rPr>
                <w:rFonts w:eastAsia="Calibri"/>
              </w:rPr>
            </w:pPr>
            <w:r>
              <w:rPr>
                <w:rFonts w:eastAsia="Calibri"/>
                <w:sz w:val="22"/>
              </w:rPr>
              <w:t>Lietotāja epasts.</w:t>
            </w:r>
          </w:p>
        </w:tc>
      </w:tr>
      <w:tr w:rsidR="00D278F4">
        <w:tc>
          <w:tcPr>
            <w:tcW w:w="1800" w:type="dxa"/>
            <w:vAlign w:val="center"/>
          </w:tcPr>
          <w:p w:rsidR="00D278F4" w:rsidRDefault="00635C3A">
            <w:pPr>
              <w:jc w:val="center"/>
              <w:rPr>
                <w:rFonts w:eastAsia="Calibri"/>
              </w:rPr>
            </w:pPr>
            <w:r>
              <w:rPr>
                <w:rFonts w:eastAsia="Calibri"/>
                <w:sz w:val="22"/>
              </w:rPr>
              <w:t>-</w:t>
            </w:r>
          </w:p>
        </w:tc>
        <w:tc>
          <w:tcPr>
            <w:tcW w:w="1801" w:type="dxa"/>
            <w:vAlign w:val="center"/>
          </w:tcPr>
          <w:p w:rsidR="00D278F4" w:rsidRDefault="00635C3A">
            <w:pPr>
              <w:jc w:val="center"/>
              <w:rPr>
                <w:rFonts w:eastAsia="Calibri"/>
              </w:rPr>
            </w:pPr>
            <w:r>
              <w:rPr>
                <w:rFonts w:eastAsia="Calibri"/>
                <w:sz w:val="22"/>
              </w:rPr>
              <w:t>message</w:t>
            </w:r>
          </w:p>
        </w:tc>
        <w:tc>
          <w:tcPr>
            <w:tcW w:w="1800" w:type="dxa"/>
            <w:vAlign w:val="center"/>
          </w:tcPr>
          <w:p w:rsidR="00D278F4" w:rsidRDefault="00635C3A">
            <w:pPr>
              <w:jc w:val="center"/>
              <w:rPr>
                <w:rFonts w:eastAsia="Calibri"/>
              </w:rPr>
            </w:pPr>
            <w:r>
              <w:rPr>
                <w:rFonts w:eastAsia="Calibri"/>
                <w:sz w:val="22"/>
              </w:rPr>
              <w:t>text</w:t>
            </w:r>
          </w:p>
        </w:tc>
        <w:tc>
          <w:tcPr>
            <w:tcW w:w="1801" w:type="dxa"/>
            <w:vAlign w:val="center"/>
          </w:tcPr>
          <w:p w:rsidR="00D278F4" w:rsidRDefault="00635C3A">
            <w:pPr>
              <w:jc w:val="center"/>
              <w:rPr>
                <w:rFonts w:eastAsia="Calibri"/>
              </w:rPr>
            </w:pPr>
            <w:r>
              <w:rPr>
                <w:rFonts w:eastAsia="Calibri"/>
                <w:sz w:val="22"/>
              </w:rPr>
              <w:t>Sūtu testētu ziņu bez konta.</w:t>
            </w:r>
          </w:p>
        </w:tc>
        <w:tc>
          <w:tcPr>
            <w:tcW w:w="1801" w:type="dxa"/>
            <w:vAlign w:val="center"/>
          </w:tcPr>
          <w:p w:rsidR="00D278F4" w:rsidRDefault="00635C3A">
            <w:pPr>
              <w:jc w:val="center"/>
              <w:rPr>
                <w:rFonts w:eastAsia="Calibri"/>
              </w:rPr>
            </w:pPr>
            <w:r>
              <w:rPr>
                <w:rFonts w:eastAsia="Calibri"/>
                <w:sz w:val="22"/>
              </w:rPr>
              <w:t>Lietotāja uzrakstīts ziņojums.</w:t>
            </w:r>
          </w:p>
        </w:tc>
      </w:tr>
    </w:tbl>
    <w:p w:rsidR="00D278F4" w:rsidRDefault="00D278F4"/>
    <w:p w:rsidR="00D278F4" w:rsidRDefault="00635C3A">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D278F4">
        <w:tc>
          <w:tcPr>
            <w:tcW w:w="1625" w:type="dxa"/>
            <w:vAlign w:val="center"/>
          </w:tcPr>
          <w:p w:rsidR="00D278F4" w:rsidRDefault="00635C3A">
            <w:pPr>
              <w:jc w:val="center"/>
              <w:rPr>
                <w:rFonts w:eastAsia="Calibri"/>
              </w:rPr>
            </w:pPr>
            <w:r>
              <w:rPr>
                <w:rFonts w:eastAsia="Calibri"/>
                <w:sz w:val="22"/>
              </w:rPr>
              <w:t>Atslēgas tips</w:t>
            </w:r>
          </w:p>
        </w:tc>
        <w:tc>
          <w:tcPr>
            <w:tcW w:w="1680" w:type="dxa"/>
            <w:vAlign w:val="center"/>
          </w:tcPr>
          <w:p w:rsidR="00D278F4" w:rsidRDefault="00635C3A">
            <w:pPr>
              <w:jc w:val="center"/>
              <w:rPr>
                <w:rFonts w:eastAsia="Calibri"/>
              </w:rPr>
            </w:pPr>
            <w:r>
              <w:rPr>
                <w:rFonts w:eastAsia="Calibri"/>
                <w:sz w:val="22"/>
              </w:rPr>
              <w:t>Kolonnu nosaukums</w:t>
            </w:r>
          </w:p>
        </w:tc>
        <w:tc>
          <w:tcPr>
            <w:tcW w:w="1589" w:type="dxa"/>
            <w:vAlign w:val="center"/>
          </w:tcPr>
          <w:p w:rsidR="00D278F4" w:rsidRDefault="00635C3A">
            <w:pPr>
              <w:jc w:val="center"/>
              <w:rPr>
                <w:rFonts w:eastAsia="Calibri"/>
              </w:rPr>
            </w:pPr>
            <w:r>
              <w:rPr>
                <w:rFonts w:eastAsia="Calibri"/>
                <w:sz w:val="22"/>
              </w:rPr>
              <w:t>Datu tips</w:t>
            </w:r>
          </w:p>
        </w:tc>
        <w:tc>
          <w:tcPr>
            <w:tcW w:w="2366" w:type="dxa"/>
            <w:vAlign w:val="center"/>
          </w:tcPr>
          <w:p w:rsidR="00D278F4" w:rsidRDefault="00635C3A">
            <w:pPr>
              <w:jc w:val="center"/>
              <w:rPr>
                <w:rFonts w:eastAsia="Calibri"/>
              </w:rPr>
            </w:pPr>
            <w:r>
              <w:rPr>
                <w:rFonts w:eastAsia="Calibri"/>
                <w:sz w:val="22"/>
              </w:rPr>
              <w:t>Piemērs</w:t>
            </w:r>
          </w:p>
        </w:tc>
        <w:tc>
          <w:tcPr>
            <w:tcW w:w="1743" w:type="dxa"/>
            <w:vAlign w:val="center"/>
          </w:tcPr>
          <w:p w:rsidR="00D278F4" w:rsidRDefault="00635C3A">
            <w:pPr>
              <w:jc w:val="center"/>
              <w:rPr>
                <w:rFonts w:eastAsia="Calibri"/>
              </w:rPr>
            </w:pPr>
            <w:r>
              <w:rPr>
                <w:rFonts w:eastAsia="Calibri"/>
                <w:sz w:val="22"/>
              </w:rPr>
              <w:t>Skaidrojums</w:t>
            </w:r>
          </w:p>
        </w:tc>
      </w:tr>
      <w:tr w:rsidR="00D278F4">
        <w:tc>
          <w:tcPr>
            <w:tcW w:w="1625" w:type="dxa"/>
            <w:vAlign w:val="center"/>
          </w:tcPr>
          <w:p w:rsidR="00D278F4" w:rsidRDefault="00635C3A">
            <w:pPr>
              <w:jc w:val="center"/>
              <w:rPr>
                <w:rFonts w:eastAsia="Calibri"/>
              </w:rPr>
            </w:pPr>
            <w:r>
              <w:rPr>
                <w:rFonts w:eastAsia="Calibri"/>
                <w:sz w:val="22"/>
              </w:rPr>
              <w:t>Primārā</w:t>
            </w:r>
          </w:p>
        </w:tc>
        <w:tc>
          <w:tcPr>
            <w:tcW w:w="1680" w:type="dxa"/>
            <w:vAlign w:val="center"/>
          </w:tcPr>
          <w:p w:rsidR="00D278F4" w:rsidRDefault="00635C3A">
            <w:pPr>
              <w:jc w:val="center"/>
              <w:rPr>
                <w:rFonts w:eastAsia="Calibri"/>
              </w:rPr>
            </w:pPr>
            <w:r>
              <w:rPr>
                <w:rFonts w:eastAsia="Calibri"/>
                <w:sz w:val="22"/>
              </w:rPr>
              <w:t>id</w:t>
            </w:r>
          </w:p>
        </w:tc>
        <w:tc>
          <w:tcPr>
            <w:tcW w:w="1589" w:type="dxa"/>
            <w:vAlign w:val="center"/>
          </w:tcPr>
          <w:p w:rsidR="00D278F4" w:rsidRDefault="00635C3A">
            <w:pPr>
              <w:jc w:val="center"/>
              <w:rPr>
                <w:rFonts w:eastAsia="Calibri"/>
              </w:rPr>
            </w:pPr>
            <w:r>
              <w:rPr>
                <w:rFonts w:eastAsia="Calibri"/>
                <w:sz w:val="22"/>
              </w:rPr>
              <w:t>integer</w:t>
            </w:r>
          </w:p>
        </w:tc>
        <w:tc>
          <w:tcPr>
            <w:tcW w:w="2366" w:type="dxa"/>
            <w:vAlign w:val="center"/>
          </w:tcPr>
          <w:p w:rsidR="00D278F4" w:rsidRDefault="00635C3A">
            <w:pPr>
              <w:jc w:val="center"/>
              <w:rPr>
                <w:rFonts w:eastAsia="Calibri"/>
              </w:rPr>
            </w:pPr>
            <w:r>
              <w:rPr>
                <w:rFonts w:eastAsia="Calibri"/>
                <w:sz w:val="22"/>
              </w:rPr>
              <w:t>1</w:t>
            </w:r>
          </w:p>
        </w:tc>
        <w:tc>
          <w:tcPr>
            <w:tcW w:w="1743" w:type="dxa"/>
            <w:vAlign w:val="center"/>
          </w:tcPr>
          <w:p w:rsidR="00D278F4" w:rsidRDefault="00635C3A">
            <w:pPr>
              <w:jc w:val="center"/>
              <w:rPr>
                <w:rFonts w:eastAsia="Calibri"/>
              </w:rPr>
            </w:pPr>
            <w:r>
              <w:rPr>
                <w:rFonts w:eastAsia="Calibri"/>
                <w:sz w:val="22"/>
              </w:rPr>
              <w:t>Lietotāju identifikātors tabulā.</w:t>
            </w:r>
          </w:p>
        </w:tc>
      </w:tr>
      <w:tr w:rsidR="00D278F4">
        <w:tc>
          <w:tcPr>
            <w:tcW w:w="1625" w:type="dxa"/>
            <w:vAlign w:val="center"/>
          </w:tcPr>
          <w:p w:rsidR="00D278F4" w:rsidRDefault="00635C3A">
            <w:pPr>
              <w:jc w:val="center"/>
              <w:rPr>
                <w:rFonts w:eastAsia="Calibri"/>
              </w:rPr>
            </w:pPr>
            <w:r>
              <w:rPr>
                <w:rFonts w:eastAsia="Calibri"/>
                <w:sz w:val="22"/>
              </w:rPr>
              <w:t>Unikāls</w:t>
            </w:r>
          </w:p>
        </w:tc>
        <w:tc>
          <w:tcPr>
            <w:tcW w:w="1680" w:type="dxa"/>
            <w:vAlign w:val="center"/>
          </w:tcPr>
          <w:p w:rsidR="00D278F4" w:rsidRDefault="00635C3A">
            <w:pPr>
              <w:jc w:val="center"/>
              <w:rPr>
                <w:rFonts w:eastAsia="Calibri"/>
              </w:rPr>
            </w:pPr>
            <w:r>
              <w:rPr>
                <w:rFonts w:eastAsia="Calibri"/>
                <w:sz w:val="22"/>
              </w:rPr>
              <w:t>username</w:t>
            </w:r>
          </w:p>
        </w:tc>
        <w:tc>
          <w:tcPr>
            <w:tcW w:w="1589" w:type="dxa"/>
            <w:vAlign w:val="center"/>
          </w:tcPr>
          <w:p w:rsidR="00D278F4" w:rsidRDefault="00635C3A">
            <w:pPr>
              <w:jc w:val="center"/>
              <w:rPr>
                <w:rFonts w:eastAsia="Calibri"/>
              </w:rPr>
            </w:pPr>
            <w:r>
              <w:rPr>
                <w:rFonts w:eastAsia="Calibri"/>
                <w:sz w:val="22"/>
              </w:rPr>
              <w:t>text</w:t>
            </w:r>
          </w:p>
        </w:tc>
        <w:tc>
          <w:tcPr>
            <w:tcW w:w="2366" w:type="dxa"/>
            <w:vAlign w:val="center"/>
          </w:tcPr>
          <w:p w:rsidR="00D278F4" w:rsidRDefault="00635C3A">
            <w:pPr>
              <w:jc w:val="center"/>
              <w:rPr>
                <w:rFonts w:eastAsia="Calibri"/>
              </w:rPr>
            </w:pPr>
            <w:r>
              <w:rPr>
                <w:rFonts w:eastAsia="Calibri"/>
                <w:sz w:val="22"/>
              </w:rPr>
              <w:t>Adminis342</w:t>
            </w:r>
          </w:p>
        </w:tc>
        <w:tc>
          <w:tcPr>
            <w:tcW w:w="1743" w:type="dxa"/>
            <w:vAlign w:val="center"/>
          </w:tcPr>
          <w:p w:rsidR="00D278F4" w:rsidRDefault="00635C3A">
            <w:pPr>
              <w:jc w:val="center"/>
              <w:rPr>
                <w:rFonts w:eastAsia="Calibri"/>
              </w:rPr>
            </w:pPr>
            <w:r>
              <w:rPr>
                <w:rFonts w:eastAsia="Calibri"/>
                <w:sz w:val="22"/>
              </w:rPr>
              <w:t>Lietotājvārds.</w:t>
            </w:r>
          </w:p>
        </w:tc>
      </w:tr>
      <w:tr w:rsidR="00D278F4">
        <w:tc>
          <w:tcPr>
            <w:tcW w:w="1625" w:type="dxa"/>
            <w:vAlign w:val="center"/>
          </w:tcPr>
          <w:p w:rsidR="00D278F4" w:rsidRDefault="00635C3A">
            <w:pPr>
              <w:jc w:val="center"/>
              <w:rPr>
                <w:rFonts w:eastAsia="Calibri"/>
              </w:rPr>
            </w:pPr>
            <w:r>
              <w:rPr>
                <w:rFonts w:eastAsia="Calibri"/>
                <w:sz w:val="22"/>
              </w:rPr>
              <w:t>Unikāls</w:t>
            </w:r>
          </w:p>
        </w:tc>
        <w:tc>
          <w:tcPr>
            <w:tcW w:w="1680" w:type="dxa"/>
            <w:vAlign w:val="center"/>
          </w:tcPr>
          <w:p w:rsidR="00D278F4" w:rsidRDefault="00635C3A">
            <w:pPr>
              <w:jc w:val="center"/>
              <w:rPr>
                <w:rFonts w:eastAsia="Calibri"/>
              </w:rPr>
            </w:pPr>
            <w:r>
              <w:rPr>
                <w:rFonts w:eastAsia="Calibri"/>
                <w:sz w:val="22"/>
              </w:rPr>
              <w:t>email</w:t>
            </w:r>
          </w:p>
        </w:tc>
        <w:tc>
          <w:tcPr>
            <w:tcW w:w="1589" w:type="dxa"/>
            <w:vAlign w:val="center"/>
          </w:tcPr>
          <w:p w:rsidR="00D278F4" w:rsidRDefault="00635C3A">
            <w:pPr>
              <w:jc w:val="center"/>
              <w:rPr>
                <w:rFonts w:eastAsia="Calibri"/>
              </w:rPr>
            </w:pPr>
            <w:r>
              <w:rPr>
                <w:rFonts w:eastAsia="Calibri"/>
                <w:sz w:val="22"/>
              </w:rPr>
              <w:t>text</w:t>
            </w:r>
          </w:p>
        </w:tc>
        <w:tc>
          <w:tcPr>
            <w:tcW w:w="2366" w:type="dxa"/>
            <w:vAlign w:val="center"/>
          </w:tcPr>
          <w:p w:rsidR="00D278F4" w:rsidRDefault="00635C3A">
            <w:pPr>
              <w:jc w:val="center"/>
              <w:rPr>
                <w:rFonts w:eastAsia="Calibri"/>
              </w:rPr>
            </w:pPr>
            <w:r>
              <w:rPr>
                <w:rFonts w:eastAsia="Calibri"/>
                <w:sz w:val="22"/>
              </w:rPr>
              <w:t>adminis342@test.com</w:t>
            </w:r>
          </w:p>
        </w:tc>
        <w:tc>
          <w:tcPr>
            <w:tcW w:w="1743" w:type="dxa"/>
            <w:vAlign w:val="center"/>
          </w:tcPr>
          <w:p w:rsidR="00D278F4" w:rsidRDefault="00635C3A">
            <w:pPr>
              <w:jc w:val="center"/>
              <w:rPr>
                <w:rFonts w:eastAsia="Calibri"/>
              </w:rPr>
            </w:pPr>
            <w:r>
              <w:rPr>
                <w:rFonts w:eastAsia="Calibri"/>
                <w:sz w:val="22"/>
              </w:rPr>
              <w:t>Lietotāja epasts</w:t>
            </w:r>
          </w:p>
        </w:tc>
      </w:tr>
      <w:tr w:rsidR="00D278F4">
        <w:tc>
          <w:tcPr>
            <w:tcW w:w="1625" w:type="dxa"/>
            <w:vAlign w:val="center"/>
          </w:tcPr>
          <w:p w:rsidR="00D278F4" w:rsidRDefault="00635C3A">
            <w:pPr>
              <w:jc w:val="center"/>
              <w:rPr>
                <w:rFonts w:eastAsia="Calibri"/>
              </w:rPr>
            </w:pPr>
            <w:r>
              <w:rPr>
                <w:rFonts w:eastAsia="Calibri"/>
                <w:sz w:val="22"/>
              </w:rPr>
              <w:t>-</w:t>
            </w:r>
          </w:p>
        </w:tc>
        <w:tc>
          <w:tcPr>
            <w:tcW w:w="1680" w:type="dxa"/>
            <w:vAlign w:val="center"/>
          </w:tcPr>
          <w:p w:rsidR="00D278F4" w:rsidRDefault="00635C3A">
            <w:pPr>
              <w:jc w:val="center"/>
              <w:rPr>
                <w:rFonts w:eastAsia="Calibri"/>
              </w:rPr>
            </w:pPr>
            <w:r>
              <w:rPr>
                <w:rFonts w:eastAsia="Calibri"/>
                <w:sz w:val="22"/>
              </w:rPr>
              <w:t>rights</w:t>
            </w:r>
          </w:p>
        </w:tc>
        <w:tc>
          <w:tcPr>
            <w:tcW w:w="1589" w:type="dxa"/>
            <w:vAlign w:val="center"/>
          </w:tcPr>
          <w:p w:rsidR="00D278F4" w:rsidRDefault="00635C3A">
            <w:pPr>
              <w:jc w:val="center"/>
              <w:rPr>
                <w:rFonts w:eastAsia="Calibri"/>
              </w:rPr>
            </w:pPr>
            <w:r>
              <w:rPr>
                <w:rFonts w:eastAsia="Calibri"/>
                <w:sz w:val="22"/>
              </w:rPr>
              <w:t>text</w:t>
            </w:r>
          </w:p>
        </w:tc>
        <w:tc>
          <w:tcPr>
            <w:tcW w:w="2366" w:type="dxa"/>
            <w:vAlign w:val="center"/>
          </w:tcPr>
          <w:p w:rsidR="00D278F4" w:rsidRDefault="00635C3A">
            <w:pPr>
              <w:jc w:val="center"/>
              <w:rPr>
                <w:rFonts w:eastAsia="Calibri"/>
              </w:rPr>
            </w:pPr>
            <w:r>
              <w:rPr>
                <w:rFonts w:eastAsia="Calibri"/>
                <w:sz w:val="22"/>
              </w:rPr>
              <w:t>administrators vai lietotajs</w:t>
            </w:r>
          </w:p>
        </w:tc>
        <w:tc>
          <w:tcPr>
            <w:tcW w:w="1743" w:type="dxa"/>
            <w:vAlign w:val="center"/>
          </w:tcPr>
          <w:p w:rsidR="00D278F4" w:rsidRDefault="00635C3A">
            <w:pPr>
              <w:jc w:val="center"/>
              <w:rPr>
                <w:rFonts w:eastAsia="Calibri"/>
              </w:rPr>
            </w:pPr>
            <w:r>
              <w:rPr>
                <w:rFonts w:eastAsia="Calibri"/>
                <w:sz w:val="22"/>
              </w:rPr>
              <w:t>Lietotāja tiesības.</w:t>
            </w:r>
          </w:p>
        </w:tc>
      </w:tr>
      <w:tr w:rsidR="00D278F4">
        <w:tc>
          <w:tcPr>
            <w:tcW w:w="1625" w:type="dxa"/>
            <w:vAlign w:val="center"/>
          </w:tcPr>
          <w:p w:rsidR="00D278F4" w:rsidRDefault="00635C3A">
            <w:pPr>
              <w:jc w:val="center"/>
              <w:rPr>
                <w:rFonts w:eastAsia="Calibri"/>
              </w:rPr>
            </w:pPr>
            <w:r>
              <w:rPr>
                <w:rFonts w:eastAsia="Calibri"/>
                <w:sz w:val="22"/>
              </w:rPr>
              <w:t>-</w:t>
            </w:r>
          </w:p>
        </w:tc>
        <w:tc>
          <w:tcPr>
            <w:tcW w:w="1680" w:type="dxa"/>
            <w:vAlign w:val="center"/>
          </w:tcPr>
          <w:p w:rsidR="00D278F4" w:rsidRDefault="00635C3A">
            <w:pPr>
              <w:jc w:val="center"/>
              <w:rPr>
                <w:rFonts w:eastAsia="Calibri"/>
              </w:rPr>
            </w:pPr>
            <w:r>
              <w:rPr>
                <w:rFonts w:eastAsia="Calibri"/>
                <w:sz w:val="22"/>
              </w:rPr>
              <w:t>password</w:t>
            </w:r>
          </w:p>
        </w:tc>
        <w:tc>
          <w:tcPr>
            <w:tcW w:w="1589" w:type="dxa"/>
            <w:vAlign w:val="center"/>
          </w:tcPr>
          <w:p w:rsidR="00D278F4" w:rsidRDefault="00635C3A">
            <w:pPr>
              <w:jc w:val="center"/>
              <w:rPr>
                <w:rFonts w:eastAsia="Calibri"/>
              </w:rPr>
            </w:pPr>
            <w:r>
              <w:rPr>
                <w:rFonts w:eastAsia="Calibri"/>
                <w:sz w:val="22"/>
              </w:rPr>
              <w:t>text</w:t>
            </w:r>
          </w:p>
        </w:tc>
        <w:tc>
          <w:tcPr>
            <w:tcW w:w="2366" w:type="dxa"/>
            <w:vAlign w:val="center"/>
          </w:tcPr>
          <w:p w:rsidR="00D278F4" w:rsidRDefault="00635C3A">
            <w:pPr>
              <w:jc w:val="center"/>
              <w:rPr>
                <w:rFonts w:eastAsia="Calibri"/>
              </w:rPr>
            </w:pPr>
            <w:r>
              <w:rPr>
                <w:rFonts w:eastAsia="Calibri"/>
                <w:sz w:val="22"/>
              </w:rPr>
              <w:t>$2y$10$MdXUn UM3WX4P0u  92kopLG.vG 6pkoxefWpa UWgxkNs2ms Uxv.i/QIS</w:t>
            </w:r>
          </w:p>
        </w:tc>
        <w:tc>
          <w:tcPr>
            <w:tcW w:w="1743" w:type="dxa"/>
            <w:vAlign w:val="center"/>
          </w:tcPr>
          <w:p w:rsidR="00D278F4" w:rsidRDefault="00635C3A">
            <w:pPr>
              <w:jc w:val="center"/>
              <w:rPr>
                <w:rFonts w:eastAsia="Calibri"/>
              </w:rPr>
            </w:pPr>
            <w:r>
              <w:rPr>
                <w:rFonts w:eastAsia="Calibri"/>
                <w:sz w:val="22"/>
              </w:rPr>
              <w:t>Lietotāja nohešotā parole.</w:t>
            </w:r>
          </w:p>
        </w:tc>
      </w:tr>
    </w:tbl>
    <w:p w:rsidR="00D278F4" w:rsidRDefault="00D278F4"/>
    <w:p w:rsidR="00D278F4" w:rsidRDefault="00D278F4"/>
    <w:p w:rsidR="00D278F4" w:rsidRDefault="00635C3A">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D278F4">
        <w:tc>
          <w:tcPr>
            <w:tcW w:w="1253" w:type="dxa"/>
            <w:vAlign w:val="center"/>
          </w:tcPr>
          <w:p w:rsidR="00D278F4" w:rsidRDefault="00635C3A">
            <w:pPr>
              <w:jc w:val="center"/>
              <w:rPr>
                <w:rFonts w:eastAsia="Calibri"/>
              </w:rPr>
            </w:pPr>
            <w:r>
              <w:rPr>
                <w:rFonts w:eastAsia="Calibri"/>
                <w:sz w:val="22"/>
              </w:rPr>
              <w:t>Atslēgas tips</w:t>
            </w:r>
          </w:p>
        </w:tc>
        <w:tc>
          <w:tcPr>
            <w:tcW w:w="1407" w:type="dxa"/>
            <w:vAlign w:val="center"/>
          </w:tcPr>
          <w:p w:rsidR="00D278F4" w:rsidRDefault="00635C3A">
            <w:pPr>
              <w:jc w:val="center"/>
              <w:rPr>
                <w:rFonts w:eastAsia="Calibri"/>
              </w:rPr>
            </w:pPr>
            <w:r>
              <w:rPr>
                <w:rFonts w:eastAsia="Calibri"/>
                <w:sz w:val="22"/>
              </w:rPr>
              <w:t>Kolonnu nosaukums</w:t>
            </w:r>
          </w:p>
        </w:tc>
        <w:tc>
          <w:tcPr>
            <w:tcW w:w="1157" w:type="dxa"/>
            <w:vAlign w:val="center"/>
          </w:tcPr>
          <w:p w:rsidR="00D278F4" w:rsidRDefault="00635C3A">
            <w:pPr>
              <w:jc w:val="center"/>
              <w:rPr>
                <w:rFonts w:eastAsia="Calibri"/>
              </w:rPr>
            </w:pPr>
            <w:r>
              <w:rPr>
                <w:rFonts w:eastAsia="Calibri"/>
                <w:sz w:val="22"/>
              </w:rPr>
              <w:t>Datu tips</w:t>
            </w:r>
          </w:p>
        </w:tc>
        <w:tc>
          <w:tcPr>
            <w:tcW w:w="3795" w:type="dxa"/>
            <w:vAlign w:val="center"/>
          </w:tcPr>
          <w:p w:rsidR="00D278F4" w:rsidRDefault="00635C3A">
            <w:pPr>
              <w:jc w:val="center"/>
              <w:rPr>
                <w:rFonts w:eastAsia="Calibri"/>
              </w:rPr>
            </w:pPr>
            <w:r>
              <w:rPr>
                <w:rFonts w:eastAsia="Calibri"/>
                <w:sz w:val="22"/>
              </w:rPr>
              <w:t>Piemērs</w:t>
            </w:r>
          </w:p>
        </w:tc>
        <w:tc>
          <w:tcPr>
            <w:tcW w:w="1391" w:type="dxa"/>
            <w:vAlign w:val="center"/>
          </w:tcPr>
          <w:p w:rsidR="00D278F4" w:rsidRDefault="00635C3A">
            <w:pPr>
              <w:jc w:val="center"/>
              <w:rPr>
                <w:rFonts w:eastAsia="Calibri"/>
              </w:rPr>
            </w:pPr>
            <w:r>
              <w:rPr>
                <w:rFonts w:eastAsia="Calibri"/>
                <w:sz w:val="22"/>
              </w:rPr>
              <w:t>Skaidrojums</w:t>
            </w:r>
          </w:p>
        </w:tc>
      </w:tr>
      <w:tr w:rsidR="00D278F4">
        <w:tc>
          <w:tcPr>
            <w:tcW w:w="1253" w:type="dxa"/>
            <w:vAlign w:val="center"/>
          </w:tcPr>
          <w:p w:rsidR="00D278F4" w:rsidRDefault="00635C3A">
            <w:pPr>
              <w:jc w:val="center"/>
              <w:rPr>
                <w:rFonts w:eastAsia="Calibri"/>
              </w:rPr>
            </w:pPr>
            <w:r>
              <w:rPr>
                <w:rFonts w:eastAsia="Calibri"/>
                <w:sz w:val="22"/>
              </w:rPr>
              <w:t>Primārā</w:t>
            </w:r>
          </w:p>
        </w:tc>
        <w:tc>
          <w:tcPr>
            <w:tcW w:w="1407" w:type="dxa"/>
            <w:vAlign w:val="center"/>
          </w:tcPr>
          <w:p w:rsidR="00D278F4" w:rsidRDefault="00635C3A">
            <w:pPr>
              <w:jc w:val="center"/>
              <w:rPr>
                <w:rFonts w:eastAsia="Calibri"/>
              </w:rPr>
            </w:pPr>
            <w:r>
              <w:rPr>
                <w:rFonts w:eastAsia="Calibri"/>
                <w:sz w:val="22"/>
              </w:rPr>
              <w:t>id</w:t>
            </w:r>
          </w:p>
        </w:tc>
        <w:tc>
          <w:tcPr>
            <w:tcW w:w="1157" w:type="dxa"/>
            <w:vAlign w:val="center"/>
          </w:tcPr>
          <w:p w:rsidR="00D278F4" w:rsidRDefault="00635C3A">
            <w:pPr>
              <w:jc w:val="center"/>
              <w:rPr>
                <w:rFonts w:eastAsia="Calibri"/>
              </w:rPr>
            </w:pPr>
            <w:r>
              <w:rPr>
                <w:rFonts w:eastAsia="Calibri"/>
                <w:sz w:val="22"/>
              </w:rPr>
              <w:t>integer</w:t>
            </w:r>
          </w:p>
        </w:tc>
        <w:tc>
          <w:tcPr>
            <w:tcW w:w="3795" w:type="dxa"/>
            <w:vAlign w:val="center"/>
          </w:tcPr>
          <w:p w:rsidR="00D278F4" w:rsidRDefault="00635C3A">
            <w:pPr>
              <w:jc w:val="center"/>
              <w:rPr>
                <w:rFonts w:eastAsia="Calibri"/>
              </w:rPr>
            </w:pPr>
            <w:r>
              <w:rPr>
                <w:rFonts w:eastAsia="Calibri"/>
                <w:sz w:val="22"/>
              </w:rPr>
              <w:t>3</w:t>
            </w:r>
          </w:p>
        </w:tc>
        <w:tc>
          <w:tcPr>
            <w:tcW w:w="1391" w:type="dxa"/>
            <w:vAlign w:val="center"/>
          </w:tcPr>
          <w:p w:rsidR="00D278F4" w:rsidRDefault="00635C3A">
            <w:pPr>
              <w:jc w:val="center"/>
              <w:rPr>
                <w:rFonts w:eastAsia="Calibri"/>
              </w:rPr>
            </w:pPr>
            <w:r>
              <w:rPr>
                <w:rFonts w:eastAsia="Calibri"/>
                <w:sz w:val="22"/>
              </w:rPr>
              <w:t>Paziņojuma identifikātors tabulā.</w:t>
            </w:r>
          </w:p>
        </w:tc>
      </w:tr>
      <w:tr w:rsidR="00D278F4">
        <w:tc>
          <w:tcPr>
            <w:tcW w:w="1253" w:type="dxa"/>
            <w:vAlign w:val="center"/>
          </w:tcPr>
          <w:p w:rsidR="00D278F4" w:rsidRDefault="00635C3A">
            <w:pPr>
              <w:jc w:val="center"/>
              <w:rPr>
                <w:rFonts w:eastAsia="Calibri"/>
              </w:rPr>
            </w:pPr>
            <w:r>
              <w:rPr>
                <w:rFonts w:eastAsia="Calibri"/>
                <w:sz w:val="22"/>
              </w:rPr>
              <w:t>-</w:t>
            </w:r>
          </w:p>
        </w:tc>
        <w:tc>
          <w:tcPr>
            <w:tcW w:w="1407" w:type="dxa"/>
            <w:vAlign w:val="center"/>
          </w:tcPr>
          <w:p w:rsidR="00D278F4" w:rsidRDefault="00635C3A">
            <w:pPr>
              <w:jc w:val="center"/>
              <w:rPr>
                <w:rFonts w:eastAsia="Calibri"/>
              </w:rPr>
            </w:pPr>
            <w:r>
              <w:rPr>
                <w:rFonts w:eastAsia="Calibri"/>
                <w:sz w:val="22"/>
              </w:rPr>
              <w:t>title</w:t>
            </w:r>
          </w:p>
        </w:tc>
        <w:tc>
          <w:tcPr>
            <w:tcW w:w="1157" w:type="dxa"/>
            <w:vAlign w:val="center"/>
          </w:tcPr>
          <w:p w:rsidR="00D278F4" w:rsidRDefault="00635C3A">
            <w:pPr>
              <w:jc w:val="center"/>
              <w:rPr>
                <w:rFonts w:eastAsia="Calibri"/>
              </w:rPr>
            </w:pPr>
            <w:r>
              <w:rPr>
                <w:rFonts w:eastAsia="Calibri"/>
                <w:sz w:val="22"/>
              </w:rPr>
              <w:t>text</w:t>
            </w:r>
          </w:p>
        </w:tc>
        <w:tc>
          <w:tcPr>
            <w:tcW w:w="3795" w:type="dxa"/>
            <w:vAlign w:val="center"/>
          </w:tcPr>
          <w:p w:rsidR="00D278F4" w:rsidRDefault="00635C3A">
            <w:pPr>
              <w:jc w:val="center"/>
              <w:rPr>
                <w:rFonts w:eastAsia="Calibri"/>
              </w:rPr>
            </w:pPr>
            <w:r>
              <w:rPr>
                <w:rFonts w:eastAsia="Calibri"/>
                <w:sz w:val="22"/>
              </w:rPr>
              <w:t>[Izmaiņas] Skultes un Siguldas virzienā mainīsies vilcienu kustības saraksts</w:t>
            </w:r>
          </w:p>
        </w:tc>
        <w:tc>
          <w:tcPr>
            <w:tcW w:w="1391" w:type="dxa"/>
            <w:vAlign w:val="center"/>
          </w:tcPr>
          <w:p w:rsidR="00D278F4" w:rsidRDefault="00635C3A">
            <w:pPr>
              <w:jc w:val="center"/>
              <w:rPr>
                <w:rFonts w:eastAsia="Calibri"/>
              </w:rPr>
            </w:pPr>
            <w:r>
              <w:rPr>
                <w:rFonts w:eastAsia="Calibri"/>
                <w:sz w:val="22"/>
              </w:rPr>
              <w:t>Paziņojuma virsraksts latviešu valodā.</w:t>
            </w:r>
          </w:p>
        </w:tc>
      </w:tr>
      <w:tr w:rsidR="00D278F4">
        <w:tc>
          <w:tcPr>
            <w:tcW w:w="1253" w:type="dxa"/>
            <w:vAlign w:val="center"/>
          </w:tcPr>
          <w:p w:rsidR="00D278F4" w:rsidRDefault="00635C3A">
            <w:pPr>
              <w:jc w:val="center"/>
              <w:rPr>
                <w:rFonts w:eastAsia="Calibri"/>
              </w:rPr>
            </w:pPr>
            <w:r>
              <w:rPr>
                <w:rFonts w:eastAsia="Calibri"/>
                <w:sz w:val="22"/>
              </w:rPr>
              <w:t>-</w:t>
            </w:r>
          </w:p>
        </w:tc>
        <w:tc>
          <w:tcPr>
            <w:tcW w:w="1407" w:type="dxa"/>
            <w:vAlign w:val="center"/>
          </w:tcPr>
          <w:p w:rsidR="00D278F4" w:rsidRDefault="00635C3A">
            <w:pPr>
              <w:jc w:val="center"/>
              <w:rPr>
                <w:rFonts w:eastAsia="Calibri"/>
              </w:rPr>
            </w:pPr>
            <w:r>
              <w:rPr>
                <w:rFonts w:eastAsia="Calibri"/>
                <w:sz w:val="22"/>
              </w:rPr>
              <w:t>image</w:t>
            </w:r>
          </w:p>
        </w:tc>
        <w:tc>
          <w:tcPr>
            <w:tcW w:w="1157" w:type="dxa"/>
            <w:vAlign w:val="center"/>
          </w:tcPr>
          <w:p w:rsidR="00D278F4" w:rsidRDefault="00635C3A">
            <w:pPr>
              <w:jc w:val="center"/>
              <w:rPr>
                <w:rFonts w:eastAsia="Calibri"/>
              </w:rPr>
            </w:pPr>
            <w:r>
              <w:rPr>
                <w:rFonts w:eastAsia="Calibri"/>
                <w:sz w:val="22"/>
              </w:rPr>
              <w:t>text</w:t>
            </w:r>
          </w:p>
        </w:tc>
        <w:tc>
          <w:tcPr>
            <w:tcW w:w="3795" w:type="dxa"/>
            <w:vAlign w:val="center"/>
          </w:tcPr>
          <w:p w:rsidR="00D278F4" w:rsidRDefault="00635C3A">
            <w:pPr>
              <w:jc w:val="center"/>
              <w:rPr>
                <w:rFonts w:eastAsia="Calibri"/>
              </w:rPr>
            </w:pPr>
            <w:r>
              <w:rPr>
                <w:rFonts w:eastAsia="Calibri"/>
                <w:sz w:val="22"/>
              </w:rPr>
              <w:t>icons/notifications/7516-2026.02.11-Jaunumi_vilciens_web_700x400.png</w:t>
            </w:r>
          </w:p>
        </w:tc>
        <w:tc>
          <w:tcPr>
            <w:tcW w:w="1391" w:type="dxa"/>
            <w:vAlign w:val="center"/>
          </w:tcPr>
          <w:p w:rsidR="00D278F4" w:rsidRDefault="00635C3A">
            <w:pPr>
              <w:jc w:val="center"/>
              <w:rPr>
                <w:rFonts w:eastAsia="Calibri"/>
              </w:rPr>
            </w:pPr>
            <w:r>
              <w:rPr>
                <w:rFonts w:eastAsia="Calibri"/>
                <w:sz w:val="22"/>
              </w:rPr>
              <w:t>Paziņojuma attēla atrašanās vieta.</w:t>
            </w:r>
          </w:p>
        </w:tc>
      </w:tr>
      <w:tr w:rsidR="00D278F4">
        <w:tc>
          <w:tcPr>
            <w:tcW w:w="1253" w:type="dxa"/>
            <w:vAlign w:val="center"/>
          </w:tcPr>
          <w:p w:rsidR="00D278F4" w:rsidRDefault="00635C3A">
            <w:pPr>
              <w:jc w:val="center"/>
              <w:rPr>
                <w:rFonts w:eastAsia="Calibri"/>
              </w:rPr>
            </w:pPr>
            <w:r>
              <w:rPr>
                <w:rFonts w:eastAsia="Calibri"/>
                <w:sz w:val="22"/>
              </w:rPr>
              <w:t>-</w:t>
            </w:r>
          </w:p>
        </w:tc>
        <w:tc>
          <w:tcPr>
            <w:tcW w:w="1407" w:type="dxa"/>
            <w:vAlign w:val="center"/>
          </w:tcPr>
          <w:p w:rsidR="00D278F4" w:rsidRDefault="00635C3A">
            <w:pPr>
              <w:jc w:val="center"/>
              <w:rPr>
                <w:rFonts w:eastAsia="Calibri"/>
              </w:rPr>
            </w:pPr>
            <w:r>
              <w:rPr>
                <w:rFonts w:eastAsia="Calibri"/>
                <w:sz w:val="22"/>
              </w:rPr>
              <w:t>info</w:t>
            </w:r>
          </w:p>
        </w:tc>
        <w:tc>
          <w:tcPr>
            <w:tcW w:w="1157" w:type="dxa"/>
            <w:vAlign w:val="center"/>
          </w:tcPr>
          <w:p w:rsidR="00D278F4" w:rsidRDefault="00635C3A">
            <w:pPr>
              <w:jc w:val="center"/>
              <w:rPr>
                <w:rFonts w:eastAsia="Calibri"/>
              </w:rPr>
            </w:pPr>
            <w:r>
              <w:rPr>
                <w:rFonts w:eastAsia="Calibri"/>
                <w:sz w:val="22"/>
              </w:rPr>
              <w:t>text</w:t>
            </w:r>
          </w:p>
        </w:tc>
        <w:tc>
          <w:tcPr>
            <w:tcW w:w="3795" w:type="dxa"/>
            <w:vAlign w:val="center"/>
          </w:tcPr>
          <w:p w:rsidR="00D278F4" w:rsidRDefault="00635C3A">
            <w:pPr>
              <w:jc w:val="center"/>
              <w:rPr>
                <w:rFonts w:eastAsia="Calibri"/>
              </w:rPr>
            </w:pPr>
            <w:r>
              <w:rPr>
                <w:rFonts w:eastAsia="Calibri"/>
                <w:sz w:val="22"/>
              </w:rPr>
              <w:t>Uzmanību!</w:t>
            </w:r>
          </w:p>
          <w:p w:rsidR="00D278F4" w:rsidRDefault="00635C3A">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D278F4" w:rsidRDefault="00635C3A">
            <w:pPr>
              <w:jc w:val="center"/>
              <w:rPr>
                <w:rFonts w:eastAsia="Calibri"/>
              </w:rPr>
            </w:pPr>
            <w:r>
              <w:rPr>
                <w:rFonts w:eastAsia="Calibri"/>
                <w:sz w:val="22"/>
              </w:rPr>
              <w:t>Paziņojuma teksts latviešu valodā.</w:t>
            </w:r>
          </w:p>
        </w:tc>
      </w:tr>
      <w:tr w:rsidR="00D278F4">
        <w:tc>
          <w:tcPr>
            <w:tcW w:w="1253" w:type="dxa"/>
            <w:vAlign w:val="center"/>
          </w:tcPr>
          <w:p w:rsidR="00D278F4" w:rsidRDefault="00635C3A">
            <w:pPr>
              <w:jc w:val="center"/>
              <w:rPr>
                <w:rFonts w:eastAsia="Calibri"/>
              </w:rPr>
            </w:pPr>
            <w:r>
              <w:rPr>
                <w:rFonts w:eastAsia="Calibri"/>
                <w:sz w:val="22"/>
              </w:rPr>
              <w:t>-</w:t>
            </w:r>
          </w:p>
        </w:tc>
        <w:tc>
          <w:tcPr>
            <w:tcW w:w="1407" w:type="dxa"/>
            <w:vAlign w:val="center"/>
          </w:tcPr>
          <w:p w:rsidR="00D278F4" w:rsidRDefault="00635C3A">
            <w:pPr>
              <w:jc w:val="center"/>
              <w:rPr>
                <w:rFonts w:eastAsia="Calibri"/>
              </w:rPr>
            </w:pPr>
            <w:r>
              <w:rPr>
                <w:rFonts w:eastAsia="Calibri"/>
                <w:sz w:val="22"/>
              </w:rPr>
              <w:t>title_Eng</w:t>
            </w:r>
          </w:p>
        </w:tc>
        <w:tc>
          <w:tcPr>
            <w:tcW w:w="1157" w:type="dxa"/>
            <w:vAlign w:val="center"/>
          </w:tcPr>
          <w:p w:rsidR="00D278F4" w:rsidRDefault="00635C3A">
            <w:pPr>
              <w:jc w:val="center"/>
              <w:rPr>
                <w:rFonts w:eastAsia="Calibri"/>
              </w:rPr>
            </w:pPr>
            <w:r>
              <w:rPr>
                <w:rFonts w:eastAsia="Calibri"/>
                <w:sz w:val="22"/>
              </w:rPr>
              <w:t>text</w:t>
            </w:r>
          </w:p>
        </w:tc>
        <w:tc>
          <w:tcPr>
            <w:tcW w:w="3795" w:type="dxa"/>
            <w:vAlign w:val="center"/>
          </w:tcPr>
          <w:p w:rsidR="00D278F4" w:rsidRDefault="00635C3A">
            <w:pPr>
              <w:jc w:val="center"/>
              <w:rPr>
                <w:rFonts w:eastAsia="Calibri"/>
              </w:rPr>
            </w:pPr>
            <w:r>
              <w:rPr>
                <w:rFonts w:eastAsia="Calibri"/>
                <w:sz w:val="22"/>
              </w:rPr>
              <w:t>[Changes] Train timetables will change in the direction of Skulte and Sigulda</w:t>
            </w:r>
          </w:p>
        </w:tc>
        <w:tc>
          <w:tcPr>
            <w:tcW w:w="1391" w:type="dxa"/>
            <w:vAlign w:val="center"/>
          </w:tcPr>
          <w:p w:rsidR="00D278F4" w:rsidRDefault="00635C3A">
            <w:pPr>
              <w:jc w:val="center"/>
              <w:rPr>
                <w:rFonts w:eastAsia="Calibri"/>
              </w:rPr>
            </w:pPr>
            <w:r>
              <w:rPr>
                <w:rFonts w:eastAsia="Calibri"/>
                <w:sz w:val="22"/>
              </w:rPr>
              <w:t>Paziņojuma virsraksts angļu valodā.</w:t>
            </w:r>
          </w:p>
        </w:tc>
      </w:tr>
      <w:tr w:rsidR="00D278F4">
        <w:tc>
          <w:tcPr>
            <w:tcW w:w="1253" w:type="dxa"/>
            <w:vAlign w:val="center"/>
          </w:tcPr>
          <w:p w:rsidR="00D278F4" w:rsidRDefault="00635C3A">
            <w:pPr>
              <w:jc w:val="center"/>
              <w:rPr>
                <w:rFonts w:eastAsia="Calibri"/>
              </w:rPr>
            </w:pPr>
            <w:r>
              <w:rPr>
                <w:rFonts w:eastAsia="Calibri"/>
                <w:sz w:val="22"/>
              </w:rPr>
              <w:t>-</w:t>
            </w:r>
          </w:p>
        </w:tc>
        <w:tc>
          <w:tcPr>
            <w:tcW w:w="1407" w:type="dxa"/>
            <w:vAlign w:val="center"/>
          </w:tcPr>
          <w:p w:rsidR="00D278F4" w:rsidRDefault="00635C3A">
            <w:pPr>
              <w:jc w:val="center"/>
              <w:rPr>
                <w:rFonts w:eastAsia="Calibri"/>
              </w:rPr>
            </w:pPr>
            <w:r>
              <w:rPr>
                <w:rFonts w:eastAsia="Calibri"/>
                <w:sz w:val="22"/>
              </w:rPr>
              <w:t>info_Eng</w:t>
            </w:r>
          </w:p>
        </w:tc>
        <w:tc>
          <w:tcPr>
            <w:tcW w:w="1157" w:type="dxa"/>
            <w:vAlign w:val="center"/>
          </w:tcPr>
          <w:p w:rsidR="00D278F4" w:rsidRDefault="00635C3A">
            <w:pPr>
              <w:jc w:val="center"/>
              <w:rPr>
                <w:rFonts w:eastAsia="Calibri"/>
              </w:rPr>
            </w:pPr>
            <w:r>
              <w:rPr>
                <w:rFonts w:eastAsia="Calibri"/>
                <w:sz w:val="22"/>
              </w:rPr>
              <w:t>text</w:t>
            </w:r>
          </w:p>
        </w:tc>
        <w:tc>
          <w:tcPr>
            <w:tcW w:w="3795" w:type="dxa"/>
            <w:vAlign w:val="center"/>
          </w:tcPr>
          <w:p w:rsidR="00D278F4" w:rsidRDefault="00635C3A">
            <w:pPr>
              <w:jc w:val="center"/>
              <w:rPr>
                <w:rFonts w:eastAsia="Calibri"/>
              </w:rPr>
            </w:pPr>
            <w:r>
              <w:rPr>
                <w:rFonts w:eastAsia="Calibri"/>
                <w:sz w:val="22"/>
              </w:rPr>
              <w:t>Attention!</w:t>
            </w:r>
          </w:p>
          <w:p w:rsidR="00D278F4" w:rsidRDefault="00635C3A">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D278F4" w:rsidRDefault="00635C3A">
            <w:pPr>
              <w:jc w:val="center"/>
              <w:rPr>
                <w:rFonts w:eastAsia="Calibri"/>
              </w:rPr>
            </w:pPr>
            <w:r>
              <w:rPr>
                <w:rFonts w:eastAsia="Calibri"/>
                <w:sz w:val="22"/>
              </w:rPr>
              <w:t>Paziņojuma teksts angļu valodā.</w:t>
            </w:r>
          </w:p>
        </w:tc>
      </w:tr>
    </w:tbl>
    <w:p w:rsidR="00D278F4" w:rsidRDefault="00D278F4"/>
    <w:p w:rsidR="00D278F4" w:rsidRDefault="00635C3A">
      <w:pPr>
        <w:spacing w:after="0" w:line="240" w:lineRule="auto"/>
        <w:jc w:val="left"/>
      </w:pPr>
      <w:r>
        <w:br w:type="page"/>
      </w:r>
    </w:p>
    <w:p w:rsidR="00D278F4" w:rsidRDefault="00635C3A">
      <w:pPr>
        <w:pStyle w:val="Heading1"/>
        <w:spacing w:before="0"/>
      </w:pPr>
      <w:bookmarkStart w:id="72" w:name="__RefHeading___Toc4878_4270454059"/>
      <w:bookmarkEnd w:id="72"/>
      <w:r>
        <w:lastRenderedPageBreak/>
        <w:t>3.</w:t>
      </w:r>
      <w:r>
        <w:tab/>
        <w:t>PIELIKUMS TESTĒŠANA</w:t>
      </w:r>
    </w:p>
    <w:p w:rsidR="00D278F4" w:rsidRDefault="00635C3A">
      <w:r>
        <w:rPr>
          <w:b/>
        </w:rPr>
        <w:t>13.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90"/>
        <w:gridCol w:w="1649"/>
        <w:gridCol w:w="1605"/>
        <w:gridCol w:w="2311"/>
        <w:gridCol w:w="1423"/>
        <w:gridCol w:w="1425"/>
      </w:tblGrid>
      <w:tr w:rsidR="00D278F4">
        <w:trPr>
          <w:jc w:val="center"/>
        </w:trPr>
        <w:tc>
          <w:tcPr>
            <w:tcW w:w="590" w:type="dxa"/>
            <w:vAlign w:val="center"/>
          </w:tcPr>
          <w:p w:rsidR="00D278F4" w:rsidRDefault="00635C3A">
            <w:pPr>
              <w:jc w:val="center"/>
              <w:rPr>
                <w:rFonts w:eastAsia="Calibri"/>
              </w:rPr>
            </w:pPr>
            <w:r>
              <w:rPr>
                <w:rFonts w:eastAsia="Calibri"/>
                <w:sz w:val="22"/>
              </w:rPr>
              <w:t>ID</w:t>
            </w:r>
          </w:p>
        </w:tc>
        <w:tc>
          <w:tcPr>
            <w:tcW w:w="1649" w:type="dxa"/>
            <w:vAlign w:val="center"/>
          </w:tcPr>
          <w:p w:rsidR="00D278F4" w:rsidRDefault="00635C3A">
            <w:pPr>
              <w:jc w:val="center"/>
              <w:rPr>
                <w:rFonts w:eastAsia="Calibri"/>
              </w:rPr>
            </w:pPr>
            <w:r>
              <w:rPr>
                <w:rFonts w:eastAsia="Calibri"/>
                <w:sz w:val="22"/>
              </w:rPr>
              <w:t>Nosaukums</w:t>
            </w:r>
          </w:p>
        </w:tc>
        <w:tc>
          <w:tcPr>
            <w:tcW w:w="1605" w:type="dxa"/>
            <w:vAlign w:val="center"/>
          </w:tcPr>
          <w:p w:rsidR="00D278F4" w:rsidRDefault="00635C3A">
            <w:pPr>
              <w:jc w:val="center"/>
              <w:rPr>
                <w:rFonts w:eastAsia="Calibri"/>
              </w:rPr>
            </w:pPr>
            <w:r>
              <w:rPr>
                <w:rFonts w:eastAsia="Calibri"/>
                <w:sz w:val="22"/>
              </w:rPr>
              <w:t>Soļi</w:t>
            </w:r>
          </w:p>
        </w:tc>
        <w:tc>
          <w:tcPr>
            <w:tcW w:w="2311" w:type="dxa"/>
            <w:vAlign w:val="center"/>
          </w:tcPr>
          <w:p w:rsidR="00D278F4" w:rsidRDefault="00635C3A">
            <w:pPr>
              <w:jc w:val="center"/>
              <w:rPr>
                <w:rFonts w:eastAsia="Calibri"/>
              </w:rPr>
            </w:pPr>
            <w:r>
              <w:rPr>
                <w:rFonts w:eastAsia="Calibri"/>
                <w:sz w:val="22"/>
              </w:rPr>
              <w:t>Testēšanas dati</w:t>
            </w:r>
          </w:p>
        </w:tc>
        <w:tc>
          <w:tcPr>
            <w:tcW w:w="1423" w:type="dxa"/>
            <w:vAlign w:val="center"/>
          </w:tcPr>
          <w:p w:rsidR="00D278F4" w:rsidRDefault="00635C3A">
            <w:pPr>
              <w:jc w:val="center"/>
              <w:rPr>
                <w:rFonts w:eastAsia="Calibri"/>
              </w:rPr>
            </w:pPr>
            <w:r>
              <w:rPr>
                <w:rFonts w:eastAsia="Calibri"/>
                <w:sz w:val="22"/>
              </w:rPr>
              <w:t>Paredzamie rezultāti</w:t>
            </w:r>
          </w:p>
        </w:tc>
        <w:tc>
          <w:tcPr>
            <w:tcW w:w="1425" w:type="dxa"/>
            <w:vAlign w:val="center"/>
          </w:tcPr>
          <w:p w:rsidR="00D278F4" w:rsidRDefault="00635C3A">
            <w:pPr>
              <w:jc w:val="center"/>
              <w:rPr>
                <w:rFonts w:eastAsia="Calibri"/>
              </w:rPr>
            </w:pPr>
            <w:r>
              <w:rPr>
                <w:rFonts w:eastAsia="Calibri"/>
                <w:sz w:val="22"/>
              </w:rPr>
              <w:t>Īstie rezultāti</w:t>
            </w:r>
          </w:p>
        </w:tc>
      </w:tr>
      <w:tr w:rsidR="00D278F4">
        <w:trPr>
          <w:trHeight w:val="4117"/>
          <w:jc w:val="center"/>
        </w:trPr>
        <w:tc>
          <w:tcPr>
            <w:tcW w:w="590" w:type="dxa"/>
            <w:vAlign w:val="center"/>
          </w:tcPr>
          <w:p w:rsidR="00D278F4" w:rsidRDefault="00635C3A">
            <w:pPr>
              <w:jc w:val="center"/>
              <w:rPr>
                <w:rFonts w:eastAsia="Calibri"/>
              </w:rPr>
            </w:pPr>
            <w:r>
              <w:rPr>
                <w:rFonts w:eastAsia="Calibri"/>
                <w:sz w:val="22"/>
              </w:rPr>
              <w:t>1.</w:t>
            </w:r>
          </w:p>
        </w:tc>
        <w:tc>
          <w:tcPr>
            <w:tcW w:w="1649" w:type="dxa"/>
            <w:vAlign w:val="center"/>
          </w:tcPr>
          <w:p w:rsidR="00D278F4" w:rsidRDefault="00635C3A">
            <w:pPr>
              <w:jc w:val="center"/>
              <w:rPr>
                <w:rFonts w:eastAsia="Calibri"/>
              </w:rPr>
            </w:pPr>
            <w:r>
              <w:rPr>
                <w:rFonts w:eastAsia="Calibri"/>
                <w:sz w:val="22"/>
              </w:rPr>
              <w:t>Maršrutu ceļu filtrēšana.</w:t>
            </w:r>
          </w:p>
        </w:tc>
        <w:tc>
          <w:tcPr>
            <w:tcW w:w="1605" w:type="dxa"/>
            <w:vAlign w:val="center"/>
          </w:tcPr>
          <w:p w:rsidR="00D278F4" w:rsidRDefault="00635C3A">
            <w:pPr>
              <w:jc w:val="center"/>
              <w:rPr>
                <w:rFonts w:eastAsia="Calibri"/>
              </w:rPr>
            </w:pPr>
            <w:r>
              <w:rPr>
                <w:rFonts w:eastAsia="Calibri"/>
                <w:sz w:val="22"/>
              </w:rPr>
              <w:t>1. Jāatver maršrutu filtrēšanas sadaļa;</w:t>
            </w:r>
          </w:p>
          <w:p w:rsidR="00D278F4" w:rsidRDefault="00635C3A">
            <w:pPr>
              <w:jc w:val="center"/>
              <w:rPr>
                <w:rFonts w:eastAsia="Calibri"/>
              </w:rPr>
            </w:pPr>
            <w:r>
              <w:rPr>
                <w:rFonts w:eastAsia="Calibri"/>
                <w:sz w:val="22"/>
              </w:rPr>
              <w:t xml:space="preserve">2. Jānoķeksē viens no maršrutu virzieniem. </w:t>
            </w:r>
          </w:p>
        </w:tc>
        <w:tc>
          <w:tcPr>
            <w:tcW w:w="2311" w:type="dxa"/>
            <w:vAlign w:val="center"/>
          </w:tcPr>
          <w:p w:rsidR="00D278F4" w:rsidRDefault="00635C3A">
            <w:pPr>
              <w:jc w:val="center"/>
              <w:rPr>
                <w:rFonts w:eastAsia="Calibri"/>
              </w:rPr>
            </w:pPr>
            <w:r>
              <w:rPr>
                <w:rFonts w:eastAsia="Calibri"/>
                <w:sz w:val="22"/>
              </w:rPr>
              <w:t>-</w:t>
            </w:r>
          </w:p>
        </w:tc>
        <w:tc>
          <w:tcPr>
            <w:tcW w:w="1423" w:type="dxa"/>
            <w:vAlign w:val="center"/>
          </w:tcPr>
          <w:p w:rsidR="00D278F4" w:rsidRDefault="00635C3A">
            <w:pPr>
              <w:jc w:val="center"/>
              <w:rPr>
                <w:rFonts w:eastAsia="Calibri"/>
              </w:rPr>
            </w:pPr>
            <w:r>
              <w:rPr>
                <w:rFonts w:eastAsia="Calibri"/>
                <w:sz w:val="22"/>
              </w:rPr>
              <w:t>Viena no maršrutu posmiem nebūs redzami vizuālajā kartē.</w:t>
            </w:r>
          </w:p>
        </w:tc>
        <w:tc>
          <w:tcPr>
            <w:tcW w:w="1425" w:type="dxa"/>
            <w:vAlign w:val="center"/>
          </w:tcPr>
          <w:p w:rsidR="00D278F4" w:rsidRDefault="00635C3A">
            <w:pPr>
              <w:jc w:val="center"/>
              <w:rPr>
                <w:rFonts w:eastAsia="Calibri"/>
              </w:rPr>
            </w:pPr>
            <w:r>
              <w:rPr>
                <w:rFonts w:eastAsia="Calibri"/>
                <w:sz w:val="22"/>
              </w:rPr>
              <w:t>Viena no maršrutu posmiem nav redzams vizuālajā kartē.</w:t>
            </w:r>
          </w:p>
        </w:tc>
      </w:tr>
      <w:tr w:rsidR="00D278F4">
        <w:trPr>
          <w:jc w:val="center"/>
        </w:trPr>
        <w:tc>
          <w:tcPr>
            <w:tcW w:w="590" w:type="dxa"/>
            <w:vAlign w:val="center"/>
          </w:tcPr>
          <w:p w:rsidR="00D278F4" w:rsidRDefault="00635C3A">
            <w:pPr>
              <w:jc w:val="center"/>
              <w:rPr>
                <w:rFonts w:eastAsia="Calibri"/>
              </w:rPr>
            </w:pPr>
            <w:r>
              <w:rPr>
                <w:rFonts w:eastAsia="Calibri"/>
                <w:sz w:val="22"/>
              </w:rPr>
              <w:t>2.</w:t>
            </w:r>
          </w:p>
        </w:tc>
        <w:tc>
          <w:tcPr>
            <w:tcW w:w="1649" w:type="dxa"/>
            <w:vAlign w:val="center"/>
          </w:tcPr>
          <w:p w:rsidR="00D278F4" w:rsidRDefault="00635C3A">
            <w:pPr>
              <w:jc w:val="center"/>
              <w:rPr>
                <w:rFonts w:eastAsia="Calibri"/>
              </w:rPr>
            </w:pPr>
            <w:r>
              <w:rPr>
                <w:rFonts w:eastAsia="Calibri"/>
                <w:sz w:val="22"/>
              </w:rPr>
              <w:t>Izveidot jaunu kontu.</w:t>
            </w:r>
          </w:p>
        </w:tc>
        <w:tc>
          <w:tcPr>
            <w:tcW w:w="1605" w:type="dxa"/>
            <w:vAlign w:val="center"/>
          </w:tcPr>
          <w:p w:rsidR="00D278F4" w:rsidRDefault="00635C3A">
            <w:pPr>
              <w:jc w:val="center"/>
              <w:rPr>
                <w:rFonts w:eastAsia="Calibri"/>
              </w:rPr>
            </w:pPr>
            <w:r>
              <w:rPr>
                <w:rFonts w:eastAsia="Calibri"/>
                <w:sz w:val="22"/>
              </w:rPr>
              <w:t>1. Jānospiež uz „Izveidot jaunu kontu” pogu;</w:t>
            </w:r>
          </w:p>
          <w:p w:rsidR="00D278F4" w:rsidRDefault="00635C3A">
            <w:pPr>
              <w:jc w:val="center"/>
              <w:rPr>
                <w:rFonts w:eastAsia="Calibri"/>
              </w:rPr>
            </w:pPr>
            <w:r>
              <w:rPr>
                <w:rFonts w:eastAsia="Calibri"/>
                <w:sz w:val="22"/>
              </w:rPr>
              <w:t>2. Pareizi jāievada lietotājvārds, epasts, parole un atkārtota parole.</w:t>
            </w:r>
          </w:p>
          <w:p w:rsidR="00D278F4" w:rsidRDefault="00635C3A">
            <w:pPr>
              <w:jc w:val="center"/>
              <w:rPr>
                <w:rFonts w:eastAsia="Calibri"/>
              </w:rPr>
            </w:pPr>
            <w:r>
              <w:rPr>
                <w:rFonts w:eastAsia="Calibri"/>
                <w:sz w:val="22"/>
              </w:rPr>
              <w:t>3. Jānospiež uz „Reģistrēties” pogas.</w:t>
            </w:r>
          </w:p>
        </w:tc>
        <w:tc>
          <w:tcPr>
            <w:tcW w:w="2311" w:type="dxa"/>
            <w:vAlign w:val="center"/>
          </w:tcPr>
          <w:p w:rsidR="00D278F4" w:rsidRDefault="00635C3A">
            <w:pPr>
              <w:jc w:val="center"/>
              <w:rPr>
                <w:rFonts w:eastAsia="Calibri"/>
              </w:rPr>
            </w:pPr>
            <w:r>
              <w:rPr>
                <w:rFonts w:eastAsia="Calibri"/>
                <w:sz w:val="22"/>
              </w:rPr>
              <w:t>lietotājvārds: jurijs213</w:t>
            </w:r>
          </w:p>
          <w:p w:rsidR="00D278F4" w:rsidRDefault="00635C3A">
            <w:pPr>
              <w:jc w:val="center"/>
              <w:rPr>
                <w:rFonts w:eastAsia="Calibri"/>
              </w:rPr>
            </w:pPr>
            <w:r>
              <w:rPr>
                <w:rFonts w:eastAsia="Calibri"/>
                <w:sz w:val="22"/>
              </w:rPr>
              <w:t>epasts: jurijs213@gmail.com</w:t>
            </w:r>
          </w:p>
          <w:p w:rsidR="00D278F4" w:rsidRDefault="00635C3A">
            <w:pPr>
              <w:jc w:val="center"/>
              <w:rPr>
                <w:rFonts w:eastAsia="Calibri"/>
              </w:rPr>
            </w:pPr>
            <w:r>
              <w:rPr>
                <w:rFonts w:eastAsia="Calibri"/>
                <w:sz w:val="22"/>
              </w:rPr>
              <w:t>parole: testēšanas</w:t>
            </w:r>
          </w:p>
        </w:tc>
        <w:tc>
          <w:tcPr>
            <w:tcW w:w="1423" w:type="dxa"/>
            <w:vAlign w:val="center"/>
          </w:tcPr>
          <w:p w:rsidR="00D278F4" w:rsidRDefault="00635C3A">
            <w:pPr>
              <w:jc w:val="center"/>
              <w:rPr>
                <w:rFonts w:eastAsia="Calibri"/>
              </w:rPr>
            </w:pPr>
            <w:r>
              <w:rPr>
                <w:rFonts w:eastAsia="Calibri"/>
                <w:sz w:val="22"/>
              </w:rPr>
              <w:t>Izveidos jaunu lietotāja kontu.</w:t>
            </w:r>
          </w:p>
        </w:tc>
        <w:tc>
          <w:tcPr>
            <w:tcW w:w="1425" w:type="dxa"/>
            <w:vAlign w:val="center"/>
          </w:tcPr>
          <w:p w:rsidR="00D278F4" w:rsidRDefault="00635C3A">
            <w:pPr>
              <w:jc w:val="center"/>
              <w:rPr>
                <w:rFonts w:eastAsia="Calibri"/>
              </w:rPr>
            </w:pPr>
            <w:r>
              <w:rPr>
                <w:rFonts w:eastAsia="Calibri"/>
                <w:sz w:val="22"/>
              </w:rPr>
              <w:t>Tiks izveidots jauns lietotāja konts.</w:t>
            </w:r>
          </w:p>
        </w:tc>
      </w:tr>
      <w:tr w:rsidR="00D278F4">
        <w:trPr>
          <w:jc w:val="center"/>
        </w:trPr>
        <w:tc>
          <w:tcPr>
            <w:tcW w:w="590" w:type="dxa"/>
            <w:vAlign w:val="center"/>
          </w:tcPr>
          <w:p w:rsidR="00D278F4" w:rsidRDefault="00635C3A">
            <w:pPr>
              <w:jc w:val="center"/>
              <w:rPr>
                <w:rFonts w:eastAsia="Calibri"/>
              </w:rPr>
            </w:pPr>
            <w:r>
              <w:rPr>
                <w:rFonts w:eastAsia="Calibri"/>
                <w:sz w:val="22"/>
              </w:rPr>
              <w:t>3.</w:t>
            </w:r>
          </w:p>
        </w:tc>
        <w:tc>
          <w:tcPr>
            <w:tcW w:w="1649" w:type="dxa"/>
            <w:vAlign w:val="center"/>
          </w:tcPr>
          <w:p w:rsidR="00D278F4" w:rsidRDefault="00635C3A">
            <w:pPr>
              <w:jc w:val="center"/>
              <w:rPr>
                <w:rFonts w:eastAsia="Calibri"/>
              </w:rPr>
            </w:pPr>
            <w:r>
              <w:rPr>
                <w:rFonts w:eastAsia="Calibri"/>
                <w:sz w:val="22"/>
              </w:rPr>
              <w:t>Pieslēgties kontā.</w:t>
            </w:r>
          </w:p>
        </w:tc>
        <w:tc>
          <w:tcPr>
            <w:tcW w:w="1605" w:type="dxa"/>
            <w:vAlign w:val="center"/>
          </w:tcPr>
          <w:p w:rsidR="00D278F4" w:rsidRDefault="00635C3A">
            <w:pPr>
              <w:jc w:val="center"/>
              <w:rPr>
                <w:rFonts w:eastAsia="Calibri"/>
              </w:rPr>
            </w:pPr>
            <w:r>
              <w:rPr>
                <w:rFonts w:eastAsia="Calibri"/>
                <w:sz w:val="22"/>
              </w:rPr>
              <w:t>1. Jānospiež uz „Pieslēgties savā kontā” pogu;</w:t>
            </w:r>
          </w:p>
          <w:p w:rsidR="00D278F4" w:rsidRDefault="00635C3A">
            <w:pPr>
              <w:jc w:val="center"/>
              <w:rPr>
                <w:rFonts w:eastAsia="Calibri"/>
              </w:rPr>
            </w:pPr>
            <w:r>
              <w:rPr>
                <w:rFonts w:eastAsia="Calibri"/>
                <w:sz w:val="22"/>
              </w:rPr>
              <w:t>2. Pareizi jāievada lietotājvārds vai  epastu un paroli</w:t>
            </w:r>
          </w:p>
          <w:p w:rsidR="00D278F4" w:rsidRDefault="00635C3A">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D278F4" w:rsidRDefault="00635C3A">
            <w:pPr>
              <w:jc w:val="center"/>
              <w:rPr>
                <w:rFonts w:eastAsia="Calibri"/>
              </w:rPr>
            </w:pPr>
            <w:r>
              <w:rPr>
                <w:rFonts w:eastAsia="Calibri"/>
                <w:sz w:val="22"/>
              </w:rPr>
              <w:lastRenderedPageBreak/>
              <w:t>lietotājvārds: jurijs213</w:t>
            </w:r>
          </w:p>
          <w:p w:rsidR="00D278F4" w:rsidRDefault="00635C3A">
            <w:pPr>
              <w:jc w:val="center"/>
              <w:rPr>
                <w:rFonts w:eastAsia="Calibri"/>
              </w:rPr>
            </w:pPr>
            <w:r>
              <w:rPr>
                <w:rFonts w:eastAsia="Calibri"/>
                <w:sz w:val="22"/>
              </w:rPr>
              <w:t>parole: testēšanas</w:t>
            </w:r>
          </w:p>
        </w:tc>
        <w:tc>
          <w:tcPr>
            <w:tcW w:w="1423" w:type="dxa"/>
            <w:vAlign w:val="center"/>
          </w:tcPr>
          <w:p w:rsidR="00D278F4" w:rsidRDefault="00635C3A">
            <w:pPr>
              <w:jc w:val="center"/>
              <w:rPr>
                <w:rFonts w:eastAsia="Calibri"/>
              </w:rPr>
            </w:pPr>
            <w:r>
              <w:rPr>
                <w:rFonts w:eastAsia="Calibri"/>
                <w:sz w:val="22"/>
              </w:rPr>
              <w:t>Pieslēgsies lietotāja kontā.</w:t>
            </w:r>
          </w:p>
        </w:tc>
        <w:tc>
          <w:tcPr>
            <w:tcW w:w="1425" w:type="dxa"/>
            <w:vAlign w:val="center"/>
          </w:tcPr>
          <w:p w:rsidR="00D278F4" w:rsidRDefault="00635C3A">
            <w:pPr>
              <w:jc w:val="center"/>
              <w:rPr>
                <w:rFonts w:eastAsia="Calibri"/>
              </w:rPr>
            </w:pPr>
            <w:r>
              <w:rPr>
                <w:rFonts w:eastAsia="Calibri"/>
                <w:sz w:val="22"/>
              </w:rPr>
              <w:t xml:space="preserve">Pieslēdzās lietotāja kontā. </w:t>
            </w:r>
          </w:p>
        </w:tc>
      </w:tr>
      <w:tr w:rsidR="00D278F4">
        <w:trPr>
          <w:jc w:val="center"/>
        </w:trPr>
        <w:tc>
          <w:tcPr>
            <w:tcW w:w="590" w:type="dxa"/>
            <w:vAlign w:val="center"/>
          </w:tcPr>
          <w:p w:rsidR="00D278F4" w:rsidRDefault="00635C3A">
            <w:pPr>
              <w:jc w:val="center"/>
              <w:rPr>
                <w:rFonts w:eastAsia="Calibri"/>
              </w:rPr>
            </w:pPr>
            <w:r>
              <w:rPr>
                <w:rFonts w:eastAsia="Calibri"/>
                <w:sz w:val="22"/>
              </w:rPr>
              <w:lastRenderedPageBreak/>
              <w:t>4.</w:t>
            </w:r>
          </w:p>
        </w:tc>
        <w:tc>
          <w:tcPr>
            <w:tcW w:w="1649" w:type="dxa"/>
            <w:vAlign w:val="center"/>
          </w:tcPr>
          <w:p w:rsidR="00D278F4" w:rsidRDefault="00635C3A">
            <w:pPr>
              <w:jc w:val="center"/>
              <w:rPr>
                <w:rFonts w:eastAsia="Calibri"/>
              </w:rPr>
            </w:pPr>
            <w:r>
              <w:rPr>
                <w:rFonts w:eastAsia="Calibri"/>
                <w:sz w:val="22"/>
              </w:rPr>
              <w:t>Maršruta meklēšana.</w:t>
            </w:r>
          </w:p>
        </w:tc>
        <w:tc>
          <w:tcPr>
            <w:tcW w:w="1605" w:type="dxa"/>
            <w:vAlign w:val="center"/>
          </w:tcPr>
          <w:p w:rsidR="00D278F4" w:rsidRDefault="00635C3A">
            <w:pPr>
              <w:jc w:val="center"/>
              <w:rPr>
                <w:rFonts w:eastAsia="Calibri"/>
              </w:rPr>
            </w:pPr>
            <w:r>
              <w:rPr>
                <w:rFonts w:eastAsia="Calibri"/>
                <w:sz w:val="22"/>
              </w:rPr>
              <w:t>1. Jānospiež uz „Sākt meklēt vilciena maršrutus” pogu;</w:t>
            </w:r>
          </w:p>
          <w:p w:rsidR="00D278F4" w:rsidRDefault="00635C3A">
            <w:pPr>
              <w:jc w:val="center"/>
              <w:rPr>
                <w:rFonts w:eastAsia="Calibri"/>
              </w:rPr>
            </w:pPr>
            <w:r>
              <w:rPr>
                <w:rFonts w:eastAsia="Calibri"/>
                <w:sz w:val="22"/>
              </w:rPr>
              <w:t>2. Jāievada sākuma stacija, beigu stacija un datums.</w:t>
            </w:r>
          </w:p>
          <w:p w:rsidR="00D278F4" w:rsidRDefault="00635C3A">
            <w:pPr>
              <w:jc w:val="center"/>
              <w:rPr>
                <w:rFonts w:eastAsia="Calibri"/>
              </w:rPr>
            </w:pPr>
            <w:r>
              <w:rPr>
                <w:rFonts w:eastAsia="Calibri"/>
                <w:sz w:val="22"/>
              </w:rPr>
              <w:t>3. Jānospiež uz „Meklēt” pogas.</w:t>
            </w:r>
          </w:p>
        </w:tc>
        <w:tc>
          <w:tcPr>
            <w:tcW w:w="2311" w:type="dxa"/>
            <w:vAlign w:val="center"/>
          </w:tcPr>
          <w:p w:rsidR="00D278F4" w:rsidRDefault="00635C3A">
            <w:pPr>
              <w:jc w:val="center"/>
              <w:rPr>
                <w:rFonts w:eastAsia="Calibri"/>
              </w:rPr>
            </w:pPr>
            <w:r>
              <w:rPr>
                <w:rFonts w:eastAsia="Calibri"/>
                <w:sz w:val="22"/>
              </w:rPr>
              <w:t>Sākuma stacija: Cēsis</w:t>
            </w:r>
          </w:p>
          <w:p w:rsidR="00D278F4" w:rsidRDefault="00635C3A">
            <w:pPr>
              <w:jc w:val="center"/>
              <w:rPr>
                <w:rFonts w:eastAsia="Calibri"/>
              </w:rPr>
            </w:pPr>
            <w:r>
              <w:rPr>
                <w:rFonts w:eastAsia="Calibri"/>
                <w:sz w:val="22"/>
              </w:rPr>
              <w:t>Beigu stacija: Valmiera</w:t>
            </w:r>
          </w:p>
          <w:p w:rsidR="00D278F4" w:rsidRDefault="00635C3A">
            <w:pPr>
              <w:jc w:val="center"/>
              <w:rPr>
                <w:rFonts w:eastAsia="Calibri"/>
              </w:rPr>
            </w:pPr>
            <w:r>
              <w:rPr>
                <w:rFonts w:eastAsia="Calibri"/>
                <w:sz w:val="22"/>
              </w:rPr>
              <w:t>datums: 28.05.2026</w:t>
            </w:r>
          </w:p>
        </w:tc>
        <w:tc>
          <w:tcPr>
            <w:tcW w:w="1423" w:type="dxa"/>
            <w:vAlign w:val="center"/>
          </w:tcPr>
          <w:p w:rsidR="00D278F4" w:rsidRDefault="00635C3A">
            <w:pPr>
              <w:jc w:val="center"/>
              <w:rPr>
                <w:rFonts w:eastAsia="Calibri"/>
              </w:rPr>
            </w:pPr>
            <w:r>
              <w:rPr>
                <w:rFonts w:eastAsia="Calibri"/>
                <w:sz w:val="22"/>
              </w:rPr>
              <w:t>Jāparādās uz ekrāna maršrutu tabula par aktuālo informāciju.</w:t>
            </w:r>
          </w:p>
        </w:tc>
        <w:tc>
          <w:tcPr>
            <w:tcW w:w="1425" w:type="dxa"/>
            <w:vAlign w:val="center"/>
          </w:tcPr>
          <w:p w:rsidR="00D278F4" w:rsidRDefault="00635C3A">
            <w:pPr>
              <w:jc w:val="center"/>
              <w:rPr>
                <w:rFonts w:eastAsia="Calibri"/>
              </w:rPr>
            </w:pPr>
            <w:r>
              <w:rPr>
                <w:rFonts w:eastAsia="Calibri"/>
                <w:sz w:val="22"/>
              </w:rPr>
              <w:t>Parādās maršruta tabula par aktuālo informāciju.</w:t>
            </w:r>
          </w:p>
        </w:tc>
      </w:tr>
      <w:tr w:rsidR="00D278F4">
        <w:trPr>
          <w:jc w:val="center"/>
        </w:trPr>
        <w:tc>
          <w:tcPr>
            <w:tcW w:w="590" w:type="dxa"/>
            <w:vAlign w:val="center"/>
          </w:tcPr>
          <w:p w:rsidR="00D278F4" w:rsidRDefault="00635C3A">
            <w:pPr>
              <w:jc w:val="center"/>
              <w:rPr>
                <w:rFonts w:eastAsia="Calibri"/>
              </w:rPr>
            </w:pPr>
            <w:r>
              <w:rPr>
                <w:rFonts w:eastAsia="Calibri"/>
                <w:sz w:val="22"/>
              </w:rPr>
              <w:t>5.</w:t>
            </w:r>
          </w:p>
        </w:tc>
        <w:tc>
          <w:tcPr>
            <w:tcW w:w="1649" w:type="dxa"/>
            <w:vAlign w:val="center"/>
          </w:tcPr>
          <w:p w:rsidR="00D278F4" w:rsidRDefault="00635C3A">
            <w:pPr>
              <w:jc w:val="center"/>
              <w:rPr>
                <w:rFonts w:eastAsia="Calibri"/>
              </w:rPr>
            </w:pPr>
            <w:r>
              <w:rPr>
                <w:rFonts w:eastAsia="Calibri"/>
                <w:sz w:val="22"/>
              </w:rPr>
              <w:t>Maršruta meklēšana ar pārsēšanās iespējām.</w:t>
            </w:r>
          </w:p>
        </w:tc>
        <w:tc>
          <w:tcPr>
            <w:tcW w:w="1605" w:type="dxa"/>
            <w:vAlign w:val="center"/>
          </w:tcPr>
          <w:p w:rsidR="00D278F4" w:rsidRDefault="00635C3A">
            <w:pPr>
              <w:jc w:val="center"/>
              <w:rPr>
                <w:rFonts w:eastAsia="Calibri"/>
              </w:rPr>
            </w:pPr>
            <w:r>
              <w:rPr>
                <w:rFonts w:eastAsia="Calibri"/>
                <w:sz w:val="22"/>
              </w:rPr>
              <w:t>1. Jānospiež uz „Sākt meklēt vilciena maršrutus” pogu;</w:t>
            </w:r>
          </w:p>
          <w:p w:rsidR="00D278F4" w:rsidRDefault="00635C3A">
            <w:pPr>
              <w:jc w:val="center"/>
              <w:rPr>
                <w:rFonts w:eastAsia="Calibri"/>
              </w:rPr>
            </w:pPr>
            <w:r>
              <w:rPr>
                <w:rFonts w:eastAsia="Calibri"/>
                <w:sz w:val="22"/>
              </w:rPr>
              <w:t>2. Jāievada sākuma stacija, beigu stacija un datums.</w:t>
            </w:r>
          </w:p>
          <w:p w:rsidR="00D278F4" w:rsidRDefault="00635C3A">
            <w:pPr>
              <w:jc w:val="center"/>
              <w:rPr>
                <w:rFonts w:eastAsia="Calibri"/>
              </w:rPr>
            </w:pPr>
            <w:r>
              <w:rPr>
                <w:rFonts w:eastAsia="Calibri"/>
                <w:sz w:val="22"/>
              </w:rPr>
              <w:t>3. Jānospiež uz „Meklēt” pogas.</w:t>
            </w:r>
          </w:p>
        </w:tc>
        <w:tc>
          <w:tcPr>
            <w:tcW w:w="2311" w:type="dxa"/>
            <w:vAlign w:val="center"/>
          </w:tcPr>
          <w:p w:rsidR="00D278F4" w:rsidRDefault="00635C3A">
            <w:pPr>
              <w:jc w:val="center"/>
              <w:rPr>
                <w:rFonts w:eastAsia="Calibri"/>
              </w:rPr>
            </w:pPr>
            <w:r>
              <w:rPr>
                <w:rFonts w:eastAsia="Calibri"/>
                <w:sz w:val="22"/>
              </w:rPr>
              <w:t>Sākuma stacija: Liepāja</w:t>
            </w:r>
          </w:p>
          <w:p w:rsidR="00D278F4" w:rsidRDefault="00635C3A">
            <w:pPr>
              <w:jc w:val="center"/>
              <w:rPr>
                <w:rFonts w:eastAsia="Calibri"/>
              </w:rPr>
            </w:pPr>
            <w:r>
              <w:rPr>
                <w:rFonts w:eastAsia="Calibri"/>
                <w:sz w:val="22"/>
              </w:rPr>
              <w:t>Beigu stacija: Valmiera</w:t>
            </w:r>
          </w:p>
          <w:p w:rsidR="00D278F4" w:rsidRDefault="00635C3A">
            <w:pPr>
              <w:jc w:val="center"/>
              <w:rPr>
                <w:rFonts w:eastAsia="Calibri"/>
              </w:rPr>
            </w:pPr>
            <w:r>
              <w:rPr>
                <w:rFonts w:eastAsia="Calibri"/>
                <w:sz w:val="22"/>
              </w:rPr>
              <w:t>datums: 28.05.2026</w:t>
            </w:r>
          </w:p>
        </w:tc>
        <w:tc>
          <w:tcPr>
            <w:tcW w:w="1423" w:type="dxa"/>
            <w:vAlign w:val="center"/>
          </w:tcPr>
          <w:p w:rsidR="00D278F4" w:rsidRDefault="00635C3A">
            <w:pPr>
              <w:jc w:val="center"/>
              <w:rPr>
                <w:rFonts w:eastAsia="Calibri"/>
              </w:rPr>
            </w:pPr>
            <w:r>
              <w:rPr>
                <w:rFonts w:eastAsia="Calibri"/>
                <w:sz w:val="22"/>
              </w:rPr>
              <w:t>Jāparādās uz ekrāna maršrutu tabula par abu maršruta posmu aktuālo informāciju.</w:t>
            </w:r>
          </w:p>
        </w:tc>
        <w:tc>
          <w:tcPr>
            <w:tcW w:w="1425" w:type="dxa"/>
            <w:vAlign w:val="center"/>
          </w:tcPr>
          <w:p w:rsidR="00D278F4" w:rsidRDefault="00635C3A">
            <w:pPr>
              <w:jc w:val="center"/>
              <w:rPr>
                <w:rFonts w:eastAsia="Calibri"/>
              </w:rPr>
            </w:pPr>
            <w:r>
              <w:rPr>
                <w:rFonts w:eastAsia="Calibri"/>
                <w:sz w:val="22"/>
              </w:rPr>
              <w:t>Parādās maršruta tabula par aktuālo abu maršruta posmu informāciju.</w:t>
            </w:r>
          </w:p>
        </w:tc>
      </w:tr>
      <w:tr w:rsidR="00D278F4">
        <w:trPr>
          <w:jc w:val="center"/>
        </w:trPr>
        <w:tc>
          <w:tcPr>
            <w:tcW w:w="590" w:type="dxa"/>
            <w:vAlign w:val="center"/>
          </w:tcPr>
          <w:p w:rsidR="00D278F4" w:rsidRDefault="00635C3A">
            <w:pPr>
              <w:jc w:val="center"/>
              <w:rPr>
                <w:rFonts w:eastAsia="Calibri"/>
              </w:rPr>
            </w:pPr>
            <w:r>
              <w:rPr>
                <w:rFonts w:eastAsia="Calibri"/>
                <w:sz w:val="22"/>
              </w:rPr>
              <w:t>6.</w:t>
            </w:r>
          </w:p>
        </w:tc>
        <w:tc>
          <w:tcPr>
            <w:tcW w:w="1649" w:type="dxa"/>
            <w:vAlign w:val="center"/>
          </w:tcPr>
          <w:p w:rsidR="00D278F4" w:rsidRDefault="00635C3A">
            <w:pPr>
              <w:jc w:val="center"/>
              <w:rPr>
                <w:rFonts w:eastAsia="Calibri"/>
              </w:rPr>
            </w:pPr>
            <w:r>
              <w:rPr>
                <w:rFonts w:eastAsia="Calibri"/>
                <w:sz w:val="22"/>
              </w:rPr>
              <w:t>Vairāk info par konkrēto maršrutu.</w:t>
            </w:r>
          </w:p>
        </w:tc>
        <w:tc>
          <w:tcPr>
            <w:tcW w:w="1605" w:type="dxa"/>
            <w:vAlign w:val="center"/>
          </w:tcPr>
          <w:p w:rsidR="00D278F4" w:rsidRDefault="00635C3A">
            <w:pPr>
              <w:jc w:val="center"/>
              <w:rPr>
                <w:rFonts w:eastAsia="Calibri"/>
              </w:rPr>
            </w:pPr>
            <w:r>
              <w:rPr>
                <w:rFonts w:eastAsia="Calibri"/>
                <w:sz w:val="22"/>
              </w:rPr>
              <w:t>1. Izvēlās konkrētu maršrutu;</w:t>
            </w:r>
          </w:p>
          <w:p w:rsidR="00D278F4" w:rsidRDefault="00635C3A">
            <w:pPr>
              <w:jc w:val="center"/>
              <w:rPr>
                <w:rFonts w:eastAsia="Calibri"/>
              </w:rPr>
            </w:pPr>
            <w:r>
              <w:rPr>
                <w:rFonts w:eastAsia="Calibri"/>
                <w:sz w:val="22"/>
              </w:rPr>
              <w:t>2. Jānospiež uz šī maršruta vairāk info pogas.</w:t>
            </w:r>
          </w:p>
        </w:tc>
        <w:tc>
          <w:tcPr>
            <w:tcW w:w="2311" w:type="dxa"/>
            <w:vAlign w:val="center"/>
          </w:tcPr>
          <w:p w:rsidR="00D278F4" w:rsidRDefault="00635C3A">
            <w:pPr>
              <w:jc w:val="center"/>
              <w:rPr>
                <w:rFonts w:eastAsia="Calibri"/>
              </w:rPr>
            </w:pPr>
            <w:r>
              <w:rPr>
                <w:rFonts w:eastAsia="Calibri"/>
                <w:sz w:val="22"/>
              </w:rPr>
              <w:t>-</w:t>
            </w:r>
          </w:p>
        </w:tc>
        <w:tc>
          <w:tcPr>
            <w:tcW w:w="1423" w:type="dxa"/>
            <w:vAlign w:val="center"/>
          </w:tcPr>
          <w:p w:rsidR="00D278F4" w:rsidRDefault="00635C3A">
            <w:pPr>
              <w:jc w:val="center"/>
              <w:rPr>
                <w:rFonts w:eastAsia="Calibri"/>
              </w:rPr>
            </w:pPr>
            <w:r>
              <w:rPr>
                <w:rFonts w:eastAsia="Calibri"/>
                <w:sz w:val="22"/>
              </w:rPr>
              <w:t>Jāparādās uz ekrāna konkrētā maršruta vilcienu ierašanās stacijās tabula un vizuālā karte.</w:t>
            </w:r>
          </w:p>
        </w:tc>
        <w:tc>
          <w:tcPr>
            <w:tcW w:w="1425" w:type="dxa"/>
            <w:vAlign w:val="center"/>
          </w:tcPr>
          <w:p w:rsidR="00D278F4" w:rsidRDefault="00635C3A">
            <w:pPr>
              <w:jc w:val="center"/>
              <w:rPr>
                <w:rFonts w:eastAsia="Calibri"/>
              </w:rPr>
            </w:pPr>
            <w:r>
              <w:rPr>
                <w:rFonts w:eastAsia="Calibri"/>
                <w:sz w:val="22"/>
              </w:rPr>
              <w:t>Parādās konkrētā maršruta vilcienu ierašanās stacijās tabula un vizuālā karte.</w:t>
            </w:r>
          </w:p>
        </w:tc>
      </w:tr>
      <w:tr w:rsidR="00D278F4">
        <w:trPr>
          <w:jc w:val="center"/>
        </w:trPr>
        <w:tc>
          <w:tcPr>
            <w:tcW w:w="590" w:type="dxa"/>
            <w:vAlign w:val="center"/>
          </w:tcPr>
          <w:p w:rsidR="00D278F4" w:rsidRDefault="00635C3A">
            <w:pPr>
              <w:jc w:val="center"/>
              <w:rPr>
                <w:rFonts w:eastAsia="Calibri"/>
              </w:rPr>
            </w:pPr>
            <w:r>
              <w:rPr>
                <w:rFonts w:eastAsia="Calibri"/>
                <w:sz w:val="22"/>
              </w:rPr>
              <w:t>7.</w:t>
            </w:r>
          </w:p>
        </w:tc>
        <w:tc>
          <w:tcPr>
            <w:tcW w:w="1649" w:type="dxa"/>
            <w:vAlign w:val="center"/>
          </w:tcPr>
          <w:p w:rsidR="00D278F4" w:rsidRDefault="00635C3A">
            <w:pPr>
              <w:jc w:val="center"/>
              <w:rPr>
                <w:rFonts w:eastAsia="Calibri"/>
              </w:rPr>
            </w:pPr>
            <w:r>
              <w:rPr>
                <w:rFonts w:eastAsia="Calibri"/>
                <w:sz w:val="22"/>
              </w:rPr>
              <w:t>Iespēja atrast vietu kur nopirkt biļeti.</w:t>
            </w:r>
          </w:p>
        </w:tc>
        <w:tc>
          <w:tcPr>
            <w:tcW w:w="1605" w:type="dxa"/>
            <w:vAlign w:val="center"/>
          </w:tcPr>
          <w:p w:rsidR="00D278F4" w:rsidRDefault="00635C3A">
            <w:pPr>
              <w:jc w:val="center"/>
              <w:rPr>
                <w:rFonts w:eastAsia="Calibri"/>
              </w:rPr>
            </w:pPr>
            <w:r>
              <w:rPr>
                <w:rFonts w:eastAsia="Calibri"/>
                <w:sz w:val="22"/>
              </w:rPr>
              <w:t>1. Izvēlās konkrētu maršrutu;</w:t>
            </w:r>
          </w:p>
          <w:p w:rsidR="00D278F4" w:rsidRDefault="00635C3A">
            <w:pPr>
              <w:jc w:val="center"/>
              <w:rPr>
                <w:rFonts w:eastAsia="Calibri"/>
              </w:rPr>
            </w:pPr>
            <w:r>
              <w:rPr>
                <w:rFonts w:eastAsia="Calibri"/>
                <w:sz w:val="22"/>
              </w:rPr>
              <w:t>2. Jānospiež uz šī maršruta pirkt biļeti pogas.</w:t>
            </w:r>
          </w:p>
        </w:tc>
        <w:tc>
          <w:tcPr>
            <w:tcW w:w="2311" w:type="dxa"/>
            <w:vAlign w:val="center"/>
          </w:tcPr>
          <w:p w:rsidR="00D278F4" w:rsidRDefault="00635C3A">
            <w:pPr>
              <w:jc w:val="center"/>
              <w:rPr>
                <w:rFonts w:eastAsia="Calibri"/>
              </w:rPr>
            </w:pPr>
            <w:r>
              <w:rPr>
                <w:rFonts w:eastAsia="Calibri"/>
                <w:sz w:val="22"/>
              </w:rPr>
              <w:t>-</w:t>
            </w:r>
          </w:p>
        </w:tc>
        <w:tc>
          <w:tcPr>
            <w:tcW w:w="1423" w:type="dxa"/>
            <w:vAlign w:val="center"/>
          </w:tcPr>
          <w:p w:rsidR="00D278F4" w:rsidRDefault="00635C3A">
            <w:pPr>
              <w:jc w:val="center"/>
              <w:rPr>
                <w:rFonts w:eastAsia="Calibri"/>
              </w:rPr>
            </w:pPr>
            <w:r>
              <w:rPr>
                <w:rFonts w:eastAsia="Calibri"/>
                <w:sz w:val="22"/>
              </w:rPr>
              <w:t>Jādodas uz 1188.lv saiti, kur jau ir ievadīts maršruta posms.</w:t>
            </w:r>
          </w:p>
        </w:tc>
        <w:tc>
          <w:tcPr>
            <w:tcW w:w="1425" w:type="dxa"/>
            <w:vAlign w:val="center"/>
          </w:tcPr>
          <w:p w:rsidR="00D278F4" w:rsidRDefault="00635C3A">
            <w:pPr>
              <w:jc w:val="center"/>
              <w:rPr>
                <w:rFonts w:eastAsia="Calibri"/>
              </w:rPr>
            </w:pPr>
            <w:r>
              <w:rPr>
                <w:rFonts w:eastAsia="Calibri"/>
                <w:sz w:val="22"/>
              </w:rPr>
              <w:t xml:space="preserve">Aizceļo uz 1188.lv saiti, kur jau ir ievadīts maršruta posms. </w:t>
            </w:r>
          </w:p>
        </w:tc>
      </w:tr>
      <w:tr w:rsidR="00D278F4">
        <w:trPr>
          <w:jc w:val="center"/>
        </w:trPr>
        <w:tc>
          <w:tcPr>
            <w:tcW w:w="590" w:type="dxa"/>
            <w:vAlign w:val="center"/>
          </w:tcPr>
          <w:p w:rsidR="00D278F4" w:rsidRDefault="00635C3A">
            <w:pPr>
              <w:jc w:val="center"/>
              <w:rPr>
                <w:rFonts w:eastAsia="Calibri"/>
              </w:rPr>
            </w:pPr>
            <w:r>
              <w:rPr>
                <w:rFonts w:eastAsia="Calibri"/>
                <w:sz w:val="22"/>
              </w:rPr>
              <w:lastRenderedPageBreak/>
              <w:t>8.</w:t>
            </w:r>
          </w:p>
        </w:tc>
        <w:tc>
          <w:tcPr>
            <w:tcW w:w="1649" w:type="dxa"/>
            <w:vAlign w:val="center"/>
          </w:tcPr>
          <w:p w:rsidR="00D278F4" w:rsidRDefault="00635C3A">
            <w:pPr>
              <w:jc w:val="center"/>
              <w:rPr>
                <w:rFonts w:eastAsia="Calibri"/>
              </w:rPr>
            </w:pPr>
            <w:r>
              <w:rPr>
                <w:rFonts w:eastAsia="Calibri"/>
                <w:sz w:val="22"/>
              </w:rPr>
              <w:t>Aktuālo paziņojumu filtrēšana.</w:t>
            </w:r>
          </w:p>
        </w:tc>
        <w:tc>
          <w:tcPr>
            <w:tcW w:w="1605" w:type="dxa"/>
            <w:vAlign w:val="center"/>
          </w:tcPr>
          <w:p w:rsidR="00D278F4" w:rsidRDefault="00635C3A">
            <w:pPr>
              <w:jc w:val="center"/>
              <w:rPr>
                <w:rFonts w:eastAsia="Calibri"/>
              </w:rPr>
            </w:pPr>
            <w:r>
              <w:rPr>
                <w:rFonts w:eastAsia="Calibri"/>
                <w:sz w:val="22"/>
              </w:rPr>
              <w:t>1. Ieraksta filtrēšanas sadaļā atslēgvārdu;</w:t>
            </w:r>
          </w:p>
          <w:p w:rsidR="00D278F4" w:rsidRDefault="00635C3A">
            <w:pPr>
              <w:jc w:val="center"/>
              <w:rPr>
                <w:rFonts w:eastAsia="Calibri"/>
              </w:rPr>
            </w:pPr>
            <w:r>
              <w:rPr>
                <w:rFonts w:eastAsia="Calibri"/>
                <w:sz w:val="22"/>
              </w:rPr>
              <w:t>2.  Jānospiež uz „Meklēt” pogas.</w:t>
            </w:r>
          </w:p>
        </w:tc>
        <w:tc>
          <w:tcPr>
            <w:tcW w:w="2311" w:type="dxa"/>
            <w:vAlign w:val="center"/>
          </w:tcPr>
          <w:p w:rsidR="00D278F4" w:rsidRDefault="00635C3A">
            <w:pPr>
              <w:jc w:val="center"/>
              <w:rPr>
                <w:rFonts w:eastAsia="Calibri"/>
              </w:rPr>
            </w:pPr>
            <w:r>
              <w:rPr>
                <w:rFonts w:eastAsia="Calibri"/>
                <w:sz w:val="22"/>
              </w:rPr>
              <w:t>atslēgvārds: Tukuma</w:t>
            </w:r>
          </w:p>
        </w:tc>
        <w:tc>
          <w:tcPr>
            <w:tcW w:w="1423" w:type="dxa"/>
            <w:vAlign w:val="center"/>
          </w:tcPr>
          <w:p w:rsidR="00D278F4" w:rsidRDefault="00635C3A">
            <w:pPr>
              <w:jc w:val="center"/>
              <w:rPr>
                <w:rFonts w:eastAsia="Calibri"/>
              </w:rPr>
            </w:pPr>
            <w:r>
              <w:rPr>
                <w:rFonts w:eastAsia="Calibri"/>
                <w:sz w:val="22"/>
              </w:rPr>
              <w:t>Jāparādās tikai tādi paziņojumi, kur virsrakstā vai aprakstā parādās atslēgvārds.</w:t>
            </w:r>
          </w:p>
        </w:tc>
        <w:tc>
          <w:tcPr>
            <w:tcW w:w="1425" w:type="dxa"/>
            <w:vAlign w:val="center"/>
          </w:tcPr>
          <w:p w:rsidR="00D278F4" w:rsidRDefault="00635C3A">
            <w:pPr>
              <w:jc w:val="center"/>
              <w:rPr>
                <w:rFonts w:eastAsia="Calibri"/>
              </w:rPr>
            </w:pPr>
            <w:r>
              <w:rPr>
                <w:rFonts w:eastAsia="Calibri"/>
                <w:sz w:val="22"/>
              </w:rPr>
              <w:t>Parādās tikai tādi paziņojumi, kur virsrakstā vai aprakstā parādās atslēgvārds.</w:t>
            </w:r>
          </w:p>
        </w:tc>
      </w:tr>
      <w:tr w:rsidR="00D278F4">
        <w:trPr>
          <w:jc w:val="center"/>
        </w:trPr>
        <w:tc>
          <w:tcPr>
            <w:tcW w:w="590" w:type="dxa"/>
            <w:vAlign w:val="center"/>
          </w:tcPr>
          <w:p w:rsidR="00D278F4" w:rsidRDefault="00635C3A">
            <w:pPr>
              <w:jc w:val="center"/>
              <w:rPr>
                <w:rFonts w:eastAsia="Calibri"/>
              </w:rPr>
            </w:pPr>
            <w:r>
              <w:rPr>
                <w:rFonts w:eastAsia="Calibri"/>
                <w:sz w:val="22"/>
              </w:rPr>
              <w:t>9.</w:t>
            </w:r>
          </w:p>
        </w:tc>
        <w:tc>
          <w:tcPr>
            <w:tcW w:w="1649" w:type="dxa"/>
            <w:vAlign w:val="center"/>
          </w:tcPr>
          <w:p w:rsidR="00D278F4" w:rsidRDefault="00635C3A">
            <w:pPr>
              <w:jc w:val="center"/>
              <w:rPr>
                <w:rFonts w:eastAsia="Calibri"/>
              </w:rPr>
            </w:pPr>
            <w:r>
              <w:rPr>
                <w:rFonts w:eastAsia="Calibri"/>
                <w:sz w:val="22"/>
              </w:rPr>
              <w:t>Kontaktēties ar administrāciju.</w:t>
            </w:r>
          </w:p>
        </w:tc>
        <w:tc>
          <w:tcPr>
            <w:tcW w:w="1605" w:type="dxa"/>
            <w:vAlign w:val="center"/>
          </w:tcPr>
          <w:p w:rsidR="00D278F4" w:rsidRDefault="00635C3A">
            <w:pPr>
              <w:jc w:val="center"/>
              <w:rPr>
                <w:rFonts w:eastAsia="Calibri"/>
              </w:rPr>
            </w:pPr>
            <w:r>
              <w:rPr>
                <w:rFonts w:eastAsia="Calibri"/>
                <w:sz w:val="22"/>
              </w:rPr>
              <w:t>1. Ieraksta noteikta lieluma ziņu un ja nav pieslēdzies kontā, ieraksta epastu;</w:t>
            </w:r>
          </w:p>
          <w:p w:rsidR="00D278F4" w:rsidRDefault="00635C3A">
            <w:pPr>
              <w:jc w:val="center"/>
              <w:rPr>
                <w:rFonts w:eastAsia="Calibri"/>
              </w:rPr>
            </w:pPr>
            <w:r>
              <w:rPr>
                <w:rFonts w:eastAsia="Calibri"/>
                <w:sz w:val="22"/>
              </w:rPr>
              <w:t>2. Jānospiež uz „Aizsūtīt ziņu” pogas.</w:t>
            </w:r>
          </w:p>
        </w:tc>
        <w:tc>
          <w:tcPr>
            <w:tcW w:w="2311" w:type="dxa"/>
            <w:vAlign w:val="center"/>
          </w:tcPr>
          <w:p w:rsidR="00D278F4" w:rsidRDefault="00635C3A">
            <w:pPr>
              <w:jc w:val="center"/>
              <w:rPr>
                <w:rFonts w:eastAsia="Calibri"/>
              </w:rPr>
            </w:pPr>
            <w:r>
              <w:rPr>
                <w:rFonts w:eastAsia="Calibri"/>
                <w:sz w:val="22"/>
              </w:rPr>
              <w:t>epasts:  jurijs213@gmail.com</w:t>
            </w:r>
          </w:p>
          <w:p w:rsidR="00D278F4" w:rsidRDefault="00635C3A">
            <w:pPr>
              <w:jc w:val="center"/>
              <w:rPr>
                <w:rFonts w:eastAsia="Calibri"/>
              </w:rPr>
            </w:pPr>
            <w:r>
              <w:rPr>
                <w:rFonts w:eastAsia="Calibri"/>
                <w:sz w:val="22"/>
              </w:rPr>
              <w:t>ziņa: Es rakstu ziņu priekš testēšanas.</w:t>
            </w:r>
          </w:p>
        </w:tc>
        <w:tc>
          <w:tcPr>
            <w:tcW w:w="1423" w:type="dxa"/>
            <w:vAlign w:val="center"/>
          </w:tcPr>
          <w:p w:rsidR="00D278F4" w:rsidRDefault="00635C3A">
            <w:pPr>
              <w:jc w:val="center"/>
              <w:rPr>
                <w:rFonts w:eastAsia="Calibri"/>
              </w:rPr>
            </w:pPr>
            <w:r>
              <w:rPr>
                <w:rFonts w:eastAsia="Calibri"/>
                <w:sz w:val="22"/>
              </w:rPr>
              <w:t>Jāparādās paziņojums, ka ziņa ir nosūtīta.</w:t>
            </w:r>
          </w:p>
        </w:tc>
        <w:tc>
          <w:tcPr>
            <w:tcW w:w="1425" w:type="dxa"/>
            <w:vAlign w:val="center"/>
          </w:tcPr>
          <w:p w:rsidR="00D278F4" w:rsidRDefault="00635C3A">
            <w:pPr>
              <w:jc w:val="center"/>
              <w:rPr>
                <w:rFonts w:eastAsia="Calibri"/>
              </w:rPr>
            </w:pPr>
            <w:r>
              <w:rPr>
                <w:rFonts w:eastAsia="Calibri"/>
                <w:sz w:val="22"/>
              </w:rPr>
              <w:t>Parādās paziņojums, ka ziņa ir nosūtīta.</w:t>
            </w:r>
          </w:p>
        </w:tc>
      </w:tr>
      <w:tr w:rsidR="00D278F4">
        <w:trPr>
          <w:jc w:val="center"/>
        </w:trPr>
        <w:tc>
          <w:tcPr>
            <w:tcW w:w="590" w:type="dxa"/>
            <w:vAlign w:val="center"/>
          </w:tcPr>
          <w:p w:rsidR="00D278F4" w:rsidRDefault="00635C3A">
            <w:pPr>
              <w:jc w:val="center"/>
              <w:rPr>
                <w:rFonts w:eastAsia="Calibri"/>
              </w:rPr>
            </w:pPr>
            <w:r>
              <w:rPr>
                <w:rFonts w:eastAsia="Calibri"/>
                <w:sz w:val="22"/>
              </w:rPr>
              <w:t>10.</w:t>
            </w:r>
          </w:p>
        </w:tc>
        <w:tc>
          <w:tcPr>
            <w:tcW w:w="1649" w:type="dxa"/>
            <w:vAlign w:val="center"/>
          </w:tcPr>
          <w:p w:rsidR="00D278F4" w:rsidRDefault="00635C3A">
            <w:pPr>
              <w:jc w:val="center"/>
              <w:rPr>
                <w:rFonts w:eastAsia="Calibri"/>
              </w:rPr>
            </w:pPr>
            <w:r>
              <w:rPr>
                <w:rFonts w:eastAsia="Calibri"/>
                <w:sz w:val="22"/>
              </w:rPr>
              <w:t>Izveidot paziņojuma ierakstu.</w:t>
            </w:r>
          </w:p>
        </w:tc>
        <w:tc>
          <w:tcPr>
            <w:tcW w:w="1605" w:type="dxa"/>
            <w:vAlign w:val="center"/>
          </w:tcPr>
          <w:p w:rsidR="00D278F4" w:rsidRDefault="00635C3A">
            <w:pPr>
              <w:jc w:val="center"/>
              <w:rPr>
                <w:rFonts w:eastAsia="Calibri"/>
              </w:rPr>
            </w:pPr>
            <w:r>
              <w:rPr>
                <w:rFonts w:eastAsia="Calibri"/>
                <w:sz w:val="22"/>
              </w:rPr>
              <w:t>1. Attaisa pogas sadaļu un pārslēdzās uz Paziņojumi tabulas;</w:t>
            </w:r>
          </w:p>
          <w:p w:rsidR="00D278F4" w:rsidRDefault="00635C3A">
            <w:pPr>
              <w:jc w:val="center"/>
              <w:rPr>
                <w:rFonts w:eastAsia="Calibri"/>
              </w:rPr>
            </w:pPr>
            <w:r>
              <w:rPr>
                <w:rFonts w:eastAsia="Calibri"/>
                <w:sz w:val="22"/>
              </w:rPr>
              <w:t>2. Jānospiež uz „Izveidot” pogas.</w:t>
            </w:r>
          </w:p>
          <w:p w:rsidR="00D278F4" w:rsidRDefault="00635C3A">
            <w:pPr>
              <w:jc w:val="center"/>
              <w:rPr>
                <w:rFonts w:eastAsia="Calibri"/>
              </w:rPr>
            </w:pPr>
            <w:r>
              <w:rPr>
                <w:rFonts w:eastAsia="Calibri"/>
                <w:sz w:val="22"/>
              </w:rPr>
              <w:t>3. Jāievada virsraksts, teksts gan latviski, gan angliski un jāizvēlas bilde;</w:t>
            </w:r>
          </w:p>
          <w:p w:rsidR="00D278F4" w:rsidRDefault="00635C3A">
            <w:pPr>
              <w:jc w:val="center"/>
              <w:rPr>
                <w:rFonts w:eastAsia="Calibri"/>
              </w:rPr>
            </w:pPr>
            <w:r>
              <w:rPr>
                <w:rFonts w:eastAsia="Calibri"/>
                <w:sz w:val="22"/>
              </w:rPr>
              <w:t>3. Jānospiež uz „Izveidot ierakstu” pogas.</w:t>
            </w:r>
          </w:p>
        </w:tc>
        <w:tc>
          <w:tcPr>
            <w:tcW w:w="2311" w:type="dxa"/>
            <w:vAlign w:val="center"/>
          </w:tcPr>
          <w:p w:rsidR="00D278F4" w:rsidRDefault="00635C3A">
            <w:pPr>
              <w:jc w:val="center"/>
              <w:rPr>
                <w:rFonts w:eastAsia="Calibri"/>
              </w:rPr>
            </w:pPr>
            <w:r>
              <w:rPr>
                <w:rFonts w:eastAsia="Calibri"/>
                <w:sz w:val="22"/>
              </w:rPr>
              <w:t>virsraksts latviski: „Virsraksts latviski.”</w:t>
            </w:r>
          </w:p>
          <w:p w:rsidR="00D278F4" w:rsidRDefault="00635C3A">
            <w:pPr>
              <w:jc w:val="center"/>
              <w:rPr>
                <w:rFonts w:eastAsia="Calibri"/>
              </w:rPr>
            </w:pPr>
            <w:r>
              <w:rPr>
                <w:rFonts w:eastAsia="Calibri"/>
                <w:sz w:val="22"/>
              </w:rPr>
              <w:t>virsraksts angliski: „Tittle in english.”</w:t>
            </w:r>
          </w:p>
          <w:p w:rsidR="00D278F4" w:rsidRDefault="00635C3A">
            <w:pPr>
              <w:jc w:val="center"/>
              <w:rPr>
                <w:rFonts w:eastAsia="Calibri"/>
              </w:rPr>
            </w:pPr>
            <w:r>
              <w:rPr>
                <w:rFonts w:eastAsia="Calibri"/>
                <w:sz w:val="22"/>
              </w:rPr>
              <w:t>teksts latviski: „ Testējamais teksts latviešu valodā”</w:t>
            </w:r>
          </w:p>
          <w:p w:rsidR="00D278F4" w:rsidRDefault="00635C3A">
            <w:pPr>
              <w:jc w:val="center"/>
              <w:rPr>
                <w:rFonts w:eastAsia="Calibri"/>
              </w:rPr>
            </w:pPr>
            <w:r>
              <w:rPr>
                <w:rFonts w:eastAsia="Calibri"/>
                <w:sz w:val="22"/>
              </w:rPr>
              <w:t>teksts angliski „ Test text in English”</w:t>
            </w:r>
          </w:p>
        </w:tc>
        <w:tc>
          <w:tcPr>
            <w:tcW w:w="1423" w:type="dxa"/>
            <w:vAlign w:val="center"/>
          </w:tcPr>
          <w:p w:rsidR="00D278F4" w:rsidRDefault="00635C3A">
            <w:pPr>
              <w:jc w:val="center"/>
              <w:rPr>
                <w:rFonts w:eastAsia="Calibri"/>
              </w:rPr>
            </w:pPr>
            <w:r>
              <w:rPr>
                <w:rFonts w:eastAsia="Calibri"/>
                <w:sz w:val="22"/>
              </w:rPr>
              <w:t xml:space="preserve">Izveidos ierakstu Notification tabulā un ieliktā bilde parādīsies notifications mapē. </w:t>
            </w:r>
          </w:p>
        </w:tc>
        <w:tc>
          <w:tcPr>
            <w:tcW w:w="1425" w:type="dxa"/>
            <w:vAlign w:val="center"/>
          </w:tcPr>
          <w:p w:rsidR="00D278F4" w:rsidRDefault="00635C3A">
            <w:pPr>
              <w:jc w:val="center"/>
              <w:rPr>
                <w:rFonts w:eastAsia="Calibri"/>
              </w:rPr>
            </w:pPr>
            <w:r>
              <w:rPr>
                <w:rFonts w:eastAsia="Calibri"/>
                <w:sz w:val="22"/>
              </w:rPr>
              <w:t>Izveido ierakstu Notification tabulā un ieliktā bilde parādās notifications mapē.</w:t>
            </w:r>
          </w:p>
        </w:tc>
      </w:tr>
      <w:tr w:rsidR="00D278F4">
        <w:trPr>
          <w:jc w:val="center"/>
        </w:trPr>
        <w:tc>
          <w:tcPr>
            <w:tcW w:w="590" w:type="dxa"/>
            <w:vAlign w:val="center"/>
          </w:tcPr>
          <w:p w:rsidR="00D278F4" w:rsidRDefault="00635C3A">
            <w:pPr>
              <w:jc w:val="center"/>
              <w:rPr>
                <w:rFonts w:eastAsia="Calibri"/>
              </w:rPr>
            </w:pPr>
            <w:r>
              <w:rPr>
                <w:rFonts w:eastAsia="Calibri"/>
                <w:sz w:val="22"/>
              </w:rPr>
              <w:t>11.</w:t>
            </w:r>
          </w:p>
        </w:tc>
        <w:tc>
          <w:tcPr>
            <w:tcW w:w="1649" w:type="dxa"/>
            <w:vAlign w:val="center"/>
          </w:tcPr>
          <w:p w:rsidR="00D278F4" w:rsidRDefault="00635C3A">
            <w:pPr>
              <w:jc w:val="center"/>
              <w:rPr>
                <w:rFonts w:eastAsia="Calibri"/>
              </w:rPr>
            </w:pPr>
            <w:r>
              <w:rPr>
                <w:rFonts w:eastAsia="Calibri"/>
                <w:sz w:val="22"/>
              </w:rPr>
              <w:t>Rediģēt paziņojuma ierakstu.</w:t>
            </w:r>
          </w:p>
        </w:tc>
        <w:tc>
          <w:tcPr>
            <w:tcW w:w="1605" w:type="dxa"/>
            <w:vAlign w:val="center"/>
          </w:tcPr>
          <w:p w:rsidR="00D278F4" w:rsidRDefault="00635C3A">
            <w:pPr>
              <w:jc w:val="center"/>
              <w:rPr>
                <w:rFonts w:eastAsia="Calibri"/>
              </w:rPr>
            </w:pPr>
            <w:r>
              <w:rPr>
                <w:rFonts w:eastAsia="Calibri"/>
                <w:sz w:val="22"/>
              </w:rPr>
              <w:t>1. Attaisa pogas sadaļu un pārslēdzās uz Paziņojumi tabulas;</w:t>
            </w:r>
          </w:p>
          <w:p w:rsidR="00D278F4" w:rsidRDefault="00635C3A">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D278F4" w:rsidRDefault="00635C3A">
            <w:pPr>
              <w:jc w:val="center"/>
              <w:rPr>
                <w:rFonts w:eastAsia="Calibri"/>
              </w:rPr>
            </w:pPr>
            <w:r>
              <w:rPr>
                <w:rFonts w:eastAsia="Calibri"/>
                <w:sz w:val="22"/>
              </w:rPr>
              <w:t>3. Rediģē virsrakstu latviski;</w:t>
            </w:r>
          </w:p>
          <w:p w:rsidR="00D278F4" w:rsidRDefault="00635C3A">
            <w:pPr>
              <w:jc w:val="center"/>
              <w:rPr>
                <w:rFonts w:eastAsia="Calibri"/>
              </w:rPr>
            </w:pPr>
            <w:r>
              <w:rPr>
                <w:rFonts w:eastAsia="Calibri"/>
                <w:sz w:val="22"/>
              </w:rPr>
              <w:t>4. Jānospiež uz „Atjaunot” pogas.</w:t>
            </w:r>
          </w:p>
        </w:tc>
        <w:tc>
          <w:tcPr>
            <w:tcW w:w="2311" w:type="dxa"/>
            <w:vAlign w:val="center"/>
          </w:tcPr>
          <w:p w:rsidR="00D278F4" w:rsidRDefault="00635C3A">
            <w:pPr>
              <w:jc w:val="center"/>
              <w:rPr>
                <w:rFonts w:eastAsia="Calibri"/>
              </w:rPr>
            </w:pPr>
            <w:r>
              <w:rPr>
                <w:rFonts w:eastAsia="Calibri"/>
                <w:sz w:val="22"/>
              </w:rPr>
              <w:lastRenderedPageBreak/>
              <w:t>virsraksts latviski: „Atjaunotais virsraksts latviski.”</w:t>
            </w:r>
          </w:p>
          <w:p w:rsidR="00D278F4" w:rsidRDefault="00D278F4">
            <w:pPr>
              <w:jc w:val="center"/>
              <w:rPr>
                <w:rFonts w:eastAsia="Calibri"/>
              </w:rPr>
            </w:pPr>
          </w:p>
        </w:tc>
        <w:tc>
          <w:tcPr>
            <w:tcW w:w="1423" w:type="dxa"/>
            <w:vAlign w:val="center"/>
          </w:tcPr>
          <w:p w:rsidR="00D278F4" w:rsidRDefault="00635C3A">
            <w:pPr>
              <w:jc w:val="center"/>
              <w:rPr>
                <w:rFonts w:eastAsia="Calibri"/>
              </w:rPr>
            </w:pPr>
            <w:r>
              <w:rPr>
                <w:rFonts w:eastAsia="Calibri"/>
                <w:sz w:val="22"/>
              </w:rPr>
              <w:t>Jānomainās konkrētā paziņojuma virsraksts latviski.</w:t>
            </w:r>
          </w:p>
        </w:tc>
        <w:tc>
          <w:tcPr>
            <w:tcW w:w="1425" w:type="dxa"/>
            <w:vAlign w:val="center"/>
          </w:tcPr>
          <w:p w:rsidR="00D278F4" w:rsidRDefault="00635C3A">
            <w:pPr>
              <w:jc w:val="center"/>
              <w:rPr>
                <w:rFonts w:eastAsia="Calibri"/>
              </w:rPr>
            </w:pPr>
            <w:r>
              <w:rPr>
                <w:rFonts w:eastAsia="Calibri"/>
                <w:sz w:val="22"/>
              </w:rPr>
              <w:t>Nomainās konkrētā paziņojuma virsraksts latviski.</w:t>
            </w:r>
          </w:p>
        </w:tc>
      </w:tr>
      <w:tr w:rsidR="00D278F4">
        <w:trPr>
          <w:jc w:val="center"/>
        </w:trPr>
        <w:tc>
          <w:tcPr>
            <w:tcW w:w="590" w:type="dxa"/>
            <w:vAlign w:val="center"/>
          </w:tcPr>
          <w:p w:rsidR="00D278F4" w:rsidRDefault="00635C3A">
            <w:pPr>
              <w:jc w:val="center"/>
              <w:rPr>
                <w:rFonts w:eastAsia="Calibri"/>
              </w:rPr>
            </w:pPr>
            <w:r>
              <w:rPr>
                <w:rFonts w:eastAsia="Calibri"/>
                <w:sz w:val="22"/>
              </w:rPr>
              <w:lastRenderedPageBreak/>
              <w:t>12.</w:t>
            </w:r>
          </w:p>
        </w:tc>
        <w:tc>
          <w:tcPr>
            <w:tcW w:w="1649" w:type="dxa"/>
            <w:vAlign w:val="center"/>
          </w:tcPr>
          <w:p w:rsidR="00D278F4" w:rsidRDefault="00635C3A">
            <w:pPr>
              <w:jc w:val="center"/>
              <w:rPr>
                <w:rFonts w:eastAsia="Calibri"/>
              </w:rPr>
            </w:pPr>
            <w:r>
              <w:rPr>
                <w:rFonts w:eastAsia="Calibri"/>
                <w:sz w:val="22"/>
              </w:rPr>
              <w:t>Dzēst paziņojuma ierakstu.</w:t>
            </w:r>
          </w:p>
        </w:tc>
        <w:tc>
          <w:tcPr>
            <w:tcW w:w="1605" w:type="dxa"/>
            <w:vAlign w:val="center"/>
          </w:tcPr>
          <w:p w:rsidR="00D278F4" w:rsidRDefault="00635C3A">
            <w:pPr>
              <w:jc w:val="center"/>
              <w:rPr>
                <w:rFonts w:eastAsia="Calibri"/>
              </w:rPr>
            </w:pPr>
            <w:r>
              <w:rPr>
                <w:rFonts w:eastAsia="Calibri"/>
                <w:sz w:val="22"/>
              </w:rPr>
              <w:t>1. Attaisa pogas sadaļu un pārslēdzās uz Paziņojumi tabulas;</w:t>
            </w:r>
          </w:p>
          <w:p w:rsidR="00D278F4" w:rsidRDefault="00635C3A">
            <w:pPr>
              <w:jc w:val="center"/>
              <w:rPr>
                <w:rFonts w:eastAsia="Calibri"/>
              </w:rPr>
            </w:pPr>
            <w:r>
              <w:rPr>
                <w:rFonts w:eastAsia="Calibri"/>
                <w:sz w:val="22"/>
              </w:rPr>
              <w:t>2. Izvēlās konkrētu paziņojuma ierakstu un uzpiež uz „Dzēst” pogas.</w:t>
            </w:r>
          </w:p>
          <w:p w:rsidR="00D278F4" w:rsidRDefault="00D278F4">
            <w:pPr>
              <w:jc w:val="center"/>
              <w:rPr>
                <w:rFonts w:eastAsia="Calibri"/>
              </w:rPr>
            </w:pPr>
          </w:p>
        </w:tc>
        <w:tc>
          <w:tcPr>
            <w:tcW w:w="2311" w:type="dxa"/>
            <w:vAlign w:val="center"/>
          </w:tcPr>
          <w:p w:rsidR="00D278F4" w:rsidRDefault="00635C3A">
            <w:pPr>
              <w:jc w:val="center"/>
              <w:rPr>
                <w:rFonts w:eastAsia="Calibri"/>
              </w:rPr>
            </w:pPr>
            <w:r>
              <w:rPr>
                <w:rFonts w:eastAsia="Calibri"/>
                <w:sz w:val="22"/>
              </w:rPr>
              <w:t>-</w:t>
            </w:r>
          </w:p>
        </w:tc>
        <w:tc>
          <w:tcPr>
            <w:tcW w:w="1423" w:type="dxa"/>
            <w:vAlign w:val="center"/>
          </w:tcPr>
          <w:p w:rsidR="00D278F4" w:rsidRDefault="00635C3A">
            <w:pPr>
              <w:jc w:val="center"/>
              <w:rPr>
                <w:rFonts w:eastAsia="Calibri"/>
              </w:rPr>
            </w:pPr>
            <w:r>
              <w:rPr>
                <w:rFonts w:eastAsia="Calibri"/>
                <w:sz w:val="22"/>
              </w:rPr>
              <w:t>Jānoņem konkrētais paziņojuma ieraksts no datubāzes tabulas.</w:t>
            </w:r>
          </w:p>
        </w:tc>
        <w:tc>
          <w:tcPr>
            <w:tcW w:w="1425" w:type="dxa"/>
            <w:vAlign w:val="center"/>
          </w:tcPr>
          <w:p w:rsidR="00D278F4" w:rsidRDefault="00635C3A">
            <w:pPr>
              <w:jc w:val="center"/>
              <w:rPr>
                <w:rFonts w:eastAsia="Calibri"/>
              </w:rPr>
            </w:pPr>
            <w:r>
              <w:rPr>
                <w:rFonts w:eastAsia="Calibri"/>
                <w:sz w:val="22"/>
              </w:rPr>
              <w:t>Izdzēšas konkrētais paziņojuma ieraksts no datubāzes tabulas.</w:t>
            </w:r>
          </w:p>
        </w:tc>
      </w:tr>
      <w:tr w:rsidR="00D278F4">
        <w:trPr>
          <w:jc w:val="center"/>
        </w:trPr>
        <w:tc>
          <w:tcPr>
            <w:tcW w:w="590" w:type="dxa"/>
            <w:vAlign w:val="center"/>
          </w:tcPr>
          <w:p w:rsidR="00D278F4" w:rsidRDefault="00635C3A">
            <w:pPr>
              <w:jc w:val="center"/>
              <w:rPr>
                <w:rFonts w:eastAsia="Calibri"/>
              </w:rPr>
            </w:pPr>
            <w:r>
              <w:rPr>
                <w:rFonts w:eastAsia="Calibri"/>
                <w:sz w:val="22"/>
              </w:rPr>
              <w:t>13.</w:t>
            </w:r>
          </w:p>
        </w:tc>
        <w:tc>
          <w:tcPr>
            <w:tcW w:w="1649" w:type="dxa"/>
            <w:vAlign w:val="center"/>
          </w:tcPr>
          <w:p w:rsidR="00D278F4" w:rsidRDefault="00635C3A">
            <w:pPr>
              <w:jc w:val="center"/>
              <w:rPr>
                <w:rFonts w:eastAsia="Calibri"/>
              </w:rPr>
            </w:pPr>
            <w:r>
              <w:rPr>
                <w:rFonts w:eastAsia="Calibri"/>
                <w:sz w:val="22"/>
              </w:rPr>
              <w:t>Iziet no konta ārā.</w:t>
            </w:r>
          </w:p>
        </w:tc>
        <w:tc>
          <w:tcPr>
            <w:tcW w:w="1605" w:type="dxa"/>
            <w:vAlign w:val="center"/>
          </w:tcPr>
          <w:p w:rsidR="00D278F4" w:rsidRDefault="00635C3A">
            <w:pPr>
              <w:jc w:val="center"/>
              <w:rPr>
                <w:rFonts w:eastAsia="Calibri"/>
              </w:rPr>
            </w:pPr>
            <w:r>
              <w:rPr>
                <w:rFonts w:eastAsia="Calibri"/>
                <w:sz w:val="22"/>
              </w:rPr>
              <w:t>1. Jānospiež uz „Iziet ārā no sava konta” pogu;</w:t>
            </w:r>
          </w:p>
          <w:p w:rsidR="00D278F4" w:rsidRDefault="00635C3A">
            <w:pPr>
              <w:jc w:val="center"/>
              <w:rPr>
                <w:rFonts w:eastAsia="Calibri"/>
              </w:rPr>
            </w:pPr>
            <w:r>
              <w:rPr>
                <w:rFonts w:eastAsia="Calibri"/>
                <w:sz w:val="22"/>
              </w:rPr>
              <w:t>2. Jānospiež uz „Iziet ārā” pogu;</w:t>
            </w:r>
          </w:p>
          <w:p w:rsidR="00D278F4" w:rsidRDefault="00635C3A">
            <w:pPr>
              <w:jc w:val="center"/>
              <w:rPr>
                <w:rFonts w:eastAsia="Calibri"/>
              </w:rPr>
            </w:pPr>
            <w:r>
              <w:rPr>
                <w:rFonts w:eastAsia="Calibri"/>
                <w:sz w:val="22"/>
              </w:rPr>
              <w:t>3. Jānospiež uz „Doties uz sākumlapu” pogu;</w:t>
            </w:r>
          </w:p>
        </w:tc>
        <w:tc>
          <w:tcPr>
            <w:tcW w:w="2311" w:type="dxa"/>
            <w:vAlign w:val="center"/>
          </w:tcPr>
          <w:p w:rsidR="00D278F4" w:rsidRDefault="00635C3A">
            <w:pPr>
              <w:jc w:val="center"/>
              <w:rPr>
                <w:rFonts w:eastAsia="Calibri"/>
              </w:rPr>
            </w:pPr>
            <w:r>
              <w:rPr>
                <w:rFonts w:eastAsia="Calibri"/>
                <w:sz w:val="22"/>
              </w:rPr>
              <w:t>-</w:t>
            </w:r>
          </w:p>
        </w:tc>
        <w:tc>
          <w:tcPr>
            <w:tcW w:w="1423" w:type="dxa"/>
            <w:vAlign w:val="center"/>
          </w:tcPr>
          <w:p w:rsidR="00D278F4" w:rsidRDefault="00635C3A">
            <w:pPr>
              <w:jc w:val="center"/>
              <w:rPr>
                <w:rFonts w:eastAsia="Calibri"/>
              </w:rPr>
            </w:pPr>
            <w:r>
              <w:rPr>
                <w:rFonts w:eastAsia="Calibri"/>
                <w:sz w:val="22"/>
              </w:rPr>
              <w:t>Lietotāju aizsūtīs uz sākumlapu un arī tiks iziets arā no sava konta.</w:t>
            </w:r>
          </w:p>
        </w:tc>
        <w:tc>
          <w:tcPr>
            <w:tcW w:w="1425" w:type="dxa"/>
            <w:vAlign w:val="center"/>
          </w:tcPr>
          <w:p w:rsidR="00D278F4" w:rsidRDefault="00635C3A">
            <w:pPr>
              <w:jc w:val="center"/>
              <w:rPr>
                <w:rFonts w:eastAsia="Calibri"/>
              </w:rPr>
            </w:pPr>
            <w:r>
              <w:rPr>
                <w:rFonts w:eastAsia="Calibri"/>
                <w:sz w:val="22"/>
              </w:rPr>
              <w:t>Lietotājs iziet ārā no konta un tiek nosūtīts uz sākumlapu.</w:t>
            </w:r>
          </w:p>
        </w:tc>
      </w:tr>
    </w:tbl>
    <w:p w:rsidR="00D278F4" w:rsidRDefault="00D278F4"/>
    <w:sectPr w:rsidR="00D278F4" w:rsidSect="00D278F4">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9536C" w:rsidRDefault="0049536C" w:rsidP="00D278F4">
      <w:pPr>
        <w:spacing w:after="0" w:line="240" w:lineRule="auto"/>
      </w:pPr>
      <w:r>
        <w:separator/>
      </w:r>
    </w:p>
  </w:endnote>
  <w:endnote w:type="continuationSeparator" w:id="1">
    <w:p w:rsidR="0049536C" w:rsidRDefault="0049536C" w:rsidP="00D278F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8F4" w:rsidRDefault="00D278F4">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D278F4" w:rsidRDefault="006C517B">
        <w:pPr>
          <w:pStyle w:val="Footer"/>
          <w:jc w:val="right"/>
        </w:pPr>
        <w:r>
          <w:rPr>
            <w:color w:val="000000" w:themeColor="text1"/>
          </w:rPr>
          <w:fldChar w:fldCharType="begin"/>
        </w:r>
        <w:r w:rsidR="00635C3A">
          <w:rPr>
            <w:color w:val="000000" w:themeColor="text1"/>
          </w:rPr>
          <w:instrText xml:space="preserve"> PAGE </w:instrText>
        </w:r>
        <w:r>
          <w:rPr>
            <w:color w:val="000000" w:themeColor="text1"/>
          </w:rPr>
          <w:fldChar w:fldCharType="separate"/>
        </w:r>
        <w:r w:rsidR="00C33A9D">
          <w:rPr>
            <w:noProof/>
            <w:color w:val="000000" w:themeColor="text1"/>
          </w:rPr>
          <w:t>6</w:t>
        </w:r>
        <w:r>
          <w:rPr>
            <w:color w:val="000000" w:themeColor="text1"/>
          </w:rPr>
          <w:fldChar w:fldCharType="end"/>
        </w:r>
      </w:p>
    </w:sdtContent>
  </w:sdt>
  <w:p w:rsidR="00D278F4" w:rsidRDefault="00D278F4">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8F4" w:rsidRDefault="00D278F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9536C" w:rsidRDefault="0049536C" w:rsidP="00D278F4">
      <w:pPr>
        <w:spacing w:after="0" w:line="240" w:lineRule="auto"/>
      </w:pPr>
      <w:r>
        <w:separator/>
      </w:r>
    </w:p>
  </w:footnote>
  <w:footnote w:type="continuationSeparator" w:id="1">
    <w:p w:rsidR="0049536C" w:rsidRDefault="0049536C" w:rsidP="00D278F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9E414E"/>
    <w:multiLevelType w:val="multilevel"/>
    <w:tmpl w:val="11089FF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
    <w:nsid w:val="079C1FBC"/>
    <w:multiLevelType w:val="multilevel"/>
    <w:tmpl w:val="2B9C731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nsid w:val="09762CE5"/>
    <w:multiLevelType w:val="multilevel"/>
    <w:tmpl w:val="0D9A126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112031E3"/>
    <w:multiLevelType w:val="multilevel"/>
    <w:tmpl w:val="2DE2921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12A45D29"/>
    <w:multiLevelType w:val="multilevel"/>
    <w:tmpl w:val="4EF8149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8EE26CA"/>
    <w:multiLevelType w:val="multilevel"/>
    <w:tmpl w:val="9076808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nsid w:val="19687038"/>
    <w:multiLevelType w:val="multilevel"/>
    <w:tmpl w:val="BD7CED8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1ACF358F"/>
    <w:multiLevelType w:val="multilevel"/>
    <w:tmpl w:val="DDDAA19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288C3930"/>
    <w:multiLevelType w:val="multilevel"/>
    <w:tmpl w:val="36F256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nsid w:val="31414FCE"/>
    <w:multiLevelType w:val="multilevel"/>
    <w:tmpl w:val="8DF67E7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nsid w:val="33266CB1"/>
    <w:multiLevelType w:val="multilevel"/>
    <w:tmpl w:val="1A62679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39077D75"/>
    <w:multiLevelType w:val="multilevel"/>
    <w:tmpl w:val="92EE335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408E5443"/>
    <w:multiLevelType w:val="multilevel"/>
    <w:tmpl w:val="F67820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nsid w:val="40DF7D46"/>
    <w:multiLevelType w:val="multilevel"/>
    <w:tmpl w:val="9AAE903C"/>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4">
    <w:nsid w:val="51FD2423"/>
    <w:multiLevelType w:val="multilevel"/>
    <w:tmpl w:val="F60CC88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5CC84047"/>
    <w:multiLevelType w:val="multilevel"/>
    <w:tmpl w:val="4984CC4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5E78731F"/>
    <w:multiLevelType w:val="multilevel"/>
    <w:tmpl w:val="754C59C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7">
    <w:nsid w:val="650B2ED6"/>
    <w:multiLevelType w:val="multilevel"/>
    <w:tmpl w:val="EA50C2E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nsid w:val="68386C19"/>
    <w:multiLevelType w:val="multilevel"/>
    <w:tmpl w:val="9B023EBC"/>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9">
    <w:nsid w:val="6D0D478D"/>
    <w:multiLevelType w:val="multilevel"/>
    <w:tmpl w:val="521EB9C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nsid w:val="741B0756"/>
    <w:multiLevelType w:val="multilevel"/>
    <w:tmpl w:val="5BF2E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nsid w:val="76F01DA7"/>
    <w:multiLevelType w:val="multilevel"/>
    <w:tmpl w:val="7FFC7B5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2">
    <w:nsid w:val="7DD11F5B"/>
    <w:multiLevelType w:val="multilevel"/>
    <w:tmpl w:val="24B0E4C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2"/>
  </w:num>
  <w:num w:numId="2">
    <w:abstractNumId w:val="13"/>
  </w:num>
  <w:num w:numId="3">
    <w:abstractNumId w:val="19"/>
  </w:num>
  <w:num w:numId="4">
    <w:abstractNumId w:val="0"/>
  </w:num>
  <w:num w:numId="5">
    <w:abstractNumId w:val="7"/>
  </w:num>
  <w:num w:numId="6">
    <w:abstractNumId w:val="20"/>
  </w:num>
  <w:num w:numId="7">
    <w:abstractNumId w:val="16"/>
  </w:num>
  <w:num w:numId="8">
    <w:abstractNumId w:val="15"/>
  </w:num>
  <w:num w:numId="9">
    <w:abstractNumId w:val="1"/>
  </w:num>
  <w:num w:numId="10">
    <w:abstractNumId w:val="18"/>
  </w:num>
  <w:num w:numId="11">
    <w:abstractNumId w:val="2"/>
  </w:num>
  <w:num w:numId="12">
    <w:abstractNumId w:val="14"/>
  </w:num>
  <w:num w:numId="13">
    <w:abstractNumId w:val="3"/>
  </w:num>
  <w:num w:numId="14">
    <w:abstractNumId w:val="5"/>
  </w:num>
  <w:num w:numId="15">
    <w:abstractNumId w:val="10"/>
  </w:num>
  <w:num w:numId="16">
    <w:abstractNumId w:val="21"/>
  </w:num>
  <w:num w:numId="17">
    <w:abstractNumId w:val="11"/>
  </w:num>
  <w:num w:numId="18">
    <w:abstractNumId w:val="9"/>
  </w:num>
  <w:num w:numId="19">
    <w:abstractNumId w:val="22"/>
  </w:num>
  <w:num w:numId="20">
    <w:abstractNumId w:val="4"/>
  </w:num>
  <w:num w:numId="21">
    <w:abstractNumId w:val="17"/>
  </w:num>
  <w:num w:numId="22">
    <w:abstractNumId w:val="6"/>
  </w:num>
  <w:num w:numId="23">
    <w:abstractNumId w:val="8"/>
  </w:num>
  <w:num w:numId="24">
    <w:abstractNumId w:val="1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D278F4"/>
    <w:rsid w:val="0049536C"/>
    <w:rsid w:val="00635C3A"/>
    <w:rsid w:val="006C517B"/>
    <w:rsid w:val="00C33A9D"/>
    <w:rsid w:val="00D04AD9"/>
    <w:rsid w:val="00D278F4"/>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EE4F5269-4E31-40E9-B13A-574F9B2CB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TotalTime>
  <Pages>53</Pages>
  <Words>32902</Words>
  <Characters>18755</Characters>
  <Application>Microsoft Office Word</Application>
  <DocSecurity>0</DocSecurity>
  <Lines>156</Lines>
  <Paragraphs>103</Paragraphs>
  <ScaleCrop>false</ScaleCrop>
  <Company/>
  <LinksUpToDate>false</LinksUpToDate>
  <CharactersWithSpaces>51554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183</cp:revision>
  <dcterms:created xsi:type="dcterms:W3CDTF">2025-10-12T07:00:00Z</dcterms:created>
  <dcterms:modified xsi:type="dcterms:W3CDTF">2026-03-25T08:15:00Z</dcterms:modified>
  <dc:language>lv-LV</dc:language>
</cp:coreProperties>
</file>