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C7" w:rsidRDefault="008F7B07" w:rsidP="00C76AC7"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ДЗ: </w:t>
      </w:r>
      <w:r w:rsidR="00C02DD4" w:rsidRPr="00C02DD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Разделение монолита на сервисы</w:t>
      </w:r>
    </w:p>
    <w:p w:rsidR="00C27A1F" w:rsidRPr="00DC727C" w:rsidRDefault="00C02DD4" w:rsidP="00181570">
      <w:r>
        <w:t xml:space="preserve">Для взаимодействия между </w:t>
      </w:r>
      <w:proofErr w:type="spellStart"/>
      <w:r>
        <w:t>микросервисом</w:t>
      </w:r>
      <w:proofErr w:type="spellEnd"/>
      <w:r>
        <w:t xml:space="preserve"> диалогов выбран </w:t>
      </w:r>
      <w:r>
        <w:rPr>
          <w:lang w:val="en-US"/>
        </w:rPr>
        <w:t>REST</w:t>
      </w:r>
      <w:r w:rsidRPr="00C02DD4">
        <w:t xml:space="preserve"> </w:t>
      </w:r>
      <w:r>
        <w:rPr>
          <w:lang w:val="en-US"/>
        </w:rPr>
        <w:t>API</w:t>
      </w:r>
      <w:r>
        <w:t xml:space="preserve">, протокол общения описан в формате </w:t>
      </w:r>
      <w:proofErr w:type="spellStart"/>
      <w:r>
        <w:rPr>
          <w:lang w:val="en-US"/>
        </w:rPr>
        <w:t>openapi</w:t>
      </w:r>
      <w:proofErr w:type="spellEnd"/>
      <w:r>
        <w:t xml:space="preserve"> и приложен в каталоге </w:t>
      </w:r>
      <w:proofErr w:type="gramStart"/>
      <w:r w:rsidR="00DC727C">
        <w:t>«</w:t>
      </w:r>
      <w:r w:rsidRPr="00C02DD4">
        <w:t>./</w:t>
      </w:r>
      <w:proofErr w:type="spellStart"/>
      <w:proofErr w:type="gramEnd"/>
      <w:r>
        <w:rPr>
          <w:lang w:val="en-US"/>
        </w:rPr>
        <w:t>openapi</w:t>
      </w:r>
      <w:proofErr w:type="spellEnd"/>
      <w:r w:rsidR="00DC727C">
        <w:t>»</w:t>
      </w:r>
      <w:r>
        <w:t xml:space="preserve"> проекта.</w:t>
      </w:r>
      <w:r w:rsidR="00DC727C">
        <w:t xml:space="preserve"> В качестве транспорта взаимодействия выбран асинхронный модуль </w:t>
      </w:r>
      <w:proofErr w:type="spellStart"/>
      <w:r w:rsidR="00DC727C">
        <w:rPr>
          <w:lang w:val="en-US"/>
        </w:rPr>
        <w:t>httpx</w:t>
      </w:r>
      <w:proofErr w:type="spellEnd"/>
      <w:r w:rsidR="00DC727C">
        <w:t>.</w:t>
      </w:r>
    </w:p>
    <w:p w:rsidR="00C02DD4" w:rsidRDefault="00C02DD4" w:rsidP="00181570">
      <w:r>
        <w:t xml:space="preserve">Поскольку сервис диалогов использует методы проверки сессии пользователя монолита, то </w:t>
      </w:r>
      <w:r w:rsidR="00DC727C">
        <w:t>во избежание</w:t>
      </w:r>
      <w:r>
        <w:t xml:space="preserve"> обращения сервиса в СУБД монолита в монолите реализован дополнительный </w:t>
      </w:r>
      <w:r>
        <w:rPr>
          <w:lang w:val="en-US"/>
        </w:rPr>
        <w:t>API</w:t>
      </w:r>
      <w:r>
        <w:t xml:space="preserve"> </w:t>
      </w:r>
      <w:proofErr w:type="gramStart"/>
      <w:r w:rsidRPr="00C02DD4">
        <w:t>“./</w:t>
      </w:r>
      <w:proofErr w:type="spellStart"/>
      <w:proofErr w:type="gramEnd"/>
      <w:r w:rsidRPr="00C02DD4">
        <w:t>sessioncheck</w:t>
      </w:r>
      <w:proofErr w:type="spellEnd"/>
      <w:r w:rsidRPr="00C02DD4">
        <w:t>”</w:t>
      </w:r>
      <w:r>
        <w:t xml:space="preserve">. Данный сервис выполняет проверку кто его вызвал по </w:t>
      </w:r>
      <w:proofErr w:type="spellStart"/>
      <w:r>
        <w:t>токену</w:t>
      </w:r>
      <w:proofErr w:type="spellEnd"/>
      <w:r>
        <w:t xml:space="preserve"> доступа (</w:t>
      </w:r>
      <w:proofErr w:type="spellStart"/>
      <w:r>
        <w:rPr>
          <w:lang w:val="en-US"/>
        </w:rPr>
        <w:t>env</w:t>
      </w:r>
      <w:proofErr w:type="spellEnd"/>
      <w:r w:rsidRPr="00C02DD4">
        <w:t xml:space="preserve"> “SVC_AUTH_KEY”</w:t>
      </w:r>
      <w:r>
        <w:t xml:space="preserve">, должен совпадать у всех </w:t>
      </w:r>
      <w:proofErr w:type="spellStart"/>
      <w:r>
        <w:t>микросервисов</w:t>
      </w:r>
      <w:proofErr w:type="spellEnd"/>
      <w:r>
        <w:t xml:space="preserve"> и монолита), если авторизация пройдена, то вызывается выполняется обращение к СУБД и проверка сессии, в случае успешной проверке метод возвращает </w:t>
      </w:r>
      <w:proofErr w:type="spellStart"/>
      <w:r>
        <w:rPr>
          <w:lang w:val="en-US"/>
        </w:rPr>
        <w:t>userid</w:t>
      </w:r>
      <w:proofErr w:type="spellEnd"/>
      <w:r>
        <w:t xml:space="preserve"> пользователя владельца сессии.</w:t>
      </w:r>
    </w:p>
    <w:p w:rsidR="00C02DD4" w:rsidRDefault="00C02DD4" w:rsidP="00181570">
      <w:r>
        <w:t>Методы</w:t>
      </w:r>
      <w:r w:rsidR="00DC727C">
        <w:t>,</w:t>
      </w:r>
      <w:r>
        <w:t xml:space="preserve"> вынесенные в </w:t>
      </w:r>
      <w:proofErr w:type="spellStart"/>
      <w:r>
        <w:t>микросервис</w:t>
      </w:r>
      <w:proofErr w:type="spellEnd"/>
      <w:r w:rsidR="00DC727C">
        <w:t>,</w:t>
      </w:r>
      <w:r>
        <w:t xml:space="preserve"> имеют префикс </w:t>
      </w:r>
      <w:r>
        <w:rPr>
          <w:lang w:val="en-US"/>
        </w:rPr>
        <w:t>v</w:t>
      </w:r>
      <w:r w:rsidRPr="00C02DD4">
        <w:t>2</w:t>
      </w:r>
      <w:r>
        <w:t xml:space="preserve"> и пробрасываются</w:t>
      </w:r>
      <w:r w:rsidRPr="00C02DD4">
        <w:t xml:space="preserve"> </w:t>
      </w:r>
      <w:r>
        <w:t xml:space="preserve">из </w:t>
      </w:r>
      <w:proofErr w:type="spellStart"/>
      <w:r>
        <w:rPr>
          <w:lang w:val="en-US"/>
        </w:rPr>
        <w:t>docker</w:t>
      </w:r>
      <w:proofErr w:type="spellEnd"/>
      <w:r>
        <w:t xml:space="preserve"> окружения на отдельный порт </w:t>
      </w:r>
      <w:r w:rsidR="004E5DFE">
        <w:rPr>
          <w:lang w:val="en-US"/>
        </w:rPr>
        <w:t>localhost</w:t>
      </w:r>
      <w:r w:rsidR="004E5DFE" w:rsidRPr="004E5DFE">
        <w:t>:</w:t>
      </w:r>
      <w:r>
        <w:t>8080</w:t>
      </w:r>
      <w:r w:rsidRPr="00C02DD4">
        <w:t xml:space="preserve">. </w:t>
      </w:r>
      <w:proofErr w:type="spellStart"/>
      <w:r>
        <w:t>Эндпоинты</w:t>
      </w:r>
      <w:proofErr w:type="spellEnd"/>
      <w:r>
        <w:t xml:space="preserve"> работы с сервисов диалогов объединены в единый </w:t>
      </w:r>
      <w:r>
        <w:rPr>
          <w:lang w:val="en-US"/>
        </w:rPr>
        <w:t>API</w:t>
      </w:r>
      <w:r>
        <w:t xml:space="preserve">, которые выполняет функции в зависимости от </w:t>
      </w:r>
      <w:proofErr w:type="gramStart"/>
      <w:r>
        <w:t>метода(</w:t>
      </w:r>
      <w:proofErr w:type="gramEnd"/>
      <w:r>
        <w:rPr>
          <w:lang w:val="en-US"/>
        </w:rPr>
        <w:t>GET</w:t>
      </w:r>
      <w:r w:rsidRPr="00C02DD4">
        <w:t xml:space="preserve"> </w:t>
      </w:r>
      <w:r>
        <w:t>–</w:t>
      </w:r>
      <w:r w:rsidRPr="00C02DD4">
        <w:t xml:space="preserve"> </w:t>
      </w:r>
      <w:r>
        <w:t xml:space="preserve">получить весь диалог, </w:t>
      </w:r>
      <w:r>
        <w:rPr>
          <w:lang w:val="en-US"/>
        </w:rPr>
        <w:t>POST</w:t>
      </w:r>
      <w:r w:rsidRPr="00C02DD4">
        <w:t xml:space="preserve"> </w:t>
      </w:r>
      <w:r>
        <w:t xml:space="preserve">– отправить сообщения, методы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 xml:space="preserve"> оставлены для будущих функций сервиса (исправить сообщение, удалить сообщение).</w:t>
      </w:r>
    </w:p>
    <w:p w:rsidR="004E5DFE" w:rsidRDefault="004E5DFE" w:rsidP="00181570">
      <w:r>
        <w:t xml:space="preserve">Итого </w:t>
      </w:r>
      <w:proofErr w:type="spellStart"/>
      <w:r>
        <w:t>эндпоинты</w:t>
      </w:r>
      <w:proofErr w:type="spellEnd"/>
      <w:r>
        <w:t xml:space="preserve"> имеют вид:</w:t>
      </w:r>
      <w:bookmarkStart w:id="0" w:name="_GoBack"/>
      <w:bookmarkEnd w:id="0"/>
    </w:p>
    <w:p w:rsidR="004E5DFE" w:rsidRDefault="004E5DFE" w:rsidP="00181570">
      <w:r>
        <w:tab/>
        <w:t>Версия 1:</w:t>
      </w:r>
    </w:p>
    <w:p w:rsidR="004E5DFE" w:rsidRDefault="004E5DFE" w:rsidP="00181570">
      <w:pPr>
        <w:rPr>
          <w:lang w:val="en-US"/>
        </w:rPr>
      </w:pPr>
      <w:r>
        <w:tab/>
      </w:r>
      <w:r>
        <w:tab/>
      </w:r>
      <w:r>
        <w:rPr>
          <w:lang w:val="en-US"/>
        </w:rPr>
        <w:t>GET localhost/</w:t>
      </w:r>
      <w:r w:rsidRPr="004E5DFE">
        <w:rPr>
          <w:lang w:val="en-US"/>
        </w:rPr>
        <w:t>dialog/</w:t>
      </w:r>
      <w:r>
        <w:rPr>
          <w:lang w:val="en-US"/>
        </w:rPr>
        <w:t>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</w:t>
      </w:r>
      <w:r w:rsidRPr="004E5DFE">
        <w:rPr>
          <w:lang w:val="en-US"/>
        </w:rPr>
        <w:t>/list</w:t>
      </w:r>
    </w:p>
    <w:p w:rsidR="004E5DFE" w:rsidRDefault="004E5DFE" w:rsidP="001815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POST </w:t>
      </w:r>
      <w:r>
        <w:rPr>
          <w:lang w:val="en-US"/>
        </w:rPr>
        <w:t>localhost/</w:t>
      </w:r>
      <w:r w:rsidRPr="004E5DFE">
        <w:rPr>
          <w:lang w:val="en-US"/>
        </w:rPr>
        <w:t>dialog/</w:t>
      </w:r>
      <w:r>
        <w:rPr>
          <w:lang w:val="en-US"/>
        </w:rPr>
        <w:t>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</w:t>
      </w:r>
      <w:r w:rsidRPr="004E5DFE">
        <w:rPr>
          <w:lang w:val="en-US"/>
        </w:rPr>
        <w:t>/</w:t>
      </w:r>
      <w:r>
        <w:rPr>
          <w:lang w:val="en-US"/>
        </w:rPr>
        <w:t>send</w:t>
      </w:r>
    </w:p>
    <w:p w:rsidR="004E5DFE" w:rsidRPr="004E5DFE" w:rsidRDefault="004E5DFE" w:rsidP="00181570">
      <w:pPr>
        <w:rPr>
          <w:lang w:val="en-US"/>
        </w:rPr>
      </w:pPr>
      <w:r>
        <w:rPr>
          <w:lang w:val="en-US"/>
        </w:rPr>
        <w:tab/>
      </w:r>
      <w:r>
        <w:t>Версия 2</w:t>
      </w:r>
      <w:r>
        <w:rPr>
          <w:lang w:val="en-US"/>
        </w:rPr>
        <w:t>:</w:t>
      </w:r>
    </w:p>
    <w:p w:rsidR="004E5DFE" w:rsidRDefault="004E5DFE" w:rsidP="004E5DFE">
      <w:pPr>
        <w:rPr>
          <w:lang w:val="en-US"/>
        </w:rPr>
      </w:pPr>
      <w:r>
        <w:tab/>
      </w:r>
      <w:r>
        <w:tab/>
      </w:r>
      <w:r>
        <w:rPr>
          <w:lang w:val="en-US"/>
        </w:rPr>
        <w:t>GET</w:t>
      </w:r>
      <w:r>
        <w:rPr>
          <w:lang w:val="en-US"/>
        </w:rPr>
        <w:t>/POST</w:t>
      </w:r>
      <w:r>
        <w:rPr>
          <w:lang w:val="en-US"/>
        </w:rPr>
        <w:t xml:space="preserve"> localhost</w:t>
      </w:r>
      <w:r>
        <w:rPr>
          <w:lang w:val="en-US"/>
        </w:rPr>
        <w:t>:8080/v2</w:t>
      </w:r>
      <w:r>
        <w:rPr>
          <w:lang w:val="en-US"/>
        </w:rPr>
        <w:t>/</w:t>
      </w:r>
      <w:r w:rsidRPr="004E5DFE">
        <w:rPr>
          <w:lang w:val="en-US"/>
        </w:rPr>
        <w:t>dialog</w:t>
      </w:r>
      <w:r w:rsidR="00C377C9">
        <w:rPr>
          <w:lang w:val="en-US"/>
        </w:rPr>
        <w:t>s</w:t>
      </w:r>
      <w:r w:rsidRPr="004E5DFE">
        <w:rPr>
          <w:lang w:val="en-US"/>
        </w:rPr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</w:t>
      </w:r>
    </w:p>
    <w:p w:rsidR="004E5DFE" w:rsidRPr="004E5DFE" w:rsidRDefault="004E5DFE" w:rsidP="00181570">
      <w:pPr>
        <w:rPr>
          <w:lang w:val="en-US"/>
        </w:rPr>
      </w:pPr>
    </w:p>
    <w:p w:rsidR="00DC727C" w:rsidRDefault="00DC727C" w:rsidP="00181570">
      <w:r>
        <w:t xml:space="preserve">Для поддержки старых клиентов в монолите методы вызова </w:t>
      </w:r>
      <w:r w:rsidR="00713332">
        <w:t xml:space="preserve">старых </w:t>
      </w:r>
      <w:r w:rsidR="00713332">
        <w:rPr>
          <w:lang w:val="en-US"/>
        </w:rPr>
        <w:t>API</w:t>
      </w:r>
      <w:r w:rsidR="00713332">
        <w:t xml:space="preserve"> переформатируются в новые вызовы и выполняется </w:t>
      </w:r>
      <w:proofErr w:type="spellStart"/>
      <w:r w:rsidR="00713332">
        <w:t>реквест</w:t>
      </w:r>
      <w:proofErr w:type="spellEnd"/>
      <w:r w:rsidR="00713332">
        <w:t xml:space="preserve"> в </w:t>
      </w:r>
      <w:proofErr w:type="spellStart"/>
      <w:r w:rsidR="00713332">
        <w:t>микросервис</w:t>
      </w:r>
      <w:proofErr w:type="spellEnd"/>
      <w:r w:rsidR="00713332">
        <w:t xml:space="preserve"> диалогов. Ответ </w:t>
      </w:r>
      <w:proofErr w:type="spellStart"/>
      <w:r w:rsidR="00713332">
        <w:t>микросервис</w:t>
      </w:r>
      <w:proofErr w:type="spellEnd"/>
      <w:r w:rsidR="00713332">
        <w:t xml:space="preserve"> транслируется пользователям и дополняется заголовком </w:t>
      </w:r>
      <w:r w:rsidR="00713332">
        <w:rPr>
          <w:lang w:val="en-US"/>
        </w:rPr>
        <w:t>WARNING</w:t>
      </w:r>
      <w:r w:rsidR="00713332">
        <w:t xml:space="preserve"> со значением «</w:t>
      </w:r>
      <w:r w:rsidR="00713332" w:rsidRPr="00713332">
        <w:t>299 - "</w:t>
      </w:r>
      <w:proofErr w:type="spellStart"/>
      <w:r w:rsidR="00713332" w:rsidRPr="00713332">
        <w:t>Deprecated</w:t>
      </w:r>
      <w:proofErr w:type="spellEnd"/>
      <w:r w:rsidR="00713332" w:rsidRPr="00713332">
        <w:t xml:space="preserve"> API"</w:t>
      </w:r>
      <w:r w:rsidR="00713332">
        <w:t>» для информирования клиента об устаревании вызова.</w:t>
      </w:r>
    </w:p>
    <w:p w:rsidR="00713332" w:rsidRDefault="00713332" w:rsidP="00181570"/>
    <w:p w:rsidR="00713332" w:rsidRPr="00472B7A" w:rsidRDefault="00713332" w:rsidP="00713332">
      <w:r>
        <w:t xml:space="preserve">Во всех новых вызовах (проверка сессии и работа с диалогами) реализовано сквозное </w:t>
      </w:r>
      <w:proofErr w:type="spellStart"/>
      <w:r>
        <w:t>логирование</w:t>
      </w:r>
      <w:proofErr w:type="spellEnd"/>
      <w:r w:rsidR="003D1FDD">
        <w:t xml:space="preserve">. Для реализации </w:t>
      </w:r>
      <w:proofErr w:type="spellStart"/>
      <w:r w:rsidR="003D1FDD">
        <w:t>логирования</w:t>
      </w:r>
      <w:proofErr w:type="spellEnd"/>
      <w:r>
        <w:t xml:space="preserve"> модул</w:t>
      </w:r>
      <w:r w:rsidR="003D1FDD">
        <w:t>ем</w:t>
      </w:r>
      <w:r>
        <w:t xml:space="preserve"> </w:t>
      </w:r>
      <w:proofErr w:type="spellStart"/>
      <w:r w:rsidRPr="00713332">
        <w:t>asgi_correlation_id</w:t>
      </w:r>
      <w:proofErr w:type="spellEnd"/>
      <w:r w:rsidR="003D1FDD">
        <w:t xml:space="preserve"> </w:t>
      </w:r>
      <w:r w:rsidR="003D1FDD">
        <w:t xml:space="preserve">в каждый </w:t>
      </w:r>
      <w:proofErr w:type="gramStart"/>
      <w:r w:rsidR="003D1FDD">
        <w:t xml:space="preserve">запрос </w:t>
      </w:r>
      <w:r w:rsidR="003D1FDD">
        <w:t xml:space="preserve"> добавлен</w:t>
      </w:r>
      <w:proofErr w:type="gramEnd"/>
      <w:r w:rsidR="003D1FDD">
        <w:t xml:space="preserve"> </w:t>
      </w:r>
      <w:r w:rsidR="003D1FDD">
        <w:rPr>
          <w:lang w:val="en-US"/>
        </w:rPr>
        <w:t>ID</w:t>
      </w:r>
      <w:r w:rsidR="003D1FDD" w:rsidRPr="003D1FDD">
        <w:t xml:space="preserve"> </w:t>
      </w:r>
      <w:r>
        <w:t>и</w:t>
      </w:r>
      <w:r>
        <w:t xml:space="preserve"> </w:t>
      </w:r>
      <w:r w:rsidR="003D1FDD">
        <w:t>позволяет</w:t>
      </w:r>
      <w:r>
        <w:t xml:space="preserve"> </w:t>
      </w:r>
      <w:r w:rsidR="003D1FDD">
        <w:t>отслеживать его выполнение, вызовы других сервисов и их ответы</w:t>
      </w:r>
      <w:r w:rsidR="00472B7A" w:rsidRPr="00472B7A">
        <w:t>.</w:t>
      </w:r>
      <w:r w:rsidR="003D1FDD">
        <w:t xml:space="preserve"> </w:t>
      </w:r>
    </w:p>
    <w:p w:rsidR="00472B7A" w:rsidRPr="00472B7A" w:rsidRDefault="00472B7A" w:rsidP="00713332">
      <w:r>
        <w:lastRenderedPageBreak/>
        <w:t xml:space="preserve">Пример логов, с отмеченным </w:t>
      </w:r>
      <w:r>
        <w:rPr>
          <w:lang w:val="en-US"/>
        </w:rPr>
        <w:t>ID</w:t>
      </w:r>
      <w:r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656AB328" wp14:editId="4B1553D0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7A" w:rsidRPr="0047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BD6606"/>
    <w:multiLevelType w:val="hybridMultilevel"/>
    <w:tmpl w:val="C1707B4A"/>
    <w:lvl w:ilvl="0" w:tplc="E3FE2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F64"/>
    <w:multiLevelType w:val="hybridMultilevel"/>
    <w:tmpl w:val="B6A8D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1E6BD4"/>
    <w:multiLevelType w:val="hybridMultilevel"/>
    <w:tmpl w:val="535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203C3"/>
    <w:multiLevelType w:val="hybridMultilevel"/>
    <w:tmpl w:val="3FA8A2DC"/>
    <w:lvl w:ilvl="0" w:tplc="F2AA26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3287B"/>
    <w:rsid w:val="00061DD1"/>
    <w:rsid w:val="00073648"/>
    <w:rsid w:val="00083DF9"/>
    <w:rsid w:val="00084C1E"/>
    <w:rsid w:val="000969E0"/>
    <w:rsid w:val="0011195A"/>
    <w:rsid w:val="001144D2"/>
    <w:rsid w:val="00123E3E"/>
    <w:rsid w:val="00173B08"/>
    <w:rsid w:val="00181570"/>
    <w:rsid w:val="00194150"/>
    <w:rsid w:val="001C1FAF"/>
    <w:rsid w:val="001C731D"/>
    <w:rsid w:val="00242022"/>
    <w:rsid w:val="00254560"/>
    <w:rsid w:val="00266585"/>
    <w:rsid w:val="002C0B38"/>
    <w:rsid w:val="002C7F3F"/>
    <w:rsid w:val="002E5E6E"/>
    <w:rsid w:val="00393ACA"/>
    <w:rsid w:val="003A1D7E"/>
    <w:rsid w:val="003B18F3"/>
    <w:rsid w:val="003D1FDD"/>
    <w:rsid w:val="00407A4E"/>
    <w:rsid w:val="00472B7A"/>
    <w:rsid w:val="00474E0F"/>
    <w:rsid w:val="00490591"/>
    <w:rsid w:val="004A0E16"/>
    <w:rsid w:val="004D0935"/>
    <w:rsid w:val="004E5DFE"/>
    <w:rsid w:val="00511155"/>
    <w:rsid w:val="005919F1"/>
    <w:rsid w:val="005B5B0D"/>
    <w:rsid w:val="005B707F"/>
    <w:rsid w:val="0061551B"/>
    <w:rsid w:val="00656AC2"/>
    <w:rsid w:val="006734B0"/>
    <w:rsid w:val="006A27A0"/>
    <w:rsid w:val="006A3CD6"/>
    <w:rsid w:val="006B1FCA"/>
    <w:rsid w:val="006D2923"/>
    <w:rsid w:val="006D7AAD"/>
    <w:rsid w:val="007062A0"/>
    <w:rsid w:val="00707F8F"/>
    <w:rsid w:val="00713332"/>
    <w:rsid w:val="007B665C"/>
    <w:rsid w:val="007F63EB"/>
    <w:rsid w:val="00815884"/>
    <w:rsid w:val="008B4A81"/>
    <w:rsid w:val="008B53EB"/>
    <w:rsid w:val="008C1121"/>
    <w:rsid w:val="008F7B07"/>
    <w:rsid w:val="0091782E"/>
    <w:rsid w:val="00932075"/>
    <w:rsid w:val="00953DDE"/>
    <w:rsid w:val="0095688E"/>
    <w:rsid w:val="009F0C93"/>
    <w:rsid w:val="009F2FD1"/>
    <w:rsid w:val="00A35617"/>
    <w:rsid w:val="00A46353"/>
    <w:rsid w:val="00A6354E"/>
    <w:rsid w:val="00AB6973"/>
    <w:rsid w:val="00AC3B4C"/>
    <w:rsid w:val="00B1039A"/>
    <w:rsid w:val="00B108CB"/>
    <w:rsid w:val="00B2065F"/>
    <w:rsid w:val="00B23A5C"/>
    <w:rsid w:val="00B80FEB"/>
    <w:rsid w:val="00BA0EB4"/>
    <w:rsid w:val="00BA259E"/>
    <w:rsid w:val="00BB78E3"/>
    <w:rsid w:val="00BC704F"/>
    <w:rsid w:val="00BE7119"/>
    <w:rsid w:val="00C02DD4"/>
    <w:rsid w:val="00C2152B"/>
    <w:rsid w:val="00C27A1F"/>
    <w:rsid w:val="00C303CA"/>
    <w:rsid w:val="00C355CA"/>
    <w:rsid w:val="00C377C9"/>
    <w:rsid w:val="00C67C4A"/>
    <w:rsid w:val="00C7433F"/>
    <w:rsid w:val="00C76AC7"/>
    <w:rsid w:val="00C8512D"/>
    <w:rsid w:val="00CA2987"/>
    <w:rsid w:val="00CA5A4C"/>
    <w:rsid w:val="00CB1460"/>
    <w:rsid w:val="00D07501"/>
    <w:rsid w:val="00D449B9"/>
    <w:rsid w:val="00D70C16"/>
    <w:rsid w:val="00D97B75"/>
    <w:rsid w:val="00DB2F7E"/>
    <w:rsid w:val="00DC727C"/>
    <w:rsid w:val="00DD335D"/>
    <w:rsid w:val="00E353C2"/>
    <w:rsid w:val="00E606E5"/>
    <w:rsid w:val="00E623CC"/>
    <w:rsid w:val="00E84335"/>
    <w:rsid w:val="00E90C6A"/>
    <w:rsid w:val="00EA042E"/>
    <w:rsid w:val="00EA1ECF"/>
    <w:rsid w:val="00EB670D"/>
    <w:rsid w:val="00F43977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84A7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3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3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601C6-BFD8-4141-83EC-6066EB2F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2023-08-29T18:06:00Z</dcterms:created>
  <dcterms:modified xsi:type="dcterms:W3CDTF">2023-10-17T20:47:00Z</dcterms:modified>
</cp:coreProperties>
</file>