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0EA00" w14:textId="18C89712" w:rsidR="00944775" w:rsidRDefault="00000000">
      <w:pPr>
        <w:spacing w:before="65"/>
        <w:ind w:left="105"/>
        <w:rPr>
          <w:i/>
          <w:sz w:val="24"/>
        </w:rPr>
      </w:pPr>
      <w:r>
        <w:rPr>
          <w:i/>
          <w:sz w:val="24"/>
        </w:rPr>
        <w:t>Assigned:</w:t>
      </w:r>
      <w:r>
        <w:rPr>
          <w:i/>
          <w:spacing w:val="-8"/>
          <w:sz w:val="24"/>
        </w:rPr>
        <w:t xml:space="preserve"> </w:t>
      </w:r>
      <w:r>
        <w:rPr>
          <w:i/>
          <w:sz w:val="24"/>
        </w:rPr>
        <w:t>8-28-</w:t>
      </w:r>
      <w:r>
        <w:rPr>
          <w:i/>
          <w:spacing w:val="-5"/>
          <w:sz w:val="24"/>
        </w:rPr>
        <w:t>24</w:t>
      </w:r>
    </w:p>
    <w:p w14:paraId="7DFDC249" w14:textId="77777777" w:rsidR="00944775" w:rsidRDefault="00000000">
      <w:pPr>
        <w:spacing w:before="26"/>
        <w:ind w:left="105"/>
        <w:rPr>
          <w:i/>
          <w:sz w:val="24"/>
        </w:rPr>
      </w:pPr>
      <w:r>
        <w:rPr>
          <w:i/>
          <w:sz w:val="24"/>
        </w:rPr>
        <w:t>Due</w:t>
      </w:r>
      <w:r>
        <w:rPr>
          <w:i/>
          <w:spacing w:val="-4"/>
          <w:sz w:val="24"/>
        </w:rPr>
        <w:t xml:space="preserve"> </w:t>
      </w:r>
      <w:r>
        <w:rPr>
          <w:i/>
          <w:sz w:val="24"/>
        </w:rPr>
        <w:t>Date:</w:t>
      </w:r>
      <w:r>
        <w:rPr>
          <w:i/>
          <w:spacing w:val="-4"/>
          <w:sz w:val="24"/>
        </w:rPr>
        <w:t xml:space="preserve"> </w:t>
      </w:r>
      <w:r>
        <w:rPr>
          <w:i/>
          <w:sz w:val="24"/>
        </w:rPr>
        <w:t>9-13-</w:t>
      </w:r>
      <w:r>
        <w:rPr>
          <w:i/>
          <w:spacing w:val="-5"/>
          <w:sz w:val="24"/>
        </w:rPr>
        <w:t>24</w:t>
      </w:r>
    </w:p>
    <w:p w14:paraId="0B1364E2" w14:textId="77777777" w:rsidR="00944775" w:rsidRDefault="00000000">
      <w:pPr>
        <w:pStyle w:val="Title"/>
      </w:pPr>
      <w:r>
        <w:t>CS</w:t>
      </w:r>
      <w:r>
        <w:rPr>
          <w:spacing w:val="27"/>
        </w:rPr>
        <w:t xml:space="preserve"> </w:t>
      </w:r>
      <w:r>
        <w:t>6210:</w:t>
      </w:r>
      <w:r>
        <w:rPr>
          <w:spacing w:val="29"/>
        </w:rPr>
        <w:t xml:space="preserve"> </w:t>
      </w:r>
      <w:r>
        <w:t>Introduction</w:t>
      </w:r>
      <w:r>
        <w:rPr>
          <w:spacing w:val="31"/>
        </w:rPr>
        <w:t xml:space="preserve"> </w:t>
      </w:r>
      <w:r>
        <w:t>to</w:t>
      </w:r>
      <w:r>
        <w:rPr>
          <w:spacing w:val="30"/>
        </w:rPr>
        <w:t xml:space="preserve"> </w:t>
      </w:r>
      <w:r>
        <w:t>Scientific</w:t>
      </w:r>
      <w:r>
        <w:rPr>
          <w:spacing w:val="29"/>
        </w:rPr>
        <w:t xml:space="preserve"> </w:t>
      </w:r>
      <w:r>
        <w:rPr>
          <w:spacing w:val="-2"/>
        </w:rPr>
        <w:t>Computing</w:t>
      </w:r>
    </w:p>
    <w:p w14:paraId="0211E296" w14:textId="77777777" w:rsidR="00944775" w:rsidRDefault="00000000">
      <w:pPr>
        <w:spacing w:before="119"/>
        <w:ind w:right="19"/>
        <w:jc w:val="center"/>
        <w:rPr>
          <w:i/>
          <w:spacing w:val="-10"/>
          <w:sz w:val="28"/>
        </w:rPr>
      </w:pPr>
      <w:r>
        <w:rPr>
          <w:i/>
          <w:spacing w:val="12"/>
          <w:sz w:val="28"/>
        </w:rPr>
        <w:t>Assignment</w:t>
      </w:r>
      <w:r>
        <w:rPr>
          <w:i/>
          <w:spacing w:val="35"/>
          <w:sz w:val="28"/>
        </w:rPr>
        <w:t xml:space="preserve"> </w:t>
      </w:r>
      <w:r>
        <w:rPr>
          <w:i/>
          <w:spacing w:val="-10"/>
          <w:sz w:val="28"/>
        </w:rPr>
        <w:t>1</w:t>
      </w:r>
    </w:p>
    <w:p w14:paraId="6FAABDBA" w14:textId="036996B4" w:rsidR="003A5892" w:rsidRPr="00A412EA" w:rsidRDefault="003A5892">
      <w:pPr>
        <w:spacing w:before="119"/>
        <w:ind w:right="19"/>
        <w:jc w:val="center"/>
        <w:rPr>
          <w:i/>
          <w:sz w:val="28"/>
        </w:rPr>
      </w:pPr>
      <w:r w:rsidRPr="00A412EA">
        <w:rPr>
          <w:i/>
          <w:spacing w:val="-10"/>
          <w:sz w:val="28"/>
        </w:rPr>
        <w:t>Artem Koval</w:t>
      </w:r>
    </w:p>
    <w:p w14:paraId="17E6F773" w14:textId="77777777" w:rsidR="00944775" w:rsidRDefault="00944775">
      <w:pPr>
        <w:pStyle w:val="BodyText"/>
        <w:spacing w:before="73"/>
      </w:pPr>
    </w:p>
    <w:p w14:paraId="646C25E9" w14:textId="6F55BF75" w:rsidR="00682925" w:rsidRDefault="00CB7E7D" w:rsidP="00682925">
      <w:pPr>
        <w:pStyle w:val="ListParagraph"/>
        <w:numPr>
          <w:ilvl w:val="0"/>
          <w:numId w:val="1"/>
        </w:numPr>
        <w:tabs>
          <w:tab w:val="left" w:pos="734"/>
          <w:tab w:val="left" w:pos="736"/>
        </w:tabs>
        <w:spacing w:line="314" w:lineRule="auto"/>
        <w:ind w:right="274"/>
      </w:pPr>
      <w:r>
        <w:t>Below are the</w:t>
      </w:r>
      <w:r w:rsidR="00D904DB">
        <w:t xml:space="preserve"> results of u</w:t>
      </w:r>
      <w:r w:rsidR="00000000">
        <w:t>s</w:t>
      </w:r>
      <w:r w:rsidR="00D904DB">
        <w:t>ing</w:t>
      </w:r>
      <w:r w:rsidR="00000000">
        <w:rPr>
          <w:spacing w:val="-4"/>
        </w:rPr>
        <w:t xml:space="preserve"> </w:t>
      </w:r>
      <w:r w:rsidR="00000000">
        <w:t>the</w:t>
      </w:r>
      <w:r w:rsidR="00000000">
        <w:rPr>
          <w:spacing w:val="-4"/>
        </w:rPr>
        <w:t xml:space="preserve"> </w:t>
      </w:r>
      <w:proofErr w:type="spellStart"/>
      <w:r w:rsidR="00000000">
        <w:t>Vandermonde</w:t>
      </w:r>
      <w:proofErr w:type="spellEnd"/>
      <w:r w:rsidR="00000000">
        <w:rPr>
          <w:spacing w:val="-4"/>
        </w:rPr>
        <w:t xml:space="preserve"> </w:t>
      </w:r>
      <w:r w:rsidR="00000000">
        <w:t>matrix</w:t>
      </w:r>
      <w:r w:rsidR="00000000">
        <w:rPr>
          <w:spacing w:val="-4"/>
        </w:rPr>
        <w:t xml:space="preserve"> </w:t>
      </w:r>
      <w:r w:rsidR="00000000">
        <w:t>to</w:t>
      </w:r>
      <w:r w:rsidR="00000000">
        <w:rPr>
          <w:spacing w:val="-4"/>
        </w:rPr>
        <w:t xml:space="preserve"> </w:t>
      </w:r>
      <w:r w:rsidR="00000000">
        <w:t>calculate</w:t>
      </w:r>
      <w:r w:rsidR="00000000">
        <w:rPr>
          <w:spacing w:val="-6"/>
        </w:rPr>
        <w:t xml:space="preserve"> </w:t>
      </w:r>
      <w:r w:rsidR="00000000">
        <w:t>an</w:t>
      </w:r>
      <w:r w:rsidR="00000000">
        <w:rPr>
          <w:spacing w:val="-4"/>
        </w:rPr>
        <w:t xml:space="preserve"> </w:t>
      </w:r>
      <w:r w:rsidR="00000000">
        <w:t>interpolating</w:t>
      </w:r>
      <w:r w:rsidR="00000000">
        <w:rPr>
          <w:spacing w:val="-4"/>
        </w:rPr>
        <w:t xml:space="preserve"> </w:t>
      </w:r>
      <w:r w:rsidR="00000000">
        <w:t>polynomial to</w:t>
      </w:r>
      <w:r w:rsidR="00000000">
        <w:rPr>
          <w:spacing w:val="-5"/>
        </w:rPr>
        <w:t xml:space="preserve"> </w:t>
      </w:r>
      <w:r w:rsidR="00000000">
        <w:t>exp(x)</w:t>
      </w:r>
      <w:r w:rsidR="006A64AF">
        <w:t xml:space="preserve"> with </w:t>
      </w:r>
      <w:r w:rsidR="005F5A60" w:rsidRPr="00E82B83">
        <w:t>evenly</w:t>
      </w:r>
      <w:r w:rsidR="005F5A60" w:rsidRPr="006A64AF">
        <w:rPr>
          <w:b/>
          <w:bCs/>
        </w:rPr>
        <w:t xml:space="preserve"> </w:t>
      </w:r>
      <w:r w:rsidR="00E82B83">
        <w:t xml:space="preserve">and Chebyshev </w:t>
      </w:r>
      <w:r w:rsidR="005F5A60" w:rsidRPr="00E82B83">
        <w:t>spaced</w:t>
      </w:r>
      <w:r w:rsidR="006A64AF">
        <w:rPr>
          <w:b/>
          <w:bCs/>
        </w:rPr>
        <w:t xml:space="preserve"> </w:t>
      </w:r>
      <w:r w:rsidR="006A64AF">
        <w:t>points</w:t>
      </w:r>
      <w:r w:rsidR="005F5A60">
        <w:t>, as well as the associated errors</w:t>
      </w:r>
      <w:r>
        <w:t>:</w:t>
      </w:r>
    </w:p>
    <w:p w14:paraId="11483BC4" w14:textId="44A3594F" w:rsidR="00E82B83" w:rsidRDefault="00FF40B7" w:rsidP="00E82B83">
      <w:pPr>
        <w:keepNext/>
        <w:tabs>
          <w:tab w:val="left" w:pos="734"/>
          <w:tab w:val="left" w:pos="736"/>
        </w:tabs>
        <w:spacing w:line="314" w:lineRule="auto"/>
        <w:ind w:right="274"/>
      </w:pPr>
      <w:r>
        <w:tab/>
      </w:r>
      <w:r w:rsidR="001224EA" w:rsidRPr="001224EA">
        <w:drawing>
          <wp:inline distT="0" distB="0" distL="0" distR="0" wp14:anchorId="6995EA1F" wp14:editId="5FC79D34">
            <wp:extent cx="3200400" cy="1396014"/>
            <wp:effectExtent l="0" t="0" r="0" b="0"/>
            <wp:docPr id="14378647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6476" name="Picture 1" descr="A graph of a function&#10;&#10;Description automatically generated"/>
                    <pic:cNvPicPr/>
                  </pic:nvPicPr>
                  <pic:blipFill>
                    <a:blip r:embed="rId7"/>
                    <a:stretch>
                      <a:fillRect/>
                    </a:stretch>
                  </pic:blipFill>
                  <pic:spPr>
                    <a:xfrm>
                      <a:off x="0" y="0"/>
                      <a:ext cx="3270976" cy="1426799"/>
                    </a:xfrm>
                    <a:prstGeom prst="rect">
                      <a:avLst/>
                    </a:prstGeom>
                  </pic:spPr>
                </pic:pic>
              </a:graphicData>
            </a:graphic>
          </wp:inline>
        </w:drawing>
      </w:r>
      <w:r w:rsidR="005E60ED">
        <w:t xml:space="preserve">  </w:t>
      </w:r>
      <w:r w:rsidR="00940901" w:rsidRPr="005F5A60">
        <w:drawing>
          <wp:inline distT="0" distB="0" distL="0" distR="0" wp14:anchorId="6A0E0D85" wp14:editId="6A162AC6">
            <wp:extent cx="2405062" cy="817626"/>
            <wp:effectExtent l="0" t="0" r="0" b="1905"/>
            <wp:docPr id="20047119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11900" name="Picture 1" descr="A black screen with white text&#10;&#10;Description automatically generated"/>
                    <pic:cNvPicPr/>
                  </pic:nvPicPr>
                  <pic:blipFill rotWithShape="1">
                    <a:blip r:embed="rId8">
                      <a:extLst>
                        <a:ext uri="{28A0092B-C50C-407E-A947-70E740481C1C}">
                          <a14:useLocalDpi xmlns:a14="http://schemas.microsoft.com/office/drawing/2010/main" val="0"/>
                        </a:ext>
                      </a:extLst>
                    </a:blip>
                    <a:srcRect l="1938"/>
                    <a:stretch/>
                  </pic:blipFill>
                  <pic:spPr bwMode="auto">
                    <a:xfrm>
                      <a:off x="0" y="0"/>
                      <a:ext cx="2464779" cy="837927"/>
                    </a:xfrm>
                    <a:prstGeom prst="rect">
                      <a:avLst/>
                    </a:prstGeom>
                    <a:ln>
                      <a:noFill/>
                    </a:ln>
                    <a:extLst>
                      <a:ext uri="{53640926-AAD7-44D8-BBD7-CCE9431645EC}">
                        <a14:shadowObscured xmlns:a14="http://schemas.microsoft.com/office/drawing/2010/main"/>
                      </a:ext>
                    </a:extLst>
                  </pic:spPr>
                </pic:pic>
              </a:graphicData>
            </a:graphic>
          </wp:inline>
        </w:drawing>
      </w:r>
    </w:p>
    <w:p w14:paraId="0BBD975B" w14:textId="2E9CBE20" w:rsidR="00E82B83" w:rsidRPr="00A02C07" w:rsidRDefault="00E82B83" w:rsidP="00A75461">
      <w:pPr>
        <w:pStyle w:val="Caption"/>
        <w:ind w:firstLine="720"/>
        <w:rPr>
          <w:color w:val="595959" w:themeColor="text1" w:themeTint="A6"/>
          <w:sz w:val="16"/>
          <w:szCs w:val="16"/>
        </w:rPr>
      </w:pPr>
      <w:r w:rsidRPr="00B82430">
        <w:rPr>
          <w:b/>
          <w:bCs/>
          <w:color w:val="595959" w:themeColor="text1" w:themeTint="A6"/>
          <w:sz w:val="16"/>
          <w:szCs w:val="16"/>
        </w:rPr>
        <w:t xml:space="preserve">Figure </w:t>
      </w:r>
      <w:r w:rsidRPr="00B82430">
        <w:rPr>
          <w:b/>
          <w:bCs/>
          <w:color w:val="595959" w:themeColor="text1" w:themeTint="A6"/>
          <w:sz w:val="16"/>
          <w:szCs w:val="16"/>
        </w:rPr>
        <w:fldChar w:fldCharType="begin"/>
      </w:r>
      <w:r w:rsidRPr="00B82430">
        <w:rPr>
          <w:b/>
          <w:bCs/>
          <w:color w:val="595959" w:themeColor="text1" w:themeTint="A6"/>
          <w:sz w:val="16"/>
          <w:szCs w:val="16"/>
        </w:rPr>
        <w:instrText xml:space="preserve"> SEQ Figure \* ARABIC </w:instrText>
      </w:r>
      <w:r w:rsidRPr="00B82430">
        <w:rPr>
          <w:b/>
          <w:bCs/>
          <w:color w:val="595959" w:themeColor="text1" w:themeTint="A6"/>
          <w:sz w:val="16"/>
          <w:szCs w:val="16"/>
        </w:rPr>
        <w:fldChar w:fldCharType="separate"/>
      </w:r>
      <w:r w:rsidR="002D76FB">
        <w:rPr>
          <w:b/>
          <w:bCs/>
          <w:noProof/>
          <w:color w:val="595959" w:themeColor="text1" w:themeTint="A6"/>
          <w:sz w:val="16"/>
          <w:szCs w:val="16"/>
        </w:rPr>
        <w:t>1</w:t>
      </w:r>
      <w:r w:rsidRPr="00B82430">
        <w:rPr>
          <w:b/>
          <w:bCs/>
          <w:color w:val="595959" w:themeColor="text1" w:themeTint="A6"/>
          <w:sz w:val="16"/>
          <w:szCs w:val="16"/>
        </w:rPr>
        <w:fldChar w:fldCharType="end"/>
      </w:r>
      <w:r w:rsidRPr="00A02C07">
        <w:rPr>
          <w:color w:val="595959" w:themeColor="text1" w:themeTint="A6"/>
          <w:sz w:val="16"/>
          <w:szCs w:val="16"/>
        </w:rPr>
        <w:t xml:space="preserve"> </w:t>
      </w:r>
      <w:r w:rsidR="00F10641">
        <w:rPr>
          <w:color w:val="595959" w:themeColor="text1" w:themeTint="A6"/>
          <w:sz w:val="16"/>
          <w:szCs w:val="16"/>
        </w:rPr>
        <w:t xml:space="preserve">Interpolation using </w:t>
      </w:r>
      <w:proofErr w:type="spellStart"/>
      <w:r w:rsidRPr="00A02C07">
        <w:rPr>
          <w:color w:val="595959" w:themeColor="text1" w:themeTint="A6"/>
          <w:sz w:val="16"/>
          <w:szCs w:val="16"/>
        </w:rPr>
        <w:t>Vandermonde</w:t>
      </w:r>
      <w:proofErr w:type="spellEnd"/>
      <w:r w:rsidRPr="00A02C07">
        <w:rPr>
          <w:color w:val="595959" w:themeColor="text1" w:themeTint="A6"/>
          <w:sz w:val="16"/>
          <w:szCs w:val="16"/>
        </w:rPr>
        <w:t xml:space="preserve"> </w:t>
      </w:r>
      <w:r w:rsidR="009542EB">
        <w:rPr>
          <w:color w:val="595959" w:themeColor="text1" w:themeTint="A6"/>
          <w:sz w:val="16"/>
          <w:szCs w:val="16"/>
        </w:rPr>
        <w:t>(</w:t>
      </w:r>
      <w:r w:rsidRPr="003B37D0">
        <w:rPr>
          <w:color w:val="595959" w:themeColor="text1" w:themeTint="A6"/>
          <w:sz w:val="16"/>
          <w:szCs w:val="16"/>
        </w:rPr>
        <w:t>Evenly-Spaced</w:t>
      </w:r>
      <w:r w:rsidR="009542EB">
        <w:rPr>
          <w:color w:val="595959" w:themeColor="text1" w:themeTint="A6"/>
          <w:sz w:val="16"/>
          <w:szCs w:val="16"/>
        </w:rPr>
        <w:t>)</w:t>
      </w:r>
      <w:r w:rsidR="00A412EA">
        <w:rPr>
          <w:color w:val="595959" w:themeColor="text1" w:themeTint="A6"/>
          <w:sz w:val="16"/>
          <w:szCs w:val="16"/>
        </w:rPr>
        <w:t xml:space="preserve"> </w:t>
      </w:r>
      <w:r w:rsidR="00F10641">
        <w:rPr>
          <w:color w:val="595959" w:themeColor="text1" w:themeTint="A6"/>
          <w:sz w:val="16"/>
          <w:szCs w:val="16"/>
        </w:rPr>
        <w:t xml:space="preserve"> </w:t>
      </w:r>
      <w:r w:rsidRPr="00A02C07">
        <w:rPr>
          <w:color w:val="595959" w:themeColor="text1" w:themeTint="A6"/>
          <w:sz w:val="16"/>
          <w:szCs w:val="16"/>
        </w:rPr>
        <w:t>Graphs</w:t>
      </w:r>
      <w:r w:rsidR="00940901" w:rsidRPr="00A02C07">
        <w:rPr>
          <w:color w:val="595959" w:themeColor="text1" w:themeTint="A6"/>
          <w:sz w:val="16"/>
          <w:szCs w:val="16"/>
        </w:rPr>
        <w:t xml:space="preserve"> and Errors</w:t>
      </w:r>
    </w:p>
    <w:p w14:paraId="2398DBDB" w14:textId="010CD25C" w:rsidR="00E82B83" w:rsidRDefault="00FF40B7" w:rsidP="00E82B83">
      <w:pPr>
        <w:keepNext/>
        <w:tabs>
          <w:tab w:val="left" w:pos="734"/>
          <w:tab w:val="left" w:pos="736"/>
        </w:tabs>
        <w:spacing w:line="314" w:lineRule="auto"/>
        <w:ind w:right="274"/>
      </w:pPr>
      <w:r>
        <w:tab/>
      </w:r>
      <w:r w:rsidR="001224EA" w:rsidRPr="001224EA">
        <w:drawing>
          <wp:inline distT="0" distB="0" distL="0" distR="0" wp14:anchorId="119121C7" wp14:editId="32761C63">
            <wp:extent cx="3165570" cy="1385570"/>
            <wp:effectExtent l="0" t="0" r="0" b="5080"/>
            <wp:docPr id="1741217519"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17519" name="Picture 1" descr="A graph of different types of graphs&#10;&#10;Description automatically generated with medium confidence"/>
                    <pic:cNvPicPr/>
                  </pic:nvPicPr>
                  <pic:blipFill>
                    <a:blip r:embed="rId9"/>
                    <a:stretch>
                      <a:fillRect/>
                    </a:stretch>
                  </pic:blipFill>
                  <pic:spPr>
                    <a:xfrm>
                      <a:off x="0" y="0"/>
                      <a:ext cx="3232723" cy="1414963"/>
                    </a:xfrm>
                    <a:prstGeom prst="rect">
                      <a:avLst/>
                    </a:prstGeom>
                  </pic:spPr>
                </pic:pic>
              </a:graphicData>
            </a:graphic>
          </wp:inline>
        </w:drawing>
      </w:r>
      <w:r w:rsidR="00940901">
        <w:t xml:space="preserve">  </w:t>
      </w:r>
      <w:r w:rsidR="00940901" w:rsidRPr="001224EA">
        <w:drawing>
          <wp:inline distT="0" distB="0" distL="0" distR="0" wp14:anchorId="2A21E396" wp14:editId="101E33DE">
            <wp:extent cx="2447925" cy="809226"/>
            <wp:effectExtent l="0" t="0" r="0" b="0"/>
            <wp:docPr id="3701955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95580" name="Picture 1" descr="A black background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9160" cy="829469"/>
                    </a:xfrm>
                    <a:prstGeom prst="rect">
                      <a:avLst/>
                    </a:prstGeom>
                  </pic:spPr>
                </pic:pic>
              </a:graphicData>
            </a:graphic>
          </wp:inline>
        </w:drawing>
      </w:r>
    </w:p>
    <w:p w14:paraId="76B2BCD7" w14:textId="0D6AD74A" w:rsidR="00682925" w:rsidRPr="00A02C07" w:rsidRDefault="00E82B83" w:rsidP="00FF40B7">
      <w:pPr>
        <w:pStyle w:val="Caption"/>
        <w:ind w:firstLine="720"/>
        <w:rPr>
          <w:color w:val="595959" w:themeColor="text1" w:themeTint="A6"/>
          <w:sz w:val="16"/>
          <w:szCs w:val="16"/>
        </w:rPr>
      </w:pPr>
      <w:r w:rsidRPr="00B82430">
        <w:rPr>
          <w:b/>
          <w:bCs/>
          <w:color w:val="595959" w:themeColor="text1" w:themeTint="A6"/>
          <w:sz w:val="16"/>
          <w:szCs w:val="16"/>
        </w:rPr>
        <w:t xml:space="preserve">Figure </w:t>
      </w:r>
      <w:r w:rsidRPr="00B82430">
        <w:rPr>
          <w:b/>
          <w:bCs/>
          <w:color w:val="595959" w:themeColor="text1" w:themeTint="A6"/>
          <w:sz w:val="16"/>
          <w:szCs w:val="16"/>
        </w:rPr>
        <w:fldChar w:fldCharType="begin"/>
      </w:r>
      <w:r w:rsidRPr="00B82430">
        <w:rPr>
          <w:b/>
          <w:bCs/>
          <w:color w:val="595959" w:themeColor="text1" w:themeTint="A6"/>
          <w:sz w:val="16"/>
          <w:szCs w:val="16"/>
        </w:rPr>
        <w:instrText xml:space="preserve"> SEQ Figure \* ARABIC </w:instrText>
      </w:r>
      <w:r w:rsidRPr="00B82430">
        <w:rPr>
          <w:b/>
          <w:bCs/>
          <w:color w:val="595959" w:themeColor="text1" w:themeTint="A6"/>
          <w:sz w:val="16"/>
          <w:szCs w:val="16"/>
        </w:rPr>
        <w:fldChar w:fldCharType="separate"/>
      </w:r>
      <w:r w:rsidR="002D76FB">
        <w:rPr>
          <w:b/>
          <w:bCs/>
          <w:noProof/>
          <w:color w:val="595959" w:themeColor="text1" w:themeTint="A6"/>
          <w:sz w:val="16"/>
          <w:szCs w:val="16"/>
        </w:rPr>
        <w:t>2</w:t>
      </w:r>
      <w:r w:rsidRPr="00B82430">
        <w:rPr>
          <w:b/>
          <w:bCs/>
          <w:color w:val="595959" w:themeColor="text1" w:themeTint="A6"/>
          <w:sz w:val="16"/>
          <w:szCs w:val="16"/>
        </w:rPr>
        <w:fldChar w:fldCharType="end"/>
      </w:r>
      <w:r w:rsidRPr="00A02C07">
        <w:rPr>
          <w:color w:val="595959" w:themeColor="text1" w:themeTint="A6"/>
          <w:sz w:val="16"/>
          <w:szCs w:val="16"/>
        </w:rPr>
        <w:t xml:space="preserve"> </w:t>
      </w:r>
      <w:r w:rsidR="00CD3354">
        <w:rPr>
          <w:color w:val="595959" w:themeColor="text1" w:themeTint="A6"/>
          <w:sz w:val="16"/>
          <w:szCs w:val="16"/>
        </w:rPr>
        <w:t xml:space="preserve">Interpolation using </w:t>
      </w:r>
      <w:proofErr w:type="spellStart"/>
      <w:r w:rsidRPr="00A02C07">
        <w:rPr>
          <w:color w:val="595959" w:themeColor="text1" w:themeTint="A6"/>
          <w:sz w:val="16"/>
          <w:szCs w:val="16"/>
        </w:rPr>
        <w:t>Vandermonde</w:t>
      </w:r>
      <w:proofErr w:type="spellEnd"/>
      <w:r w:rsidR="00715A44">
        <w:rPr>
          <w:color w:val="595959" w:themeColor="text1" w:themeTint="A6"/>
          <w:sz w:val="16"/>
          <w:szCs w:val="16"/>
        </w:rPr>
        <w:t xml:space="preserve"> </w:t>
      </w:r>
      <w:r w:rsidR="008A2820">
        <w:rPr>
          <w:color w:val="595959" w:themeColor="text1" w:themeTint="A6"/>
          <w:sz w:val="16"/>
          <w:szCs w:val="16"/>
        </w:rPr>
        <w:t>(</w:t>
      </w:r>
      <w:r w:rsidRPr="003B37D0">
        <w:rPr>
          <w:color w:val="595959" w:themeColor="text1" w:themeTint="A6"/>
          <w:sz w:val="16"/>
          <w:szCs w:val="16"/>
        </w:rPr>
        <w:t>Chebyshev-Spaced</w:t>
      </w:r>
      <w:r w:rsidR="008A2820">
        <w:rPr>
          <w:color w:val="595959" w:themeColor="text1" w:themeTint="A6"/>
          <w:sz w:val="16"/>
          <w:szCs w:val="16"/>
        </w:rPr>
        <w:t>)</w:t>
      </w:r>
      <w:r w:rsidRPr="00A02C07">
        <w:rPr>
          <w:noProof/>
          <w:color w:val="595959" w:themeColor="text1" w:themeTint="A6"/>
          <w:sz w:val="16"/>
          <w:szCs w:val="16"/>
        </w:rPr>
        <w:t xml:space="preserve"> Graphs</w:t>
      </w:r>
      <w:r w:rsidR="00940901" w:rsidRPr="00A02C07">
        <w:rPr>
          <w:noProof/>
          <w:color w:val="595959" w:themeColor="text1" w:themeTint="A6"/>
          <w:sz w:val="16"/>
          <w:szCs w:val="16"/>
        </w:rPr>
        <w:t xml:space="preserve"> and Errors</w:t>
      </w:r>
    </w:p>
    <w:p w14:paraId="63C85187" w14:textId="77777777" w:rsidR="00A73678" w:rsidRDefault="00A73678" w:rsidP="00D904DB">
      <w:pPr>
        <w:tabs>
          <w:tab w:val="left" w:pos="734"/>
          <w:tab w:val="left" w:pos="736"/>
        </w:tabs>
        <w:spacing w:line="314" w:lineRule="auto"/>
        <w:ind w:left="376" w:right="274"/>
      </w:pPr>
    </w:p>
    <w:p w14:paraId="1A2E90F0" w14:textId="2EE6EB10" w:rsidR="00682925" w:rsidRDefault="00D5551F" w:rsidP="00D904DB">
      <w:pPr>
        <w:tabs>
          <w:tab w:val="left" w:pos="734"/>
          <w:tab w:val="left" w:pos="736"/>
        </w:tabs>
        <w:spacing w:line="314" w:lineRule="auto"/>
        <w:ind w:left="376" w:right="274"/>
      </w:pPr>
      <w:r>
        <w:tab/>
      </w:r>
      <w:r w:rsidR="00A73678">
        <w:t xml:space="preserve">In </w:t>
      </w:r>
      <w:r>
        <w:t xml:space="preserve">the </w:t>
      </w:r>
      <w:r w:rsidR="00A73678">
        <w:t>case</w:t>
      </w:r>
      <w:r>
        <w:t xml:space="preserve"> of interpolating the function </w:t>
      </w:r>
      <w:r w:rsidR="00D5009D">
        <w:t>y=</w:t>
      </w:r>
      <w:r>
        <w:t>e</w:t>
      </w:r>
      <w:r>
        <w:rPr>
          <w:vertAlign w:val="superscript"/>
        </w:rPr>
        <w:t>x</w:t>
      </w:r>
      <w:r w:rsidR="00EC3589">
        <w:t xml:space="preserve"> on the interval [0,2]</w:t>
      </w:r>
      <w:r w:rsidR="00A73678">
        <w:t xml:space="preserve">, both algorithms tend to </w:t>
      </w:r>
      <w:r w:rsidR="00B0250A">
        <w:t>get</w:t>
      </w:r>
      <w:r w:rsidR="00A73678">
        <w:t xml:space="preserve"> more </w:t>
      </w:r>
      <w:r w:rsidR="00A73678" w:rsidRPr="0096293C">
        <w:t>accurate</w:t>
      </w:r>
      <w:r w:rsidR="0096293C">
        <w:t xml:space="preserve"> </w:t>
      </w:r>
      <w:r w:rsidR="00A73678" w:rsidRPr="0096293C">
        <w:t>as</w:t>
      </w:r>
      <w:r w:rsidR="00A73678">
        <w:t xml:space="preserve"> the value of n (the number of points initially selected for interpolation) gets larger</w:t>
      </w:r>
      <w:r w:rsidR="00800B44">
        <w:t>. This trend stops at about n=21, where both algorithms reach peak accuracy</w:t>
      </w:r>
      <w:r w:rsidR="00AA6F31">
        <w:t xml:space="preserve">, and increasing n at this point causes both algorithms to perform worse. </w:t>
      </w:r>
    </w:p>
    <w:p w14:paraId="36B5DFB4" w14:textId="73380A2C" w:rsidR="00D904DB" w:rsidRDefault="00AA6F31" w:rsidP="00EF3390">
      <w:pPr>
        <w:tabs>
          <w:tab w:val="left" w:pos="734"/>
          <w:tab w:val="left" w:pos="736"/>
        </w:tabs>
        <w:spacing w:line="314" w:lineRule="auto"/>
        <w:ind w:left="376" w:right="274"/>
      </w:pPr>
      <w:r>
        <w:tab/>
        <w:t xml:space="preserve">When comparing the use of evenly- or Chebyshev-spaced points, </w:t>
      </w:r>
      <w:r>
        <w:t>Chebyshev-spaced</w:t>
      </w:r>
      <w:r>
        <w:t xml:space="preserve"> points turned out to be much more accurate </w:t>
      </w:r>
      <w:r w:rsidR="00C30838">
        <w:t>at both high and low values of n</w:t>
      </w:r>
      <w:r w:rsidR="00C612EC">
        <w:t>, with the minimum error reaching 1.78e-15 (inf norm) and 3.01e-15 (2</w:t>
      </w:r>
      <w:r w:rsidR="00C612EC" w:rsidRPr="00C612EC">
        <w:rPr>
          <w:vertAlign w:val="superscript"/>
        </w:rPr>
        <w:t>nd</w:t>
      </w:r>
      <w:r w:rsidR="00C612EC">
        <w:t xml:space="preserve"> norm) at n=21</w:t>
      </w:r>
      <w:r w:rsidR="00137352">
        <w:t>.</w:t>
      </w:r>
    </w:p>
    <w:p w14:paraId="22A33D89" w14:textId="77777777" w:rsidR="00EF3390" w:rsidRDefault="00EF3390" w:rsidP="00EF3390">
      <w:pPr>
        <w:tabs>
          <w:tab w:val="left" w:pos="734"/>
          <w:tab w:val="left" w:pos="736"/>
        </w:tabs>
        <w:spacing w:line="314" w:lineRule="auto"/>
        <w:ind w:left="376" w:right="274"/>
      </w:pPr>
    </w:p>
    <w:p w14:paraId="220F892B" w14:textId="77777777" w:rsidR="00EF3390" w:rsidRDefault="00EF3390" w:rsidP="00EF3390">
      <w:pPr>
        <w:tabs>
          <w:tab w:val="left" w:pos="734"/>
          <w:tab w:val="left" w:pos="736"/>
        </w:tabs>
        <w:spacing w:line="314" w:lineRule="auto"/>
        <w:ind w:left="376" w:right="274"/>
      </w:pPr>
    </w:p>
    <w:p w14:paraId="377E3FE0" w14:textId="77777777" w:rsidR="00EF3390" w:rsidRDefault="00EF3390" w:rsidP="00EF3390">
      <w:pPr>
        <w:tabs>
          <w:tab w:val="left" w:pos="734"/>
          <w:tab w:val="left" w:pos="736"/>
        </w:tabs>
        <w:spacing w:line="314" w:lineRule="auto"/>
        <w:ind w:left="376" w:right="274"/>
      </w:pPr>
    </w:p>
    <w:p w14:paraId="227713B2" w14:textId="77777777" w:rsidR="00EF3390" w:rsidRDefault="00EF3390" w:rsidP="00EF3390">
      <w:pPr>
        <w:tabs>
          <w:tab w:val="left" w:pos="734"/>
          <w:tab w:val="left" w:pos="736"/>
        </w:tabs>
        <w:spacing w:line="314" w:lineRule="auto"/>
        <w:ind w:left="376" w:right="274"/>
      </w:pPr>
    </w:p>
    <w:p w14:paraId="77783DFD" w14:textId="77777777" w:rsidR="00EF3390" w:rsidRDefault="00EF3390" w:rsidP="00EF3390">
      <w:pPr>
        <w:tabs>
          <w:tab w:val="left" w:pos="734"/>
          <w:tab w:val="left" w:pos="736"/>
        </w:tabs>
        <w:spacing w:line="314" w:lineRule="auto"/>
        <w:ind w:left="376" w:right="274"/>
      </w:pPr>
    </w:p>
    <w:p w14:paraId="78349082" w14:textId="40111988" w:rsidR="00944775" w:rsidRDefault="00944775">
      <w:pPr>
        <w:pStyle w:val="BodyText"/>
        <w:spacing w:before="75"/>
      </w:pPr>
    </w:p>
    <w:p w14:paraId="28566B30" w14:textId="66DF1FDC" w:rsidR="007B2EAD" w:rsidRPr="007B2EAD" w:rsidRDefault="00EF3390" w:rsidP="009D23D5">
      <w:pPr>
        <w:pStyle w:val="ListParagraph"/>
        <w:numPr>
          <w:ilvl w:val="0"/>
          <w:numId w:val="1"/>
        </w:numPr>
        <w:tabs>
          <w:tab w:val="left" w:pos="734"/>
          <w:tab w:val="left" w:pos="736"/>
        </w:tabs>
        <w:spacing w:line="312" w:lineRule="auto"/>
        <w:ind w:right="158"/>
      </w:pPr>
      <w:r>
        <w:t xml:space="preserve">Below are the results of </w:t>
      </w:r>
      <w:r w:rsidR="00000000">
        <w:t>us</w:t>
      </w:r>
      <w:r>
        <w:t xml:space="preserve">ing </w:t>
      </w:r>
      <w:r w:rsidR="00000000">
        <w:t>the</w:t>
      </w:r>
      <w:r w:rsidR="00000000">
        <w:rPr>
          <w:spacing w:val="40"/>
        </w:rPr>
        <w:t xml:space="preserve"> </w:t>
      </w:r>
      <w:proofErr w:type="spellStart"/>
      <w:r w:rsidR="00000000">
        <w:t>bary</w:t>
      </w:r>
      <w:proofErr w:type="spellEnd"/>
      <w:r w:rsidR="00000000">
        <w:t xml:space="preserve"> and </w:t>
      </w:r>
      <w:proofErr w:type="spellStart"/>
      <w:r w:rsidR="00000000">
        <w:t>baryweights</w:t>
      </w:r>
      <w:proofErr w:type="spellEnd"/>
      <w:r w:rsidR="00000000">
        <w:rPr>
          <w:spacing w:val="40"/>
        </w:rPr>
        <w:t xml:space="preserve"> </w:t>
      </w:r>
      <w:r>
        <w:t>routines t</w:t>
      </w:r>
      <w:r w:rsidR="00000000">
        <w:t>hat use Lagrange polynomial</w:t>
      </w:r>
      <w:r w:rsidR="00000000">
        <w:rPr>
          <w:spacing w:val="-5"/>
        </w:rPr>
        <w:t xml:space="preserve"> </w:t>
      </w:r>
      <w:r w:rsidR="00000000">
        <w:t>interpolation</w:t>
      </w:r>
      <w:r w:rsidR="007B2EAD">
        <w:rPr>
          <w:spacing w:val="-4"/>
        </w:rPr>
        <w:t>:</w:t>
      </w:r>
    </w:p>
    <w:p w14:paraId="26361C0F" w14:textId="73C31814" w:rsidR="00782DD7" w:rsidRDefault="00782DD7" w:rsidP="00782DD7">
      <w:pPr>
        <w:keepNext/>
        <w:tabs>
          <w:tab w:val="left" w:pos="734"/>
          <w:tab w:val="left" w:pos="736"/>
        </w:tabs>
        <w:spacing w:line="314" w:lineRule="auto"/>
        <w:ind w:right="274"/>
      </w:pPr>
      <w:r>
        <w:tab/>
      </w:r>
      <w:r w:rsidR="00A96414" w:rsidRPr="00A96414">
        <w:drawing>
          <wp:inline distT="0" distB="0" distL="0" distR="0" wp14:anchorId="1E7FBC7E" wp14:editId="15F19C1A">
            <wp:extent cx="3228203" cy="1402977"/>
            <wp:effectExtent l="0" t="0" r="0" b="6985"/>
            <wp:docPr id="164400305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03058" name="Picture 1" descr="A graph of a function&#10;&#10;Description automatically generated with medium confidence"/>
                    <pic:cNvPicPr/>
                  </pic:nvPicPr>
                  <pic:blipFill>
                    <a:blip r:embed="rId11"/>
                    <a:stretch>
                      <a:fillRect/>
                    </a:stretch>
                  </pic:blipFill>
                  <pic:spPr>
                    <a:xfrm>
                      <a:off x="0" y="0"/>
                      <a:ext cx="3274169" cy="1422954"/>
                    </a:xfrm>
                    <a:prstGeom prst="rect">
                      <a:avLst/>
                    </a:prstGeom>
                  </pic:spPr>
                </pic:pic>
              </a:graphicData>
            </a:graphic>
          </wp:inline>
        </w:drawing>
      </w:r>
      <w:r>
        <w:t xml:space="preserve">  </w:t>
      </w:r>
      <w:r w:rsidRPr="005F5A60">
        <w:drawing>
          <wp:inline distT="0" distB="0" distL="0" distR="0" wp14:anchorId="77D46B5B" wp14:editId="7DEB1DFD">
            <wp:extent cx="2403941" cy="817245"/>
            <wp:effectExtent l="0" t="0" r="0" b="1905"/>
            <wp:docPr id="16259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733" name="Picture 1"/>
                    <pic:cNvPicPr/>
                  </pic:nvPicPr>
                  <pic:blipFill>
                    <a:blip r:embed="rId12" cstate="print">
                      <a:extLst>
                        <a:ext uri="{28A0092B-C50C-407E-A947-70E740481C1C}">
                          <a14:useLocalDpi xmlns:a14="http://schemas.microsoft.com/office/drawing/2010/main" val="0"/>
                        </a:ext>
                      </a:extLst>
                    </a:blip>
                    <a:srcRect l="1716" r="1716"/>
                    <a:stretch>
                      <a:fillRect/>
                    </a:stretch>
                  </pic:blipFill>
                  <pic:spPr bwMode="auto">
                    <a:xfrm>
                      <a:off x="0" y="0"/>
                      <a:ext cx="2409431" cy="819111"/>
                    </a:xfrm>
                    <a:prstGeom prst="rect">
                      <a:avLst/>
                    </a:prstGeom>
                    <a:ln>
                      <a:noFill/>
                    </a:ln>
                    <a:extLst>
                      <a:ext uri="{53640926-AAD7-44D8-BBD7-CCE9431645EC}">
                        <a14:shadowObscured xmlns:a14="http://schemas.microsoft.com/office/drawing/2010/main"/>
                      </a:ext>
                    </a:extLst>
                  </pic:spPr>
                </pic:pic>
              </a:graphicData>
            </a:graphic>
          </wp:inline>
        </w:drawing>
      </w:r>
    </w:p>
    <w:p w14:paraId="04DF3C00" w14:textId="73222E4E" w:rsidR="00782DD7" w:rsidRPr="00A02C07" w:rsidRDefault="00782DD7" w:rsidP="00782DD7">
      <w:pPr>
        <w:pStyle w:val="Caption"/>
        <w:ind w:firstLine="720"/>
        <w:rPr>
          <w:color w:val="595959" w:themeColor="text1" w:themeTint="A6"/>
          <w:sz w:val="16"/>
          <w:szCs w:val="16"/>
        </w:rPr>
      </w:pPr>
      <w:r w:rsidRPr="00B82430">
        <w:rPr>
          <w:b/>
          <w:bCs/>
          <w:color w:val="595959" w:themeColor="text1" w:themeTint="A6"/>
          <w:sz w:val="16"/>
          <w:szCs w:val="16"/>
        </w:rPr>
        <w:t xml:space="preserve">Figure </w:t>
      </w:r>
      <w:r w:rsidRPr="00B82430">
        <w:rPr>
          <w:b/>
          <w:bCs/>
          <w:color w:val="595959" w:themeColor="text1" w:themeTint="A6"/>
          <w:sz w:val="16"/>
          <w:szCs w:val="16"/>
        </w:rPr>
        <w:fldChar w:fldCharType="begin"/>
      </w:r>
      <w:r w:rsidRPr="00B82430">
        <w:rPr>
          <w:b/>
          <w:bCs/>
          <w:color w:val="595959" w:themeColor="text1" w:themeTint="A6"/>
          <w:sz w:val="16"/>
          <w:szCs w:val="16"/>
        </w:rPr>
        <w:instrText xml:space="preserve"> SEQ Figure \* ARABIC </w:instrText>
      </w:r>
      <w:r w:rsidRPr="00B82430">
        <w:rPr>
          <w:b/>
          <w:bCs/>
          <w:color w:val="595959" w:themeColor="text1" w:themeTint="A6"/>
          <w:sz w:val="16"/>
          <w:szCs w:val="16"/>
        </w:rPr>
        <w:fldChar w:fldCharType="separate"/>
      </w:r>
      <w:r w:rsidR="002D76FB">
        <w:rPr>
          <w:b/>
          <w:bCs/>
          <w:noProof/>
          <w:color w:val="595959" w:themeColor="text1" w:themeTint="A6"/>
          <w:sz w:val="16"/>
          <w:szCs w:val="16"/>
        </w:rPr>
        <w:t>3</w:t>
      </w:r>
      <w:r w:rsidRPr="00B82430">
        <w:rPr>
          <w:b/>
          <w:bCs/>
          <w:color w:val="595959" w:themeColor="text1" w:themeTint="A6"/>
          <w:sz w:val="16"/>
          <w:szCs w:val="16"/>
        </w:rPr>
        <w:fldChar w:fldCharType="end"/>
      </w:r>
      <w:r w:rsidRPr="00A02C07">
        <w:rPr>
          <w:color w:val="595959" w:themeColor="text1" w:themeTint="A6"/>
          <w:sz w:val="16"/>
          <w:szCs w:val="16"/>
        </w:rPr>
        <w:t xml:space="preserve"> </w:t>
      </w:r>
      <w:r w:rsidR="0021193D">
        <w:rPr>
          <w:color w:val="595959" w:themeColor="text1" w:themeTint="A6"/>
          <w:sz w:val="16"/>
          <w:szCs w:val="16"/>
        </w:rPr>
        <w:t xml:space="preserve">Barycentric </w:t>
      </w:r>
      <w:r w:rsidR="00CD3354">
        <w:rPr>
          <w:color w:val="595959" w:themeColor="text1" w:themeTint="A6"/>
          <w:sz w:val="16"/>
          <w:szCs w:val="16"/>
        </w:rPr>
        <w:t xml:space="preserve">Lagrange </w:t>
      </w:r>
      <w:r w:rsidR="00CD3354">
        <w:rPr>
          <w:color w:val="595959" w:themeColor="text1" w:themeTint="A6"/>
          <w:sz w:val="16"/>
          <w:szCs w:val="16"/>
        </w:rPr>
        <w:t>Interpolation</w:t>
      </w:r>
      <w:r w:rsidR="00CD3354">
        <w:rPr>
          <w:color w:val="595959" w:themeColor="text1" w:themeTint="A6"/>
          <w:sz w:val="16"/>
          <w:szCs w:val="16"/>
        </w:rPr>
        <w:t xml:space="preserve"> </w:t>
      </w:r>
      <w:r w:rsidR="00A423FF">
        <w:rPr>
          <w:color w:val="595959" w:themeColor="text1" w:themeTint="A6"/>
          <w:sz w:val="16"/>
          <w:szCs w:val="16"/>
        </w:rPr>
        <w:t>(</w:t>
      </w:r>
      <w:r w:rsidRPr="003B37D0">
        <w:rPr>
          <w:color w:val="595959" w:themeColor="text1" w:themeTint="A6"/>
          <w:sz w:val="16"/>
          <w:szCs w:val="16"/>
        </w:rPr>
        <w:t>Evenly-Spaced</w:t>
      </w:r>
      <w:r w:rsidR="00A423FF">
        <w:rPr>
          <w:color w:val="595959" w:themeColor="text1" w:themeTint="A6"/>
          <w:sz w:val="16"/>
          <w:szCs w:val="16"/>
        </w:rPr>
        <w:t>)</w:t>
      </w:r>
      <w:r w:rsidR="00CD3354">
        <w:rPr>
          <w:color w:val="595959" w:themeColor="text1" w:themeTint="A6"/>
          <w:sz w:val="16"/>
          <w:szCs w:val="16"/>
        </w:rPr>
        <w:t xml:space="preserve"> </w:t>
      </w:r>
      <w:r w:rsidRPr="00A02C07">
        <w:rPr>
          <w:color w:val="595959" w:themeColor="text1" w:themeTint="A6"/>
          <w:sz w:val="16"/>
          <w:szCs w:val="16"/>
        </w:rPr>
        <w:t>Graphs and Errors</w:t>
      </w:r>
    </w:p>
    <w:p w14:paraId="4639A0BC" w14:textId="047852BC" w:rsidR="002D76FB" w:rsidRDefault="00782DD7" w:rsidP="002D76FB">
      <w:pPr>
        <w:keepNext/>
        <w:tabs>
          <w:tab w:val="left" w:pos="734"/>
          <w:tab w:val="left" w:pos="736"/>
        </w:tabs>
        <w:spacing w:line="314" w:lineRule="auto"/>
        <w:ind w:right="274"/>
      </w:pPr>
      <w:r>
        <w:tab/>
      </w:r>
      <w:r w:rsidR="00A96414" w:rsidRPr="00A96414">
        <w:drawing>
          <wp:inline distT="0" distB="0" distL="0" distR="0" wp14:anchorId="170ABBE8" wp14:editId="4286A5E6">
            <wp:extent cx="3227949" cy="1416424"/>
            <wp:effectExtent l="0" t="0" r="0" b="0"/>
            <wp:docPr id="812440808"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0808" name="Picture 1" descr="A graph of a function&#10;&#10;Description automatically generated with medium confidence"/>
                    <pic:cNvPicPr/>
                  </pic:nvPicPr>
                  <pic:blipFill>
                    <a:blip r:embed="rId13"/>
                    <a:stretch>
                      <a:fillRect/>
                    </a:stretch>
                  </pic:blipFill>
                  <pic:spPr>
                    <a:xfrm>
                      <a:off x="0" y="0"/>
                      <a:ext cx="3284076" cy="1441053"/>
                    </a:xfrm>
                    <a:prstGeom prst="rect">
                      <a:avLst/>
                    </a:prstGeom>
                  </pic:spPr>
                </pic:pic>
              </a:graphicData>
            </a:graphic>
          </wp:inline>
        </w:drawing>
      </w:r>
      <w:r w:rsidR="00E84F77">
        <w:t xml:space="preserve">  </w:t>
      </w:r>
      <w:r w:rsidR="00E84F77" w:rsidRPr="001224EA">
        <w:drawing>
          <wp:inline distT="0" distB="0" distL="0" distR="0" wp14:anchorId="56FB1C90" wp14:editId="52A2F4E2">
            <wp:extent cx="2400587" cy="794068"/>
            <wp:effectExtent l="0" t="0" r="0" b="6350"/>
            <wp:docPr id="249676089"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76089" name="Picture 1" descr="A screen shot of a black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142" cy="816414"/>
                    </a:xfrm>
                    <a:prstGeom prst="rect">
                      <a:avLst/>
                    </a:prstGeom>
                  </pic:spPr>
                </pic:pic>
              </a:graphicData>
            </a:graphic>
          </wp:inline>
        </w:drawing>
      </w:r>
    </w:p>
    <w:p w14:paraId="2BD82098" w14:textId="667A7710" w:rsidR="002D76FB" w:rsidRPr="0074511B" w:rsidRDefault="002D76FB" w:rsidP="002D76FB">
      <w:pPr>
        <w:pStyle w:val="Caption"/>
        <w:ind w:firstLine="720"/>
        <w:rPr>
          <w:color w:val="595959" w:themeColor="text1" w:themeTint="A6"/>
          <w:sz w:val="16"/>
          <w:szCs w:val="16"/>
        </w:rPr>
      </w:pPr>
      <w:r w:rsidRPr="0074511B">
        <w:rPr>
          <w:b/>
          <w:bCs/>
          <w:color w:val="595959" w:themeColor="text1" w:themeTint="A6"/>
          <w:sz w:val="16"/>
          <w:szCs w:val="16"/>
        </w:rPr>
        <w:t xml:space="preserve">Figure </w:t>
      </w:r>
      <w:r w:rsidRPr="0074511B">
        <w:rPr>
          <w:b/>
          <w:bCs/>
          <w:color w:val="595959" w:themeColor="text1" w:themeTint="A6"/>
          <w:sz w:val="16"/>
          <w:szCs w:val="16"/>
        </w:rPr>
        <w:fldChar w:fldCharType="begin"/>
      </w:r>
      <w:r w:rsidRPr="0074511B">
        <w:rPr>
          <w:b/>
          <w:bCs/>
          <w:color w:val="595959" w:themeColor="text1" w:themeTint="A6"/>
          <w:sz w:val="16"/>
          <w:szCs w:val="16"/>
        </w:rPr>
        <w:instrText xml:space="preserve"> SEQ Figure \* ARABIC </w:instrText>
      </w:r>
      <w:r w:rsidRPr="0074511B">
        <w:rPr>
          <w:b/>
          <w:bCs/>
          <w:color w:val="595959" w:themeColor="text1" w:themeTint="A6"/>
          <w:sz w:val="16"/>
          <w:szCs w:val="16"/>
        </w:rPr>
        <w:fldChar w:fldCharType="separate"/>
      </w:r>
      <w:r w:rsidRPr="0074511B">
        <w:rPr>
          <w:b/>
          <w:bCs/>
          <w:noProof/>
          <w:color w:val="595959" w:themeColor="text1" w:themeTint="A6"/>
          <w:sz w:val="16"/>
          <w:szCs w:val="16"/>
        </w:rPr>
        <w:t>4</w:t>
      </w:r>
      <w:r w:rsidRPr="0074511B">
        <w:rPr>
          <w:b/>
          <w:bCs/>
          <w:color w:val="595959" w:themeColor="text1" w:themeTint="A6"/>
          <w:sz w:val="16"/>
          <w:szCs w:val="16"/>
        </w:rPr>
        <w:fldChar w:fldCharType="end"/>
      </w:r>
      <w:r w:rsidRPr="0074511B">
        <w:rPr>
          <w:color w:val="595959" w:themeColor="text1" w:themeTint="A6"/>
          <w:sz w:val="16"/>
          <w:szCs w:val="16"/>
        </w:rPr>
        <w:t xml:space="preserve"> </w:t>
      </w:r>
      <w:r w:rsidR="0021193D">
        <w:rPr>
          <w:color w:val="595959" w:themeColor="text1" w:themeTint="A6"/>
          <w:sz w:val="16"/>
          <w:szCs w:val="16"/>
        </w:rPr>
        <w:t xml:space="preserve">Barycentric </w:t>
      </w:r>
      <w:r w:rsidR="0074511B" w:rsidRPr="0074511B">
        <w:rPr>
          <w:color w:val="595959" w:themeColor="text1" w:themeTint="A6"/>
          <w:sz w:val="16"/>
          <w:szCs w:val="16"/>
        </w:rPr>
        <w:t xml:space="preserve">Lagrange </w:t>
      </w:r>
      <w:r w:rsidR="0074511B" w:rsidRPr="0074511B">
        <w:rPr>
          <w:color w:val="595959" w:themeColor="text1" w:themeTint="A6"/>
          <w:sz w:val="16"/>
          <w:szCs w:val="16"/>
        </w:rPr>
        <w:t>Interpolation</w:t>
      </w:r>
      <w:r w:rsidR="00E63538">
        <w:rPr>
          <w:color w:val="595959" w:themeColor="text1" w:themeTint="A6"/>
          <w:sz w:val="16"/>
          <w:szCs w:val="16"/>
        </w:rPr>
        <w:t xml:space="preserve"> </w:t>
      </w:r>
      <w:r w:rsidR="007838D2">
        <w:rPr>
          <w:color w:val="595959" w:themeColor="text1" w:themeTint="A6"/>
          <w:sz w:val="16"/>
          <w:szCs w:val="16"/>
        </w:rPr>
        <w:t>(</w:t>
      </w:r>
      <w:r w:rsidRPr="0074511B">
        <w:rPr>
          <w:color w:val="595959" w:themeColor="text1" w:themeTint="A6"/>
          <w:sz w:val="16"/>
          <w:szCs w:val="16"/>
        </w:rPr>
        <w:t>Chebyshev-Spaced</w:t>
      </w:r>
      <w:r w:rsidR="007838D2">
        <w:rPr>
          <w:color w:val="595959" w:themeColor="text1" w:themeTint="A6"/>
          <w:sz w:val="16"/>
          <w:szCs w:val="16"/>
        </w:rPr>
        <w:t>)</w:t>
      </w:r>
      <w:r w:rsidRPr="0074511B">
        <w:rPr>
          <w:color w:val="595959" w:themeColor="text1" w:themeTint="A6"/>
          <w:sz w:val="16"/>
          <w:szCs w:val="16"/>
        </w:rPr>
        <w:t xml:space="preserve"> Graphs and Errors</w:t>
      </w:r>
    </w:p>
    <w:p w14:paraId="030D8998" w14:textId="6B612FA9" w:rsidR="00782DD7" w:rsidRDefault="00773A05" w:rsidP="00344CEF">
      <w:pPr>
        <w:keepNext/>
        <w:tabs>
          <w:tab w:val="left" w:pos="734"/>
          <w:tab w:val="left" w:pos="736"/>
        </w:tabs>
        <w:spacing w:line="314" w:lineRule="auto"/>
        <w:ind w:right="274"/>
      </w:pPr>
      <w:r>
        <w:tab/>
      </w:r>
      <w:r w:rsidR="009D23D5">
        <w:t xml:space="preserve">The Barycentric algorithm that uses evenly-spaced points </w:t>
      </w:r>
      <w:r w:rsidR="009A1D19">
        <w:t xml:space="preserve">(Figure 3) </w:t>
      </w:r>
      <w:r w:rsidR="009D23D5">
        <w:t xml:space="preserve">performed </w:t>
      </w:r>
      <w:r w:rsidR="00A96414">
        <w:t>poorly</w:t>
      </w:r>
      <w:r w:rsidR="009D23D5">
        <w:t xml:space="preserve"> at n&gt;21</w:t>
      </w:r>
      <w:r w:rsidR="00344CEF">
        <w:t>,</w:t>
      </w:r>
      <w:r w:rsidR="00B217C4">
        <w:t xml:space="preserve"> </w:t>
      </w:r>
      <w:r w:rsidR="009E5BC4">
        <w:t>where significant errors begin to appear towards the edges of the graph.</w:t>
      </w:r>
      <w:r w:rsidR="007D0959">
        <w:t xml:space="preserve"> </w:t>
      </w:r>
      <w:r w:rsidR="00D339F0">
        <w:t xml:space="preserve">This issue gets resolved when Chebyshev-spaced points are used. </w:t>
      </w:r>
    </w:p>
    <w:p w14:paraId="467FE30E" w14:textId="2DED4006" w:rsidR="00D339F0" w:rsidRDefault="00D339F0" w:rsidP="00344CEF">
      <w:pPr>
        <w:keepNext/>
        <w:tabs>
          <w:tab w:val="left" w:pos="734"/>
          <w:tab w:val="left" w:pos="736"/>
        </w:tabs>
        <w:spacing w:line="314" w:lineRule="auto"/>
        <w:ind w:right="274"/>
      </w:pPr>
      <w:r>
        <w:tab/>
        <w:t xml:space="preserve">Also, Barycentric </w:t>
      </w:r>
      <w:r>
        <w:t xml:space="preserve">Lagrange </w:t>
      </w:r>
      <w:r>
        <w:t xml:space="preserve">Interpolation </w:t>
      </w:r>
      <w:r w:rsidR="00CE18EB">
        <w:t xml:space="preserve">that uses Chebyshev points </w:t>
      </w:r>
      <w:r>
        <w:t>performed better</w:t>
      </w:r>
      <w:r w:rsidR="00CE18EB">
        <w:t xml:space="preserve"> than Interpolation </w:t>
      </w:r>
      <w:r w:rsidR="00B22B7E">
        <w:t xml:space="preserve">using the </w:t>
      </w:r>
      <w:proofErr w:type="spellStart"/>
      <w:r w:rsidR="00CE18EB">
        <w:t>Vandermonde</w:t>
      </w:r>
      <w:proofErr w:type="spellEnd"/>
      <w:r w:rsidR="00B22B7E">
        <w:t xml:space="preserve"> matrix, at both high and low n. </w:t>
      </w:r>
      <w:r w:rsidR="00060C37">
        <w:t xml:space="preserve">Additionally, the error </w:t>
      </w:r>
      <w:r w:rsidR="004835A8">
        <w:t>stays consistently low</w:t>
      </w:r>
      <w:r w:rsidR="00CB5226">
        <w:t xml:space="preserve"> for n&gt;21</w:t>
      </w:r>
      <w:r w:rsidR="00060C37">
        <w:t>.</w:t>
      </w:r>
      <w:r w:rsidR="0057598F">
        <w:t xml:space="preserve"> </w:t>
      </w:r>
    </w:p>
    <w:p w14:paraId="0626CC17" w14:textId="77777777" w:rsidR="00E23F80" w:rsidRDefault="00E23F80" w:rsidP="00344CEF">
      <w:pPr>
        <w:keepNext/>
        <w:tabs>
          <w:tab w:val="left" w:pos="734"/>
          <w:tab w:val="left" w:pos="736"/>
        </w:tabs>
        <w:spacing w:line="314" w:lineRule="auto"/>
        <w:ind w:right="274"/>
      </w:pPr>
    </w:p>
    <w:p w14:paraId="04C52118" w14:textId="77777777" w:rsidR="00E23F80" w:rsidRDefault="00E23F80" w:rsidP="00344CEF">
      <w:pPr>
        <w:keepNext/>
        <w:tabs>
          <w:tab w:val="left" w:pos="734"/>
          <w:tab w:val="left" w:pos="736"/>
        </w:tabs>
        <w:spacing w:line="314" w:lineRule="auto"/>
        <w:ind w:right="274"/>
      </w:pPr>
    </w:p>
    <w:p w14:paraId="43E463E5" w14:textId="77777777" w:rsidR="00E23F80" w:rsidRDefault="00E23F80" w:rsidP="00344CEF">
      <w:pPr>
        <w:keepNext/>
        <w:tabs>
          <w:tab w:val="left" w:pos="734"/>
          <w:tab w:val="left" w:pos="736"/>
        </w:tabs>
        <w:spacing w:line="314" w:lineRule="auto"/>
        <w:ind w:right="274"/>
      </w:pPr>
    </w:p>
    <w:p w14:paraId="437FC424" w14:textId="77777777" w:rsidR="00E23F80" w:rsidRDefault="00E23F80" w:rsidP="00344CEF">
      <w:pPr>
        <w:keepNext/>
        <w:tabs>
          <w:tab w:val="left" w:pos="734"/>
          <w:tab w:val="left" w:pos="736"/>
        </w:tabs>
        <w:spacing w:line="314" w:lineRule="auto"/>
        <w:ind w:right="274"/>
      </w:pPr>
    </w:p>
    <w:p w14:paraId="32C7AD0A" w14:textId="77777777" w:rsidR="00E23F80" w:rsidRDefault="00E23F80" w:rsidP="00344CEF">
      <w:pPr>
        <w:keepNext/>
        <w:tabs>
          <w:tab w:val="left" w:pos="734"/>
          <w:tab w:val="left" w:pos="736"/>
        </w:tabs>
        <w:spacing w:line="314" w:lineRule="auto"/>
        <w:ind w:right="274"/>
      </w:pPr>
    </w:p>
    <w:p w14:paraId="6AA1196F" w14:textId="77777777" w:rsidR="00E23F80" w:rsidRDefault="00E23F80" w:rsidP="00344CEF">
      <w:pPr>
        <w:keepNext/>
        <w:tabs>
          <w:tab w:val="left" w:pos="734"/>
          <w:tab w:val="left" w:pos="736"/>
        </w:tabs>
        <w:spacing w:line="314" w:lineRule="auto"/>
        <w:ind w:right="274"/>
      </w:pPr>
    </w:p>
    <w:p w14:paraId="249E645F" w14:textId="77777777" w:rsidR="00E23F80" w:rsidRDefault="00E23F80" w:rsidP="00344CEF">
      <w:pPr>
        <w:keepNext/>
        <w:tabs>
          <w:tab w:val="left" w:pos="734"/>
          <w:tab w:val="left" w:pos="736"/>
        </w:tabs>
        <w:spacing w:line="314" w:lineRule="auto"/>
        <w:ind w:right="274"/>
      </w:pPr>
    </w:p>
    <w:p w14:paraId="41C55A24" w14:textId="77777777" w:rsidR="00E23F80" w:rsidRDefault="00E23F80" w:rsidP="00344CEF">
      <w:pPr>
        <w:keepNext/>
        <w:tabs>
          <w:tab w:val="left" w:pos="734"/>
          <w:tab w:val="left" w:pos="736"/>
        </w:tabs>
        <w:spacing w:line="314" w:lineRule="auto"/>
        <w:ind w:right="274"/>
      </w:pPr>
    </w:p>
    <w:p w14:paraId="219E4DBD" w14:textId="77777777" w:rsidR="00E23F80" w:rsidRDefault="00E23F80" w:rsidP="00344CEF">
      <w:pPr>
        <w:keepNext/>
        <w:tabs>
          <w:tab w:val="left" w:pos="734"/>
          <w:tab w:val="left" w:pos="736"/>
        </w:tabs>
        <w:spacing w:line="314" w:lineRule="auto"/>
        <w:ind w:right="274"/>
      </w:pPr>
    </w:p>
    <w:p w14:paraId="480367BF" w14:textId="77777777" w:rsidR="00E23F80" w:rsidRDefault="00E23F80" w:rsidP="00344CEF">
      <w:pPr>
        <w:keepNext/>
        <w:tabs>
          <w:tab w:val="left" w:pos="734"/>
          <w:tab w:val="left" w:pos="736"/>
        </w:tabs>
        <w:spacing w:line="314" w:lineRule="auto"/>
        <w:ind w:right="274"/>
      </w:pPr>
    </w:p>
    <w:p w14:paraId="09AAC189" w14:textId="77777777" w:rsidR="00E23F80" w:rsidRDefault="00E23F80" w:rsidP="00344CEF">
      <w:pPr>
        <w:keepNext/>
        <w:tabs>
          <w:tab w:val="left" w:pos="734"/>
          <w:tab w:val="left" w:pos="736"/>
        </w:tabs>
        <w:spacing w:line="314" w:lineRule="auto"/>
        <w:ind w:right="274"/>
      </w:pPr>
    </w:p>
    <w:p w14:paraId="0D9B61FD" w14:textId="77777777" w:rsidR="00E23F80" w:rsidRDefault="00E23F80" w:rsidP="00344CEF">
      <w:pPr>
        <w:keepNext/>
        <w:tabs>
          <w:tab w:val="left" w:pos="734"/>
          <w:tab w:val="left" w:pos="736"/>
        </w:tabs>
        <w:spacing w:line="314" w:lineRule="auto"/>
        <w:ind w:right="274"/>
      </w:pPr>
    </w:p>
    <w:p w14:paraId="47BBB35B" w14:textId="77777777" w:rsidR="00E23F80" w:rsidRPr="00CE18EB" w:rsidRDefault="00E23F80" w:rsidP="00344CEF">
      <w:pPr>
        <w:keepNext/>
        <w:tabs>
          <w:tab w:val="left" w:pos="734"/>
          <w:tab w:val="left" w:pos="736"/>
        </w:tabs>
        <w:spacing w:line="314" w:lineRule="auto"/>
        <w:ind w:right="274"/>
      </w:pPr>
    </w:p>
    <w:p w14:paraId="63FB3829" w14:textId="795E8AC0" w:rsidR="00944775" w:rsidRDefault="009D23D5" w:rsidP="00451D40">
      <w:pPr>
        <w:keepNext/>
        <w:tabs>
          <w:tab w:val="left" w:pos="734"/>
          <w:tab w:val="left" w:pos="736"/>
        </w:tabs>
        <w:spacing w:line="314" w:lineRule="auto"/>
        <w:ind w:right="274"/>
      </w:pPr>
      <w:r>
        <w:tab/>
      </w:r>
    </w:p>
    <w:p w14:paraId="28BE56B9" w14:textId="77777777" w:rsidR="005E4AD9" w:rsidRPr="005E4AD9" w:rsidRDefault="005E4AD9" w:rsidP="005E4AD9">
      <w:pPr>
        <w:pStyle w:val="ListParagraph"/>
        <w:tabs>
          <w:tab w:val="left" w:pos="736"/>
        </w:tabs>
        <w:spacing w:line="309" w:lineRule="auto"/>
        <w:ind w:right="150" w:firstLine="0"/>
        <w:rPr>
          <w:sz w:val="24"/>
        </w:rPr>
      </w:pPr>
    </w:p>
    <w:p w14:paraId="37FDA66C" w14:textId="26E9B956" w:rsidR="00944775" w:rsidRPr="00DB26DA" w:rsidRDefault="001C415B" w:rsidP="00DB26DA">
      <w:pPr>
        <w:pStyle w:val="ListParagraph"/>
        <w:numPr>
          <w:ilvl w:val="0"/>
          <w:numId w:val="1"/>
        </w:numPr>
        <w:tabs>
          <w:tab w:val="left" w:pos="736"/>
        </w:tabs>
        <w:spacing w:line="309" w:lineRule="auto"/>
        <w:ind w:right="150"/>
        <w:rPr>
          <w:sz w:val="24"/>
        </w:rPr>
      </w:pPr>
      <w:r>
        <w:lastRenderedPageBreak/>
        <w:t>Below are the results of using</w:t>
      </w:r>
      <w:r w:rsidR="00000000">
        <w:t xml:space="preserve"> the </w:t>
      </w:r>
      <w:r>
        <w:t>MATLAB S</w:t>
      </w:r>
      <w:r w:rsidR="00000000" w:rsidRPr="001C415B">
        <w:t>pline</w:t>
      </w:r>
      <w:r w:rsidR="00000000">
        <w:rPr>
          <w:spacing w:val="-4"/>
        </w:rPr>
        <w:t xml:space="preserve"> </w:t>
      </w:r>
      <w:proofErr w:type="spellStart"/>
      <w:r w:rsidR="00000000">
        <w:t>troolbox</w:t>
      </w:r>
      <w:proofErr w:type="spellEnd"/>
      <w:r w:rsidR="00000000">
        <w:rPr>
          <w:spacing w:val="-4"/>
        </w:rPr>
        <w:t xml:space="preserve"> </w:t>
      </w:r>
      <w:r>
        <w:rPr>
          <w:spacing w:val="-4"/>
        </w:rPr>
        <w:t xml:space="preserve">and PCHIP </w:t>
      </w:r>
      <w:r w:rsidR="00000000">
        <w:t>routines</w:t>
      </w:r>
      <w:r w:rsidR="00000000">
        <w:rPr>
          <w:spacing w:val="-3"/>
        </w:rPr>
        <w:t xml:space="preserve"> </w:t>
      </w:r>
      <w:r w:rsidR="00000000">
        <w:t>with</w:t>
      </w:r>
      <w:r w:rsidR="00000000">
        <w:rPr>
          <w:spacing w:val="-6"/>
        </w:rPr>
        <w:t xml:space="preserve"> </w:t>
      </w:r>
      <w:r w:rsidR="00000000">
        <w:t>both</w:t>
      </w:r>
      <w:r w:rsidR="00000000">
        <w:rPr>
          <w:spacing w:val="-4"/>
        </w:rPr>
        <w:t xml:space="preserve"> </w:t>
      </w:r>
      <w:r w:rsidR="00000000">
        <w:t>even</w:t>
      </w:r>
      <w:r w:rsidR="00000000">
        <w:rPr>
          <w:spacing w:val="-4"/>
        </w:rPr>
        <w:t xml:space="preserve"> </w:t>
      </w:r>
      <w:r w:rsidR="00000000">
        <w:t>and</w:t>
      </w:r>
      <w:r w:rsidR="00000000">
        <w:rPr>
          <w:spacing w:val="-4"/>
        </w:rPr>
        <w:t xml:space="preserve"> </w:t>
      </w:r>
      <w:r w:rsidR="00000000">
        <w:t>Chebyshev</w:t>
      </w:r>
      <w:r w:rsidR="00000000">
        <w:rPr>
          <w:spacing w:val="-4"/>
        </w:rPr>
        <w:t xml:space="preserve"> </w:t>
      </w:r>
      <w:r w:rsidR="00000000">
        <w:t>points</w:t>
      </w:r>
      <w:r w:rsidR="001D37F6">
        <w:t xml:space="preserve"> (</w:t>
      </w:r>
      <w:r w:rsidR="001D37F6">
        <w:t>6</w:t>
      </w:r>
      <w:r w:rsidR="001D37F6">
        <w:rPr>
          <w:vertAlign w:val="superscript"/>
        </w:rPr>
        <w:t>th</w:t>
      </w:r>
      <w:r w:rsidR="001D37F6">
        <w:rPr>
          <w:spacing w:val="-5"/>
        </w:rPr>
        <w:t xml:space="preserve"> </w:t>
      </w:r>
      <w:r w:rsidR="001D37F6">
        <w:t>order</w:t>
      </w:r>
      <w:r w:rsidR="001D37F6">
        <w:rPr>
          <w:spacing w:val="-4"/>
        </w:rPr>
        <w:t xml:space="preserve"> </w:t>
      </w:r>
      <w:r w:rsidR="001D37F6">
        <w:t>splines</w:t>
      </w:r>
      <w:r w:rsidR="001D37F6">
        <w:t xml:space="preserve"> </w:t>
      </w:r>
      <w:r w:rsidR="005B2B91">
        <w:t>were used in my implementation</w:t>
      </w:r>
      <w:r w:rsidR="001D37F6">
        <w:t>):</w:t>
      </w:r>
      <w:r w:rsidR="00000000">
        <w:t xml:space="preserve"> </w:t>
      </w:r>
    </w:p>
    <w:p w14:paraId="28835F37" w14:textId="0AB89EA5" w:rsidR="00E23F80" w:rsidRDefault="00E23F80" w:rsidP="00E23F80">
      <w:pPr>
        <w:keepNext/>
        <w:tabs>
          <w:tab w:val="left" w:pos="734"/>
          <w:tab w:val="left" w:pos="736"/>
        </w:tabs>
        <w:spacing w:line="314" w:lineRule="auto"/>
        <w:ind w:right="274"/>
      </w:pPr>
      <w:r>
        <w:tab/>
      </w:r>
      <w:r w:rsidR="00F10641" w:rsidRPr="00F10641">
        <w:drawing>
          <wp:inline distT="0" distB="0" distL="0" distR="0" wp14:anchorId="565F8533" wp14:editId="0DEF94C3">
            <wp:extent cx="3227705" cy="1414703"/>
            <wp:effectExtent l="0" t="0" r="0" b="0"/>
            <wp:docPr id="195526104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61046" name="Picture 1" descr="A graph of a function&#10;&#10;Description automatically generated with medium confidence"/>
                    <pic:cNvPicPr/>
                  </pic:nvPicPr>
                  <pic:blipFill>
                    <a:blip r:embed="rId15"/>
                    <a:stretch>
                      <a:fillRect/>
                    </a:stretch>
                  </pic:blipFill>
                  <pic:spPr>
                    <a:xfrm>
                      <a:off x="0" y="0"/>
                      <a:ext cx="3272320" cy="1434258"/>
                    </a:xfrm>
                    <a:prstGeom prst="rect">
                      <a:avLst/>
                    </a:prstGeom>
                  </pic:spPr>
                </pic:pic>
              </a:graphicData>
            </a:graphic>
          </wp:inline>
        </w:drawing>
      </w:r>
      <w:r>
        <w:t xml:space="preserve">  </w:t>
      </w:r>
    </w:p>
    <w:p w14:paraId="52E89174" w14:textId="200557D1" w:rsidR="00E23F80" w:rsidRPr="00A02C07" w:rsidRDefault="00E23F80" w:rsidP="00E23F80">
      <w:pPr>
        <w:pStyle w:val="Caption"/>
        <w:ind w:firstLine="720"/>
        <w:rPr>
          <w:color w:val="595959" w:themeColor="text1" w:themeTint="A6"/>
          <w:sz w:val="16"/>
          <w:szCs w:val="16"/>
        </w:rPr>
      </w:pPr>
      <w:r w:rsidRPr="00B82430">
        <w:rPr>
          <w:b/>
          <w:bCs/>
          <w:color w:val="595959" w:themeColor="text1" w:themeTint="A6"/>
          <w:sz w:val="16"/>
          <w:szCs w:val="16"/>
        </w:rPr>
        <w:t xml:space="preserve">Figure </w:t>
      </w:r>
      <w:r w:rsidR="00F10641">
        <w:rPr>
          <w:b/>
          <w:bCs/>
          <w:color w:val="595959" w:themeColor="text1" w:themeTint="A6"/>
          <w:sz w:val="16"/>
          <w:szCs w:val="16"/>
        </w:rPr>
        <w:t>5</w:t>
      </w:r>
      <w:r w:rsidRPr="00A02C07">
        <w:rPr>
          <w:color w:val="595959" w:themeColor="text1" w:themeTint="A6"/>
          <w:sz w:val="16"/>
          <w:szCs w:val="16"/>
        </w:rPr>
        <w:t xml:space="preserve"> </w:t>
      </w:r>
      <w:r w:rsidR="002256F8">
        <w:rPr>
          <w:color w:val="595959" w:themeColor="text1" w:themeTint="A6"/>
          <w:sz w:val="16"/>
          <w:szCs w:val="16"/>
        </w:rPr>
        <w:t xml:space="preserve">Interpolation using Spline routine </w:t>
      </w:r>
      <w:r w:rsidR="00D543E8">
        <w:rPr>
          <w:color w:val="595959" w:themeColor="text1" w:themeTint="A6"/>
          <w:sz w:val="16"/>
          <w:szCs w:val="16"/>
        </w:rPr>
        <w:t>(</w:t>
      </w:r>
      <w:r w:rsidR="002256F8">
        <w:rPr>
          <w:color w:val="595959" w:themeColor="text1" w:themeTint="A6"/>
          <w:sz w:val="16"/>
          <w:szCs w:val="16"/>
        </w:rPr>
        <w:t>Evenly-Spaced</w:t>
      </w:r>
      <w:r w:rsidR="00D543E8">
        <w:rPr>
          <w:color w:val="595959" w:themeColor="text1" w:themeTint="A6"/>
          <w:sz w:val="16"/>
          <w:szCs w:val="16"/>
        </w:rPr>
        <w:t xml:space="preserve">) </w:t>
      </w:r>
      <w:r w:rsidRPr="00A02C07">
        <w:rPr>
          <w:color w:val="595959" w:themeColor="text1" w:themeTint="A6"/>
          <w:sz w:val="16"/>
          <w:szCs w:val="16"/>
        </w:rPr>
        <w:t>Graphs and Errors</w:t>
      </w:r>
    </w:p>
    <w:p w14:paraId="3F20EC21" w14:textId="6FF45047" w:rsidR="00E23F80" w:rsidRDefault="00E23F80" w:rsidP="00E23F80">
      <w:pPr>
        <w:keepNext/>
        <w:tabs>
          <w:tab w:val="left" w:pos="734"/>
          <w:tab w:val="left" w:pos="736"/>
        </w:tabs>
        <w:spacing w:line="314" w:lineRule="auto"/>
        <w:ind w:right="274"/>
      </w:pPr>
      <w:r>
        <w:tab/>
        <w:t xml:space="preserve">  </w:t>
      </w:r>
    </w:p>
    <w:p w14:paraId="6D0F716C" w14:textId="72FCEC89" w:rsidR="00E23F80" w:rsidRPr="00636DDF" w:rsidRDefault="00E23F80" w:rsidP="00E23F80">
      <w:pPr>
        <w:pStyle w:val="Caption"/>
        <w:ind w:firstLine="720"/>
        <w:rPr>
          <w:color w:val="595959" w:themeColor="text1" w:themeTint="A6"/>
          <w:sz w:val="16"/>
          <w:szCs w:val="16"/>
        </w:rPr>
      </w:pPr>
      <w:r w:rsidRPr="00636DDF">
        <w:rPr>
          <w:b/>
          <w:bCs/>
          <w:color w:val="595959" w:themeColor="text1" w:themeTint="A6"/>
          <w:sz w:val="16"/>
          <w:szCs w:val="16"/>
        </w:rPr>
        <w:t xml:space="preserve">Figure </w:t>
      </w:r>
      <w:r w:rsidRPr="00636DDF">
        <w:rPr>
          <w:b/>
          <w:bCs/>
          <w:color w:val="595959" w:themeColor="text1" w:themeTint="A6"/>
          <w:sz w:val="16"/>
          <w:szCs w:val="16"/>
        </w:rPr>
        <w:fldChar w:fldCharType="begin"/>
      </w:r>
      <w:r w:rsidRPr="00636DDF">
        <w:rPr>
          <w:b/>
          <w:bCs/>
          <w:color w:val="595959" w:themeColor="text1" w:themeTint="A6"/>
          <w:sz w:val="16"/>
          <w:szCs w:val="16"/>
        </w:rPr>
        <w:instrText xml:space="preserve"> SEQ Figure \* ARABIC </w:instrText>
      </w:r>
      <w:r w:rsidRPr="00636DDF">
        <w:rPr>
          <w:b/>
          <w:bCs/>
          <w:color w:val="595959" w:themeColor="text1" w:themeTint="A6"/>
          <w:sz w:val="16"/>
          <w:szCs w:val="16"/>
        </w:rPr>
        <w:fldChar w:fldCharType="separate"/>
      </w:r>
      <w:r w:rsidRPr="00636DDF">
        <w:rPr>
          <w:b/>
          <w:bCs/>
          <w:noProof/>
          <w:color w:val="595959" w:themeColor="text1" w:themeTint="A6"/>
          <w:sz w:val="16"/>
          <w:szCs w:val="16"/>
        </w:rPr>
        <w:t>4</w:t>
      </w:r>
      <w:r w:rsidRPr="00636DDF">
        <w:rPr>
          <w:b/>
          <w:bCs/>
          <w:color w:val="595959" w:themeColor="text1" w:themeTint="A6"/>
          <w:sz w:val="16"/>
          <w:szCs w:val="16"/>
        </w:rPr>
        <w:fldChar w:fldCharType="end"/>
      </w:r>
      <w:r w:rsidRPr="00636DDF">
        <w:rPr>
          <w:color w:val="595959" w:themeColor="text1" w:themeTint="A6"/>
          <w:sz w:val="16"/>
          <w:szCs w:val="16"/>
        </w:rPr>
        <w:t xml:space="preserve"> </w:t>
      </w:r>
      <w:r w:rsidR="00636DDF">
        <w:rPr>
          <w:color w:val="595959" w:themeColor="text1" w:themeTint="A6"/>
          <w:sz w:val="16"/>
          <w:szCs w:val="16"/>
        </w:rPr>
        <w:t>Interpolation using Spline routine</w:t>
      </w:r>
      <w:r w:rsidR="00D543E8">
        <w:rPr>
          <w:color w:val="595959" w:themeColor="text1" w:themeTint="A6"/>
          <w:sz w:val="16"/>
          <w:szCs w:val="16"/>
        </w:rPr>
        <w:t xml:space="preserve"> (</w:t>
      </w:r>
      <w:r w:rsidR="00636DDF">
        <w:rPr>
          <w:color w:val="595959" w:themeColor="text1" w:themeTint="A6"/>
          <w:sz w:val="16"/>
          <w:szCs w:val="16"/>
        </w:rPr>
        <w:t>Chebyshev</w:t>
      </w:r>
      <w:r w:rsidR="00636DDF">
        <w:rPr>
          <w:color w:val="595959" w:themeColor="text1" w:themeTint="A6"/>
          <w:sz w:val="16"/>
          <w:szCs w:val="16"/>
        </w:rPr>
        <w:t>-Spaced</w:t>
      </w:r>
      <w:r w:rsidR="00D543E8">
        <w:rPr>
          <w:color w:val="595959" w:themeColor="text1" w:themeTint="A6"/>
          <w:sz w:val="16"/>
          <w:szCs w:val="16"/>
        </w:rPr>
        <w:t>)</w:t>
      </w:r>
      <w:r w:rsidR="00636DDF" w:rsidRPr="00636DDF">
        <w:rPr>
          <w:color w:val="595959" w:themeColor="text1" w:themeTint="A6"/>
          <w:sz w:val="16"/>
          <w:szCs w:val="16"/>
        </w:rPr>
        <w:t xml:space="preserve"> </w:t>
      </w:r>
      <w:r w:rsidRPr="00636DDF">
        <w:rPr>
          <w:color w:val="595959" w:themeColor="text1" w:themeTint="A6"/>
          <w:sz w:val="16"/>
          <w:szCs w:val="16"/>
        </w:rPr>
        <w:t>Graphs and Errors</w:t>
      </w:r>
    </w:p>
    <w:p w14:paraId="04DE4A83" w14:textId="77777777" w:rsidR="00E23F80" w:rsidRDefault="00E23F80">
      <w:pPr>
        <w:spacing w:line="309" w:lineRule="auto"/>
        <w:rPr>
          <w:sz w:val="24"/>
        </w:rPr>
        <w:sectPr w:rsidR="00E23F80">
          <w:footerReference w:type="default" r:id="rId16"/>
          <w:type w:val="continuous"/>
          <w:pgSz w:w="12240" w:h="15840"/>
          <w:pgMar w:top="1160" w:right="1120" w:bottom="1260" w:left="1120" w:header="0" w:footer="1063" w:gutter="0"/>
          <w:pgNumType w:start="1"/>
          <w:cols w:space="720"/>
        </w:sectPr>
      </w:pPr>
    </w:p>
    <w:p w14:paraId="5EDD49B9" w14:textId="77777777" w:rsidR="00944775" w:rsidRDefault="00000000">
      <w:pPr>
        <w:pStyle w:val="ListParagraph"/>
        <w:numPr>
          <w:ilvl w:val="0"/>
          <w:numId w:val="1"/>
        </w:numPr>
        <w:tabs>
          <w:tab w:val="left" w:pos="734"/>
          <w:tab w:val="left" w:pos="736"/>
        </w:tabs>
        <w:spacing w:before="63" w:line="312" w:lineRule="auto"/>
        <w:ind w:right="326"/>
      </w:pPr>
      <w:r>
        <w:lastRenderedPageBreak/>
        <w:t>Using the</w:t>
      </w:r>
      <w:r>
        <w:rPr>
          <w:spacing w:val="-1"/>
        </w:rPr>
        <w:t xml:space="preserve"> </w:t>
      </w:r>
      <w:proofErr w:type="spellStart"/>
      <w:r>
        <w:t>matlab</w:t>
      </w:r>
      <w:proofErr w:type="spellEnd"/>
      <w:r>
        <w:rPr>
          <w:spacing w:val="-1"/>
        </w:rPr>
        <w:t xml:space="preserve"> </w:t>
      </w:r>
      <w:r>
        <w:t>timing</w:t>
      </w:r>
      <w:r>
        <w:rPr>
          <w:spacing w:val="-1"/>
        </w:rPr>
        <w:t xml:space="preserve"> </w:t>
      </w:r>
      <w:r>
        <w:t>functions</w:t>
      </w:r>
      <w:r>
        <w:rPr>
          <w:spacing w:val="-1"/>
        </w:rPr>
        <w:t xml:space="preserve"> </w:t>
      </w:r>
      <w:r>
        <w:t>tic</w:t>
      </w:r>
      <w:r>
        <w:rPr>
          <w:spacing w:val="-3"/>
        </w:rPr>
        <w:t xml:space="preserve"> </w:t>
      </w:r>
      <w:r>
        <w:t>and</w:t>
      </w:r>
      <w:r>
        <w:rPr>
          <w:spacing w:val="-1"/>
        </w:rPr>
        <w:t xml:space="preserve"> </w:t>
      </w:r>
      <w:r>
        <w:t>toc,</w:t>
      </w:r>
      <w:r>
        <w:rPr>
          <w:spacing w:val="40"/>
        </w:rPr>
        <w:t xml:space="preserve"> </w:t>
      </w:r>
      <w:r>
        <w:t>time</w:t>
      </w:r>
      <w:r>
        <w:rPr>
          <w:spacing w:val="-1"/>
        </w:rPr>
        <w:t xml:space="preserve"> </w:t>
      </w:r>
      <w:r>
        <w:t>the</w:t>
      </w:r>
      <w:r>
        <w:rPr>
          <w:spacing w:val="-1"/>
        </w:rPr>
        <w:t xml:space="preserve"> </w:t>
      </w:r>
      <w:r>
        <w:t>4</w:t>
      </w:r>
      <w:r>
        <w:rPr>
          <w:spacing w:val="-3"/>
        </w:rPr>
        <w:t xml:space="preserve"> </w:t>
      </w:r>
      <w:r>
        <w:t>different methods</w:t>
      </w:r>
      <w:r>
        <w:rPr>
          <w:spacing w:val="-1"/>
        </w:rPr>
        <w:t xml:space="preserve"> </w:t>
      </w:r>
      <w:r>
        <w:t>with</w:t>
      </w:r>
      <w:r>
        <w:rPr>
          <w:spacing w:val="-1"/>
        </w:rPr>
        <w:t xml:space="preserve"> </w:t>
      </w:r>
      <w:r>
        <w:t>the</w:t>
      </w:r>
      <w:r>
        <w:rPr>
          <w:spacing w:val="-1"/>
        </w:rPr>
        <w:t xml:space="preserve"> </w:t>
      </w:r>
      <w:r>
        <w:t>required points</w:t>
      </w:r>
      <w:r>
        <w:rPr>
          <w:spacing w:val="-3"/>
        </w:rPr>
        <w:t xml:space="preserve"> </w:t>
      </w:r>
      <w:r>
        <w:t>and</w:t>
      </w:r>
      <w:r>
        <w:rPr>
          <w:spacing w:val="-3"/>
        </w:rPr>
        <w:t xml:space="preserve"> </w:t>
      </w:r>
      <w:r>
        <w:t>plot</w:t>
      </w:r>
      <w:r>
        <w:rPr>
          <w:spacing w:val="-2"/>
        </w:rPr>
        <w:t xml:space="preserve"> </w:t>
      </w:r>
      <w:r>
        <w:t>them.</w:t>
      </w:r>
      <w:r>
        <w:rPr>
          <w:spacing w:val="-2"/>
        </w:rPr>
        <w:t xml:space="preserve"> </w:t>
      </w:r>
      <w:r>
        <w:t>How</w:t>
      </w:r>
      <w:r>
        <w:rPr>
          <w:spacing w:val="-4"/>
        </w:rPr>
        <w:t xml:space="preserve"> </w:t>
      </w:r>
      <w:r>
        <w:t>do</w:t>
      </w:r>
      <w:r>
        <w:rPr>
          <w:spacing w:val="-3"/>
        </w:rPr>
        <w:t xml:space="preserve"> </w:t>
      </w:r>
      <w:r>
        <w:t>these</w:t>
      </w:r>
      <w:r>
        <w:rPr>
          <w:spacing w:val="-3"/>
        </w:rPr>
        <w:t xml:space="preserve"> </w:t>
      </w:r>
      <w:r>
        <w:t>timing</w:t>
      </w:r>
      <w:r>
        <w:rPr>
          <w:spacing w:val="-3"/>
        </w:rPr>
        <w:t xml:space="preserve"> </w:t>
      </w:r>
      <w:r>
        <w:t>results</w:t>
      </w:r>
      <w:r>
        <w:rPr>
          <w:spacing w:val="-5"/>
        </w:rPr>
        <w:t xml:space="preserve"> </w:t>
      </w:r>
      <w:r>
        <w:t>compare</w:t>
      </w:r>
      <w:r>
        <w:rPr>
          <w:spacing w:val="-3"/>
        </w:rPr>
        <w:t xml:space="preserve"> </w:t>
      </w:r>
      <w:r>
        <w:t>to</w:t>
      </w:r>
      <w:r>
        <w:rPr>
          <w:spacing w:val="-5"/>
        </w:rPr>
        <w:t xml:space="preserve"> </w:t>
      </w:r>
      <w:r>
        <w:t>each</w:t>
      </w:r>
      <w:r>
        <w:rPr>
          <w:spacing w:val="-3"/>
        </w:rPr>
        <w:t xml:space="preserve"> </w:t>
      </w:r>
      <w:r>
        <w:t>other?</w:t>
      </w:r>
      <w:r>
        <w:rPr>
          <w:spacing w:val="-3"/>
        </w:rPr>
        <w:t xml:space="preserve"> </w:t>
      </w:r>
      <w:r>
        <w:t>Did</w:t>
      </w:r>
      <w:r>
        <w:rPr>
          <w:spacing w:val="-3"/>
        </w:rPr>
        <w:t xml:space="preserve"> </w:t>
      </w:r>
      <w:r>
        <w:t>you</w:t>
      </w:r>
      <w:r>
        <w:rPr>
          <w:spacing w:val="-3"/>
        </w:rPr>
        <w:t xml:space="preserve"> </w:t>
      </w:r>
      <w:r>
        <w:t>see</w:t>
      </w:r>
      <w:r>
        <w:rPr>
          <w:spacing w:val="-3"/>
        </w:rPr>
        <w:t xml:space="preserve"> </w:t>
      </w:r>
      <w:r>
        <w:t>what you expected?</w:t>
      </w:r>
      <w:r>
        <w:rPr>
          <w:spacing w:val="40"/>
        </w:rPr>
        <w:t xml:space="preserve"> </w:t>
      </w:r>
      <w:r>
        <w:t>On a different graph plot the infinity error norms for the different point sets. Note in order to show and explain your results you may have to exclude certain data points when one or more methods</w:t>
      </w:r>
      <w:r>
        <w:rPr>
          <w:spacing w:val="40"/>
        </w:rPr>
        <w:t xml:space="preserve"> </w:t>
      </w:r>
      <w:r>
        <w:t>blows up.</w:t>
      </w:r>
      <w:r>
        <w:rPr>
          <w:spacing w:val="-5"/>
        </w:rPr>
        <w:t xml:space="preserve"> </w:t>
      </w:r>
      <w:r>
        <w:t>This may</w:t>
      </w:r>
      <w:r>
        <w:rPr>
          <w:spacing w:val="-2"/>
        </w:rPr>
        <w:t xml:space="preserve"> </w:t>
      </w:r>
      <w:r>
        <w:t>happen with polynomials on a large evenly spaced mesh for reasons we have discussed in class.</w:t>
      </w:r>
    </w:p>
    <w:p w14:paraId="6A6218A5" w14:textId="77777777" w:rsidR="00944775" w:rsidRDefault="00944775">
      <w:pPr>
        <w:pStyle w:val="BodyText"/>
      </w:pPr>
    </w:p>
    <w:p w14:paraId="505854FF" w14:textId="77777777" w:rsidR="00944775" w:rsidRDefault="00944775">
      <w:pPr>
        <w:pStyle w:val="BodyText"/>
        <w:spacing w:before="145"/>
      </w:pPr>
    </w:p>
    <w:p w14:paraId="67C1996B" w14:textId="77777777" w:rsidR="00944775" w:rsidRDefault="00000000">
      <w:pPr>
        <w:pStyle w:val="ListParagraph"/>
        <w:numPr>
          <w:ilvl w:val="0"/>
          <w:numId w:val="1"/>
        </w:numPr>
        <w:tabs>
          <w:tab w:val="left" w:pos="734"/>
          <w:tab w:val="left" w:pos="736"/>
        </w:tabs>
        <w:spacing w:line="312" w:lineRule="auto"/>
        <w:ind w:right="365"/>
      </w:pPr>
      <w:r>
        <w:t>Provide</w:t>
      </w:r>
      <w:r>
        <w:rPr>
          <w:spacing w:val="-4"/>
        </w:rPr>
        <w:t xml:space="preserve"> </w:t>
      </w:r>
      <w:r>
        <w:t>a</w:t>
      </w:r>
      <w:r>
        <w:rPr>
          <w:spacing w:val="-4"/>
        </w:rPr>
        <w:t xml:space="preserve"> </w:t>
      </w:r>
      <w:r>
        <w:t>summary</w:t>
      </w:r>
      <w:r>
        <w:rPr>
          <w:spacing w:val="-4"/>
        </w:rPr>
        <w:t xml:space="preserve"> </w:t>
      </w:r>
      <w:r>
        <w:t>that</w:t>
      </w:r>
      <w:r>
        <w:rPr>
          <w:spacing w:val="-3"/>
        </w:rPr>
        <w:t xml:space="preserve"> </w:t>
      </w:r>
      <w:r>
        <w:t>explains</w:t>
      </w:r>
      <w:r>
        <w:rPr>
          <w:spacing w:val="-4"/>
        </w:rPr>
        <w:t xml:space="preserve"> </w:t>
      </w:r>
      <w:r>
        <w:t>which</w:t>
      </w:r>
      <w:r>
        <w:rPr>
          <w:spacing w:val="-4"/>
        </w:rPr>
        <w:t xml:space="preserve"> </w:t>
      </w:r>
      <w:r>
        <w:t>method</w:t>
      </w:r>
      <w:r>
        <w:rPr>
          <w:spacing w:val="-4"/>
        </w:rPr>
        <w:t xml:space="preserve"> </w:t>
      </w:r>
      <w:r>
        <w:t>provides</w:t>
      </w:r>
      <w:r>
        <w:rPr>
          <w:spacing w:val="-4"/>
        </w:rPr>
        <w:t xml:space="preserve"> </w:t>
      </w:r>
      <w:r>
        <w:t>the</w:t>
      </w:r>
      <w:r>
        <w:rPr>
          <w:spacing w:val="-4"/>
        </w:rPr>
        <w:t xml:space="preserve"> </w:t>
      </w:r>
      <w:r>
        <w:t>fastest</w:t>
      </w:r>
      <w:r>
        <w:rPr>
          <w:spacing w:val="-3"/>
        </w:rPr>
        <w:t xml:space="preserve"> </w:t>
      </w:r>
      <w:r>
        <w:t>answer</w:t>
      </w:r>
      <w:r>
        <w:rPr>
          <w:spacing w:val="-3"/>
        </w:rPr>
        <w:t xml:space="preserve"> </w:t>
      </w:r>
      <w:r>
        <w:t>and</w:t>
      </w:r>
      <w:r>
        <w:rPr>
          <w:spacing w:val="-4"/>
        </w:rPr>
        <w:t xml:space="preserve"> </w:t>
      </w:r>
      <w:r>
        <w:t>is</w:t>
      </w:r>
      <w:r>
        <w:rPr>
          <w:spacing w:val="-4"/>
        </w:rPr>
        <w:t xml:space="preserve"> </w:t>
      </w:r>
      <w:r>
        <w:t>the</w:t>
      </w:r>
      <w:r>
        <w:rPr>
          <w:spacing w:val="-4"/>
        </w:rPr>
        <w:t xml:space="preserve"> </w:t>
      </w:r>
      <w:r>
        <w:t>most accurate and robust for both methods,</w:t>
      </w:r>
    </w:p>
    <w:p w14:paraId="09279576" w14:textId="77777777" w:rsidR="00944775" w:rsidRDefault="00944775">
      <w:pPr>
        <w:pStyle w:val="BodyText"/>
        <w:spacing w:before="73"/>
      </w:pPr>
    </w:p>
    <w:p w14:paraId="7498D2E0" w14:textId="77777777" w:rsidR="006D6BD1" w:rsidRDefault="006D6BD1" w:rsidP="006D6BD1">
      <w:pPr>
        <w:tabs>
          <w:tab w:val="left" w:pos="915"/>
        </w:tabs>
        <w:spacing w:line="251" w:lineRule="exact"/>
      </w:pPr>
    </w:p>
    <w:p w14:paraId="0B2F1F5E" w14:textId="17BE24DC" w:rsidR="00944775" w:rsidRDefault="00000000">
      <w:pPr>
        <w:pStyle w:val="ListParagraph"/>
        <w:numPr>
          <w:ilvl w:val="1"/>
          <w:numId w:val="1"/>
        </w:numPr>
        <w:tabs>
          <w:tab w:val="left" w:pos="915"/>
        </w:tabs>
        <w:spacing w:line="251" w:lineRule="exact"/>
        <w:ind w:left="915"/>
      </w:pPr>
      <w:r>
        <w:t>Source</w:t>
      </w:r>
      <w:r>
        <w:rPr>
          <w:spacing w:val="-4"/>
        </w:rPr>
        <w:t xml:space="preserve"> </w:t>
      </w:r>
      <w:r>
        <w:t>code</w:t>
      </w:r>
      <w:r>
        <w:rPr>
          <w:spacing w:val="-4"/>
        </w:rPr>
        <w:t xml:space="preserve"> </w:t>
      </w:r>
      <w:r>
        <w:t>for</w:t>
      </w:r>
      <w:r>
        <w:rPr>
          <w:spacing w:val="-3"/>
        </w:rPr>
        <w:t xml:space="preserve"> </w:t>
      </w:r>
      <w:r>
        <w:t>all</w:t>
      </w:r>
      <w:r>
        <w:rPr>
          <w:spacing w:val="-3"/>
        </w:rPr>
        <w:t xml:space="preserve"> </w:t>
      </w:r>
      <w:r>
        <w:t>programs</w:t>
      </w:r>
      <w:r>
        <w:rPr>
          <w:spacing w:val="-3"/>
        </w:rPr>
        <w:t xml:space="preserve"> </w:t>
      </w:r>
      <w:r>
        <w:t>that</w:t>
      </w:r>
      <w:r>
        <w:rPr>
          <w:spacing w:val="-3"/>
        </w:rPr>
        <w:t xml:space="preserve"> </w:t>
      </w:r>
      <w:r>
        <w:t>you</w:t>
      </w:r>
      <w:r>
        <w:rPr>
          <w:spacing w:val="-4"/>
        </w:rPr>
        <w:t xml:space="preserve"> </w:t>
      </w:r>
      <w:r>
        <w:t>write,</w:t>
      </w:r>
      <w:r>
        <w:rPr>
          <w:spacing w:val="-5"/>
        </w:rPr>
        <w:t xml:space="preserve"> </w:t>
      </w:r>
      <w:r>
        <w:t>thoroughly</w:t>
      </w:r>
      <w:r>
        <w:rPr>
          <w:spacing w:val="-3"/>
        </w:rPr>
        <w:t xml:space="preserve"> </w:t>
      </w:r>
      <w:r>
        <w:rPr>
          <w:spacing w:val="-2"/>
        </w:rPr>
        <w:t>documented.</w:t>
      </w:r>
    </w:p>
    <w:p w14:paraId="29D322A8" w14:textId="77777777" w:rsidR="00944775" w:rsidRDefault="00000000">
      <w:pPr>
        <w:pStyle w:val="ListParagraph"/>
        <w:numPr>
          <w:ilvl w:val="2"/>
          <w:numId w:val="1"/>
        </w:numPr>
        <w:tabs>
          <w:tab w:val="left" w:pos="1275"/>
        </w:tabs>
        <w:spacing w:before="75"/>
        <w:ind w:left="1275" w:hanging="359"/>
      </w:pPr>
      <w:r>
        <w:t>Include</w:t>
      </w:r>
      <w:r>
        <w:rPr>
          <w:spacing w:val="-3"/>
        </w:rPr>
        <w:t xml:space="preserve"> </w:t>
      </w:r>
      <w:r>
        <w:t>a</w:t>
      </w:r>
      <w:r>
        <w:rPr>
          <w:spacing w:val="-2"/>
        </w:rPr>
        <w:t xml:space="preserve"> </w:t>
      </w:r>
      <w:r>
        <w:t>README</w:t>
      </w:r>
      <w:r>
        <w:rPr>
          <w:spacing w:val="-3"/>
        </w:rPr>
        <w:t xml:space="preserve"> </w:t>
      </w:r>
      <w:r>
        <w:t>file</w:t>
      </w:r>
      <w:r>
        <w:rPr>
          <w:spacing w:val="-2"/>
        </w:rPr>
        <w:t xml:space="preserve"> </w:t>
      </w:r>
      <w:r>
        <w:t>describing</w:t>
      </w:r>
      <w:r>
        <w:rPr>
          <w:spacing w:val="-2"/>
        </w:rPr>
        <w:t xml:space="preserve"> </w:t>
      </w:r>
      <w:r>
        <w:t>how</w:t>
      </w:r>
      <w:r>
        <w:rPr>
          <w:spacing w:val="-4"/>
        </w:rPr>
        <w:t xml:space="preserve"> </w:t>
      </w:r>
      <w:r>
        <w:t>to</w:t>
      </w:r>
      <w:r>
        <w:rPr>
          <w:spacing w:val="-2"/>
        </w:rPr>
        <w:t xml:space="preserve"> </w:t>
      </w:r>
      <w:r>
        <w:t>compile</w:t>
      </w:r>
      <w:r>
        <w:rPr>
          <w:spacing w:val="-2"/>
        </w:rPr>
        <w:t xml:space="preserve"> </w:t>
      </w:r>
      <w:r>
        <w:t>and</w:t>
      </w:r>
      <w:r>
        <w:rPr>
          <w:spacing w:val="-3"/>
        </w:rPr>
        <w:t xml:space="preserve"> </w:t>
      </w:r>
      <w:r>
        <w:t>run</w:t>
      </w:r>
      <w:r>
        <w:rPr>
          <w:spacing w:val="-2"/>
        </w:rPr>
        <w:t xml:space="preserve"> </w:t>
      </w:r>
      <w:r>
        <w:t>your</w:t>
      </w:r>
      <w:r>
        <w:rPr>
          <w:spacing w:val="-3"/>
        </w:rPr>
        <w:t xml:space="preserve"> </w:t>
      </w:r>
      <w:r>
        <w:rPr>
          <w:spacing w:val="-2"/>
        </w:rPr>
        <w:t>code.</w:t>
      </w:r>
    </w:p>
    <w:p w14:paraId="23E541C7" w14:textId="77777777" w:rsidR="00944775" w:rsidRDefault="00000000">
      <w:pPr>
        <w:pStyle w:val="ListParagraph"/>
        <w:numPr>
          <w:ilvl w:val="1"/>
          <w:numId w:val="1"/>
        </w:numPr>
        <w:tabs>
          <w:tab w:val="left" w:pos="915"/>
        </w:tabs>
        <w:spacing w:before="82"/>
        <w:ind w:left="915"/>
      </w:pPr>
      <w:r>
        <w:t>Your</w:t>
      </w:r>
      <w:r>
        <w:rPr>
          <w:spacing w:val="-6"/>
        </w:rPr>
        <w:t xml:space="preserve"> </w:t>
      </w:r>
      <w:r>
        <w:t>report</w:t>
      </w:r>
      <w:r>
        <w:rPr>
          <w:spacing w:val="-3"/>
        </w:rPr>
        <w:t xml:space="preserve"> </w:t>
      </w:r>
      <w:r>
        <w:t>should</w:t>
      </w:r>
      <w:r>
        <w:rPr>
          <w:spacing w:val="-4"/>
        </w:rPr>
        <w:t xml:space="preserve"> </w:t>
      </w:r>
      <w:r>
        <w:t>be</w:t>
      </w:r>
      <w:r>
        <w:rPr>
          <w:spacing w:val="-4"/>
        </w:rPr>
        <w:t xml:space="preserve"> </w:t>
      </w:r>
      <w:r>
        <w:t>in</w:t>
      </w:r>
      <w:r>
        <w:rPr>
          <w:spacing w:val="-4"/>
        </w:rPr>
        <w:t xml:space="preserve"> </w:t>
      </w:r>
      <w:r>
        <w:t>PDF</w:t>
      </w:r>
      <w:r>
        <w:rPr>
          <w:spacing w:val="-4"/>
        </w:rPr>
        <w:t xml:space="preserve"> </w:t>
      </w:r>
      <w:r>
        <w:t>format</w:t>
      </w:r>
      <w:r>
        <w:rPr>
          <w:spacing w:val="-5"/>
        </w:rPr>
        <w:t xml:space="preserve"> </w:t>
      </w:r>
      <w:r>
        <w:t>and</w:t>
      </w:r>
      <w:r>
        <w:rPr>
          <w:spacing w:val="-4"/>
        </w:rPr>
        <w:t xml:space="preserve"> </w:t>
      </w:r>
      <w:r>
        <w:t>should</w:t>
      </w:r>
      <w:r>
        <w:rPr>
          <w:spacing w:val="-4"/>
        </w:rPr>
        <w:t xml:space="preserve"> </w:t>
      </w:r>
      <w:r>
        <w:t>stand</w:t>
      </w:r>
      <w:r>
        <w:rPr>
          <w:spacing w:val="-4"/>
        </w:rPr>
        <w:t xml:space="preserve"> </w:t>
      </w:r>
      <w:r>
        <w:t>on</w:t>
      </w:r>
      <w:r>
        <w:rPr>
          <w:spacing w:val="-5"/>
        </w:rPr>
        <w:t xml:space="preserve"> </w:t>
      </w:r>
      <w:r>
        <w:t>its</w:t>
      </w:r>
      <w:r>
        <w:rPr>
          <w:spacing w:val="-5"/>
        </w:rPr>
        <w:t xml:space="preserve"> </w:t>
      </w:r>
      <w:r>
        <w:rPr>
          <w:spacing w:val="-4"/>
        </w:rPr>
        <w:t>own.</w:t>
      </w:r>
    </w:p>
    <w:p w14:paraId="2D19325B" w14:textId="77777777" w:rsidR="00944775" w:rsidRDefault="00000000">
      <w:pPr>
        <w:pStyle w:val="ListParagraph"/>
        <w:numPr>
          <w:ilvl w:val="2"/>
          <w:numId w:val="1"/>
        </w:numPr>
        <w:tabs>
          <w:tab w:val="left" w:pos="1275"/>
        </w:tabs>
        <w:spacing w:before="49"/>
        <w:ind w:left="1275" w:hanging="359"/>
      </w:pPr>
      <w:r>
        <w:t>It</w:t>
      </w:r>
      <w:r>
        <w:rPr>
          <w:spacing w:val="-5"/>
        </w:rPr>
        <w:t xml:space="preserve"> </w:t>
      </w:r>
      <w:r>
        <w:t>should</w:t>
      </w:r>
      <w:r>
        <w:rPr>
          <w:spacing w:val="-4"/>
        </w:rPr>
        <w:t xml:space="preserve"> </w:t>
      </w:r>
      <w:r>
        <w:t>describe</w:t>
      </w:r>
      <w:r>
        <w:rPr>
          <w:spacing w:val="-2"/>
        </w:rPr>
        <w:t xml:space="preserve"> </w:t>
      </w:r>
      <w:r>
        <w:t>the</w:t>
      </w:r>
      <w:r>
        <w:rPr>
          <w:spacing w:val="-4"/>
        </w:rPr>
        <w:t xml:space="preserve"> </w:t>
      </w:r>
      <w:r>
        <w:t>methods</w:t>
      </w:r>
      <w:r>
        <w:rPr>
          <w:spacing w:val="-2"/>
        </w:rPr>
        <w:t xml:space="preserve"> </w:t>
      </w:r>
      <w:r>
        <w:t>used,</w:t>
      </w:r>
      <w:r>
        <w:rPr>
          <w:spacing w:val="-5"/>
        </w:rPr>
        <w:t xml:space="preserve"> </w:t>
      </w:r>
      <w:r>
        <w:t>explain</w:t>
      </w:r>
      <w:r>
        <w:rPr>
          <w:spacing w:val="-4"/>
        </w:rPr>
        <w:t xml:space="preserve"> </w:t>
      </w:r>
      <w:r>
        <w:t>your</w:t>
      </w:r>
      <w:r>
        <w:rPr>
          <w:spacing w:val="-3"/>
        </w:rPr>
        <w:t xml:space="preserve"> </w:t>
      </w:r>
      <w:r>
        <w:t>results</w:t>
      </w:r>
      <w:r>
        <w:rPr>
          <w:spacing w:val="-6"/>
        </w:rPr>
        <w:t xml:space="preserve"> </w:t>
      </w:r>
      <w:r>
        <w:t>and</w:t>
      </w:r>
      <w:r>
        <w:rPr>
          <w:spacing w:val="-2"/>
        </w:rPr>
        <w:t xml:space="preserve"> </w:t>
      </w:r>
      <w:r>
        <w:t>contain</w:t>
      </w:r>
      <w:r>
        <w:rPr>
          <w:spacing w:val="-3"/>
        </w:rPr>
        <w:t xml:space="preserve"> </w:t>
      </w:r>
      <w:r>
        <w:rPr>
          <w:spacing w:val="-2"/>
        </w:rPr>
        <w:t>figures.</w:t>
      </w:r>
    </w:p>
    <w:p w14:paraId="3AAD9657" w14:textId="77777777" w:rsidR="00944775" w:rsidRDefault="00000000">
      <w:pPr>
        <w:pStyle w:val="ListParagraph"/>
        <w:numPr>
          <w:ilvl w:val="2"/>
          <w:numId w:val="1"/>
        </w:numPr>
        <w:tabs>
          <w:tab w:val="left" w:pos="1275"/>
        </w:tabs>
        <w:spacing w:before="54"/>
        <w:ind w:left="1275" w:hanging="359"/>
      </w:pPr>
      <w:r>
        <w:t>It</w:t>
      </w:r>
      <w:r>
        <w:rPr>
          <w:spacing w:val="-4"/>
        </w:rPr>
        <w:t xml:space="preserve"> </w:t>
      </w:r>
      <w:r>
        <w:t>should</w:t>
      </w:r>
      <w:r>
        <w:rPr>
          <w:spacing w:val="-3"/>
        </w:rPr>
        <w:t xml:space="preserve"> </w:t>
      </w:r>
      <w:r>
        <w:t>also</w:t>
      </w:r>
      <w:r>
        <w:rPr>
          <w:spacing w:val="-3"/>
        </w:rPr>
        <w:t xml:space="preserve"> </w:t>
      </w:r>
      <w:r>
        <w:t>answer</w:t>
      </w:r>
      <w:r>
        <w:rPr>
          <w:spacing w:val="-3"/>
        </w:rPr>
        <w:t xml:space="preserve"> </w:t>
      </w:r>
      <w:r>
        <w:t>any</w:t>
      </w:r>
      <w:r>
        <w:rPr>
          <w:spacing w:val="-4"/>
        </w:rPr>
        <w:t xml:space="preserve"> </w:t>
      </w:r>
      <w:r>
        <w:t>questions</w:t>
      </w:r>
      <w:r>
        <w:rPr>
          <w:spacing w:val="-4"/>
        </w:rPr>
        <w:t xml:space="preserve"> </w:t>
      </w:r>
      <w:r>
        <w:t>asked</w:t>
      </w:r>
      <w:r>
        <w:rPr>
          <w:spacing w:val="-3"/>
        </w:rPr>
        <w:t xml:space="preserve"> </w:t>
      </w:r>
      <w:r>
        <w:rPr>
          <w:spacing w:val="-2"/>
        </w:rPr>
        <w:t>above.</w:t>
      </w:r>
    </w:p>
    <w:p w14:paraId="306D53CF" w14:textId="77777777" w:rsidR="00944775" w:rsidRDefault="00000000">
      <w:pPr>
        <w:pStyle w:val="ListParagraph"/>
        <w:numPr>
          <w:ilvl w:val="2"/>
          <w:numId w:val="1"/>
        </w:numPr>
        <w:tabs>
          <w:tab w:val="left" w:pos="1275"/>
        </w:tabs>
        <w:spacing w:before="53"/>
        <w:ind w:left="1275" w:hanging="359"/>
      </w:pPr>
      <w:r>
        <w:t>It</w:t>
      </w:r>
      <w:r>
        <w:rPr>
          <w:spacing w:val="-5"/>
        </w:rPr>
        <w:t xml:space="preserve"> </w:t>
      </w:r>
      <w:r>
        <w:t>should</w:t>
      </w:r>
      <w:r>
        <w:rPr>
          <w:spacing w:val="-4"/>
        </w:rPr>
        <w:t xml:space="preserve"> </w:t>
      </w:r>
      <w:r>
        <w:t>cite</w:t>
      </w:r>
      <w:r>
        <w:rPr>
          <w:spacing w:val="-4"/>
        </w:rPr>
        <w:t xml:space="preserve"> </w:t>
      </w:r>
      <w:r>
        <w:t>any</w:t>
      </w:r>
      <w:r>
        <w:rPr>
          <w:spacing w:val="-3"/>
        </w:rPr>
        <w:t xml:space="preserve"> </w:t>
      </w:r>
      <w:r>
        <w:t>sources</w:t>
      </w:r>
      <w:r>
        <w:rPr>
          <w:spacing w:val="-4"/>
        </w:rPr>
        <w:t xml:space="preserve"> </w:t>
      </w:r>
      <w:r>
        <w:t>used</w:t>
      </w:r>
      <w:r>
        <w:rPr>
          <w:spacing w:val="-3"/>
        </w:rPr>
        <w:t xml:space="preserve"> </w:t>
      </w:r>
      <w:r>
        <w:t>for</w:t>
      </w:r>
      <w:r>
        <w:rPr>
          <w:spacing w:val="-3"/>
        </w:rPr>
        <w:t xml:space="preserve"> </w:t>
      </w:r>
      <w:r>
        <w:t>information,</w:t>
      </w:r>
      <w:r>
        <w:rPr>
          <w:spacing w:val="-3"/>
        </w:rPr>
        <w:t xml:space="preserve"> </w:t>
      </w:r>
      <w:r>
        <w:t>including</w:t>
      </w:r>
      <w:r>
        <w:rPr>
          <w:spacing w:val="-4"/>
        </w:rPr>
        <w:t xml:space="preserve"> </w:t>
      </w:r>
      <w:r>
        <w:t>source</w:t>
      </w:r>
      <w:r>
        <w:rPr>
          <w:spacing w:val="-5"/>
        </w:rPr>
        <w:t xml:space="preserve"> </w:t>
      </w:r>
      <w:r>
        <w:t>code</w:t>
      </w:r>
      <w:r>
        <w:rPr>
          <w:spacing w:val="-2"/>
        </w:rPr>
        <w:t xml:space="preserve"> </w:t>
      </w:r>
      <w:r>
        <w:t>and</w:t>
      </w:r>
      <w:r>
        <w:rPr>
          <w:spacing w:val="-3"/>
        </w:rPr>
        <w:t xml:space="preserve"> </w:t>
      </w:r>
      <w:r>
        <w:rPr>
          <w:spacing w:val="-2"/>
        </w:rPr>
        <w:t>collaborators.</w:t>
      </w:r>
    </w:p>
    <w:p w14:paraId="6D34FB9F" w14:textId="77777777" w:rsidR="00944775" w:rsidRDefault="00944775">
      <w:pPr>
        <w:pStyle w:val="BodyText"/>
        <w:spacing w:before="41"/>
      </w:pPr>
    </w:p>
    <w:p w14:paraId="24A5F148" w14:textId="4D67874B" w:rsidR="00944775" w:rsidRDefault="00944775">
      <w:pPr>
        <w:pStyle w:val="BodyText"/>
        <w:spacing w:line="312" w:lineRule="auto"/>
        <w:ind w:left="105"/>
      </w:pPr>
    </w:p>
    <w:sectPr w:rsidR="00944775">
      <w:pgSz w:w="12240" w:h="15840"/>
      <w:pgMar w:top="1160" w:right="1120" w:bottom="1260" w:left="1120" w:header="0"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7A709" w14:textId="77777777" w:rsidR="00D76F72" w:rsidRDefault="00D76F72">
      <w:r>
        <w:separator/>
      </w:r>
    </w:p>
  </w:endnote>
  <w:endnote w:type="continuationSeparator" w:id="0">
    <w:p w14:paraId="559CADFB" w14:textId="77777777" w:rsidR="00D76F72" w:rsidRDefault="00D7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B62C" w14:textId="77777777" w:rsidR="00944775" w:rsidRDefault="00000000">
    <w:pPr>
      <w:pStyle w:val="BodyText"/>
      <w:spacing w:line="14" w:lineRule="auto"/>
      <w:rPr>
        <w:sz w:val="20"/>
      </w:rPr>
    </w:pPr>
    <w:r>
      <w:rPr>
        <w:noProof/>
      </w:rPr>
      <mc:AlternateContent>
        <mc:Choice Requires="wps">
          <w:drawing>
            <wp:anchor distT="0" distB="0" distL="0" distR="0" simplePos="0" relativeHeight="487552512" behindDoc="1" locked="0" layoutInCell="1" allowOverlap="1" wp14:anchorId="634C0FB1" wp14:editId="7802EE0A">
              <wp:simplePos x="0" y="0"/>
              <wp:positionH relativeFrom="page">
                <wp:posOffset>3807459</wp:posOffset>
              </wp:positionH>
              <wp:positionV relativeFrom="page">
                <wp:posOffset>9243526</wp:posOffset>
              </wp:positionV>
              <wp:extent cx="17399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2372DACA" w14:textId="77777777" w:rsidR="00944775" w:rsidRDefault="00000000">
                          <w:pPr>
                            <w:spacing w:before="12"/>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634C0FB1" id="_x0000_t202" coordsize="21600,21600" o:spt="202" path="m,l,21600r21600,l21600,xe">
              <v:stroke joinstyle="miter"/>
              <v:path gradientshapeok="t" o:connecttype="rect"/>
            </v:shapetype>
            <v:shape id="Textbox 1" o:spid="_x0000_s1026" type="#_x0000_t202" style="position:absolute;margin-left:299.8pt;margin-top:727.85pt;width:13.7pt;height:15.45pt;z-index:-1576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" filled="f" stroked="f">
              <v:textbox inset="0,0,0,0">
                <w:txbxContent>
                  <w:p w14:paraId="2372DACA" w14:textId="77777777" w:rsidR="00944775" w:rsidRDefault="00000000">
                    <w:pPr>
                      <w:spacing w:before="12"/>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1</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69C39" w14:textId="77777777" w:rsidR="00D76F72" w:rsidRDefault="00D76F72">
      <w:r>
        <w:separator/>
      </w:r>
    </w:p>
  </w:footnote>
  <w:footnote w:type="continuationSeparator" w:id="0">
    <w:p w14:paraId="4D242130" w14:textId="77777777" w:rsidR="00D76F72" w:rsidRDefault="00D76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93DC1"/>
    <w:multiLevelType w:val="hybridMultilevel"/>
    <w:tmpl w:val="B3A65D32"/>
    <w:lvl w:ilvl="0" w:tplc="E1F8979A">
      <w:start w:val="1"/>
      <w:numFmt w:val="decimal"/>
      <w:lvlText w:val="%1."/>
      <w:lvlJc w:val="left"/>
      <w:pPr>
        <w:ind w:left="736" w:hanging="360"/>
        <w:jc w:val="left"/>
      </w:pPr>
      <w:rPr>
        <w:rFonts w:hint="default"/>
        <w:spacing w:val="-1"/>
        <w:w w:val="100"/>
        <w:lang w:val="en-US" w:eastAsia="en-US" w:bidi="ar-SA"/>
      </w:rPr>
    </w:lvl>
    <w:lvl w:ilvl="1" w:tplc="90CC6858">
      <w:numFmt w:val="bullet"/>
      <w:lvlText w:val="•"/>
      <w:lvlJc w:val="left"/>
      <w:pPr>
        <w:ind w:left="916" w:hanging="360"/>
      </w:pPr>
      <w:rPr>
        <w:rFonts w:ascii="Arial" w:eastAsia="Arial" w:hAnsi="Arial" w:cs="Arial" w:hint="default"/>
        <w:b w:val="0"/>
        <w:bCs w:val="0"/>
        <w:i w:val="0"/>
        <w:iCs w:val="0"/>
        <w:spacing w:val="0"/>
        <w:w w:val="117"/>
        <w:sz w:val="22"/>
        <w:szCs w:val="22"/>
        <w:lang w:val="en-US" w:eastAsia="en-US" w:bidi="ar-SA"/>
      </w:rPr>
    </w:lvl>
    <w:lvl w:ilvl="2" w:tplc="84F8A0D6">
      <w:numFmt w:val="bullet"/>
      <w:lvlText w:val="o"/>
      <w:lvlJc w:val="left"/>
      <w:pPr>
        <w:ind w:left="1276" w:hanging="360"/>
      </w:pPr>
      <w:rPr>
        <w:rFonts w:ascii="Courier New" w:eastAsia="Courier New" w:hAnsi="Courier New" w:cs="Courier New" w:hint="default"/>
        <w:b w:val="0"/>
        <w:bCs w:val="0"/>
        <w:i w:val="0"/>
        <w:iCs w:val="0"/>
        <w:spacing w:val="0"/>
        <w:w w:val="100"/>
        <w:sz w:val="22"/>
        <w:szCs w:val="22"/>
        <w:lang w:val="en-US" w:eastAsia="en-US" w:bidi="ar-SA"/>
      </w:rPr>
    </w:lvl>
    <w:lvl w:ilvl="3" w:tplc="99281F20">
      <w:numFmt w:val="bullet"/>
      <w:lvlText w:val="•"/>
      <w:lvlJc w:val="left"/>
      <w:pPr>
        <w:ind w:left="2370" w:hanging="360"/>
      </w:pPr>
      <w:rPr>
        <w:rFonts w:hint="default"/>
        <w:lang w:val="en-US" w:eastAsia="en-US" w:bidi="ar-SA"/>
      </w:rPr>
    </w:lvl>
    <w:lvl w:ilvl="4" w:tplc="8E2805A6">
      <w:numFmt w:val="bullet"/>
      <w:lvlText w:val="•"/>
      <w:lvlJc w:val="left"/>
      <w:pPr>
        <w:ind w:left="3460" w:hanging="360"/>
      </w:pPr>
      <w:rPr>
        <w:rFonts w:hint="default"/>
        <w:lang w:val="en-US" w:eastAsia="en-US" w:bidi="ar-SA"/>
      </w:rPr>
    </w:lvl>
    <w:lvl w:ilvl="5" w:tplc="F350DDFE">
      <w:numFmt w:val="bullet"/>
      <w:lvlText w:val="•"/>
      <w:lvlJc w:val="left"/>
      <w:pPr>
        <w:ind w:left="4550" w:hanging="360"/>
      </w:pPr>
      <w:rPr>
        <w:rFonts w:hint="default"/>
        <w:lang w:val="en-US" w:eastAsia="en-US" w:bidi="ar-SA"/>
      </w:rPr>
    </w:lvl>
    <w:lvl w:ilvl="6" w:tplc="EB722FE6">
      <w:numFmt w:val="bullet"/>
      <w:lvlText w:val="•"/>
      <w:lvlJc w:val="left"/>
      <w:pPr>
        <w:ind w:left="5640" w:hanging="360"/>
      </w:pPr>
      <w:rPr>
        <w:rFonts w:hint="default"/>
        <w:lang w:val="en-US" w:eastAsia="en-US" w:bidi="ar-SA"/>
      </w:rPr>
    </w:lvl>
    <w:lvl w:ilvl="7" w:tplc="D46E15FA">
      <w:numFmt w:val="bullet"/>
      <w:lvlText w:val="•"/>
      <w:lvlJc w:val="left"/>
      <w:pPr>
        <w:ind w:left="6730" w:hanging="360"/>
      </w:pPr>
      <w:rPr>
        <w:rFonts w:hint="default"/>
        <w:lang w:val="en-US" w:eastAsia="en-US" w:bidi="ar-SA"/>
      </w:rPr>
    </w:lvl>
    <w:lvl w:ilvl="8" w:tplc="714A9EDA">
      <w:numFmt w:val="bullet"/>
      <w:lvlText w:val="•"/>
      <w:lvlJc w:val="left"/>
      <w:pPr>
        <w:ind w:left="7820" w:hanging="360"/>
      </w:pPr>
      <w:rPr>
        <w:rFonts w:hint="default"/>
        <w:lang w:val="en-US" w:eastAsia="en-US" w:bidi="ar-SA"/>
      </w:rPr>
    </w:lvl>
  </w:abstractNum>
  <w:num w:numId="1" w16cid:durableId="18691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4775"/>
    <w:rsid w:val="000449F7"/>
    <w:rsid w:val="00060C37"/>
    <w:rsid w:val="000A64C6"/>
    <w:rsid w:val="000D7CE3"/>
    <w:rsid w:val="001224EA"/>
    <w:rsid w:val="00137352"/>
    <w:rsid w:val="001C415B"/>
    <w:rsid w:val="001D37F6"/>
    <w:rsid w:val="0021193D"/>
    <w:rsid w:val="002256F8"/>
    <w:rsid w:val="00226858"/>
    <w:rsid w:val="00277BEF"/>
    <w:rsid w:val="002A0289"/>
    <w:rsid w:val="002D76FB"/>
    <w:rsid w:val="002E6E87"/>
    <w:rsid w:val="00300DC9"/>
    <w:rsid w:val="00344CEF"/>
    <w:rsid w:val="00346F28"/>
    <w:rsid w:val="003A5892"/>
    <w:rsid w:val="003A5DD2"/>
    <w:rsid w:val="003B37D0"/>
    <w:rsid w:val="003B42E6"/>
    <w:rsid w:val="004204B8"/>
    <w:rsid w:val="00451D40"/>
    <w:rsid w:val="004835A8"/>
    <w:rsid w:val="004F14E6"/>
    <w:rsid w:val="00517575"/>
    <w:rsid w:val="0057598F"/>
    <w:rsid w:val="005B2B91"/>
    <w:rsid w:val="005C417C"/>
    <w:rsid w:val="005E4AD9"/>
    <w:rsid w:val="005E60ED"/>
    <w:rsid w:val="005F5A60"/>
    <w:rsid w:val="00636DDF"/>
    <w:rsid w:val="00682925"/>
    <w:rsid w:val="006A64AF"/>
    <w:rsid w:val="006D6BD1"/>
    <w:rsid w:val="00715A44"/>
    <w:rsid w:val="0074511B"/>
    <w:rsid w:val="00756BF1"/>
    <w:rsid w:val="00773A05"/>
    <w:rsid w:val="00782DD7"/>
    <w:rsid w:val="007838D2"/>
    <w:rsid w:val="007B2EAD"/>
    <w:rsid w:val="007D0959"/>
    <w:rsid w:val="00800B44"/>
    <w:rsid w:val="00876955"/>
    <w:rsid w:val="008A2820"/>
    <w:rsid w:val="00916434"/>
    <w:rsid w:val="00940901"/>
    <w:rsid w:val="00944775"/>
    <w:rsid w:val="009542EB"/>
    <w:rsid w:val="00961BF8"/>
    <w:rsid w:val="0096293C"/>
    <w:rsid w:val="009A1D19"/>
    <w:rsid w:val="009D23D5"/>
    <w:rsid w:val="009E5BC4"/>
    <w:rsid w:val="00A02C07"/>
    <w:rsid w:val="00A412EA"/>
    <w:rsid w:val="00A423FF"/>
    <w:rsid w:val="00A73678"/>
    <w:rsid w:val="00A73DC8"/>
    <w:rsid w:val="00A75461"/>
    <w:rsid w:val="00A96414"/>
    <w:rsid w:val="00AA6F31"/>
    <w:rsid w:val="00AD50D6"/>
    <w:rsid w:val="00AE293B"/>
    <w:rsid w:val="00AF6081"/>
    <w:rsid w:val="00AF75DA"/>
    <w:rsid w:val="00B0250A"/>
    <w:rsid w:val="00B2139F"/>
    <w:rsid w:val="00B217C4"/>
    <w:rsid w:val="00B22B7E"/>
    <w:rsid w:val="00B3284F"/>
    <w:rsid w:val="00B82430"/>
    <w:rsid w:val="00C30838"/>
    <w:rsid w:val="00C612EC"/>
    <w:rsid w:val="00CB5226"/>
    <w:rsid w:val="00CB7E7D"/>
    <w:rsid w:val="00CD20F9"/>
    <w:rsid w:val="00CD3354"/>
    <w:rsid w:val="00CE18EB"/>
    <w:rsid w:val="00D339F0"/>
    <w:rsid w:val="00D355CC"/>
    <w:rsid w:val="00D5009D"/>
    <w:rsid w:val="00D543E8"/>
    <w:rsid w:val="00D5551F"/>
    <w:rsid w:val="00D76F72"/>
    <w:rsid w:val="00D904DB"/>
    <w:rsid w:val="00DA0E3F"/>
    <w:rsid w:val="00DB26DA"/>
    <w:rsid w:val="00E23F80"/>
    <w:rsid w:val="00E30764"/>
    <w:rsid w:val="00E63538"/>
    <w:rsid w:val="00E73F9C"/>
    <w:rsid w:val="00E82B83"/>
    <w:rsid w:val="00E84F77"/>
    <w:rsid w:val="00E879E5"/>
    <w:rsid w:val="00EC3589"/>
    <w:rsid w:val="00EE0D6A"/>
    <w:rsid w:val="00EF3390"/>
    <w:rsid w:val="00F102AD"/>
    <w:rsid w:val="00F10641"/>
    <w:rsid w:val="00FF4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089C"/>
  <w15:docId w15:val="{4525DF76-3B7B-4758-93FA-F685662E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80"/>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67"/>
      <w:ind w:right="6"/>
      <w:jc w:val="center"/>
    </w:pPr>
    <w:rPr>
      <w:sz w:val="32"/>
      <w:szCs w:val="32"/>
    </w:rPr>
  </w:style>
  <w:style w:type="paragraph" w:styleId="ListParagraph">
    <w:name w:val="List Paragraph"/>
    <w:basedOn w:val="Normal"/>
    <w:uiPriority w:val="1"/>
    <w:qFormat/>
    <w:pPr>
      <w:ind w:left="736" w:hanging="360"/>
    </w:pPr>
  </w:style>
  <w:style w:type="paragraph" w:customStyle="1" w:styleId="TableParagraph">
    <w:name w:val="Table Paragraph"/>
    <w:basedOn w:val="Normal"/>
    <w:uiPriority w:val="1"/>
    <w:qFormat/>
  </w:style>
  <w:style w:type="table" w:styleId="TableGrid">
    <w:name w:val="Table Grid"/>
    <w:basedOn w:val="TableNormal"/>
    <w:uiPriority w:val="39"/>
    <w:rsid w:val="006A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2B8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prosen</dc:creator>
  <cp:lastModifiedBy>ARTEM KOVAL</cp:lastModifiedBy>
  <cp:revision>99</cp:revision>
  <dcterms:created xsi:type="dcterms:W3CDTF">2024-09-10T01:42:00Z</dcterms:created>
  <dcterms:modified xsi:type="dcterms:W3CDTF">2024-09-10T22:51:00Z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Writer</vt:lpwstr>
  </property>
  <property fmtid="{D5CDD505-2E9C-101B-9397-08002B2CF9AE}" pid="4" name="Producer">
    <vt:lpwstr>LibreOffice 5.3</vt:lpwstr>
  </property>
  <property fmtid="{D5CDD505-2E9C-101B-9397-08002B2CF9AE}" pid="5" name="LastSaved">
    <vt:filetime>2024-08-28T00:00:00Z</vt:filetime>
  </property>
</Properties>
</file>