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850285" w:rsidP="00C93EE8">
      <w:pPr>
        <w:pStyle w:val="NoSpacing"/>
        <w:ind w:left="360"/>
        <w:rPr>
          <w:sz w:val="22"/>
        </w:rPr>
      </w:pPr>
      <w:r>
        <w:rPr>
          <w:sz w:val="22"/>
        </w:rPr>
        <w:t>This stands for 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850285" w:rsidP="00C93EE8">
      <w:pPr>
        <w:pStyle w:val="NoSpacing"/>
        <w:ind w:left="360"/>
        <w:rPr>
          <w:sz w:val="22"/>
        </w:rPr>
      </w:pPr>
      <w:r>
        <w:rPr>
          <w:sz w:val="22"/>
        </w:rPr>
        <w:t>It is used for representing and storing text in computers</w:t>
      </w:r>
    </w:p>
    <w:p w:rsidR="00850285" w:rsidRDefault="00850285" w:rsidP="0085028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Computers can only understand numbers(binary)</w:t>
      </w:r>
    </w:p>
    <w:p w:rsidR="00850285" w:rsidRDefault="00850285" w:rsidP="0085028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Text symbols must be encoded as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850285">
        <w:rPr>
          <w:sz w:val="22"/>
        </w:rPr>
        <w:t>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850285"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850285" w:rsidRPr="00850285">
        <w:rPr>
          <w:sz w:val="22"/>
        </w:rPr>
        <w:t>Upper case and lower case are different symbols. The computer doesn't really know what the alphabet is or how to read and write.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850285" w:rsidRDefault="00850285" w:rsidP="00850285">
      <w:pPr>
        <w:pStyle w:val="NoSpacing"/>
        <w:ind w:left="1080"/>
        <w:rPr>
          <w:sz w:val="22"/>
        </w:rPr>
      </w:pPr>
      <w:r>
        <w:rPr>
          <w:sz w:val="22"/>
        </w:rPr>
        <w:t xml:space="preserve">32. </w:t>
      </w:r>
      <w:r w:rsidRPr="00850285">
        <w:rPr>
          <w:sz w:val="22"/>
        </w:rPr>
        <w:t>The ASCII code also includes some "un-printable" characters.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850285">
        <w:rPr>
          <w:sz w:val="22"/>
        </w:rPr>
        <w:t>The = symbol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21279D"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21279D">
        <w:rPr>
          <w:sz w:val="22"/>
        </w:rPr>
        <w:t>it is because it is a number and not a symbol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21279D" w:rsidP="0021279D">
      <w:pPr>
        <w:pStyle w:val="NoSpacing"/>
        <w:ind w:left="1080"/>
        <w:rPr>
          <w:sz w:val="22"/>
        </w:rPr>
      </w:pPr>
      <w:r>
        <w:rPr>
          <w:sz w:val="22"/>
        </w:rPr>
        <w:t>The range is from 0-32</w:t>
      </w:r>
      <w:r w:rsidR="0009574B"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21279D">
        <w:rPr>
          <w:sz w:val="22"/>
        </w:rPr>
        <w:t>You would type 72,101,108,108,111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21279D">
        <w:rPr>
          <w:sz w:val="22"/>
        </w:rPr>
        <w:t>You would type 49, 50,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21279D">
      <w:pPr>
        <w:pStyle w:val="NoSpacing"/>
        <w:rPr>
          <w:sz w:val="22"/>
        </w:rPr>
      </w:pPr>
    </w:p>
    <w:p w:rsidR="0009574B" w:rsidRPr="0021279D" w:rsidRDefault="0021279D" w:rsidP="0021279D">
      <w:pPr>
        <w:pStyle w:val="NoSpacing"/>
        <w:ind w:left="360"/>
        <w:rPr>
          <w:sz w:val="22"/>
        </w:rPr>
      </w:pPr>
      <w:r>
        <w:rPr>
          <w:sz w:val="22"/>
        </w:rPr>
        <w:t>The difference is that 127 is the integer number and “127” is a text symbol</w:t>
      </w:r>
      <w:r w:rsidR="0009574B"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21279D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C93EE8" w:rsidRDefault="0021279D" w:rsidP="0021279D">
      <w:pPr>
        <w:pStyle w:val="NoSpacing"/>
        <w:ind w:left="360"/>
        <w:rPr>
          <w:sz w:val="22"/>
        </w:rPr>
      </w:pPr>
      <w:r>
        <w:rPr>
          <w:sz w:val="22"/>
        </w:rPr>
        <w:t xml:space="preserve">It is because </w:t>
      </w:r>
      <w:r w:rsidR="002A47A9">
        <w:rPr>
          <w:sz w:val="22"/>
        </w:rPr>
        <w:t>computers only use numbers (binary)</w:t>
      </w:r>
      <w:r w:rsidR="00C93EE8" w:rsidRPr="0009574B"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2A47A9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2A47A9" w:rsidRPr="00A57E30" w:rsidRDefault="002A47A9" w:rsidP="002A47A9">
      <w:pPr>
        <w:pStyle w:val="NoSpacing"/>
        <w:ind w:left="360"/>
        <w:rPr>
          <w:sz w:val="22"/>
        </w:rPr>
      </w:pPr>
      <w:r>
        <w:rPr>
          <w:sz w:val="22"/>
        </w:rPr>
        <w:t xml:space="preserve">It </w:t>
      </w:r>
      <w:r w:rsidR="00A57E30">
        <w:rPr>
          <w:sz w:val="22"/>
        </w:rPr>
        <w:t xml:space="preserve">is because ASCII is only for the English and for other languages it is the extended ASCII using ALT. Unicode is also </w:t>
      </w:r>
      <w:r w:rsidR="004E1B66">
        <w:rPr>
          <w:sz w:val="22"/>
        </w:rPr>
        <w:t xml:space="preserve">something that is used for different languages. It is a 16-bit character set where all the characters occupy the same space. In Unicode each meaning is given its own meaning. There is also the EBCDIC code 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4E1B66" w:rsidRDefault="004E1B66" w:rsidP="004E1B66">
      <w:pPr>
        <w:pStyle w:val="NoSpacing"/>
        <w:ind w:left="360"/>
        <w:rPr>
          <w:color w:val="222222"/>
          <w:sz w:val="22"/>
          <w:szCs w:val="22"/>
          <w:shd w:val="clear" w:color="auto" w:fill="FFFFFF"/>
        </w:rPr>
      </w:pPr>
    </w:p>
    <w:p w:rsidR="004E1B66" w:rsidRPr="004E1B66" w:rsidRDefault="004E1B66" w:rsidP="004E1B66">
      <w:pPr>
        <w:pStyle w:val="NoSpacing"/>
        <w:ind w:left="360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   </w:t>
      </w:r>
      <w:r w:rsidRPr="004E1B66">
        <w:rPr>
          <w:color w:val="222222"/>
          <w:sz w:val="22"/>
          <w:szCs w:val="22"/>
          <w:shd w:val="clear" w:color="auto" w:fill="FFFFFF"/>
        </w:rPr>
        <w:t xml:space="preserve">Given a string of length one, return an integer representing the Unicode code point of the character when the argument is a </w:t>
      </w:r>
      <w:proofErr w:type="spellStart"/>
      <w:r w:rsidRPr="004E1B66">
        <w:rPr>
          <w:color w:val="222222"/>
          <w:sz w:val="22"/>
          <w:szCs w:val="22"/>
          <w:shd w:val="clear" w:color="auto" w:fill="FFFFFF"/>
        </w:rPr>
        <w:t>unicode</w:t>
      </w:r>
      <w:proofErr w:type="spellEnd"/>
      <w:r w:rsidRPr="004E1B66">
        <w:rPr>
          <w:color w:val="222222"/>
          <w:sz w:val="22"/>
          <w:szCs w:val="22"/>
          <w:shd w:val="clear" w:color="auto" w:fill="FFFFFF"/>
        </w:rPr>
        <w:t xml:space="preserve"> object, or the value of the byte when the argument is an 8-bit string. For example, </w:t>
      </w:r>
      <w:proofErr w:type="spellStart"/>
      <w:r w:rsidRPr="004E1B66">
        <w:rPr>
          <w:b/>
          <w:bCs/>
          <w:color w:val="222222"/>
          <w:sz w:val="22"/>
          <w:szCs w:val="22"/>
          <w:shd w:val="clear" w:color="auto" w:fill="FFFFFF"/>
        </w:rPr>
        <w:t>ord</w:t>
      </w:r>
      <w:proofErr w:type="spellEnd"/>
      <w:r w:rsidRPr="004E1B66">
        <w:rPr>
          <w:color w:val="222222"/>
          <w:sz w:val="22"/>
          <w:szCs w:val="22"/>
          <w:shd w:val="clear" w:color="auto" w:fill="FFFFFF"/>
        </w:rPr>
        <w:t xml:space="preserve">('a') returns the integer 97, </w:t>
      </w:r>
      <w:proofErr w:type="spellStart"/>
      <w:proofErr w:type="gramStart"/>
      <w:r w:rsidRPr="004E1B66">
        <w:rPr>
          <w:b/>
          <w:bCs/>
          <w:color w:val="222222"/>
          <w:sz w:val="22"/>
          <w:szCs w:val="22"/>
          <w:shd w:val="clear" w:color="auto" w:fill="FFFFFF"/>
        </w:rPr>
        <w:t>ord</w:t>
      </w:r>
      <w:proofErr w:type="spellEnd"/>
      <w:r w:rsidRPr="004E1B66">
        <w:rPr>
          <w:color w:val="222222"/>
          <w:sz w:val="22"/>
          <w:szCs w:val="22"/>
          <w:shd w:val="clear" w:color="auto" w:fill="FFFFFF"/>
        </w:rPr>
        <w:t>(</w:t>
      </w:r>
      <w:proofErr w:type="gramEnd"/>
      <w:r w:rsidRPr="004E1B66">
        <w:rPr>
          <w:color w:val="222222"/>
          <w:sz w:val="22"/>
          <w:szCs w:val="22"/>
          <w:shd w:val="clear" w:color="auto" w:fill="FFFFFF"/>
        </w:rPr>
        <w:t>'€') (Euro sign) returns 8364.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4E1B66" w:rsidP="00F27B53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 </w:t>
      </w:r>
      <w:proofErr w:type="spellStart"/>
      <w:proofErr w:type="gramStart"/>
      <w:r>
        <w:rPr>
          <w:b/>
          <w:bCs/>
          <w:color w:val="222222"/>
          <w:shd w:val="clear" w:color="auto" w:fill="FFFFFF"/>
        </w:rPr>
        <w:t>chr</w:t>
      </w:r>
      <w:proofErr w:type="spellEnd"/>
      <w:r>
        <w:rPr>
          <w:b/>
          <w:bCs/>
          <w:color w:val="222222"/>
          <w:shd w:val="clear" w:color="auto" w:fill="FFFFFF"/>
        </w:rPr>
        <w:t>(</w:t>
      </w:r>
      <w:proofErr w:type="gramEnd"/>
      <w:r>
        <w:rPr>
          <w:b/>
          <w:bCs/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 method returns a string representing a character whose Unicode code point </w:t>
      </w:r>
      <w:r>
        <w:rPr>
          <w:b/>
          <w:bCs/>
          <w:color w:val="222222"/>
          <w:shd w:val="clear" w:color="auto" w:fill="FFFFFF"/>
        </w:rPr>
        <w:t>is</w:t>
      </w:r>
      <w:r>
        <w:rPr>
          <w:color w:val="222222"/>
          <w:shd w:val="clear" w:color="auto" w:fill="FFFFFF"/>
        </w:rPr>
        <w:t> an integer. ... The </w:t>
      </w:r>
      <w:proofErr w:type="spellStart"/>
      <w:proofErr w:type="gramStart"/>
      <w:r>
        <w:rPr>
          <w:b/>
          <w:bCs/>
          <w:color w:val="222222"/>
          <w:shd w:val="clear" w:color="auto" w:fill="FFFFFF"/>
        </w:rPr>
        <w:t>chr</w:t>
      </w:r>
      <w:proofErr w:type="spellEnd"/>
      <w:r>
        <w:rPr>
          <w:b/>
          <w:bCs/>
          <w:color w:val="222222"/>
          <w:shd w:val="clear" w:color="auto" w:fill="FFFFFF"/>
        </w:rPr>
        <w:t>(</w:t>
      </w:r>
      <w:proofErr w:type="gramEnd"/>
      <w:r>
        <w:rPr>
          <w:b/>
          <w:bCs/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 method returns a character whose </w:t>
      </w:r>
      <w:proofErr w:type="spellStart"/>
      <w:r>
        <w:rPr>
          <w:color w:val="222222"/>
          <w:shd w:val="clear" w:color="auto" w:fill="FFFFFF"/>
        </w:rPr>
        <w:t>unicode</w:t>
      </w:r>
      <w:proofErr w:type="spellEnd"/>
      <w:r>
        <w:rPr>
          <w:color w:val="222222"/>
          <w:shd w:val="clear" w:color="auto" w:fill="FFFFFF"/>
        </w:rPr>
        <w:t xml:space="preserve"> point </w:t>
      </w:r>
      <w:r>
        <w:rPr>
          <w:b/>
          <w:bCs/>
          <w:color w:val="222222"/>
          <w:shd w:val="clear" w:color="auto" w:fill="FFFFFF"/>
        </w:rPr>
        <w:t>is</w:t>
      </w:r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num</w:t>
      </w:r>
      <w:proofErr w:type="spellEnd"/>
      <w:r>
        <w:rPr>
          <w:color w:val="222222"/>
          <w:shd w:val="clear" w:color="auto" w:fill="FFFFFF"/>
        </w:rPr>
        <w:t>, an integer. If an integer </w:t>
      </w:r>
      <w:r>
        <w:rPr>
          <w:b/>
          <w:bCs/>
          <w:color w:val="222222"/>
          <w:shd w:val="clear" w:color="auto" w:fill="FFFFFF"/>
        </w:rPr>
        <w:t>is</w:t>
      </w:r>
      <w:r>
        <w:rPr>
          <w:color w:val="222222"/>
          <w:shd w:val="clear" w:color="auto" w:fill="FFFFFF"/>
        </w:rPr>
        <w:t> passed that </w:t>
      </w:r>
      <w:r>
        <w:rPr>
          <w:b/>
          <w:bCs/>
          <w:color w:val="222222"/>
          <w:shd w:val="clear" w:color="auto" w:fill="FFFFFF"/>
        </w:rPr>
        <w:t>is</w:t>
      </w:r>
      <w:r>
        <w:rPr>
          <w:color w:val="222222"/>
          <w:shd w:val="clear" w:color="auto" w:fill="FFFFFF"/>
        </w:rPr>
        <w:t xml:space="preserve"> outside the </w:t>
      </w:r>
      <w:proofErr w:type="gramStart"/>
      <w:r>
        <w:rPr>
          <w:color w:val="222222"/>
          <w:shd w:val="clear" w:color="auto" w:fill="FFFFFF"/>
        </w:rPr>
        <w:t>range</w:t>
      </w:r>
      <w:proofErr w:type="gramEnd"/>
      <w:r>
        <w:rPr>
          <w:color w:val="222222"/>
          <w:shd w:val="clear" w:color="auto" w:fill="FFFFFF"/>
        </w:rPr>
        <w:t xml:space="preserve"> then the method returns a </w:t>
      </w:r>
      <w:proofErr w:type="spellStart"/>
      <w:r>
        <w:rPr>
          <w:color w:val="222222"/>
          <w:shd w:val="clear" w:color="auto" w:fill="FFFFFF"/>
        </w:rPr>
        <w:t>ValueError</w:t>
      </w:r>
      <w:proofErr w:type="spellEnd"/>
      <w:r>
        <w:rPr>
          <w:color w:val="222222"/>
          <w:shd w:val="clear" w:color="auto" w:fill="FFFFFF"/>
        </w:rPr>
        <w:t>.</w:t>
      </w:r>
    </w:p>
    <w:p w:rsidR="004E1B66" w:rsidRPr="0009574B" w:rsidRDefault="004E1B66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7EF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7EFA" w:rsidRDefault="00F17EFA" w:rsidP="00F17EFA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7EF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17EF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7EFA" w:rsidRDefault="00F17EFA" w:rsidP="00F17EFA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7EF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17EF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7EFA" w:rsidRPr="00F17EFA" w:rsidRDefault="00F17EFA" w:rsidP="00F17EF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Default="00F17EFA" w:rsidP="00F17EFA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F17EFA" w:rsidRPr="00F17EFA" w:rsidRDefault="00F17EFA" w:rsidP="00F17EF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7EF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Pr="00F17EFA" w:rsidRDefault="00F17EFA" w:rsidP="00F17EF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17EF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17EFA" w:rsidRPr="00F17EFA" w:rsidRDefault="00F17EFA" w:rsidP="00F17EF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7EFA" w:rsidRPr="00F17EFA" w:rsidRDefault="00F17EFA" w:rsidP="00F17EF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F17E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17EFA" w:rsidRDefault="00F17EFA" w:rsidP="00F17EFA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52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bookmarkStart w:id="0" w:name="_GoBack"/>
      <w:bookmarkEnd w:id="0"/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47528">
        <w:rPr>
          <w:rFonts w:ascii="Consolas" w:eastAsia="Times New Roman" w:hAnsi="Consolas" w:cs="Times New Roman"/>
          <w:color w:val="09885A"/>
          <w:sz w:val="21"/>
          <w:szCs w:val="21"/>
        </w:rPr>
        <w:t>57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47528">
        <w:rPr>
          <w:rFonts w:ascii="Consolas" w:eastAsia="Times New Roman" w:hAnsi="Consolas" w:cs="Times New Roman"/>
          <w:color w:val="09885A"/>
          <w:sz w:val="21"/>
          <w:szCs w:val="21"/>
        </w:rPr>
        <w:t>47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7528" w:rsidRPr="00147528" w:rsidRDefault="00147528" w:rsidP="0014752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47528">
        <w:rPr>
          <w:rFonts w:ascii="Consolas" w:eastAsia="Times New Roman" w:hAnsi="Consolas" w:cs="Times New Roman"/>
          <w:color w:val="A31515"/>
          <w:sz w:val="21"/>
          <w:szCs w:val="21"/>
        </w:rPr>
        <w:t>"Warning"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7528" w:rsidRDefault="00147528" w:rsidP="00147528">
      <w:pPr>
        <w:pStyle w:val="NoSpacing"/>
        <w:ind w:left="1080"/>
        <w:rPr>
          <w:sz w:val="22"/>
        </w:rPr>
      </w:pP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52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7528" w:rsidRPr="00147528" w:rsidRDefault="00147528" w:rsidP="0014752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47528">
        <w:rPr>
          <w:rFonts w:ascii="Consolas" w:eastAsia="Times New Roman" w:hAnsi="Consolas" w:cs="Times New Roman"/>
          <w:color w:val="09885A"/>
          <w:sz w:val="21"/>
          <w:szCs w:val="21"/>
        </w:rPr>
        <w:t>57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7528" w:rsidRPr="00147528" w:rsidRDefault="00147528" w:rsidP="0014752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47528">
        <w:rPr>
          <w:rFonts w:ascii="Consolas" w:eastAsia="Times New Roman" w:hAnsi="Consolas" w:cs="Times New Roman"/>
          <w:color w:val="09885A"/>
          <w:sz w:val="21"/>
          <w:szCs w:val="21"/>
        </w:rPr>
        <w:t>47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47528" w:rsidRPr="00147528" w:rsidRDefault="00147528" w:rsidP="0014752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475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47528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1475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A6A7D"/>
    <w:multiLevelType w:val="hybridMultilevel"/>
    <w:tmpl w:val="28548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47528"/>
    <w:rsid w:val="0021279D"/>
    <w:rsid w:val="002A47A9"/>
    <w:rsid w:val="00471336"/>
    <w:rsid w:val="004E1B66"/>
    <w:rsid w:val="007B1E22"/>
    <w:rsid w:val="007C177C"/>
    <w:rsid w:val="00850285"/>
    <w:rsid w:val="00A57E30"/>
    <w:rsid w:val="00AA68B9"/>
    <w:rsid w:val="00AE76FB"/>
    <w:rsid w:val="00B23A6E"/>
    <w:rsid w:val="00C93EE8"/>
    <w:rsid w:val="00CC2870"/>
    <w:rsid w:val="00EE5D3F"/>
    <w:rsid w:val="00EF3E76"/>
    <w:rsid w:val="00F17EFA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29C2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6</cp:revision>
  <dcterms:created xsi:type="dcterms:W3CDTF">2019-11-19T18:37:00Z</dcterms:created>
  <dcterms:modified xsi:type="dcterms:W3CDTF">2019-11-21T16:58:00Z</dcterms:modified>
</cp:coreProperties>
</file>