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{Компания}</w:t>
      </w:r>
    </w:p>
    <w:p>
      <w:pPr>
        <w:pStyle w:val="normal1"/>
        <w:spacing w:lineRule="auto" w:line="240" w:before="240" w:after="240"/>
        <w:ind w:firstLine="720" w:start="2160"/>
        <w:jc w:val="start"/>
        <w:rPr>
          <w:rFonts w:ascii="Times New Roman" w:hAnsi="Times New Roman" w:eastAsia="Times New Roman" w:cs="Times New Roman"/>
          <w:b/>
          <w:i/>
          <w:i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ПРОТОКОЛ № {№} от {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highlight w:val="white"/>
        </w:rPr>
        <w:t>Дата протокола} г.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заседания квалификационной комиссии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по проверке знаний методов оказания первой доврачебной помощи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пострадавшему при несчастном случае на производстве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приказом № 2 ПДП от 12.01.2021 г. квалификационная комиссия в составе: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председатель: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{Член1} – {Д1}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 </w:t>
      </w: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{Член2}– {Д2}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 xml:space="preserve">       </w:t>
      </w:r>
      <w:r>
        <w:rPr>
          <w:rFonts w:eastAsia="Times New Roman" w:cs="Times New Roman" w:ascii="Times New Roman" w:hAnsi="Times New Roman"/>
          <w:sz w:val="16"/>
          <w:szCs w:val="16"/>
        </w:rPr>
        <w:tab/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{Член3} – {Д3}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16 часов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установила следующие результаты: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2"/>
        <w:tblW w:w="973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540"/>
        <w:gridCol w:w="2369"/>
        <w:gridCol w:w="1456"/>
        <w:gridCol w:w="1589"/>
        <w:gridCol w:w="1215"/>
        <w:gridCol w:w="1260"/>
        <w:gridCol w:w="1305"/>
      </w:tblGrid>
      <w:tr>
        <w:trPr>
          <w:trHeight w:val="710" w:hRule="atLeast"/>
        </w:trPr>
        <w:tc>
          <w:tcPr>
            <w:tcW w:w="5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36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456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58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Причина обучения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Отметка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Подпись</w:t>
            </w:r>
          </w:p>
        </w:tc>
      </w:tr>
      <w:tr>
        <w:trPr>
          <w:trHeight w:val="995" w:hRule="atLeast"/>
        </w:trPr>
        <w:tc>
          <w:tcPr>
            <w:tcW w:w="54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6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{ФИО}</w:t>
            </w:r>
          </w:p>
        </w:tc>
        <w:tc>
          <w:tcPr>
            <w:tcW w:w="145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{Должность}</w:t>
            </w:r>
          </w:p>
        </w:tc>
        <w:tc>
          <w:tcPr>
            <w:tcW w:w="158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Основное</w:t>
            </w:r>
          </w:p>
        </w:tc>
        <w:tc>
          <w:tcPr>
            <w:tcW w:w="121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{Причина}</w:t>
            </w:r>
          </w:p>
        </w:tc>
        <w:tc>
          <w:tcPr>
            <w:tcW w:w="126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</w:t>
            </w:r>
          </w:p>
        </w:tc>
        <w:tc>
          <w:tcPr>
            <w:tcW w:w="130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Председатель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{Член1}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   </w:t>
        <w:tab/>
        <w:tab/>
        <w:tab/>
        <w:tab/>
        <w:tab/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{Член2}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{Член3}</w:t>
      </w:r>
    </w:p>
    <w:p>
      <w:pPr>
        <w:pStyle w:val="normal1"/>
        <w:spacing w:lineRule="auto" w:line="240" w:before="20" w:after="2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</w:rPr>
      </w:r>
    </w:p>
    <w:sectPr>
      <w:type w:val="nextPage"/>
      <w:pgSz w:w="11906" w:h="16838"/>
      <w:pgMar w:left="1133" w:right="848" w:gutter="0" w:header="0" w:top="1245" w:footer="0" w:bottom="56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1</Pages>
  <Words>116</Words>
  <Characters>799</Characters>
  <CharactersWithSpaces>1194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2024-10-09T08:56:47Z</dcterms:modified>
  <cp:revision>2</cp:revision>
  <dc:subject/>
  <dc:title/>
</cp:coreProperties>
</file>