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-314325</wp:posOffset>
            </wp:positionV>
            <wp:extent cx="6617335" cy="8813800"/>
            <wp:effectExtent l="0" t="0" r="12065" b="6350"/>
            <wp:wrapTopAndBottom/>
            <wp:docPr id="1" name="Изображение 1" descr="zOAD6mOX2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zOAD6mOX2P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7335" cy="881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  <w:szCs w:val="28"/>
        </w:rPr>
        <w:sectPr>
          <w:footerReference r:id="rId3" w:type="default"/>
          <w:pgSz w:w="11909" w:h="16834"/>
          <w:pgMar w:top="1138" w:right="850" w:bottom="1138" w:left="1701" w:header="0" w:footer="720" w:gutter="0"/>
          <w:pgNumType w:start="1"/>
          <w:cols w:space="0" w:num="1"/>
          <w:titlePg/>
          <w:rtlGutter w:val="0"/>
          <w:docGrid w:linePitch="299" w:charSpace="0"/>
        </w:sectPr>
      </w:pP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Федеральное государственное бюджетное образовательное</w:t>
      </w: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учреждение «Сибирский государственный университет</w:t>
      </w: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телекоммуникаций и информатики»</w:t>
      </w: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кафедра ПМ и К</w:t>
      </w:r>
    </w:p>
    <w:p>
      <w:pPr>
        <w:spacing w:line="360" w:lineRule="auto"/>
        <w:jc w:val="right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/>
          <w:b/>
          <w:sz w:val="28"/>
          <w:szCs w:val="28"/>
        </w:rPr>
        <w:t>КУРСОВАЯ РАБОТА</w:t>
      </w:r>
    </w:p>
    <w:p>
      <w:pPr>
        <w:keepNext w:val="0"/>
        <w:keepLines w:val="0"/>
        <w:widowControl/>
        <w:suppressLineNumbers w:val="0"/>
        <w:jc w:val="center"/>
        <w:rPr>
          <w:rFonts w:ascii="Times New Roman" w:hAnsi="Times New Roman" w:eastAsia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eastAsia="Times New Roman"/>
          <w:b/>
          <w:sz w:val="28"/>
          <w:szCs w:val="28"/>
          <w:lang w:val="ru-RU"/>
        </w:rPr>
        <w:t>«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О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писать объект строка, инкапсулирующий методы для работы со строками</w:t>
      </w:r>
      <w:r>
        <w:rPr>
          <w:rFonts w:ascii="Times New Roman" w:hAnsi="Times New Roman" w:eastAsia="Times New Roman"/>
          <w:b/>
          <w:sz w:val="28"/>
          <w:szCs w:val="28"/>
          <w:lang w:val="ru-RU"/>
        </w:rPr>
        <w:t>»</w:t>
      </w:r>
    </w:p>
    <w:p>
      <w:pPr>
        <w:spacing w:line="360" w:lineRule="auto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ind w:left="5387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Выполнил:</w:t>
      </w:r>
    </w:p>
    <w:p>
      <w:pPr>
        <w:spacing w:line="360" w:lineRule="auto"/>
        <w:ind w:left="5387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  <w:szCs w:val="28"/>
          <w:lang w:val="ru-RU"/>
        </w:rPr>
        <w:t>студент 2 курса  факультета ИВТ группы ИП-712</w:t>
      </w:r>
    </w:p>
    <w:p>
      <w:pPr>
        <w:spacing w:line="360" w:lineRule="auto"/>
        <w:ind w:left="5387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  <w:szCs w:val="28"/>
        </w:rPr>
        <w:t>Бахарев М. Е</w:t>
      </w:r>
      <w:r>
        <w:rPr>
          <w:rFonts w:ascii="Times New Roman" w:hAnsi="Times New Roman" w:eastAsia="Times New Roman"/>
          <w:sz w:val="28"/>
          <w:szCs w:val="28"/>
          <w:lang w:val="ru-RU"/>
        </w:rPr>
        <w:t>.</w:t>
      </w:r>
    </w:p>
    <w:p>
      <w:pPr>
        <w:spacing w:line="360" w:lineRule="auto"/>
        <w:ind w:left="5387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  <w:szCs w:val="28"/>
        </w:rPr>
        <w:t>Проверил:</w:t>
      </w:r>
    </w:p>
    <w:p>
      <w:pPr>
        <w:spacing w:line="360" w:lineRule="auto"/>
        <w:ind w:left="5387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  <w:szCs w:val="28"/>
          <w:lang w:val="ru-RU"/>
        </w:rPr>
        <w:t>ассистент кафедры ПМ и К</w:t>
      </w:r>
    </w:p>
    <w:p>
      <w:pPr>
        <w:spacing w:line="360" w:lineRule="auto"/>
        <w:ind w:left="5387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  <w:szCs w:val="28"/>
          <w:lang w:val="ru-RU"/>
        </w:rPr>
        <w:t>Суходоева Н.Н.</w:t>
      </w:r>
    </w:p>
    <w:p>
      <w:pPr>
        <w:spacing w:line="360" w:lineRule="auto"/>
        <w:rPr>
          <w:rFonts w:ascii="Times New Roman" w:hAnsi="Times New Roman" w:eastAsia="Times New Roman"/>
          <w:sz w:val="28"/>
          <w:szCs w:val="28"/>
          <w:lang w:val="ru-RU"/>
        </w:rPr>
      </w:pPr>
    </w:p>
    <w:p>
      <w:pPr>
        <w:spacing w:line="360" w:lineRule="auto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  <w:lang w:val="ru-RU"/>
        </w:rPr>
        <w:t>Новосибирск</w:t>
      </w:r>
      <w:r>
        <w:rPr>
          <w:rFonts w:ascii="Times New Roman" w:hAnsi="Times New Roman" w:eastAsia="Times New Roman"/>
          <w:sz w:val="28"/>
          <w:szCs w:val="28"/>
        </w:rPr>
        <w:t xml:space="preserve"> – 2018</w:t>
      </w:r>
    </w:p>
    <w:p>
      <w:pPr>
        <w:pStyle w:val="16"/>
        <w:rPr>
          <w:lang w:val="ru-RU"/>
        </w:rPr>
        <w:sectPr>
          <w:footerReference r:id="rId5" w:type="first"/>
          <w:footerReference r:id="rId4" w:type="default"/>
          <w:pgSz w:w="11909" w:h="16834"/>
          <w:pgMar w:top="1138" w:right="850" w:bottom="1138" w:left="1701" w:header="0" w:footer="720" w:gutter="0"/>
          <w:pgNumType w:start="1"/>
          <w:cols w:space="0" w:num="1"/>
          <w:titlePg/>
          <w:rtlGutter w:val="0"/>
          <w:docGrid w:linePitch="299" w:charSpace="0"/>
        </w:sectPr>
      </w:pPr>
    </w:p>
    <w:sdt>
      <w:sdtPr>
        <w:rPr>
          <w:lang w:val="ru-RU"/>
        </w:rPr>
        <w:id w:val="1296946592"/>
        <w:docPartObj>
          <w:docPartGallery w:val="Table of Contents"/>
          <w:docPartUnique/>
        </w:docPartObj>
      </w:sdtPr>
      <w:sdtEndPr>
        <w:rPr>
          <w:rFonts w:cs="Times New Roman" w:asciiTheme="minorHAnsi" w:hAnsiTheme="minorHAnsi" w:eastAsiaTheme="minorEastAsia"/>
          <w:kern w:val="0"/>
          <w:sz w:val="24"/>
          <w:szCs w:val="24"/>
          <w:lang w:val="ru"/>
        </w:rPr>
      </w:sdtEndPr>
      <w:sdtContent>
        <w:p>
          <w:pPr>
            <w:pStyle w:val="16"/>
            <w:jc w:val="center"/>
          </w:pPr>
          <w:r>
            <w:rPr>
              <w:lang w:val="ru-RU"/>
            </w:rPr>
            <w:t>Оглавление</w:t>
          </w:r>
        </w:p>
        <w:p>
          <w:pPr>
            <w:pStyle w:val="10"/>
            <w:tabs>
              <w:tab w:val="right" w:leader="dot" w:pos="9348"/>
            </w:tabs>
            <w:ind w:left="0"/>
            <w:rPr>
              <w:rFonts w:cstheme="minorBidi"/>
              <w:sz w:val="22"/>
              <w:szCs w:val="22"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"_Toc531290180" </w:instrText>
          </w:r>
          <w:r>
            <w:fldChar w:fldCharType="separate"/>
          </w:r>
          <w:r>
            <w:rPr>
              <w:rStyle w:val="14"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_Toc531290180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8"/>
            </w:tabs>
            <w:rPr>
              <w:rFonts w:cstheme="minorBidi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HYPERLINK \l "_Toc531290181" </w:instrText>
          </w:r>
          <w:r>
            <w:fldChar w:fldCharType="separate"/>
          </w:r>
          <w:r>
            <w:rPr>
              <w:rStyle w:val="14"/>
              <w:rFonts w:ascii="Times New Roman" w:hAnsi="Times New Roman"/>
            </w:rPr>
            <w:t>Технологии ООП</w:t>
          </w:r>
          <w:r>
            <w:tab/>
          </w:r>
          <w:r>
            <w:fldChar w:fldCharType="begin"/>
          </w:r>
          <w:r>
            <w:instrText xml:space="preserve"> PAGEREF _Toc531290181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8"/>
            </w:tabs>
            <w:ind w:left="0"/>
            <w:rPr>
              <w:rFonts w:cstheme="minorBidi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HYPERLINK \l "_Toc531290182" </w:instrText>
          </w:r>
          <w:r>
            <w:fldChar w:fldCharType="separate"/>
          </w:r>
          <w:r>
            <w:rPr>
              <w:rStyle w:val="14"/>
              <w:rFonts w:ascii="Times New Roman" w:hAnsi="Times New Roman" w:eastAsia="Times New Roman"/>
            </w:rPr>
            <w:t>Структура классов</w:t>
          </w:r>
          <w:r>
            <w:tab/>
          </w:r>
          <w:r>
            <w:fldChar w:fldCharType="begin"/>
          </w:r>
          <w:r>
            <w:instrText xml:space="preserve"> PAGEREF _Toc531290182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8"/>
            </w:tabs>
            <w:rPr>
              <w:rFonts w:cstheme="minorBidi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HYPERLINK \l "_Toc531290183" </w:instrText>
          </w:r>
          <w:r>
            <w:fldChar w:fldCharType="separate"/>
          </w:r>
          <w:r>
            <w:rPr>
              <w:rStyle w:val="14"/>
            </w:rPr>
            <w:t>Алгоритм и результат работы</w:t>
          </w:r>
          <w:r>
            <w:tab/>
          </w:r>
          <w:r>
            <w:fldChar w:fldCharType="begin"/>
          </w:r>
          <w:r>
            <w:instrText xml:space="preserve"> PAGEREF _Toc531290183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8"/>
            </w:tabs>
            <w:rPr>
              <w:rFonts w:cstheme="minorBidi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HYPERLINK \l "_Toc531290184" </w:instrText>
          </w:r>
          <w:r>
            <w:fldChar w:fldCharType="separate"/>
          </w:r>
          <w:r>
            <w:rPr>
              <w:rStyle w:val="14"/>
              <w:rFonts w:eastAsia="Times New Roman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_Toc531290184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8"/>
            </w:tabs>
            <w:rPr>
              <w:rFonts w:cstheme="minorBidi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HYPERLINK \l "_Toc531290185" </w:instrText>
          </w:r>
          <w:r>
            <w:fldChar w:fldCharType="separate"/>
          </w:r>
          <w:r>
            <w:rPr>
              <w:rStyle w:val="14"/>
              <w:rFonts w:eastAsia="Times New Roman"/>
            </w:rPr>
            <w:t>Приложение. Листинг</w:t>
          </w:r>
          <w:r>
            <w:tab/>
          </w:r>
          <w:r>
            <w:fldChar w:fldCharType="begin"/>
          </w:r>
          <w:r>
            <w:instrText xml:space="preserve"> PAGEREF _Toc531290185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spacing w:line="288" w:lineRule="auto"/>
          </w:pPr>
          <w:r>
            <w:rPr>
              <w:b/>
              <w:bCs/>
            </w:rPr>
            <w:fldChar w:fldCharType="end"/>
          </w:r>
        </w:p>
      </w:sdtContent>
    </w:sdt>
    <w:p>
      <w:r>
        <w:br w:type="page"/>
      </w:r>
    </w:p>
    <w:p>
      <w:pPr>
        <w:pStyle w:val="3"/>
        <w:jc w:val="center"/>
        <w:rPr>
          <w:i w:val="0"/>
        </w:rPr>
      </w:pPr>
      <w:bookmarkStart w:id="0" w:name="_Toc531290180"/>
      <w:r>
        <w:rPr>
          <w:i w:val="0"/>
        </w:rPr>
        <w:t>Постановка задачи</w:t>
      </w:r>
      <w:bookmarkEnd w:id="0"/>
    </w:p>
    <w:p>
      <w:pPr>
        <w:jc w:val="both"/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Необходимо реализовать класс String, в котором будут основные методы для работы со строками, такие как очистка, проверка на пустоту, оператор доступа к произвольному символу строки, оператор присваивания. Работа должна быть выполнена с использованием технологий объектно ориентированного программирования (инкапсуляция, наследование, полиморфизм).</w:t>
      </w:r>
    </w:p>
    <w:p>
      <w:p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</w:rPr>
      </w:pPr>
      <w:bookmarkStart w:id="1" w:name="_Toc531290181"/>
      <w:r>
        <w:rPr>
          <w:rFonts w:ascii="Times New Roman" w:hAnsi="Times New Roman" w:cs="Times New Roman"/>
          <w:sz w:val="28"/>
        </w:rPr>
        <w:t>Технологии ООП</w:t>
      </w:r>
      <w:bookmarkEnd w:id="1"/>
    </w:p>
    <w:p>
      <w:pPr>
        <w:spacing w:line="360" w:lineRule="auto"/>
        <w:jc w:val="both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В курсовой работе были применены такие </w:t>
      </w:r>
      <w:r>
        <w:rPr>
          <w:rFonts w:ascii="Times New Roman" w:hAnsi="Times New Roman" w:eastAsia="Times New Roman"/>
          <w:sz w:val="28"/>
          <w:szCs w:val="28"/>
          <w:lang w:val="ru-RU"/>
        </w:rPr>
        <w:t>принципы</w:t>
      </w:r>
      <w:r>
        <w:rPr>
          <w:rFonts w:ascii="Times New Roman" w:hAnsi="Times New Roman" w:eastAsia="Times New Roman"/>
          <w:sz w:val="28"/>
          <w:szCs w:val="28"/>
        </w:rPr>
        <w:t xml:space="preserve"> объектно-ориентированного программирования, как: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Инкапсуляция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Полиморфизм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Наследование</w:t>
      </w:r>
    </w:p>
    <w:p>
      <w:p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Из технологий ООП были применены:</w:t>
      </w:r>
    </w:p>
    <w:p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Дружественные функции</w:t>
      </w:r>
    </w:p>
    <w:p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Чистые виртуальные функции</w:t>
      </w:r>
    </w:p>
    <w:p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Абстрактный класс</w:t>
      </w:r>
    </w:p>
    <w:p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Конструктор, перегрузка конструкторов</w:t>
      </w:r>
    </w:p>
    <w:p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Конструкторы по умолчанию</w:t>
      </w:r>
    </w:p>
    <w:p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Списки инициализации</w:t>
      </w:r>
    </w:p>
    <w:p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Шаблонный класс</w:t>
      </w:r>
    </w:p>
    <w:p>
      <w:pPr>
        <w:numPr>
          <w:ilvl w:val="0"/>
          <w:numId w:val="0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Дополнительные применённые технологии:</w:t>
      </w:r>
    </w:p>
    <w:p>
      <w:pPr>
        <w:numPr>
          <w:ilvl w:val="0"/>
          <w:numId w:val="3"/>
        </w:numPr>
        <w:spacing w:line="360" w:lineRule="auto"/>
        <w:ind w:left="720" w:leftChars="0" w:hanging="360" w:firstLineChars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Перегрузка операторов</w:t>
      </w:r>
    </w:p>
    <w:p>
      <w:pPr>
        <w:numPr>
          <w:ilvl w:val="0"/>
          <w:numId w:val="3"/>
        </w:numPr>
        <w:spacing w:line="360" w:lineRule="auto"/>
        <w:ind w:left="720" w:leftChars="0" w:hanging="360" w:firstLineChars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Значения по умолчанию</w:t>
      </w:r>
    </w:p>
    <w:p>
      <w:p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br w:type="page"/>
      </w:r>
    </w:p>
    <w:p>
      <w:pPr>
        <w:pStyle w:val="4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2" w:name="_Toc531290182"/>
      <w:r>
        <w:rPr>
          <w:rFonts w:ascii="Times New Roman" w:hAnsi="Times New Roman" w:eastAsia="Times New Roman" w:cs="Times New Roman"/>
          <w:sz w:val="28"/>
          <w:szCs w:val="28"/>
        </w:rPr>
        <w:t>Структура классов</w:t>
      </w:r>
      <w:bookmarkEnd w:id="2"/>
    </w:p>
    <w:p>
      <w:pPr>
        <w:jc w:val="both"/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В программе реализован абстрактный класс</w:t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/>
          <w:sz w:val="28"/>
          <w:szCs w:val="28"/>
        </w:rPr>
        <w:t>(Container), который содержит в себе два чистых виртуальных метода clear и empty. Предполагается, что в любом контейнере, унаследованном от этого класса эти методы должны определяться.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Этот класс является родительским для класса SequenceContainer, который является шаблонным. Этот класс может содержать в себе разные типы данных, а память для них используется последовательно (при помощи массивов). В нём определяются методы clear и empty, а также </w:t>
      </w:r>
      <w:r>
        <w:rPr>
          <w:rFonts w:ascii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eastAsia="Times New Roman"/>
          <w:sz w:val="28"/>
          <w:szCs w:val="28"/>
        </w:rPr>
        <w:t>добавляется оператор доступа к произвольному элементу [ ].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От класса SequenceContainer наследуется класс String, в котором переопределены оператор присваивания и объявлен дружественный оператор вставки, который переопределён за пределами класса.</w:t>
      </w:r>
    </w:p>
    <w:p>
      <w:p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br w:type="page"/>
      </w:r>
    </w:p>
    <w:p>
      <w:pPr>
        <w:pStyle w:val="2"/>
        <w:jc w:val="center"/>
      </w:pPr>
      <w:bookmarkStart w:id="3" w:name="_Toc531290183"/>
      <w:r>
        <w:t>Алгоритм и результат работы</w:t>
      </w:r>
      <w:bookmarkEnd w:id="3"/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В программе имеется три класса: Container, SequenceContainer и String.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В классе Container реализован функционал для классов наследников, которые могут содержать в себе какие-либо элементы стандартных типов (int, char, double и т.д.). В классе SequenceContainer реализован функционал для контейнеров, в которых элементы расположены последовательно в памяти компьютера. В классе String определены методы для работы со строками. В основной части программы происходит демонстрация возможностей класса string: работа конструктора, перегруженный оператор вставки, метод clear, метод empty (для пустой и непустой строки), присваивание, перегруженный оператор доступа к произвольному элементу.</w:t>
      </w:r>
    </w:p>
    <w:p>
      <w:pPr>
        <w:spacing w:line="360" w:lineRule="auto"/>
        <w:ind w:firstLine="720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9525</wp:posOffset>
            </wp:positionV>
            <wp:extent cx="1228725" cy="866775"/>
            <wp:effectExtent l="0" t="0" r="9525" b="9525"/>
            <wp:wrapTopAndBottom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8"/>
          <w:szCs w:val="28"/>
        </w:rPr>
        <w:t>Рис.1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Программа выводит на экран результат своей работы (рис. 1).</w:t>
      </w:r>
      <w:bookmarkStart w:id="6" w:name="_GoBack"/>
      <w:bookmarkEnd w:id="6"/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jc w:val="center"/>
        <w:rPr>
          <w:rFonts w:eastAsia="Times New Roman"/>
        </w:rPr>
      </w:pPr>
      <w:bookmarkStart w:id="4" w:name="_Toc531290184"/>
      <w:r>
        <w:rPr>
          <w:rFonts w:eastAsia="Times New Roman"/>
        </w:rPr>
        <w:t>Заключение</w:t>
      </w:r>
      <w:bookmarkEnd w:id="4"/>
    </w:p>
    <w:p/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работе использовались такие принципы ООП, как наследование, полиморфизм и инкапсуляция. Наследование – конструирование новых, более сложных производных классов-потомков, из уже имеющихся базовых классов-родителей, с помощью добавления новых полей и/или методов. Полиморфизм - механизм, обеспечивающий возможность определения различных описаний некоторого единого метода (единого по названию) для классов различного уровня иерархии. Инкапсуляция – механизм скрытия данных внутри объекта.</w:t>
      </w:r>
    </w:p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создания объектов классов в программе существуют конструкторы, была реализована их перегрузка. Также использовал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сь дружественн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функци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чистые виртуальные методы и абстрактный класс. Дружественные функции – функции, которые не являются компонентом некоторого класса, имеющие доступ ко всем его компонентам. Абстрактный класс – класс, в котором есть хотя бы один чистый (обнуленный) виртуальный метод. Он служит основой для производных классов. Чистые виртуальные функции – функции, которые объявляются в базовом классе как виртуальные и не содержащие описания выполняемых действий.</w:t>
      </w:r>
    </w:p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>
      <w:pPr>
        <w:pStyle w:val="2"/>
        <w:jc w:val="center"/>
        <w:rPr>
          <w:rFonts w:eastAsia="Times New Roman"/>
        </w:rPr>
      </w:pPr>
      <w:bookmarkStart w:id="5" w:name="_Toc531290185"/>
      <w:r>
        <w:rPr>
          <w:rFonts w:eastAsia="Times New Roman"/>
        </w:rPr>
        <w:t>Приложение. Листинг</w:t>
      </w:r>
      <w:bookmarkEnd w:id="5"/>
    </w:p>
    <w:p/>
    <w:p>
      <w:pPr>
        <w:spacing w:line="36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Листинг кода из файла main.cpp:</w:t>
      </w:r>
    </w:p>
    <w:p>
      <w:pPr>
        <w:spacing w:line="36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#include &lt;iostream&gt;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>#include "string.h"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>using namespace std;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>int main() {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 xml:space="preserve">    String str("Constructor");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 xml:space="preserve">    cout &lt;&lt; str &lt;&lt; '\n';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 xml:space="preserve">    str.clear();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 xml:space="preserve">    cout &lt;&lt; str.empty() &lt;&lt; '\n';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 xml:space="preserve">    str = "assignment";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 xml:space="preserve">    cout &lt;&lt; str &lt;&lt; '\n';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 xml:space="preserve">    cout &lt;&lt; str.empty() &lt;&lt; '\n';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 xml:space="preserve">    cout &lt;&lt; str[2] &lt;&lt; endl;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>}</w:t>
      </w:r>
    </w:p>
    <w:p>
      <w:pPr>
        <w:spacing w:line="36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Листинг кода из файла string.h: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#pragma once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#include &lt;ostream&gt;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#include "container.h"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class String : public SequenceContainer&lt;const char&gt; 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public: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    String(const char []);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    String();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    String &amp;operator=(const char arr[]);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    friend std::ostream &amp;operator&lt;&lt;(std::ostream &amp;out, const String &amp;str);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};</w:t>
      </w:r>
    </w:p>
    <w:p>
      <w:pPr>
        <w:spacing w:line="36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Листинг кода из файла string.cpp: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#include "string.h"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>String::String(const char str[]) : SequenceContainer(str){}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>String::String() : SequenceContainer(){}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>String &amp;String::operator=(const char *arr) {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 xml:space="preserve">    this-&gt;arr = arr;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 xml:space="preserve">    return *this;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>}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>std::ostream &amp;operator&lt;&lt;(std::ostream &amp;out, const String &amp;str) {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 xml:space="preserve">    if (str.arr) {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 xml:space="preserve">        out &lt;&lt; str.arr;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 xml:space="preserve">    }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 xml:space="preserve">    return out;</w:t>
      </w:r>
      <w:r>
        <w:rPr>
          <w:rFonts w:hint="default" w:ascii="Times New Roman" w:hAnsi="Times New Roman" w:eastAsia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sz w:val="28"/>
          <w:szCs w:val="28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Листинг кода из файла container.h: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#pragma once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class Container 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public: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    virtual void clear() = 0;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    virtual bool empty() const = 0;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};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template&lt;typename T&gt;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class SequenceContainer : public Container 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protected: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    T *arr;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public: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    SequenceContainer(T *arr = nullptr) : arr(arr) {};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    void clear() override 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        arr = nullptr;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    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    bool empty() const override 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        return !arr;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    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    T operator[](int i) 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        return arr[i];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    };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};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</w:rPr>
      </w:pPr>
    </w:p>
    <w:sectPr>
      <w:footerReference r:id="rId7" w:type="first"/>
      <w:footerReference r:id="rId6" w:type="default"/>
      <w:pgSz w:w="11909" w:h="16834"/>
      <w:pgMar w:top="1138" w:right="850" w:bottom="1138" w:left="1701" w:header="0" w:footer="720" w:gutter="0"/>
      <w:pgNumType w:start="2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E438A"/>
    <w:multiLevelType w:val="multilevel"/>
    <w:tmpl w:val="DFDE438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763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D20308"/>
    <w:multiLevelType w:val="multilevel"/>
    <w:tmpl w:val="31D2030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763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2383BE6"/>
    <w:multiLevelType w:val="multilevel"/>
    <w:tmpl w:val="32383BE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F036D"/>
    <w:rsid w:val="3F1F6FF4"/>
    <w:rsid w:val="57DF036D"/>
    <w:rsid w:val="6C7F9869"/>
    <w:rsid w:val="797D88DC"/>
    <w:rsid w:val="7EBFDB7F"/>
    <w:rsid w:val="7FAFAF5D"/>
    <w:rsid w:val="D7EFB946"/>
    <w:rsid w:val="EFAF9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5"/>
    <w:basedOn w:val="1"/>
    <w:next w:val="1"/>
    <w:unhideWhenUsed/>
    <w:qFormat/>
    <w:uiPriority w:val="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uiPriority w:val="35"/>
    <w:rPr>
      <w:b/>
      <w:bCs/>
      <w:smallCaps/>
      <w:color w:val="697986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unhideWhenUsed/>
    <w:uiPriority w:val="39"/>
    <w:pPr>
      <w:spacing w:after="100"/>
    </w:pPr>
  </w:style>
  <w:style w:type="paragraph" w:styleId="9">
    <w:name w:val="toc 3"/>
    <w:basedOn w:val="1"/>
    <w:next w:val="1"/>
    <w:unhideWhenUsed/>
    <w:uiPriority w:val="39"/>
    <w:pPr>
      <w:spacing w:after="100"/>
      <w:ind w:left="420"/>
    </w:pPr>
  </w:style>
  <w:style w:type="paragraph" w:styleId="10">
    <w:name w:val="toc 2"/>
    <w:basedOn w:val="1"/>
    <w:next w:val="1"/>
    <w:unhideWhenUsed/>
    <w:uiPriority w:val="39"/>
    <w:pPr>
      <w:spacing w:after="100"/>
      <w:ind w:left="22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92F3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2018-12-05T19:50:00Z</dcterms:created>
  <dc:creator>soul-catcher</dc:creator>
  <cp:lastModifiedBy>soul-catcher</cp:lastModifiedBy>
  <dcterms:modified xsi:type="dcterms:W3CDTF">2018-12-08T20:35:00Z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