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6139" w14:textId="6E68043D" w:rsidR="000F1939" w:rsidRDefault="00397BF7" w:rsidP="00397B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397BF7">
        <w:rPr>
          <w:rFonts w:ascii="Times New Roman" w:hAnsi="Times New Roman" w:cs="Times New Roman"/>
          <w:sz w:val="32"/>
          <w:szCs w:val="28"/>
        </w:rPr>
        <w:t>Люди, владеющими собаками, приходя в Dog-friendly кафе в компании со своим питомцем чувствуют себя более открыто к общении с другими посетителями</w:t>
      </w:r>
    </w:p>
    <w:p w14:paraId="5538E785" w14:textId="3F421996" w:rsidR="00397BF7" w:rsidRDefault="00397BF7" w:rsidP="00397BF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данной гипотезы рассмотрим ответы респондентов на вопросы про наличие собаки и про роль питомцем в опыте посещения кафе </w:t>
      </w:r>
      <w:r>
        <w:rPr>
          <w:rFonts w:ascii="Times New Roman" w:hAnsi="Times New Roman" w:cs="Times New Roman"/>
          <w:sz w:val="32"/>
          <w:szCs w:val="28"/>
          <w:lang w:val="en-US"/>
        </w:rPr>
        <w:t>Dog</w:t>
      </w:r>
      <w:r w:rsidRPr="00397BF7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friendly</w:t>
      </w:r>
      <w:r w:rsidRPr="00397BF7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Для этого выпишем ответы респондентов на второй вопрос и произведем небольшое преобразование столбика.</w:t>
      </w:r>
    </w:p>
    <w:p w14:paraId="5123F1AF" w14:textId="3EF6E31D" w:rsidR="00397BF7" w:rsidRDefault="00397BF7" w:rsidP="00397BF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Все ответы, которые содержат в себе пункты </w:t>
      </w:r>
      <w:r w:rsidRPr="00397BF7">
        <w:rPr>
          <w:rFonts w:ascii="Times New Roman" w:hAnsi="Times New Roman" w:cs="Times New Roman"/>
          <w:sz w:val="32"/>
          <w:szCs w:val="28"/>
        </w:rPr>
        <w:t>“</w:t>
      </w:r>
      <w:r w:rsidRPr="00397BF7">
        <w:rPr>
          <w:rFonts w:ascii="Times New Roman" w:hAnsi="Times New Roman" w:cs="Times New Roman"/>
          <w:sz w:val="32"/>
          <w:szCs w:val="28"/>
        </w:rPr>
        <w:t>Они создают возможность для новых знакомств с другими посетителями</w:t>
      </w:r>
      <w:r w:rsidRPr="00397BF7">
        <w:rPr>
          <w:rFonts w:ascii="Times New Roman" w:hAnsi="Times New Roman" w:cs="Times New Roman"/>
          <w:sz w:val="32"/>
          <w:szCs w:val="28"/>
        </w:rPr>
        <w:t xml:space="preserve">” </w:t>
      </w:r>
      <w:r>
        <w:rPr>
          <w:rFonts w:ascii="Times New Roman" w:hAnsi="Times New Roman" w:cs="Times New Roman"/>
          <w:sz w:val="32"/>
          <w:szCs w:val="28"/>
        </w:rPr>
        <w:t xml:space="preserve">мы очистим и присвоим им только этот ответ. Остальным выдадим значение </w:t>
      </w:r>
      <w:r w:rsidRPr="00397BF7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Другое</w:t>
      </w:r>
      <w:r w:rsidRPr="00397BF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>. Также потом сделаем с ответом</w:t>
      </w:r>
      <w:r w:rsidRPr="00397BF7">
        <w:rPr>
          <w:rFonts w:ascii="Times New Roman" w:hAnsi="Times New Roman" w:cs="Times New Roman"/>
          <w:sz w:val="32"/>
          <w:szCs w:val="28"/>
        </w:rPr>
        <w:t>: “</w:t>
      </w:r>
      <w:r w:rsidRPr="00397BF7">
        <w:rPr>
          <w:rFonts w:ascii="Times New Roman" w:hAnsi="Times New Roman" w:cs="Times New Roman"/>
          <w:sz w:val="32"/>
          <w:szCs w:val="28"/>
        </w:rPr>
        <w:t>Они повышают уровень комфорта и расслабления</w:t>
      </w:r>
      <w:r w:rsidRPr="00397BF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56CBC300" w14:textId="37110E7E" w:rsidR="00397BF7" w:rsidRPr="00397BF7" w:rsidRDefault="00397BF7" w:rsidP="00397BF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После чего рассмотрим столбики с преобразованными значениями и ответами на вопрос про наличие питомца. Определим их зависимость с помощью Хи-квадрата и тип этой зависимости с помощью критерия корреляции Пирсона. Присвоим им имена переменных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Q8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Q14 </w:t>
      </w:r>
      <w:r>
        <w:rPr>
          <w:rFonts w:ascii="Times New Roman" w:hAnsi="Times New Roman" w:cs="Times New Roman"/>
          <w:sz w:val="32"/>
          <w:szCs w:val="28"/>
        </w:rPr>
        <w:t>соответственно.</w:t>
      </w:r>
    </w:p>
    <w:p w14:paraId="5737818D" w14:textId="77777777" w:rsidR="00397BF7" w:rsidRPr="004E172C" w:rsidRDefault="00397BF7" w:rsidP="00397BF7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Хи-квадрат: для исследования нам понадобится таблица сопряженности по 2 переменным, а также таблица ожидаемых частот. Тогда с помощью функции ХИ2.ТЕСТ мы найдем значение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, а именно уровня значимости переменных. </w:t>
      </w:r>
      <w:r>
        <w:rPr>
          <w:rFonts w:ascii="Times New Roman" w:hAnsi="Times New Roman" w:cs="Times New Roman"/>
          <w:sz w:val="32"/>
          <w:szCs w:val="28"/>
        </w:rPr>
        <w:t>Процент доверия исследования равен 95%, а значит у</w:t>
      </w:r>
      <w:r w:rsidRPr="004E172C">
        <w:rPr>
          <w:rFonts w:ascii="Times New Roman" w:hAnsi="Times New Roman" w:cs="Times New Roman"/>
          <w:sz w:val="32"/>
          <w:szCs w:val="28"/>
        </w:rPr>
        <w:t xml:space="preserve">ровень значимости равен 5% или же 0,05. Для опровержения нулевой гипотезы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должен быть меньше уровня значимости исследования, следовательно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&lt; 0,05. Если это условие не выполняется, то нулевая гипотеза принимается, что обозначает независимость переменных.</w:t>
      </w:r>
    </w:p>
    <w:p w14:paraId="0771E52E" w14:textId="5D6B696E" w:rsidR="00397BF7" w:rsidRDefault="00397BF7" w:rsidP="00397BF7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Критерий Пирсона: выпишем ответы респондентов в отдельные столбцы, </w:t>
      </w:r>
      <w:r>
        <w:rPr>
          <w:rFonts w:ascii="Times New Roman" w:hAnsi="Times New Roman" w:cs="Times New Roman"/>
          <w:sz w:val="32"/>
          <w:szCs w:val="28"/>
        </w:rPr>
        <w:t xml:space="preserve">затем присвоим каждому ответу определенное число, </w:t>
      </w:r>
      <w:r w:rsidRPr="004E172C">
        <w:rPr>
          <w:rFonts w:ascii="Times New Roman" w:hAnsi="Times New Roman" w:cs="Times New Roman"/>
          <w:sz w:val="32"/>
          <w:szCs w:val="28"/>
        </w:rPr>
        <w:t xml:space="preserve">после чего с помощью функции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PEARSON</w:t>
      </w:r>
      <w:r w:rsidRPr="004E172C">
        <w:rPr>
          <w:rFonts w:ascii="Times New Roman" w:hAnsi="Times New Roman" w:cs="Times New Roman"/>
          <w:sz w:val="32"/>
          <w:szCs w:val="28"/>
        </w:rPr>
        <w:t xml:space="preserve"> посчитаем коэффициент корреляции Пирсона, который обозначает линию зависимости между переменными. Иными словами, если число положительно, то зависимость благоприятная, если нет – то нет, соответственно. Также здесь необходима проверка критического значения. Находим </w:t>
      </w:r>
      <w:r w:rsidRPr="004E172C">
        <w:rPr>
          <w:rFonts w:ascii="Times New Roman" w:hAnsi="Times New Roman" w:cs="Times New Roman"/>
          <w:sz w:val="32"/>
          <w:szCs w:val="28"/>
        </w:rPr>
        <w:lastRenderedPageBreak/>
        <w:t>теоретическое значение Пирсона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4E172C">
        <w:rPr>
          <w:rFonts w:ascii="Times New Roman" w:hAnsi="Times New Roman" w:cs="Times New Roman"/>
          <w:sz w:val="32"/>
          <w:szCs w:val="28"/>
        </w:rPr>
        <w:t>(0,</w:t>
      </w:r>
      <w:r w:rsidRPr="00397BF7">
        <w:rPr>
          <w:rFonts w:ascii="Times New Roman" w:hAnsi="Times New Roman" w:cs="Times New Roman"/>
          <w:sz w:val="32"/>
          <w:szCs w:val="28"/>
        </w:rPr>
        <w:t>18</w:t>
      </w:r>
      <w:r w:rsidRPr="004E172C">
        <w:rPr>
          <w:rFonts w:ascii="Times New Roman" w:hAnsi="Times New Roman" w:cs="Times New Roman"/>
          <w:sz w:val="32"/>
          <w:szCs w:val="28"/>
        </w:rPr>
        <w:t>) для нашей выборки</w:t>
      </w:r>
      <w:r w:rsidRPr="001C4296">
        <w:rPr>
          <w:rFonts w:ascii="Times New Roman" w:hAnsi="Times New Roman" w:cs="Times New Roman"/>
          <w:sz w:val="32"/>
          <w:szCs w:val="28"/>
        </w:rPr>
        <w:t xml:space="preserve"> (</w:t>
      </w:r>
      <w:r w:rsidRPr="00397BF7">
        <w:rPr>
          <w:rFonts w:ascii="Times New Roman" w:hAnsi="Times New Roman" w:cs="Times New Roman"/>
          <w:sz w:val="32"/>
          <w:szCs w:val="28"/>
        </w:rPr>
        <w:t>11</w:t>
      </w:r>
      <w:r>
        <w:rPr>
          <w:rFonts w:ascii="Times New Roman" w:hAnsi="Times New Roman" w:cs="Times New Roman"/>
          <w:sz w:val="32"/>
          <w:szCs w:val="28"/>
        </w:rPr>
        <w:t>6</w:t>
      </w:r>
      <w:r w:rsidRPr="001C4296">
        <w:rPr>
          <w:rFonts w:ascii="Times New Roman" w:hAnsi="Times New Roman" w:cs="Times New Roman"/>
          <w:sz w:val="32"/>
          <w:szCs w:val="28"/>
        </w:rPr>
        <w:t>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значимости исследования</w:t>
      </w:r>
      <w:r w:rsidRPr="001C4296">
        <w:rPr>
          <w:rFonts w:ascii="Times New Roman" w:hAnsi="Times New Roman" w:cs="Times New Roman"/>
          <w:sz w:val="32"/>
          <w:szCs w:val="28"/>
        </w:rPr>
        <w:t xml:space="preserve"> (5</w:t>
      </w:r>
      <w:r>
        <w:rPr>
          <w:rFonts w:ascii="Times New Roman" w:hAnsi="Times New Roman" w:cs="Times New Roman"/>
          <w:sz w:val="32"/>
          <w:szCs w:val="28"/>
        </w:rPr>
        <w:t>%)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сравниваем результаты.</w:t>
      </w:r>
    </w:p>
    <w:p w14:paraId="7F7EEBF8" w14:textId="11C0830C" w:rsidR="00397BF7" w:rsidRDefault="00397BF7" w:rsidP="00397BF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Q8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Q14:</w:t>
      </w:r>
    </w:p>
    <w:p w14:paraId="634B8B5F" w14:textId="6FA16223" w:rsidR="00397BF7" w:rsidRDefault="00397BF7" w:rsidP="00397BF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0,024 &lt; 0,05</w:t>
      </w:r>
    </w:p>
    <w:p w14:paraId="0B06CFE2" w14:textId="73EEA218" w:rsidR="00397BF7" w:rsidRDefault="00397BF7" w:rsidP="00397BF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определения коэффициента Пирсона выпишем эти два столбика отдельно и присвоим им числовые значения по следующим характеристикам</w:t>
      </w:r>
      <w:r w:rsidRPr="00397BF7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для </w:t>
      </w:r>
      <w:r>
        <w:rPr>
          <w:rFonts w:ascii="Times New Roman" w:hAnsi="Times New Roman" w:cs="Times New Roman"/>
          <w:sz w:val="32"/>
          <w:szCs w:val="28"/>
          <w:lang w:val="en-US"/>
        </w:rPr>
        <w:t>Q</w:t>
      </w:r>
      <w:r w:rsidRPr="00397BF7">
        <w:rPr>
          <w:rFonts w:ascii="Times New Roman" w:hAnsi="Times New Roman" w:cs="Times New Roman"/>
          <w:sz w:val="32"/>
          <w:szCs w:val="28"/>
        </w:rPr>
        <w:t xml:space="preserve">14: </w:t>
      </w:r>
      <w:r>
        <w:rPr>
          <w:rFonts w:ascii="Times New Roman" w:hAnsi="Times New Roman" w:cs="Times New Roman"/>
          <w:sz w:val="32"/>
          <w:szCs w:val="28"/>
        </w:rPr>
        <w:t xml:space="preserve">1, если ответ </w:t>
      </w:r>
      <w:r w:rsidRPr="00397BF7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Да</w:t>
      </w:r>
      <w:r w:rsidRPr="00397BF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, 0, если </w:t>
      </w:r>
      <w:r w:rsidRPr="00397BF7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Нет</w:t>
      </w:r>
      <w:r w:rsidRPr="00397BF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. Для </w:t>
      </w:r>
      <w:r>
        <w:rPr>
          <w:rFonts w:ascii="Times New Roman" w:hAnsi="Times New Roman" w:cs="Times New Roman"/>
          <w:sz w:val="32"/>
          <w:szCs w:val="28"/>
          <w:lang w:val="en-US"/>
        </w:rPr>
        <w:t>Q</w:t>
      </w:r>
      <w:r w:rsidRPr="00397BF7">
        <w:rPr>
          <w:rFonts w:ascii="Times New Roman" w:hAnsi="Times New Roman" w:cs="Times New Roman"/>
          <w:sz w:val="32"/>
          <w:szCs w:val="28"/>
        </w:rPr>
        <w:t xml:space="preserve">8: </w:t>
      </w:r>
      <w:r>
        <w:rPr>
          <w:rFonts w:ascii="Times New Roman" w:hAnsi="Times New Roman" w:cs="Times New Roman"/>
          <w:sz w:val="32"/>
          <w:szCs w:val="28"/>
        </w:rPr>
        <w:t xml:space="preserve">0, если ответ </w:t>
      </w:r>
      <w:r w:rsidRPr="00397BF7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Другое</w:t>
      </w:r>
      <w:r w:rsidRPr="00397BF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>, 1, если ответ про комфорт, 2, если про знакомства.</w:t>
      </w:r>
    </w:p>
    <w:p w14:paraId="78F25726" w14:textId="4FDCCA2A" w:rsidR="00397BF7" w:rsidRDefault="00397BF7" w:rsidP="00397BF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Обозначим так, потому что комфорт тоже в какой-то степени влияет на степень общения людей. А знакомства непосредственно связаны с гипотезой.</w:t>
      </w:r>
    </w:p>
    <w:p w14:paraId="34E2C88B" w14:textId="22D118E3" w:rsidR="00397BF7" w:rsidRDefault="00397BF7" w:rsidP="00397BF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>
        <w:rPr>
          <w:rFonts w:ascii="Times New Roman" w:hAnsi="Times New Roman" w:cs="Times New Roman"/>
          <w:sz w:val="32"/>
          <w:szCs w:val="28"/>
          <w:lang w:val="en-US"/>
        </w:rPr>
        <w:t>0,184 &gt; 0,18</w:t>
      </w:r>
    </w:p>
    <w:p w14:paraId="4DE129E9" w14:textId="762BBBBD" w:rsidR="00397BF7" w:rsidRDefault="00397BF7" w:rsidP="00397BF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Полученные значения указывают нам на зависимость переменных, следовательно, нулевая гипотеза опровергается. А также критерий Пирсона говорит конкретно о прямой зависимости.</w:t>
      </w:r>
    </w:p>
    <w:p w14:paraId="32CA0123" w14:textId="24C9F4AB" w:rsidR="00397BF7" w:rsidRDefault="00397BF7" w:rsidP="00397BF7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подтверждена</w:t>
      </w:r>
    </w:p>
    <w:p w14:paraId="3343F5A8" w14:textId="5BCA60EF" w:rsidR="00397BF7" w:rsidRDefault="00397BF7" w:rsidP="00397B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</w:t>
      </w:r>
      <w:r w:rsidRPr="00397BF7">
        <w:rPr>
          <w:rFonts w:ascii="Times New Roman" w:hAnsi="Times New Roman" w:cs="Times New Roman"/>
          <w:sz w:val="32"/>
          <w:szCs w:val="28"/>
        </w:rPr>
        <w:t>юди, которые чаще разговаривают с животными, относятся положительно к общению постороннего человека со своим питомцем</w:t>
      </w:r>
    </w:p>
    <w:p w14:paraId="4F42D406" w14:textId="188B06D2" w:rsidR="00397BF7" w:rsidRDefault="00397BF7" w:rsidP="00397BF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исследования этой гипотезы рассмотрим ответы респондентов на вопросы про частоту общения с животными, а также на отношения к общению постороннего человека со своим питомцем</w:t>
      </w:r>
      <w:r w:rsidR="006B3091">
        <w:rPr>
          <w:rFonts w:ascii="Times New Roman" w:hAnsi="Times New Roman" w:cs="Times New Roman"/>
          <w:sz w:val="32"/>
          <w:szCs w:val="28"/>
        </w:rPr>
        <w:t xml:space="preserve">. Для этого рассмотрим переменные </w:t>
      </w:r>
      <w:r w:rsidR="006B3091">
        <w:rPr>
          <w:rFonts w:ascii="Times New Roman" w:hAnsi="Times New Roman" w:cs="Times New Roman"/>
          <w:sz w:val="32"/>
          <w:szCs w:val="28"/>
          <w:lang w:val="en-US"/>
        </w:rPr>
        <w:t>Q</w:t>
      </w:r>
      <w:r w:rsidR="006B3091" w:rsidRPr="006B3091">
        <w:rPr>
          <w:rFonts w:ascii="Times New Roman" w:hAnsi="Times New Roman" w:cs="Times New Roman"/>
          <w:sz w:val="32"/>
          <w:szCs w:val="28"/>
        </w:rPr>
        <w:t xml:space="preserve">15 </w:t>
      </w:r>
      <w:r w:rsidR="006B3091">
        <w:rPr>
          <w:rFonts w:ascii="Times New Roman" w:hAnsi="Times New Roman" w:cs="Times New Roman"/>
          <w:sz w:val="32"/>
          <w:szCs w:val="28"/>
        </w:rPr>
        <w:t xml:space="preserve">и </w:t>
      </w:r>
      <w:r w:rsidR="006B3091">
        <w:rPr>
          <w:rFonts w:ascii="Times New Roman" w:hAnsi="Times New Roman" w:cs="Times New Roman"/>
          <w:sz w:val="32"/>
          <w:szCs w:val="28"/>
          <w:lang w:val="en-US"/>
        </w:rPr>
        <w:t>Q</w:t>
      </w:r>
      <w:r w:rsidR="006B3091" w:rsidRPr="006B3091">
        <w:rPr>
          <w:rFonts w:ascii="Times New Roman" w:hAnsi="Times New Roman" w:cs="Times New Roman"/>
          <w:sz w:val="32"/>
          <w:szCs w:val="28"/>
        </w:rPr>
        <w:t xml:space="preserve">12. </w:t>
      </w:r>
      <w:r w:rsidR="006B3091">
        <w:rPr>
          <w:rFonts w:ascii="Times New Roman" w:hAnsi="Times New Roman" w:cs="Times New Roman"/>
          <w:sz w:val="32"/>
          <w:szCs w:val="28"/>
        </w:rPr>
        <w:t>Определим их зависимость и тип этой зависимости.</w:t>
      </w:r>
    </w:p>
    <w:p w14:paraId="770A6BC3" w14:textId="4EF2E9C7" w:rsidR="006B3091" w:rsidRDefault="006B3091" w:rsidP="00397BF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Q12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Q15:</w:t>
      </w:r>
    </w:p>
    <w:p w14:paraId="7B567A4F" w14:textId="5CB2EBFB" w:rsidR="006B3091" w:rsidRDefault="006B3091" w:rsidP="00397BF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0,57 &gt; 0,05</w:t>
      </w:r>
    </w:p>
    <w:p w14:paraId="2E657D18" w14:textId="0BBEF787" w:rsidR="006B3091" w:rsidRDefault="006B3091" w:rsidP="00397BF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критерия Пирсона выпишем ответы респондентов по одному и второму вопросу в столбик, затем присвоим им числовые значения по следующим критериям</w:t>
      </w:r>
      <w:r w:rsidRPr="006B3091">
        <w:rPr>
          <w:rFonts w:ascii="Times New Roman" w:hAnsi="Times New Roman" w:cs="Times New Roman"/>
          <w:sz w:val="32"/>
          <w:szCs w:val="28"/>
        </w:rPr>
        <w:t>:</w:t>
      </w:r>
      <w:r>
        <w:rPr>
          <w:rFonts w:ascii="Times New Roman" w:hAnsi="Times New Roman" w:cs="Times New Roman"/>
          <w:sz w:val="32"/>
          <w:szCs w:val="28"/>
        </w:rPr>
        <w:t xml:space="preserve"> для </w:t>
      </w:r>
      <w:r>
        <w:rPr>
          <w:rFonts w:ascii="Times New Roman" w:hAnsi="Times New Roman" w:cs="Times New Roman"/>
          <w:sz w:val="32"/>
          <w:szCs w:val="28"/>
          <w:lang w:val="en-US"/>
        </w:rPr>
        <w:t>Q</w:t>
      </w:r>
      <w:r w:rsidRPr="006B3091">
        <w:rPr>
          <w:rFonts w:ascii="Times New Roman" w:hAnsi="Times New Roman" w:cs="Times New Roman"/>
          <w:sz w:val="32"/>
          <w:szCs w:val="28"/>
        </w:rPr>
        <w:t xml:space="preserve">15: </w:t>
      </w:r>
      <w:r>
        <w:rPr>
          <w:rFonts w:ascii="Times New Roman" w:hAnsi="Times New Roman" w:cs="Times New Roman"/>
          <w:sz w:val="32"/>
          <w:szCs w:val="28"/>
        </w:rPr>
        <w:t xml:space="preserve">по возрастанию от 0 до 3 в зависимости от степени разрешения, получается от ответа </w:t>
      </w:r>
      <w:r w:rsidRPr="006B3091">
        <w:rPr>
          <w:rFonts w:ascii="Times New Roman" w:hAnsi="Times New Roman" w:cs="Times New Roman"/>
          <w:sz w:val="32"/>
          <w:szCs w:val="28"/>
        </w:rPr>
        <w:lastRenderedPageBreak/>
        <w:t>“</w:t>
      </w:r>
      <w:r>
        <w:rPr>
          <w:rFonts w:ascii="Times New Roman" w:hAnsi="Times New Roman" w:cs="Times New Roman"/>
          <w:sz w:val="32"/>
          <w:szCs w:val="28"/>
        </w:rPr>
        <w:t>Запрещаю вступать в контакт с моей собакой</w:t>
      </w:r>
      <w:r w:rsidRPr="006B3091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к </w:t>
      </w:r>
      <w:r w:rsidRPr="006B3091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Разрешаю без ограничений</w:t>
      </w:r>
      <w:r w:rsidRPr="006B3091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. Для </w:t>
      </w:r>
      <w:r>
        <w:rPr>
          <w:rFonts w:ascii="Times New Roman" w:hAnsi="Times New Roman" w:cs="Times New Roman"/>
          <w:sz w:val="32"/>
          <w:szCs w:val="28"/>
          <w:lang w:val="en-US"/>
        </w:rPr>
        <w:t>Q</w:t>
      </w:r>
      <w:r w:rsidRPr="006B3091">
        <w:rPr>
          <w:rFonts w:ascii="Times New Roman" w:hAnsi="Times New Roman" w:cs="Times New Roman"/>
          <w:sz w:val="32"/>
          <w:szCs w:val="28"/>
        </w:rPr>
        <w:t xml:space="preserve">12: </w:t>
      </w:r>
      <w:r>
        <w:rPr>
          <w:rFonts w:ascii="Times New Roman" w:hAnsi="Times New Roman" w:cs="Times New Roman"/>
          <w:sz w:val="32"/>
          <w:szCs w:val="28"/>
        </w:rPr>
        <w:t>также по возрастанию от 0 до 4 в зависимости частоты общения человека с животными в целом, чем чаще, тем выше значение.</w:t>
      </w:r>
    </w:p>
    <w:p w14:paraId="59655197" w14:textId="3CA8CFCA" w:rsidR="006B3091" w:rsidRDefault="006B3091" w:rsidP="00397BF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>
        <w:rPr>
          <w:rFonts w:ascii="Times New Roman" w:hAnsi="Times New Roman" w:cs="Times New Roman"/>
          <w:sz w:val="32"/>
          <w:szCs w:val="28"/>
          <w:lang w:val="en-US"/>
        </w:rPr>
        <w:t>0,125 &lt; 0,18</w:t>
      </w:r>
    </w:p>
    <w:p w14:paraId="138BDCD0" w14:textId="5699D4FB" w:rsidR="006B3091" w:rsidRDefault="006B3091" w:rsidP="00397BF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Исходя из результатов можем сделать вывод о принятии нулевой гипотезы о независимости переменных.</w:t>
      </w:r>
    </w:p>
    <w:p w14:paraId="35A62EDF" w14:textId="4DDB87EC" w:rsidR="006B3091" w:rsidRPr="006B3091" w:rsidRDefault="006B3091" w:rsidP="00397BF7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31F2A429" w14:textId="2465B7B0" w:rsidR="00397BF7" w:rsidRPr="00397BF7" w:rsidRDefault="00397BF7" w:rsidP="00397BF7">
      <w:r>
        <w:tab/>
      </w:r>
    </w:p>
    <w:sectPr w:rsidR="00397BF7" w:rsidRPr="00397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552D9"/>
    <w:multiLevelType w:val="hybridMultilevel"/>
    <w:tmpl w:val="CCA0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71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E7"/>
    <w:rsid w:val="000F1939"/>
    <w:rsid w:val="002871E7"/>
    <w:rsid w:val="00397BF7"/>
    <w:rsid w:val="006B3091"/>
    <w:rsid w:val="0078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B2423"/>
  <w15:chartTrackingRefBased/>
  <w15:docId w15:val="{016CD96E-BB3D-4AEE-A68F-A6FE85A4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Денисов</dc:creator>
  <cp:keywords/>
  <dc:description/>
  <cp:lastModifiedBy>Артем Денисов</cp:lastModifiedBy>
  <cp:revision>2</cp:revision>
  <dcterms:created xsi:type="dcterms:W3CDTF">2023-06-02T10:30:00Z</dcterms:created>
  <dcterms:modified xsi:type="dcterms:W3CDTF">2023-06-02T10:44:00Z</dcterms:modified>
</cp:coreProperties>
</file>