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051B" w14:textId="5DFC469D" w:rsidR="000F1939" w:rsidRDefault="00520C42" w:rsidP="00520C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20C42">
        <w:rPr>
          <w:rFonts w:ascii="Times New Roman" w:hAnsi="Times New Roman" w:cs="Times New Roman"/>
          <w:sz w:val="32"/>
          <w:szCs w:val="28"/>
        </w:rPr>
        <w:t>Гипотеза№1: Интерактивно-развлекательный формат публикации, который предполагает взаимодействие пользователя с ней мотивирует потенциального потребителя к приобретению продукции бренда</w:t>
      </w:r>
    </w:p>
    <w:p w14:paraId="77EE922F" w14:textId="30B09E1E" w:rsidR="00520C42" w:rsidRDefault="00520C42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проверки этой гипотезы рассмотрим ответы респондентов на вопросы про готовность купить продукцию конкретного товара до иллюстрации интерактивно-развлекательных </w:t>
      </w:r>
      <w:proofErr w:type="spellStart"/>
      <w:r>
        <w:rPr>
          <w:rFonts w:ascii="Times New Roman" w:hAnsi="Times New Roman" w:cs="Times New Roman"/>
          <w:sz w:val="32"/>
          <w:szCs w:val="28"/>
        </w:rPr>
        <w:t>публикакий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после.</w:t>
      </w:r>
    </w:p>
    <w:p w14:paraId="021AC9E4" w14:textId="4A100F65" w:rsidR="00520C42" w:rsidRDefault="00520C42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Произведем проверку для каждого исследуемого бренда. Тогда проанализируем зависимости следующий переменных</w:t>
      </w:r>
      <w:r w:rsidRPr="00520C4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520C4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520C4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520C4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520C42">
        <w:rPr>
          <w:rFonts w:ascii="Times New Roman" w:hAnsi="Times New Roman" w:cs="Times New Roman"/>
          <w:sz w:val="32"/>
          <w:szCs w:val="28"/>
        </w:rPr>
        <w:t>.</w:t>
      </w:r>
    </w:p>
    <w:p w14:paraId="4F42BBFD" w14:textId="09AD8673" w:rsidR="00520C42" w:rsidRDefault="00520C42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Проверим зависимости каждой пары, определим применима ли нулевая гипотеза к этим переменным или нет с помощью хи-квадрата, а также определим тип зависимости при помощи коэффициента Пирсона.</w:t>
      </w:r>
    </w:p>
    <w:p w14:paraId="13E7ABF2" w14:textId="3EBBE2D8" w:rsidR="00520C42" w:rsidRDefault="00520C42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Хи-квадрат</w:t>
      </w:r>
      <w:r w:rsidRPr="00520C4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именно уровня значимости переменных. Уровень значимости нашего исследования равен 5% или же 0,05. Для опровержения нулевой гипотезы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должен быть </w:t>
      </w:r>
      <w:r w:rsidR="004120FC">
        <w:rPr>
          <w:rFonts w:ascii="Times New Roman" w:hAnsi="Times New Roman" w:cs="Times New Roman"/>
          <w:sz w:val="32"/>
          <w:szCs w:val="28"/>
        </w:rPr>
        <w:t>меньше</w:t>
      </w:r>
      <w:r>
        <w:rPr>
          <w:rFonts w:ascii="Times New Roman" w:hAnsi="Times New Roman" w:cs="Times New Roman"/>
          <w:sz w:val="32"/>
          <w:szCs w:val="28"/>
        </w:rPr>
        <w:t xml:space="preserve"> уровня значимости исследования, следовательно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 w:rsidR="004120FC" w:rsidRPr="004120FC">
        <w:rPr>
          <w:rFonts w:ascii="Times New Roman" w:hAnsi="Times New Roman" w:cs="Times New Roman"/>
          <w:sz w:val="32"/>
          <w:szCs w:val="28"/>
        </w:rPr>
        <w:t>&lt;</w:t>
      </w:r>
      <w:r w:rsidRPr="00520C42">
        <w:rPr>
          <w:rFonts w:ascii="Times New Roman" w:hAnsi="Times New Roman" w:cs="Times New Roman"/>
          <w:sz w:val="32"/>
          <w:szCs w:val="28"/>
        </w:rPr>
        <w:t xml:space="preserve"> 0,05. </w:t>
      </w:r>
      <w:r>
        <w:rPr>
          <w:rFonts w:ascii="Times New Roman" w:hAnsi="Times New Roman" w:cs="Times New Roman"/>
          <w:sz w:val="32"/>
          <w:szCs w:val="28"/>
        </w:rPr>
        <w:t>Если это условие не выполняется, то нулевая гипотеза принимается, что обозначает независимость переменных.</w:t>
      </w:r>
    </w:p>
    <w:p w14:paraId="17DEC690" w14:textId="2E3FE32C" w:rsidR="00520C42" w:rsidRDefault="00520C42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Критерий Пирсона</w:t>
      </w:r>
      <w:r w:rsidRPr="00520C4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выпишем ответы респондентов в отдельные столбцы, после чего с помощью функции </w:t>
      </w:r>
      <w:r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</w:t>
      </w:r>
    </w:p>
    <w:p w14:paraId="29BE4003" w14:textId="0AF431ED" w:rsidR="002D14A7" w:rsidRPr="004120FC" w:rsidRDefault="002D14A7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4120F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4120FC">
        <w:rPr>
          <w:rFonts w:ascii="Times New Roman" w:hAnsi="Times New Roman" w:cs="Times New Roman"/>
          <w:sz w:val="32"/>
          <w:szCs w:val="28"/>
        </w:rPr>
        <w:t>:</w:t>
      </w:r>
    </w:p>
    <w:p w14:paraId="17DA48FF" w14:textId="1125516E" w:rsidR="002D14A7" w:rsidRPr="004120FC" w:rsidRDefault="002D14A7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120F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120FC">
        <w:rPr>
          <w:rFonts w:ascii="Times New Roman" w:hAnsi="Times New Roman" w:cs="Times New Roman"/>
          <w:sz w:val="32"/>
          <w:szCs w:val="28"/>
        </w:rPr>
        <w:t xml:space="preserve"> = 9,4 * 10</w:t>
      </w:r>
      <w:r w:rsidRPr="004120FC">
        <w:rPr>
          <w:rFonts w:ascii="Times New Roman" w:hAnsi="Times New Roman" w:cs="Times New Roman"/>
          <w:sz w:val="32"/>
          <w:szCs w:val="28"/>
          <w:vertAlign w:val="superscript"/>
        </w:rPr>
        <w:t>-39</w:t>
      </w:r>
      <w:r w:rsidRPr="004120FC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3BC5869E" w14:textId="3C25C073" w:rsidR="002D14A7" w:rsidRPr="004120FC" w:rsidRDefault="002D14A7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0,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66 </w:t>
      </w:r>
      <w:r w:rsidRPr="004120FC">
        <w:rPr>
          <w:rFonts w:ascii="Times New Roman" w:hAnsi="Times New Roman" w:cs="Times New Roman"/>
          <w:sz w:val="32"/>
          <w:szCs w:val="28"/>
        </w:rPr>
        <w:t>&gt;</w:t>
      </w:r>
      <w:proofErr w:type="gramEnd"/>
      <w:r w:rsidRPr="004120FC">
        <w:rPr>
          <w:rFonts w:ascii="Times New Roman" w:hAnsi="Times New Roman" w:cs="Times New Roman"/>
          <w:sz w:val="32"/>
          <w:szCs w:val="28"/>
        </w:rPr>
        <w:t xml:space="preserve"> 0</w:t>
      </w:r>
    </w:p>
    <w:p w14:paraId="439F8B10" w14:textId="5FEBF50C" w:rsidR="002D14A7" w:rsidRDefault="002D14A7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Получаем, что переменные зависимы по хи-квадрату, и зависимость положительная по Пирсону.</w:t>
      </w:r>
    </w:p>
    <w:p w14:paraId="6F0914D6" w14:textId="54126C7D" w:rsidR="002D14A7" w:rsidRPr="004120FC" w:rsidRDefault="002D14A7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4120F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4120FC">
        <w:rPr>
          <w:rFonts w:ascii="Times New Roman" w:hAnsi="Times New Roman" w:cs="Times New Roman"/>
          <w:sz w:val="32"/>
          <w:szCs w:val="28"/>
        </w:rPr>
        <w:t>:</w:t>
      </w:r>
    </w:p>
    <w:p w14:paraId="575EA4B8" w14:textId="1339D399" w:rsidR="002D14A7" w:rsidRPr="004120FC" w:rsidRDefault="002D14A7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120F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120FC">
        <w:rPr>
          <w:rFonts w:ascii="Times New Roman" w:hAnsi="Times New Roman" w:cs="Times New Roman"/>
          <w:sz w:val="32"/>
          <w:szCs w:val="28"/>
        </w:rPr>
        <w:t xml:space="preserve"> = 2,53 * 10</w:t>
      </w:r>
      <w:r w:rsidRPr="004120FC">
        <w:rPr>
          <w:rFonts w:ascii="Times New Roman" w:hAnsi="Times New Roman" w:cs="Times New Roman"/>
          <w:sz w:val="32"/>
          <w:szCs w:val="28"/>
          <w:vertAlign w:val="superscript"/>
        </w:rPr>
        <w:t>-26</w:t>
      </w:r>
      <w:r w:rsidRPr="004120FC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46035C63" w14:textId="50392BE9" w:rsidR="002D14A7" w:rsidRPr="004120FC" w:rsidRDefault="002D14A7" w:rsidP="00520C4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4120FC">
        <w:rPr>
          <w:rFonts w:ascii="Times New Roman" w:hAnsi="Times New Roman" w:cs="Times New Roman"/>
          <w:sz w:val="32"/>
          <w:szCs w:val="28"/>
        </w:rPr>
        <w:t>0,</w:t>
      </w:r>
      <w:proofErr w:type="gramStart"/>
      <w:r w:rsidRPr="004120FC">
        <w:rPr>
          <w:rFonts w:ascii="Times New Roman" w:hAnsi="Times New Roman" w:cs="Times New Roman"/>
          <w:sz w:val="32"/>
          <w:szCs w:val="28"/>
        </w:rPr>
        <w:t>58 &gt;</w:t>
      </w:r>
      <w:proofErr w:type="gramEnd"/>
      <w:r w:rsidRPr="004120FC">
        <w:rPr>
          <w:rFonts w:ascii="Times New Roman" w:hAnsi="Times New Roman" w:cs="Times New Roman"/>
          <w:sz w:val="32"/>
          <w:szCs w:val="28"/>
        </w:rPr>
        <w:t xml:space="preserve"> 0</w:t>
      </w:r>
    </w:p>
    <w:p w14:paraId="45CA7893" w14:textId="77777777" w:rsidR="002D14A7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Получаем, что переменные зависимы по хи-квадрату, и зависимость положительная по Пирсону.</w:t>
      </w:r>
    </w:p>
    <w:p w14:paraId="78F44385" w14:textId="2E359D27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4120F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4120FC">
        <w:rPr>
          <w:rFonts w:ascii="Times New Roman" w:hAnsi="Times New Roman" w:cs="Times New Roman"/>
          <w:sz w:val="32"/>
          <w:szCs w:val="28"/>
        </w:rPr>
        <w:t>:</w:t>
      </w:r>
    </w:p>
    <w:p w14:paraId="3805A4BC" w14:textId="6EDEA9EF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120F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120FC">
        <w:rPr>
          <w:rFonts w:ascii="Times New Roman" w:hAnsi="Times New Roman" w:cs="Times New Roman"/>
          <w:sz w:val="32"/>
          <w:szCs w:val="28"/>
        </w:rPr>
        <w:t xml:space="preserve"> = 1,24 * 10</w:t>
      </w:r>
      <w:r w:rsidRPr="004120FC">
        <w:rPr>
          <w:rFonts w:ascii="Times New Roman" w:hAnsi="Times New Roman" w:cs="Times New Roman"/>
          <w:sz w:val="32"/>
          <w:szCs w:val="28"/>
          <w:vertAlign w:val="superscript"/>
        </w:rPr>
        <w:t>-22</w:t>
      </w:r>
      <w:r w:rsidRPr="004120FC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3FACD035" w14:textId="0DA369CE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4120FC">
        <w:rPr>
          <w:rFonts w:ascii="Times New Roman" w:hAnsi="Times New Roman" w:cs="Times New Roman"/>
          <w:sz w:val="32"/>
          <w:szCs w:val="28"/>
        </w:rPr>
        <w:t>0,</w:t>
      </w:r>
      <w:proofErr w:type="gramStart"/>
      <w:r w:rsidRPr="004120FC">
        <w:rPr>
          <w:rFonts w:ascii="Times New Roman" w:hAnsi="Times New Roman" w:cs="Times New Roman"/>
          <w:sz w:val="32"/>
          <w:szCs w:val="28"/>
        </w:rPr>
        <w:t>6 &gt;</w:t>
      </w:r>
      <w:proofErr w:type="gramEnd"/>
      <w:r w:rsidRPr="004120FC">
        <w:rPr>
          <w:rFonts w:ascii="Times New Roman" w:hAnsi="Times New Roman" w:cs="Times New Roman"/>
          <w:sz w:val="32"/>
          <w:szCs w:val="28"/>
        </w:rPr>
        <w:t xml:space="preserve"> 0</w:t>
      </w:r>
    </w:p>
    <w:p w14:paraId="5F1603A2" w14:textId="77777777" w:rsidR="002D14A7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Получаем, что переменные зависимы по хи-квадрату, и зависимость положительная по Пирсону.</w:t>
      </w:r>
    </w:p>
    <w:p w14:paraId="259BA502" w14:textId="4EE67C52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4120F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4120FC">
        <w:rPr>
          <w:rFonts w:ascii="Times New Roman" w:hAnsi="Times New Roman" w:cs="Times New Roman"/>
          <w:sz w:val="32"/>
          <w:szCs w:val="28"/>
        </w:rPr>
        <w:t>:</w:t>
      </w:r>
    </w:p>
    <w:p w14:paraId="4EB42865" w14:textId="6DEAC308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120F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120FC">
        <w:rPr>
          <w:rFonts w:ascii="Times New Roman" w:hAnsi="Times New Roman" w:cs="Times New Roman"/>
          <w:sz w:val="32"/>
          <w:szCs w:val="28"/>
        </w:rPr>
        <w:t xml:space="preserve"> = 1,35 * 10</w:t>
      </w:r>
      <w:r w:rsidRPr="004120FC">
        <w:rPr>
          <w:rFonts w:ascii="Times New Roman" w:hAnsi="Times New Roman" w:cs="Times New Roman"/>
          <w:sz w:val="32"/>
          <w:szCs w:val="28"/>
          <w:vertAlign w:val="superscript"/>
        </w:rPr>
        <w:t>-17</w:t>
      </w:r>
      <w:r w:rsidRPr="004120FC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4AB2938A" w14:textId="2C3D84D7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0</w:t>
      </w:r>
      <w:r w:rsidRPr="004120FC">
        <w:rPr>
          <w:rFonts w:ascii="Times New Roman" w:hAnsi="Times New Roman" w:cs="Times New Roman"/>
          <w:sz w:val="32"/>
          <w:szCs w:val="28"/>
        </w:rPr>
        <w:t>,</w:t>
      </w:r>
      <w:proofErr w:type="gramStart"/>
      <w:r w:rsidRPr="004120FC">
        <w:rPr>
          <w:rFonts w:ascii="Times New Roman" w:hAnsi="Times New Roman" w:cs="Times New Roman"/>
          <w:sz w:val="32"/>
          <w:szCs w:val="28"/>
        </w:rPr>
        <w:t>62 &gt;</w:t>
      </w:r>
      <w:proofErr w:type="gramEnd"/>
      <w:r w:rsidRPr="004120FC">
        <w:rPr>
          <w:rFonts w:ascii="Times New Roman" w:hAnsi="Times New Roman" w:cs="Times New Roman"/>
          <w:sz w:val="32"/>
          <w:szCs w:val="28"/>
        </w:rPr>
        <w:t xml:space="preserve"> 0</w:t>
      </w:r>
    </w:p>
    <w:p w14:paraId="388E7581" w14:textId="77777777" w:rsidR="002D14A7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Получаем, что переменные зависимы по хи-квадрату, и зависимость положительная по Пирсону.</w:t>
      </w:r>
    </w:p>
    <w:p w14:paraId="22447D7A" w14:textId="7C87738C" w:rsidR="002D14A7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Все переменные зависимы друг с другом, а также эта зависимость положительная. Исходя из этого можем сделать вывод, что гипотеза 1 подтверждается</w:t>
      </w:r>
    </w:p>
    <w:p w14:paraId="15B2E882" w14:textId="4F4DD9DE" w:rsidR="002D14A7" w:rsidRDefault="002D14A7" w:rsidP="002D14A7">
      <w:p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4120FC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1 подтверждается</w:t>
      </w:r>
    </w:p>
    <w:p w14:paraId="76FC5BD7" w14:textId="6A2B63A0" w:rsidR="002D14A7" w:rsidRDefault="002D14A7" w:rsidP="002D14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2D14A7">
        <w:rPr>
          <w:rFonts w:ascii="Times New Roman" w:hAnsi="Times New Roman" w:cs="Times New Roman"/>
          <w:sz w:val="32"/>
          <w:szCs w:val="28"/>
        </w:rPr>
        <w:t>Гипотеза№2: Публикация в социальных сетях имиджевого контента через повествование о том, как развивается бренд мотивирует потребителя к приобретению продукции бренда.</w:t>
      </w:r>
    </w:p>
    <w:p w14:paraId="15D1BA62" w14:textId="3462DBFB" w:rsidR="002D14A7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проверки этой гипотезы нам необходимо рассмотреть ответы респондентов на вопросы про отношение к покупке товара определенного бренда до показа публикации из социальных сетей имиджевого контента и после. Для этого необходимо рассмотреть следующие переменные</w:t>
      </w:r>
      <w:r w:rsidRPr="002D14A7">
        <w:rPr>
          <w:rFonts w:ascii="Times New Roman" w:hAnsi="Times New Roman" w:cs="Times New Roman"/>
          <w:sz w:val="32"/>
          <w:szCs w:val="28"/>
        </w:rPr>
        <w:t>: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2D14A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2D14A7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2D14A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2D14A7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2D14A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2D14A7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2D14A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AB</w:t>
      </w:r>
      <w:r w:rsidRPr="002D14A7">
        <w:rPr>
          <w:rFonts w:ascii="Times New Roman" w:hAnsi="Times New Roman" w:cs="Times New Roman"/>
          <w:sz w:val="32"/>
          <w:szCs w:val="28"/>
        </w:rPr>
        <w:t>.</w:t>
      </w:r>
    </w:p>
    <w:p w14:paraId="62E3C80F" w14:textId="101BB67C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>F</w:t>
      </w:r>
      <w:r w:rsidRPr="004120F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4120FC">
        <w:rPr>
          <w:rFonts w:ascii="Times New Roman" w:hAnsi="Times New Roman" w:cs="Times New Roman"/>
          <w:sz w:val="32"/>
          <w:szCs w:val="28"/>
        </w:rPr>
        <w:t>:</w:t>
      </w:r>
    </w:p>
    <w:p w14:paraId="0286EF3D" w14:textId="2FBB123B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120F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120FC">
        <w:rPr>
          <w:rFonts w:ascii="Times New Roman" w:hAnsi="Times New Roman" w:cs="Times New Roman"/>
          <w:sz w:val="32"/>
          <w:szCs w:val="28"/>
        </w:rPr>
        <w:t xml:space="preserve"> = 3,04 * 10</w:t>
      </w:r>
      <w:r w:rsidRPr="004120FC">
        <w:rPr>
          <w:rFonts w:ascii="Times New Roman" w:hAnsi="Times New Roman" w:cs="Times New Roman"/>
          <w:sz w:val="32"/>
          <w:szCs w:val="28"/>
          <w:vertAlign w:val="superscript"/>
        </w:rPr>
        <w:t>-28</w:t>
      </w:r>
      <w:r w:rsidRPr="004120FC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2C16B8E0" w14:textId="1CCF16A7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0</w:t>
      </w:r>
      <w:r w:rsidRPr="004120FC">
        <w:rPr>
          <w:rFonts w:ascii="Times New Roman" w:hAnsi="Times New Roman" w:cs="Times New Roman"/>
          <w:sz w:val="32"/>
          <w:szCs w:val="28"/>
        </w:rPr>
        <w:t>,</w:t>
      </w:r>
      <w:proofErr w:type="gramStart"/>
      <w:r w:rsidRPr="004120FC">
        <w:rPr>
          <w:rFonts w:ascii="Times New Roman" w:hAnsi="Times New Roman" w:cs="Times New Roman"/>
          <w:sz w:val="32"/>
          <w:szCs w:val="28"/>
        </w:rPr>
        <w:t>7 &gt;</w:t>
      </w:r>
      <w:proofErr w:type="gramEnd"/>
      <w:r w:rsidRPr="004120FC">
        <w:rPr>
          <w:rFonts w:ascii="Times New Roman" w:hAnsi="Times New Roman" w:cs="Times New Roman"/>
          <w:sz w:val="32"/>
          <w:szCs w:val="28"/>
        </w:rPr>
        <w:t xml:space="preserve"> 0</w:t>
      </w:r>
    </w:p>
    <w:p w14:paraId="4B741702" w14:textId="77777777" w:rsidR="002D14A7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Получаем, что переменные зависимы по хи-квадрату, и зависимость положительная по Пирсону.</w:t>
      </w:r>
    </w:p>
    <w:p w14:paraId="7EA9248E" w14:textId="389ABD6F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4120F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120FC">
        <w:rPr>
          <w:rFonts w:ascii="Times New Roman" w:hAnsi="Times New Roman" w:cs="Times New Roman"/>
          <w:sz w:val="32"/>
          <w:szCs w:val="28"/>
        </w:rPr>
        <w:t>:</w:t>
      </w:r>
    </w:p>
    <w:p w14:paraId="0455CF2C" w14:textId="1BDB5DE6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120F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120FC">
        <w:rPr>
          <w:rFonts w:ascii="Times New Roman" w:hAnsi="Times New Roman" w:cs="Times New Roman"/>
          <w:sz w:val="32"/>
          <w:szCs w:val="28"/>
        </w:rPr>
        <w:t xml:space="preserve"> = 3,25 * 10</w:t>
      </w:r>
      <w:r w:rsidRPr="004120FC">
        <w:rPr>
          <w:rFonts w:ascii="Times New Roman" w:hAnsi="Times New Roman" w:cs="Times New Roman"/>
          <w:sz w:val="32"/>
          <w:szCs w:val="28"/>
          <w:vertAlign w:val="superscript"/>
        </w:rPr>
        <w:t>-18</w:t>
      </w:r>
      <w:r w:rsidRPr="004120FC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32D0990F" w14:textId="3D13B55F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4120FC">
        <w:rPr>
          <w:rFonts w:ascii="Times New Roman" w:hAnsi="Times New Roman" w:cs="Times New Roman"/>
          <w:sz w:val="32"/>
          <w:szCs w:val="28"/>
        </w:rPr>
        <w:t>0,</w:t>
      </w:r>
      <w:proofErr w:type="gramStart"/>
      <w:r w:rsidRPr="004120FC">
        <w:rPr>
          <w:rFonts w:ascii="Times New Roman" w:hAnsi="Times New Roman" w:cs="Times New Roman"/>
          <w:sz w:val="32"/>
          <w:szCs w:val="28"/>
        </w:rPr>
        <w:t>58 &gt;</w:t>
      </w:r>
      <w:proofErr w:type="gramEnd"/>
      <w:r w:rsidRPr="004120FC">
        <w:rPr>
          <w:rFonts w:ascii="Times New Roman" w:hAnsi="Times New Roman" w:cs="Times New Roman"/>
          <w:sz w:val="32"/>
          <w:szCs w:val="28"/>
        </w:rPr>
        <w:t xml:space="preserve"> 0</w:t>
      </w:r>
    </w:p>
    <w:p w14:paraId="73F73F95" w14:textId="77777777" w:rsidR="002D14A7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Получаем, что переменные зависимы по хи-квадрату, и зависимость положительная по Пирсону.</w:t>
      </w:r>
    </w:p>
    <w:p w14:paraId="059D05E1" w14:textId="7B31D32B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4120F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4120FC">
        <w:rPr>
          <w:rFonts w:ascii="Times New Roman" w:hAnsi="Times New Roman" w:cs="Times New Roman"/>
          <w:sz w:val="32"/>
          <w:szCs w:val="28"/>
        </w:rPr>
        <w:t>:</w:t>
      </w:r>
    </w:p>
    <w:p w14:paraId="1B4472FB" w14:textId="166691FE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120F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120FC">
        <w:rPr>
          <w:rFonts w:ascii="Times New Roman" w:hAnsi="Times New Roman" w:cs="Times New Roman"/>
          <w:sz w:val="32"/>
          <w:szCs w:val="28"/>
        </w:rPr>
        <w:t xml:space="preserve"> = 1,1 * 10</w:t>
      </w:r>
      <w:r w:rsidRPr="004120FC">
        <w:rPr>
          <w:rFonts w:ascii="Times New Roman" w:hAnsi="Times New Roman" w:cs="Times New Roman"/>
          <w:sz w:val="32"/>
          <w:szCs w:val="28"/>
          <w:vertAlign w:val="superscript"/>
        </w:rPr>
        <w:t>-16</w:t>
      </w:r>
      <w:r w:rsidRPr="004120FC">
        <w:rPr>
          <w:rFonts w:ascii="Times New Roman" w:hAnsi="Times New Roman" w:cs="Times New Roman"/>
          <w:sz w:val="32"/>
          <w:szCs w:val="28"/>
        </w:rPr>
        <w:t xml:space="preserve"> &lt; 0,05</w:t>
      </w:r>
    </w:p>
    <w:p w14:paraId="043B2643" w14:textId="51965715" w:rsidR="002D14A7" w:rsidRPr="004120FC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4120FC">
        <w:rPr>
          <w:rFonts w:ascii="Times New Roman" w:hAnsi="Times New Roman" w:cs="Times New Roman"/>
          <w:sz w:val="32"/>
          <w:szCs w:val="28"/>
        </w:rPr>
        <w:t>0,</w:t>
      </w:r>
      <w:proofErr w:type="gramStart"/>
      <w:r w:rsidRPr="004120FC">
        <w:rPr>
          <w:rFonts w:ascii="Times New Roman" w:hAnsi="Times New Roman" w:cs="Times New Roman"/>
          <w:sz w:val="32"/>
          <w:szCs w:val="28"/>
        </w:rPr>
        <w:t>53 &gt;</w:t>
      </w:r>
      <w:proofErr w:type="gramEnd"/>
      <w:r w:rsidRPr="004120FC">
        <w:rPr>
          <w:rFonts w:ascii="Times New Roman" w:hAnsi="Times New Roman" w:cs="Times New Roman"/>
          <w:sz w:val="32"/>
          <w:szCs w:val="28"/>
        </w:rPr>
        <w:t xml:space="preserve"> 0</w:t>
      </w:r>
    </w:p>
    <w:p w14:paraId="1095A2A0" w14:textId="77777777" w:rsidR="002D14A7" w:rsidRDefault="002D14A7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Получаем, что переменные зависимы по хи-квадрату, и зависимость положительная по Пирсону.</w:t>
      </w:r>
    </w:p>
    <w:p w14:paraId="45E58113" w14:textId="2B1A6C05" w:rsidR="002D14A7" w:rsidRDefault="002E0D5B" w:rsidP="002D14A7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32"/>
          <w:szCs w:val="28"/>
        </w:rPr>
        <w:t>и</w:t>
      </w:r>
      <w:r w:rsidRPr="004120FC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AB:</w:t>
      </w:r>
    </w:p>
    <w:p w14:paraId="5E6D408D" w14:textId="3C37CEC0" w:rsidR="002E0D5B" w:rsidRDefault="002E0D5B" w:rsidP="002D14A7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1,57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-17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52FF7C52" w14:textId="250EC7AF" w:rsidR="002E0D5B" w:rsidRPr="004120FC" w:rsidRDefault="002E0D5B" w:rsidP="002D14A7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0</w:t>
      </w:r>
      <w:r w:rsidRPr="004120FC">
        <w:rPr>
          <w:rFonts w:ascii="Times New Roman" w:hAnsi="Times New Roman" w:cs="Times New Roman"/>
          <w:sz w:val="32"/>
          <w:szCs w:val="28"/>
        </w:rPr>
        <w:t>,</w:t>
      </w:r>
      <w:proofErr w:type="gramStart"/>
      <w:r w:rsidRPr="004120FC">
        <w:rPr>
          <w:rFonts w:ascii="Times New Roman" w:hAnsi="Times New Roman" w:cs="Times New Roman"/>
          <w:sz w:val="32"/>
          <w:szCs w:val="28"/>
        </w:rPr>
        <w:t>63 &gt;</w:t>
      </w:r>
      <w:proofErr w:type="gramEnd"/>
      <w:r w:rsidRPr="004120FC">
        <w:rPr>
          <w:rFonts w:ascii="Times New Roman" w:hAnsi="Times New Roman" w:cs="Times New Roman"/>
          <w:sz w:val="32"/>
          <w:szCs w:val="28"/>
        </w:rPr>
        <w:t xml:space="preserve"> 0</w:t>
      </w:r>
    </w:p>
    <w:p w14:paraId="3DD13CFE" w14:textId="77777777" w:rsidR="002E0D5B" w:rsidRDefault="002E0D5B" w:rsidP="002E0D5B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Получаем, что переменные зависимы по хи-квадрату, и зависимость положительная по Пирсону.</w:t>
      </w:r>
    </w:p>
    <w:p w14:paraId="5222653B" w14:textId="69CAA6D4" w:rsidR="002E0D5B" w:rsidRDefault="002E0D5B" w:rsidP="002E0D5B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Все переменные зависимы друг с другом, а также эта зависимость положительная. Исходя из этого можем сделать вывод, что гипотеза </w:t>
      </w:r>
      <w:r w:rsidRPr="002E0D5B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подтверждается</w:t>
      </w:r>
    </w:p>
    <w:p w14:paraId="3B72CA8C" w14:textId="7859AD50" w:rsidR="002E0D5B" w:rsidRPr="002E0D5B" w:rsidRDefault="002E0D5B" w:rsidP="002D14A7">
      <w:p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2E0D5B">
        <w:rPr>
          <w:rFonts w:ascii="Times New Roman" w:hAnsi="Times New Roman" w:cs="Times New Roman"/>
          <w:b/>
          <w:bCs/>
          <w:sz w:val="32"/>
          <w:szCs w:val="28"/>
        </w:rPr>
        <w:t>:</w:t>
      </w:r>
      <w:r w:rsidRPr="004120FC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2 подтверждается</w:t>
      </w:r>
    </w:p>
    <w:sectPr w:rsidR="002E0D5B" w:rsidRPr="002E0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49D3"/>
    <w:multiLevelType w:val="hybridMultilevel"/>
    <w:tmpl w:val="78F26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4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09"/>
    <w:rsid w:val="000F1939"/>
    <w:rsid w:val="002D14A7"/>
    <w:rsid w:val="002E0D5B"/>
    <w:rsid w:val="004120FC"/>
    <w:rsid w:val="00520C42"/>
    <w:rsid w:val="00785C48"/>
    <w:rsid w:val="0097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7B33"/>
  <w15:chartTrackingRefBased/>
  <w15:docId w15:val="{F85A7F58-C11E-4194-8F2C-564FFAB5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3</cp:revision>
  <dcterms:created xsi:type="dcterms:W3CDTF">2023-05-25T20:12:00Z</dcterms:created>
  <dcterms:modified xsi:type="dcterms:W3CDTF">2023-05-25T22:09:00Z</dcterms:modified>
</cp:coreProperties>
</file>