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3" w:rsidRDefault="00803A23" w:rsidP="00803A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№5</w:t>
      </w:r>
    </w:p>
    <w:p w:rsidR="00803A23" w:rsidRDefault="00803A23" w:rsidP="00803A2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Гущеня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Артём Юрьевич, 13 группа</w:t>
      </w:r>
    </w:p>
    <w:p w:rsidR="00BE13A4" w:rsidRDefault="00803A23">
      <w:pPr>
        <w:rPr>
          <w:rFonts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Задание 1. Создать простое мобильное приложение</w:t>
      </w:r>
      <w:r w:rsidRPr="00803A23">
        <w:rPr>
          <w:rFonts w:cs="LiberationSans-Bold"/>
          <w:b/>
          <w:bCs/>
          <w:sz w:val="36"/>
          <w:szCs w:val="36"/>
        </w:rPr>
        <w:t>.</w:t>
      </w:r>
    </w:p>
    <w:p w:rsidR="00803A23" w:rsidRPr="00803A23" w:rsidRDefault="00803A23">
      <w:pPr>
        <w:rPr>
          <w:rFonts w:cs="LiberationSans-Bold"/>
          <w:b/>
          <w:bCs/>
          <w:sz w:val="36"/>
          <w:szCs w:val="36"/>
        </w:rPr>
      </w:pPr>
      <w:r w:rsidRPr="00803A23">
        <w:rPr>
          <w:rFonts w:cs="LiberationSans-Bold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5940425" cy="2559464"/>
            <wp:effectExtent l="0" t="0" r="3175" b="0"/>
            <wp:docPr id="1" name="Рисунок 1" descr="D:\тп отчёты\тп5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п отчёты\тп5\Screensho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23" w:rsidRDefault="00803A23" w:rsidP="00803A2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Задание 2. Выполнить приложение на эмуляторе</w:t>
      </w:r>
    </w:p>
    <w:p w:rsidR="00803A23" w:rsidRDefault="00803A23" w:rsidP="00803A23">
      <w:pPr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У</w:t>
      </w:r>
      <w:r>
        <w:rPr>
          <w:rFonts w:ascii="LiberationSans-Bold" w:hAnsi="LiberationSans-Bold" w:cs="LiberationSans-Bold"/>
          <w:b/>
          <w:bCs/>
          <w:sz w:val="36"/>
          <w:szCs w:val="36"/>
        </w:rPr>
        <w:t>стройства</w:t>
      </w:r>
    </w:p>
    <w:p w:rsidR="00803A23" w:rsidRPr="00803A23" w:rsidRDefault="00803A23" w:rsidP="00803A23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803A23">
        <w:rPr>
          <w:b/>
          <w:bCs/>
          <w:sz w:val="28"/>
          <w:szCs w:val="28"/>
        </w:rPr>
        <w:t xml:space="preserve">Запуск на эмуляторе </w:t>
      </w:r>
      <w:proofErr w:type="spellStart"/>
      <w:r w:rsidRPr="00803A23">
        <w:rPr>
          <w:b/>
          <w:color w:val="000000"/>
          <w:sz w:val="28"/>
          <w:szCs w:val="28"/>
        </w:rPr>
        <w:t>Nexus</w:t>
      </w:r>
      <w:proofErr w:type="spellEnd"/>
      <w:r w:rsidRPr="00803A23">
        <w:rPr>
          <w:b/>
          <w:color w:val="000000"/>
          <w:sz w:val="28"/>
          <w:szCs w:val="28"/>
        </w:rPr>
        <w:t xml:space="preserve"> </w:t>
      </w:r>
      <w:proofErr w:type="spellStart"/>
      <w:r w:rsidRPr="00803A23">
        <w:rPr>
          <w:b/>
          <w:color w:val="000000"/>
          <w:sz w:val="28"/>
          <w:szCs w:val="28"/>
        </w:rPr>
        <w:t>One</w:t>
      </w:r>
      <w:proofErr w:type="spellEnd"/>
      <w:r w:rsidRPr="00803A23">
        <w:rPr>
          <w:b/>
          <w:color w:val="000000"/>
          <w:sz w:val="28"/>
          <w:szCs w:val="28"/>
        </w:rPr>
        <w:t xml:space="preserve"> API 28</w:t>
      </w:r>
      <w:r>
        <w:rPr>
          <w:b/>
          <w:color w:val="000000"/>
          <w:sz w:val="28"/>
          <w:szCs w:val="28"/>
        </w:rPr>
        <w:t>.</w:t>
      </w:r>
    </w:p>
    <w:p w:rsidR="00803A23" w:rsidRDefault="00803A23" w:rsidP="00803A23">
      <w:pPr>
        <w:rPr>
          <w:rFonts w:ascii="LiberationSans-Bold" w:hAnsi="LiberationSans-Bold" w:cs="LiberationSans-Bold"/>
          <w:b/>
          <w:bCs/>
          <w:sz w:val="36"/>
          <w:szCs w:val="36"/>
        </w:rPr>
      </w:pPr>
      <w:r w:rsidRPr="00803A23">
        <w:rPr>
          <w:rFonts w:ascii="LiberationSans-Bold" w:hAnsi="LiberationSans-Bold" w:cs="LiberationSans-Bold"/>
          <w:b/>
          <w:bCs/>
          <w:noProof/>
          <w:sz w:val="36"/>
          <w:szCs w:val="36"/>
          <w:lang w:eastAsia="ru-RU"/>
        </w:rPr>
        <w:drawing>
          <wp:inline distT="0" distB="0" distL="0" distR="0">
            <wp:extent cx="3431442" cy="3810000"/>
            <wp:effectExtent l="0" t="0" r="0" b="0"/>
            <wp:docPr id="2" name="Рисунок 2" descr="D:\тп отчёты\тп5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тп отчёты\тп5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30" cy="381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23" w:rsidRDefault="00803A23" w:rsidP="00803A23">
      <w:pPr>
        <w:rPr>
          <w:rFonts w:ascii="LiberationSans-Bold" w:hAnsi="LiberationSans-Bold" w:cs="LiberationSans-Bold"/>
          <w:b/>
          <w:bCs/>
          <w:sz w:val="36"/>
          <w:szCs w:val="36"/>
        </w:rPr>
      </w:pPr>
    </w:p>
    <w:p w:rsidR="00803A23" w:rsidRDefault="00803A23" w:rsidP="00803A23">
      <w:pPr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lastRenderedPageBreak/>
        <w:t>Задание 3. Выполнить приложение на устройстве</w:t>
      </w:r>
    </w:p>
    <w:p w:rsidR="00803A23" w:rsidRPr="00803A23" w:rsidRDefault="00803A23" w:rsidP="00803A23">
      <w:pPr>
        <w:rPr>
          <w:rFonts w:cs="LiberationSans-Bold"/>
          <w:b/>
          <w:bCs/>
          <w:sz w:val="36"/>
          <w:szCs w:val="36"/>
        </w:rPr>
      </w:pPr>
      <w:r>
        <w:rPr>
          <w:rFonts w:cs="LiberationSans-Bold"/>
          <w:b/>
          <w:bCs/>
          <w:sz w:val="36"/>
          <w:szCs w:val="36"/>
        </w:rPr>
        <w:t xml:space="preserve">Приложение запущено на личном </w:t>
      </w:r>
      <w:proofErr w:type="gramStart"/>
      <w:r>
        <w:rPr>
          <w:rFonts w:cs="LiberationSans-Bold"/>
          <w:b/>
          <w:bCs/>
          <w:sz w:val="36"/>
          <w:szCs w:val="36"/>
        </w:rPr>
        <w:t xml:space="preserve">устройстве  </w:t>
      </w:r>
      <w:r>
        <w:rPr>
          <w:rFonts w:cs="LiberationSans-Bold"/>
          <w:b/>
          <w:bCs/>
          <w:sz w:val="36"/>
          <w:szCs w:val="36"/>
          <w:lang w:val="en-US"/>
        </w:rPr>
        <w:t>POCO</w:t>
      </w:r>
      <w:proofErr w:type="gramEnd"/>
      <w:r w:rsidRPr="00803A23">
        <w:rPr>
          <w:rFonts w:cs="LiberationSans-Bold"/>
          <w:b/>
          <w:bCs/>
          <w:sz w:val="36"/>
          <w:szCs w:val="36"/>
        </w:rPr>
        <w:t xml:space="preserve"> </w:t>
      </w:r>
      <w:r>
        <w:rPr>
          <w:rFonts w:cs="LiberationSans-Bold"/>
          <w:b/>
          <w:bCs/>
          <w:sz w:val="36"/>
          <w:szCs w:val="36"/>
          <w:lang w:val="en-US"/>
        </w:rPr>
        <w:t>F</w:t>
      </w:r>
      <w:r w:rsidRPr="00803A23">
        <w:rPr>
          <w:rFonts w:cs="LiberationSans-Bold"/>
          <w:b/>
          <w:bCs/>
          <w:sz w:val="36"/>
          <w:szCs w:val="36"/>
        </w:rPr>
        <w:t>1</w:t>
      </w:r>
    </w:p>
    <w:p w:rsidR="00803A23" w:rsidRDefault="00803A23" w:rsidP="00803A23">
      <w:r w:rsidRPr="00803A23">
        <w:rPr>
          <w:noProof/>
          <w:lang w:eastAsia="ru-RU"/>
        </w:rPr>
        <w:drawing>
          <wp:inline distT="0" distB="0" distL="0" distR="0">
            <wp:extent cx="2590800" cy="4617720"/>
            <wp:effectExtent l="0" t="0" r="0" b="0"/>
            <wp:docPr id="3" name="Рисунок 3" descr="D:\тп отчёты\тп5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тп отчёты\тп5\Screensho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23" w:rsidRDefault="00803A23" w:rsidP="00803A23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  <w:u w:val="single"/>
        </w:rPr>
        <w:t>Контрольные вопросы: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>
        <w:rPr>
          <w:i/>
          <w:iCs/>
          <w:color w:val="000000"/>
          <w:sz w:val="28"/>
          <w:szCs w:val="28"/>
        </w:rPr>
        <w:t>1</w:t>
      </w:r>
      <w:r w:rsidRPr="00F07383">
        <w:rPr>
          <w:b/>
          <w:i/>
          <w:iCs/>
          <w:color w:val="000000"/>
          <w:sz w:val="28"/>
          <w:szCs w:val="28"/>
        </w:rPr>
        <w:t xml:space="preserve">.Какое представление позволяет просмотреть файловую структуру </w:t>
      </w:r>
      <w:proofErr w:type="spellStart"/>
      <w:proofErr w:type="gramStart"/>
      <w:r w:rsidRPr="00F07383">
        <w:rPr>
          <w:b/>
          <w:i/>
          <w:iCs/>
          <w:color w:val="000000"/>
          <w:sz w:val="28"/>
          <w:szCs w:val="28"/>
        </w:rPr>
        <w:t>проекта,включая</w:t>
      </w:r>
      <w:proofErr w:type="spellEnd"/>
      <w:proofErr w:type="gramEnd"/>
      <w:r w:rsidRPr="00F07383">
        <w:rPr>
          <w:b/>
          <w:i/>
          <w:iCs/>
          <w:color w:val="000000"/>
          <w:sz w:val="28"/>
          <w:szCs w:val="28"/>
        </w:rPr>
        <w:t xml:space="preserve"> скрытые файлы?</w:t>
      </w:r>
    </w:p>
    <w:p w:rsidR="00803A23" w:rsidRDefault="00803A23" w:rsidP="00803A23">
      <w:pPr>
        <w:pStyle w:val="a3"/>
        <w:spacing w:before="240" w:beforeAutospacing="0" w:after="240" w:afterAutospacing="0"/>
        <w:ind w:left="360"/>
      </w:pPr>
      <w:proofErr w:type="spellStart"/>
      <w:r>
        <w:rPr>
          <w:color w:val="000000"/>
          <w:sz w:val="28"/>
          <w:szCs w:val="28"/>
        </w:rPr>
        <w:t>Project</w:t>
      </w:r>
      <w:proofErr w:type="spellEnd"/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2. Какая структура папок (групп) в представлении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Android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View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>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2583180" cy="3009900"/>
            <wp:effectExtent l="0" t="0" r="7620" b="0"/>
            <wp:docPr id="4" name="Рисунок 4" descr="https://lh3.googleusercontent.com/ISQDvJdqIxIhZwgZL9X5KH02rOmv--bh4iauTdNvT-ZlTBEuO630T8VvZCfuOMKKRyoPuwq6tNPqtRTDs5pG9Jo2koRpXgF0qNgysFAd-pQyy9NAWQuXfyGDyJqaMqilnnU1rj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ISQDvJdqIxIhZwgZL9X5KH02rOmv--bh4iauTdNvT-ZlTBEuO630T8VvZCfuOMKKRyoPuwq6tNPqtRTDs5pG9Jo2koRpXgF0qNgysFAd-pQyy9NAWQuXfyGDyJqaMqilnnU1rj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3. Какая структура папок в представлении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Project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View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>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Как в файловой системе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4. Может ли пакет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apk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содержать несколько файлов AndroidManifest.xml? Почему?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Нет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5. Может ли проект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Android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Studio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несколько файлов манифестов? Каких?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Да, может. Файл манифеста проекта, манифест сборки и манифесты импортированных библиотек.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>6. Какой элемент в файле manifest.xml является корневым? Какой обязательный элемент он должен содержать?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&lt;</w:t>
      </w:r>
      <w:proofErr w:type="spellStart"/>
      <w:r>
        <w:rPr>
          <w:color w:val="000000"/>
          <w:sz w:val="28"/>
          <w:szCs w:val="28"/>
        </w:rPr>
        <w:t>manifest</w:t>
      </w:r>
      <w:proofErr w:type="spellEnd"/>
      <w:r>
        <w:rPr>
          <w:color w:val="000000"/>
          <w:sz w:val="28"/>
          <w:szCs w:val="28"/>
        </w:rPr>
        <w:t>&gt; является корневым элементом файла, должен содержать обязательный элемент &lt;</w:t>
      </w:r>
      <w:proofErr w:type="spellStart"/>
      <w:r>
        <w:rPr>
          <w:color w:val="000000"/>
          <w:sz w:val="28"/>
          <w:szCs w:val="28"/>
        </w:rPr>
        <w:t>application</w:t>
      </w:r>
      <w:proofErr w:type="spellEnd"/>
      <w:r>
        <w:rPr>
          <w:color w:val="000000"/>
          <w:sz w:val="28"/>
          <w:szCs w:val="28"/>
        </w:rPr>
        <w:t>&gt;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7.Что определяет атрибут </w:t>
      </w:r>
      <w:proofErr w:type="spellStart"/>
      <w:proofErr w:type="gramStart"/>
      <w:r w:rsidRPr="00F07383">
        <w:rPr>
          <w:b/>
          <w:i/>
          <w:iCs/>
          <w:color w:val="000000"/>
          <w:sz w:val="28"/>
          <w:szCs w:val="28"/>
        </w:rPr>
        <w:t>xmlns:android</w:t>
      </w:r>
      <w:proofErr w:type="spellEnd"/>
      <w:proofErr w:type="gramEnd"/>
      <w:r w:rsidRPr="00F07383">
        <w:rPr>
          <w:b/>
          <w:i/>
          <w:iCs/>
          <w:color w:val="000000"/>
          <w:sz w:val="28"/>
          <w:szCs w:val="28"/>
        </w:rPr>
        <w:t>? Является ли он обязательным?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Определяет пространство имен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>, всегда должен иметь значение: "http://schemas.android.com/apk/res/android". Обязательный атрибут.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>8.Как определить в манифесте иконку приложения?</w:t>
      </w:r>
    </w:p>
    <w:p w:rsidR="00803A23" w:rsidRDefault="00803A23" w:rsidP="00803A23">
      <w:pPr>
        <w:pStyle w:val="a3"/>
        <w:spacing w:before="240" w:beforeAutospacing="0" w:after="240" w:afterAutospacing="0"/>
      </w:pPr>
      <w:proofErr w:type="spellStart"/>
      <w:proofErr w:type="gramStart"/>
      <w:r>
        <w:rPr>
          <w:color w:val="000000"/>
          <w:sz w:val="28"/>
          <w:szCs w:val="28"/>
        </w:rPr>
        <w:t>android:icon</w:t>
      </w:r>
      <w:proofErr w:type="spellEnd"/>
      <w:proofErr w:type="gramEnd"/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lastRenderedPageBreak/>
        <w:t xml:space="preserve">9. Для чего предназначен атрибут </w:t>
      </w:r>
      <w:proofErr w:type="spellStart"/>
      <w:proofErr w:type="gramStart"/>
      <w:r w:rsidRPr="00F07383">
        <w:rPr>
          <w:b/>
          <w:i/>
          <w:iCs/>
          <w:color w:val="000000"/>
          <w:sz w:val="28"/>
          <w:szCs w:val="28"/>
        </w:rPr>
        <w:t>android:label</w:t>
      </w:r>
      <w:proofErr w:type="spellEnd"/>
      <w:proofErr w:type="gramEnd"/>
      <w:r w:rsidRPr="00F07383">
        <w:rPr>
          <w:b/>
          <w:i/>
          <w:iCs/>
          <w:color w:val="000000"/>
          <w:sz w:val="28"/>
          <w:szCs w:val="28"/>
        </w:rPr>
        <w:t xml:space="preserve"> элемента &lt;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application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&gt;в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манифесте?Элемента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&lt;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activity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>&gt;?</w:t>
      </w:r>
    </w:p>
    <w:p w:rsidR="00803A23" w:rsidRDefault="00803A23" w:rsidP="00803A23">
      <w:pPr>
        <w:pStyle w:val="a3"/>
        <w:spacing w:before="240" w:beforeAutospacing="0" w:after="240" w:afterAutospacing="0"/>
      </w:pPr>
      <w:proofErr w:type="spellStart"/>
      <w:proofErr w:type="gramStart"/>
      <w:r>
        <w:rPr>
          <w:color w:val="000000"/>
          <w:sz w:val="28"/>
          <w:szCs w:val="28"/>
        </w:rPr>
        <w:t>android:label</w:t>
      </w:r>
      <w:proofErr w:type="spellEnd"/>
      <w:proofErr w:type="gramEnd"/>
      <w:r>
        <w:rPr>
          <w:color w:val="000000"/>
          <w:sz w:val="28"/>
          <w:szCs w:val="28"/>
        </w:rPr>
        <w:t xml:space="preserve"> - определяет видимый для пользователя заголовок приложения целиком, а также заголовок по умолчанию для компонентов приложения, который может быть переопределен атрибутом </w:t>
      </w:r>
      <w:proofErr w:type="spellStart"/>
      <w:r>
        <w:rPr>
          <w:color w:val="000000"/>
          <w:sz w:val="28"/>
          <w:szCs w:val="28"/>
        </w:rPr>
        <w:t>android:label</w:t>
      </w:r>
      <w:proofErr w:type="spellEnd"/>
      <w:r>
        <w:rPr>
          <w:color w:val="000000"/>
          <w:sz w:val="28"/>
          <w:szCs w:val="28"/>
        </w:rPr>
        <w:t xml:space="preserve"> каждого компонента. Задается как ссылка на строковый ресурс, в нашем случае значение атрибута равно "@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app_name</w:t>
      </w:r>
      <w:proofErr w:type="spellEnd"/>
      <w:r>
        <w:rPr>
          <w:color w:val="000000"/>
          <w:sz w:val="28"/>
          <w:szCs w:val="28"/>
        </w:rPr>
        <w:t>".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10. Перечислите достоинства и недостатки макета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Constraint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Layout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пользовательского интерфейса в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Adnroid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>.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Плюсы: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Возможность строить сложные адаптивные интерфейсы. Относительная простота.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Минусы: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>Не всегда на 100 процентов предсказуемый результат.</w:t>
      </w:r>
    </w:p>
    <w:p w:rsidR="00803A23" w:rsidRPr="00F07383" w:rsidRDefault="00803A23" w:rsidP="00803A23">
      <w:pPr>
        <w:pStyle w:val="a3"/>
        <w:spacing w:before="240" w:beforeAutospacing="0" w:after="240" w:afterAutospacing="0"/>
        <w:rPr>
          <w:b/>
        </w:rPr>
      </w:pPr>
      <w:r w:rsidRPr="00F07383">
        <w:rPr>
          <w:b/>
          <w:i/>
          <w:iCs/>
          <w:color w:val="000000"/>
          <w:sz w:val="28"/>
          <w:szCs w:val="28"/>
        </w:rPr>
        <w:t xml:space="preserve">11. Какие основные шаги необходимо выполнить для подключения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репозитория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 xml:space="preserve"> на </w:t>
      </w:r>
      <w:proofErr w:type="spellStart"/>
      <w:r w:rsidRPr="00F07383">
        <w:rPr>
          <w:b/>
          <w:i/>
          <w:iCs/>
          <w:color w:val="000000"/>
          <w:sz w:val="28"/>
          <w:szCs w:val="28"/>
        </w:rPr>
        <w:t>github</w:t>
      </w:r>
      <w:proofErr w:type="spellEnd"/>
      <w:r w:rsidRPr="00F07383">
        <w:rPr>
          <w:b/>
          <w:i/>
          <w:iCs/>
          <w:color w:val="000000"/>
          <w:sz w:val="28"/>
          <w:szCs w:val="28"/>
        </w:rPr>
        <w:t>?</w:t>
      </w:r>
    </w:p>
    <w:p w:rsidR="00803A23" w:rsidRDefault="00803A23" w:rsidP="00803A23">
      <w:pPr>
        <w:pStyle w:val="a3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Через консоль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bash</w:t>
      </w:r>
      <w:proofErr w:type="spellEnd"/>
      <w:r>
        <w:rPr>
          <w:color w:val="000000"/>
          <w:sz w:val="28"/>
          <w:szCs w:val="28"/>
        </w:rPr>
        <w:t xml:space="preserve"> добавить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в папку проекта. Затем в настройках проекта студии подключить возможность работы с </w:t>
      </w:r>
      <w:proofErr w:type="spellStart"/>
      <w:r>
        <w:rPr>
          <w:color w:val="000000"/>
          <w:sz w:val="28"/>
          <w:szCs w:val="28"/>
        </w:rPr>
        <w:t>git</w:t>
      </w:r>
      <w:proofErr w:type="spellEnd"/>
      <w:r>
        <w:rPr>
          <w:color w:val="000000"/>
          <w:sz w:val="28"/>
          <w:szCs w:val="28"/>
        </w:rPr>
        <w:t xml:space="preserve"> во вкладке VCS</w:t>
      </w:r>
    </w:p>
    <w:p w:rsidR="00803A23" w:rsidRPr="00803A23" w:rsidRDefault="00803A23" w:rsidP="00803A23">
      <w:bookmarkStart w:id="0" w:name="_GoBack"/>
      <w:bookmarkEnd w:id="0"/>
    </w:p>
    <w:sectPr w:rsidR="00803A23" w:rsidRPr="00803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29"/>
    <w:rsid w:val="00803A23"/>
    <w:rsid w:val="008C3B29"/>
    <w:rsid w:val="00BE13A4"/>
    <w:rsid w:val="00F0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B1EB"/>
  <w15:chartTrackingRefBased/>
  <w15:docId w15:val="{1D692F8B-C88E-4572-A264-CBBCA302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2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2022-03-04T13:56:00Z</dcterms:created>
  <dcterms:modified xsi:type="dcterms:W3CDTF">2022-03-04T14:12:00Z</dcterms:modified>
</cp:coreProperties>
</file>