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C597F" w14:textId="0FF0B1AC" w:rsidR="002D780D" w:rsidRPr="002D780D" w:rsidRDefault="002D780D" w:rsidP="002D78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780D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3</w:t>
      </w:r>
    </w:p>
    <w:p w14:paraId="6F1E81F1" w14:textId="1EFE30E2" w:rsidR="002D780D" w:rsidRPr="002D780D" w:rsidRDefault="002D780D" w:rsidP="002D780D">
      <w:pPr>
        <w:jc w:val="both"/>
        <w:rPr>
          <w:rFonts w:ascii="Times New Roman" w:hAnsi="Times New Roman" w:cs="Times New Roman"/>
          <w:sz w:val="28"/>
          <w:szCs w:val="28"/>
        </w:rPr>
      </w:pPr>
      <w:r w:rsidRPr="002D780D">
        <w:rPr>
          <w:rFonts w:ascii="Times New Roman" w:hAnsi="Times New Roman" w:cs="Times New Roman"/>
          <w:sz w:val="28"/>
          <w:szCs w:val="28"/>
        </w:rPr>
        <w:t>Тема: "Работа с библиоте</w:t>
      </w:r>
      <w:r>
        <w:rPr>
          <w:rFonts w:ascii="Times New Roman" w:hAnsi="Times New Roman" w:cs="Times New Roman"/>
          <w:sz w:val="28"/>
          <w:szCs w:val="28"/>
        </w:rPr>
        <w:t xml:space="preserve">ками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AutoML</w:t>
      </w:r>
      <w:proofErr w:type="spellEnd"/>
      <w:r w:rsidRPr="002D780D">
        <w:rPr>
          <w:rFonts w:ascii="Times New Roman" w:hAnsi="Times New Roman" w:cs="Times New Roman"/>
          <w:sz w:val="28"/>
          <w:szCs w:val="28"/>
        </w:rPr>
        <w:t>"</w:t>
      </w:r>
    </w:p>
    <w:p w14:paraId="6D652272" w14:textId="62E55917" w:rsidR="002D780D" w:rsidRDefault="002D780D" w:rsidP="002D780D">
      <w:pPr>
        <w:jc w:val="both"/>
        <w:rPr>
          <w:rFonts w:ascii="Times New Roman" w:hAnsi="Times New Roman" w:cs="Times New Roman"/>
          <w:sz w:val="28"/>
          <w:szCs w:val="28"/>
        </w:rPr>
      </w:pPr>
      <w:r w:rsidRPr="002D780D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изучить один из фреймворков автоматизации машинного обучения и сравнить с настройкой машинного обучения вручную.</w:t>
      </w:r>
    </w:p>
    <w:p w14:paraId="5927ACC4" w14:textId="1397A2EC" w:rsidR="002D780D" w:rsidRDefault="002D780D" w:rsidP="002D78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51E9DD" w14:textId="3B6A4787" w:rsidR="002D780D" w:rsidRPr="002D780D" w:rsidRDefault="002D780D" w:rsidP="002D78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780D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0A263CDF" w14:textId="733BC776" w:rsidR="002D780D" w:rsidRDefault="002D780D" w:rsidP="002D780D">
      <w:pPr>
        <w:jc w:val="both"/>
        <w:rPr>
          <w:rFonts w:ascii="Times New Roman" w:hAnsi="Times New Roman" w:cs="Times New Roman"/>
          <w:sz w:val="28"/>
          <w:szCs w:val="28"/>
        </w:rPr>
      </w:pPr>
      <w:r w:rsidRPr="002D780D">
        <w:rPr>
          <w:rFonts w:ascii="Times New Roman" w:hAnsi="Times New Roman" w:cs="Times New Roman"/>
          <w:sz w:val="28"/>
          <w:szCs w:val="28"/>
        </w:rPr>
        <w:t xml:space="preserve">Выбрать один из инструментов </w:t>
      </w:r>
      <w:proofErr w:type="spellStart"/>
      <w:r w:rsidRPr="002D780D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2D780D">
        <w:rPr>
          <w:rFonts w:ascii="Times New Roman" w:hAnsi="Times New Roman" w:cs="Times New Roman"/>
          <w:sz w:val="28"/>
          <w:szCs w:val="28"/>
        </w:rPr>
        <w:t xml:space="preserve"> и применить к данным. Встроить инструмент в серверную часть вашего проекта. Сделать возможность выбора для переобучения модели стандартным методом или </w:t>
      </w:r>
      <w:proofErr w:type="spellStart"/>
      <w:r w:rsidRPr="002D780D">
        <w:rPr>
          <w:rFonts w:ascii="Times New Roman" w:hAnsi="Times New Roman" w:cs="Times New Roman"/>
          <w:sz w:val="28"/>
          <w:szCs w:val="28"/>
          <w:lang w:val="en-US"/>
        </w:rPr>
        <w:t>AutoML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76000F6" w14:textId="3EA7BD79" w:rsidR="002D780D" w:rsidRPr="002D780D" w:rsidRDefault="002D780D" w:rsidP="002D780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клиентской части отображать какими алгоритмами обучает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AutoML</w:t>
      </w:r>
      <w:proofErr w:type="spellEnd"/>
      <w:r w:rsidRPr="002D78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 каким качеством. Можно вывести таблицу и текст.</w:t>
      </w:r>
    </w:p>
    <w:p w14:paraId="77F9F2F4" w14:textId="77777777" w:rsidR="002D780D" w:rsidRPr="002D780D" w:rsidRDefault="002D780D" w:rsidP="002D780D">
      <w:pPr>
        <w:jc w:val="both"/>
        <w:rPr>
          <w:rFonts w:ascii="Times New Roman" w:hAnsi="Times New Roman" w:cs="Times New Roman"/>
          <w:sz w:val="28"/>
          <w:szCs w:val="28"/>
        </w:rPr>
      </w:pPr>
      <w:r w:rsidRPr="002D780D">
        <w:rPr>
          <w:rFonts w:ascii="Times New Roman" w:hAnsi="Times New Roman" w:cs="Times New Roman"/>
          <w:sz w:val="28"/>
          <w:szCs w:val="28"/>
        </w:rPr>
        <w:t xml:space="preserve">Список возможных </w:t>
      </w:r>
      <w:proofErr w:type="spellStart"/>
      <w:r w:rsidRPr="002D780D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2D780D">
        <w:rPr>
          <w:rFonts w:ascii="Times New Roman" w:hAnsi="Times New Roman" w:cs="Times New Roman"/>
          <w:sz w:val="28"/>
          <w:szCs w:val="28"/>
        </w:rPr>
        <w:t xml:space="preserve"> для выбора:</w:t>
      </w:r>
    </w:p>
    <w:p w14:paraId="4AEA6078" w14:textId="77777777" w:rsidR="002D780D" w:rsidRPr="002D780D" w:rsidRDefault="002D780D" w:rsidP="002D780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D780D">
        <w:rPr>
          <w:rFonts w:ascii="Times New Roman" w:hAnsi="Times New Roman" w:cs="Times New Roman"/>
          <w:sz w:val="28"/>
          <w:szCs w:val="28"/>
        </w:rPr>
        <w:t xml:space="preserve">H2O </w:t>
      </w:r>
      <w:proofErr w:type="spellStart"/>
      <w:r w:rsidRPr="002D780D">
        <w:rPr>
          <w:rFonts w:ascii="Times New Roman" w:hAnsi="Times New Roman" w:cs="Times New Roman"/>
          <w:sz w:val="28"/>
          <w:szCs w:val="28"/>
        </w:rPr>
        <w:t>AutoML</w:t>
      </w:r>
      <w:proofErr w:type="spellEnd"/>
    </w:p>
    <w:p w14:paraId="1C83AFBE" w14:textId="77777777" w:rsidR="002D780D" w:rsidRPr="002D780D" w:rsidRDefault="002D780D" w:rsidP="002D780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780D">
        <w:rPr>
          <w:rFonts w:ascii="Times New Roman" w:hAnsi="Times New Roman" w:cs="Times New Roman"/>
          <w:sz w:val="28"/>
          <w:szCs w:val="28"/>
        </w:rPr>
        <w:t>AutoSklearn</w:t>
      </w:r>
      <w:proofErr w:type="spellEnd"/>
    </w:p>
    <w:p w14:paraId="02F9BED4" w14:textId="77777777" w:rsidR="002D780D" w:rsidRPr="002D780D" w:rsidRDefault="002D780D" w:rsidP="002D780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780D">
        <w:rPr>
          <w:rFonts w:ascii="Times New Roman" w:hAnsi="Times New Roman" w:cs="Times New Roman"/>
          <w:sz w:val="28"/>
          <w:szCs w:val="28"/>
        </w:rPr>
        <w:t>Pycaret</w:t>
      </w:r>
      <w:proofErr w:type="spellEnd"/>
    </w:p>
    <w:p w14:paraId="421A8456" w14:textId="77777777" w:rsidR="002D780D" w:rsidRPr="002D780D" w:rsidRDefault="002D780D" w:rsidP="002D780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780D">
        <w:rPr>
          <w:rFonts w:ascii="Times New Roman" w:hAnsi="Times New Roman" w:cs="Times New Roman"/>
          <w:sz w:val="28"/>
          <w:szCs w:val="28"/>
        </w:rPr>
        <w:t>flaml</w:t>
      </w:r>
      <w:proofErr w:type="spellEnd"/>
      <w:r w:rsidRPr="002D7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780D">
        <w:rPr>
          <w:rFonts w:ascii="Times New Roman" w:hAnsi="Times New Roman" w:cs="Times New Roman"/>
          <w:sz w:val="28"/>
          <w:szCs w:val="28"/>
        </w:rPr>
        <w:t>AutoML</w:t>
      </w:r>
      <w:proofErr w:type="spellEnd"/>
    </w:p>
    <w:p w14:paraId="0E53AF5D" w14:textId="77777777" w:rsidR="002D780D" w:rsidRPr="002D780D" w:rsidRDefault="002D780D" w:rsidP="002D780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780D">
        <w:rPr>
          <w:rFonts w:ascii="Times New Roman" w:hAnsi="Times New Roman" w:cs="Times New Roman"/>
          <w:sz w:val="28"/>
          <w:szCs w:val="28"/>
        </w:rPr>
        <w:t>LightAutoML</w:t>
      </w:r>
      <w:proofErr w:type="spellEnd"/>
    </w:p>
    <w:p w14:paraId="3B7B3E47" w14:textId="77777777" w:rsidR="002D780D" w:rsidRPr="002D780D" w:rsidRDefault="002D780D" w:rsidP="002D780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D780D">
        <w:rPr>
          <w:rFonts w:ascii="Times New Roman" w:hAnsi="Times New Roman" w:cs="Times New Roman"/>
          <w:sz w:val="28"/>
          <w:szCs w:val="28"/>
        </w:rPr>
        <w:t>FEDOT</w:t>
      </w:r>
    </w:p>
    <w:p w14:paraId="02110C2E" w14:textId="77777777" w:rsidR="002D780D" w:rsidRPr="002D780D" w:rsidRDefault="002D780D" w:rsidP="002D780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780D">
        <w:rPr>
          <w:rFonts w:ascii="Times New Roman" w:hAnsi="Times New Roman" w:cs="Times New Roman"/>
          <w:sz w:val="28"/>
          <w:szCs w:val="28"/>
        </w:rPr>
        <w:t>AutoGluon</w:t>
      </w:r>
      <w:proofErr w:type="spellEnd"/>
    </w:p>
    <w:p w14:paraId="630CE0C7" w14:textId="77777777" w:rsidR="002D780D" w:rsidRPr="002D780D" w:rsidRDefault="002D780D" w:rsidP="002D780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D780D">
        <w:rPr>
          <w:rFonts w:ascii="Times New Roman" w:hAnsi="Times New Roman" w:cs="Times New Roman"/>
          <w:sz w:val="28"/>
          <w:szCs w:val="28"/>
        </w:rPr>
        <w:t>LAMA</w:t>
      </w:r>
    </w:p>
    <w:p w14:paraId="0018289C" w14:textId="17D7FF20" w:rsidR="002D780D" w:rsidRPr="002D780D" w:rsidRDefault="002D780D" w:rsidP="002D780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серверной части выполнить</w:t>
      </w:r>
      <w:r w:rsidRPr="002D780D">
        <w:rPr>
          <w:rFonts w:ascii="Times New Roman" w:hAnsi="Times New Roman" w:cs="Times New Roman"/>
          <w:sz w:val="28"/>
          <w:szCs w:val="28"/>
        </w:rPr>
        <w:t xml:space="preserve"> подготовку и настройку инструмента для табличных данных:</w:t>
      </w:r>
    </w:p>
    <w:p w14:paraId="39DAABE2" w14:textId="77777777" w:rsidR="002D780D" w:rsidRPr="002D780D" w:rsidRDefault="002D780D" w:rsidP="002D780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D780D">
        <w:rPr>
          <w:rFonts w:ascii="Times New Roman" w:hAnsi="Times New Roman" w:cs="Times New Roman"/>
          <w:sz w:val="28"/>
          <w:szCs w:val="28"/>
        </w:rPr>
        <w:t>Подготовить данные</w:t>
      </w:r>
    </w:p>
    <w:p w14:paraId="1500D453" w14:textId="77777777" w:rsidR="002D780D" w:rsidRPr="002D780D" w:rsidRDefault="002D780D" w:rsidP="002D780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D780D">
        <w:rPr>
          <w:rFonts w:ascii="Times New Roman" w:hAnsi="Times New Roman" w:cs="Times New Roman"/>
          <w:sz w:val="28"/>
          <w:szCs w:val="28"/>
        </w:rPr>
        <w:t xml:space="preserve">Настроить </w:t>
      </w:r>
      <w:proofErr w:type="spellStart"/>
      <w:r w:rsidRPr="002D780D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2D780D">
        <w:rPr>
          <w:rFonts w:ascii="Times New Roman" w:hAnsi="Times New Roman" w:cs="Times New Roman"/>
          <w:sz w:val="28"/>
          <w:szCs w:val="28"/>
        </w:rPr>
        <w:t>. Выбрать встроенные модели для машинного обучения. Определить параметры для автоматической работы моделей</w:t>
      </w:r>
    </w:p>
    <w:p w14:paraId="5BDE1F62" w14:textId="77777777" w:rsidR="002D780D" w:rsidRPr="002D780D" w:rsidRDefault="002D780D" w:rsidP="002D780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D780D">
        <w:rPr>
          <w:rFonts w:ascii="Times New Roman" w:hAnsi="Times New Roman" w:cs="Times New Roman"/>
          <w:sz w:val="28"/>
          <w:szCs w:val="28"/>
        </w:rPr>
        <w:t>Оценить проведенное исследования критериями качества</w:t>
      </w:r>
    </w:p>
    <w:p w14:paraId="7366EB62" w14:textId="77777777" w:rsidR="002D780D" w:rsidRPr="002D780D" w:rsidRDefault="002D780D" w:rsidP="002D780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D780D">
        <w:rPr>
          <w:rFonts w:ascii="Times New Roman" w:hAnsi="Times New Roman" w:cs="Times New Roman"/>
          <w:sz w:val="28"/>
          <w:szCs w:val="28"/>
        </w:rPr>
        <w:t>Построить визуализацию по проведенному исследованию</w:t>
      </w:r>
    </w:p>
    <w:p w14:paraId="4E61074F" w14:textId="54632A7E" w:rsidR="002D780D" w:rsidRDefault="002D780D" w:rsidP="002D780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D780D">
        <w:rPr>
          <w:rFonts w:ascii="Times New Roman" w:hAnsi="Times New Roman" w:cs="Times New Roman"/>
          <w:sz w:val="28"/>
          <w:szCs w:val="28"/>
        </w:rPr>
        <w:t>Выгрузить лучшие модели машинного обучения</w:t>
      </w:r>
    </w:p>
    <w:p w14:paraId="7B6202A1" w14:textId="77777777" w:rsidR="002D780D" w:rsidRPr="002D780D" w:rsidRDefault="002D780D" w:rsidP="002D780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EB9141A" w14:textId="78748596" w:rsidR="0097306A" w:rsidRDefault="002D780D" w:rsidP="002D780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2D780D">
        <w:rPr>
          <w:rFonts w:ascii="Times New Roman" w:hAnsi="Times New Roman" w:cs="Times New Roman"/>
          <w:sz w:val="28"/>
          <w:szCs w:val="28"/>
        </w:rPr>
        <w:t xml:space="preserve">равнить работу </w:t>
      </w:r>
      <w:proofErr w:type="spellStart"/>
      <w:r w:rsidRPr="002D780D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2D780D">
        <w:rPr>
          <w:rFonts w:ascii="Times New Roman" w:hAnsi="Times New Roman" w:cs="Times New Roman"/>
          <w:sz w:val="28"/>
          <w:szCs w:val="28"/>
        </w:rPr>
        <w:t xml:space="preserve"> с результатом машинного обучения без </w:t>
      </w:r>
      <w:proofErr w:type="spellStart"/>
      <w:r w:rsidRPr="002D780D">
        <w:rPr>
          <w:rFonts w:ascii="Times New Roman" w:hAnsi="Times New Roman" w:cs="Times New Roman"/>
          <w:sz w:val="28"/>
          <w:szCs w:val="28"/>
        </w:rPr>
        <w:t>AutoML</w:t>
      </w:r>
      <w:proofErr w:type="spellEnd"/>
    </w:p>
    <w:p w14:paraId="2935B152" w14:textId="3638853B" w:rsidR="002D780D" w:rsidRPr="002D780D" w:rsidRDefault="002D780D" w:rsidP="002D780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 заданию прикрепить проект веб-приложения с выполненными практическими работами 1 – 3.</w:t>
      </w:r>
    </w:p>
    <w:sectPr w:rsidR="002D780D" w:rsidRPr="002D78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7804"/>
    <w:multiLevelType w:val="hybridMultilevel"/>
    <w:tmpl w:val="EEF6E2E0"/>
    <w:lvl w:ilvl="0" w:tplc="411AD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AA4E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426E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F0CB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5ECE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5A6C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6E90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DCAE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B43F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7681FB6"/>
    <w:multiLevelType w:val="hybridMultilevel"/>
    <w:tmpl w:val="8BF4B8EE"/>
    <w:lvl w:ilvl="0" w:tplc="11565C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EEF7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C082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6C35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0486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ECC2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A2C6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246B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728D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0D"/>
    <w:rsid w:val="002D780D"/>
    <w:rsid w:val="0097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3E178"/>
  <w15:chartTrackingRefBased/>
  <w15:docId w15:val="{94ECC49E-C3FF-4AFD-9199-87F34ADE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3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664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3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5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16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2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712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46541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446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11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6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56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0770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Корнеева</dc:creator>
  <cp:keywords/>
  <dc:description/>
  <cp:lastModifiedBy>Елена Корнеева</cp:lastModifiedBy>
  <cp:revision>1</cp:revision>
  <dcterms:created xsi:type="dcterms:W3CDTF">2025-04-01T05:07:00Z</dcterms:created>
  <dcterms:modified xsi:type="dcterms:W3CDTF">2025-04-01T05:12:00Z</dcterms:modified>
</cp:coreProperties>
</file>