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474" w:rsidRPr="003739D2" w:rsidRDefault="003739D2">
      <w:r>
        <w:t>Тестовый документ</w:t>
      </w:r>
      <w:bookmarkStart w:id="0" w:name="_GoBack"/>
      <w:bookmarkEnd w:id="0"/>
    </w:p>
    <w:sectPr w:rsidR="00417474" w:rsidRPr="00373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91B"/>
    <w:rsid w:val="003739D2"/>
    <w:rsid w:val="00417474"/>
    <w:rsid w:val="006B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EB517"/>
  <w15:chartTrackingRefBased/>
  <w15:docId w15:val="{9F558CEF-24DB-4BFE-A4ED-BB16CD3B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2025-02-09T10:57:00Z</dcterms:created>
  <dcterms:modified xsi:type="dcterms:W3CDTF">2025-02-09T10:57:00Z</dcterms:modified>
</cp:coreProperties>
</file>