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4031D" w14:textId="172F49B4" w:rsidR="00FC548E" w:rsidRDefault="00FC548E" w:rsidP="00FC548E">
      <w:pPr>
        <w:ind w:firstLine="851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Эрогенные зоны. Или «куда нажать, чтобы сим-сим открылся и отдался»?</w:t>
      </w:r>
    </w:p>
    <w:p w14:paraId="0C2B4BA5" w14:textId="7F0D0332" w:rsidR="00FC548E" w:rsidRDefault="00FC548E" w:rsidP="00FC548E">
      <w:pPr>
        <w:tabs>
          <w:tab w:val="center" w:pos="5103"/>
        </w:tabs>
        <w:spacing w:line="240" w:lineRule="auto"/>
        <w:ind w:firstLine="851"/>
        <w:jc w:val="both"/>
        <w:rPr>
          <w:rFonts w:ascii="Garamond" w:hAnsi="Garamond"/>
          <w:sz w:val="24"/>
          <w:szCs w:val="24"/>
        </w:rPr>
      </w:pPr>
      <w:r w:rsidRPr="00FC548E">
        <w:rPr>
          <w:rFonts w:ascii="Garamond" w:hAnsi="Garamond"/>
          <w:sz w:val="24"/>
          <w:szCs w:val="24"/>
        </w:rPr>
        <w:t>Сейчас мы часто можем встретитьс</w:t>
      </w:r>
      <w:r>
        <w:rPr>
          <w:rFonts w:ascii="Garamond" w:hAnsi="Garamond"/>
          <w:sz w:val="24"/>
          <w:szCs w:val="24"/>
        </w:rPr>
        <w:t xml:space="preserve">я с обучением различным техникам из серии «как удовлетворить мужчину/женщину в постели». Массажи, техники минета, интимные гимнастики, доведения до </w:t>
      </w:r>
      <w:proofErr w:type="spellStart"/>
      <w:r>
        <w:rPr>
          <w:rFonts w:ascii="Garamond" w:hAnsi="Garamond"/>
          <w:sz w:val="24"/>
          <w:szCs w:val="24"/>
        </w:rPr>
        <w:t>сквирта</w:t>
      </w:r>
      <w:proofErr w:type="spellEnd"/>
      <w:r>
        <w:rPr>
          <w:rFonts w:ascii="Garamond" w:hAnsi="Garamond"/>
          <w:sz w:val="24"/>
          <w:szCs w:val="24"/>
        </w:rPr>
        <w:t>, различных типов ласк и прочее.</w:t>
      </w:r>
    </w:p>
    <w:p w14:paraId="31409B36" w14:textId="0FF92D2C" w:rsidR="00FC548E" w:rsidRDefault="00FC548E" w:rsidP="00FC548E">
      <w:pPr>
        <w:tabs>
          <w:tab w:val="center" w:pos="5103"/>
        </w:tabs>
        <w:spacing w:line="240" w:lineRule="auto"/>
        <w:ind w:firstLine="851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За те или иные деньги вас обещают научить играть на струнах тела своего партнера. Но вот вопрос: можно ли при помощи одного и того же алгоритма действий доставить удовольствие различным людям? Вопрос пока оставлю без ответа, его вы дадите каждый сам себе в конце прочтения данной статьи.</w:t>
      </w:r>
    </w:p>
    <w:p w14:paraId="6546A535" w14:textId="4F56EB20" w:rsidR="00522B62" w:rsidRDefault="00522B62" w:rsidP="00FC548E">
      <w:pPr>
        <w:tabs>
          <w:tab w:val="center" w:pos="5103"/>
        </w:tabs>
        <w:spacing w:line="240" w:lineRule="auto"/>
        <w:ind w:firstLine="851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На нашем теле есть определенные участки, обладающие более повышенной чувствительностью по сравнению с остальными. Стимуляция данных участков приводит к увеличению концентрации на ощущениях тела и, естественно, сексуальному возбуждению. Такие участки тела называют эрогенными зонами.</w:t>
      </w:r>
    </w:p>
    <w:p w14:paraId="5486F9F9" w14:textId="3E8C529C" w:rsidR="00522B62" w:rsidRDefault="00522B62" w:rsidP="00FC548E">
      <w:pPr>
        <w:tabs>
          <w:tab w:val="center" w:pos="5103"/>
        </w:tabs>
        <w:spacing w:line="240" w:lineRule="auto"/>
        <w:ind w:firstLine="851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Согласно определению из учебника социологии, эрогенная зона – это область человеческого тела, имеющая повышенную чувствительность, стимуляция этих зон, как правило, вызывает сексуальный отклик, расслабление, возбуждение, сексуальные фантазии и, конечно же, оргазм.</w:t>
      </w:r>
    </w:p>
    <w:p w14:paraId="2849F228" w14:textId="4097A415" w:rsidR="00135A1C" w:rsidRDefault="00135A1C" w:rsidP="00FC548E">
      <w:pPr>
        <w:tabs>
          <w:tab w:val="center" w:pos="5103"/>
        </w:tabs>
        <w:spacing w:line="240" w:lineRule="auto"/>
        <w:ind w:firstLine="851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По сути, это маленький комок нервов, стимуляция которого позволяет получать нам большее количества удовольствия от занятий сексом.</w:t>
      </w:r>
    </w:p>
    <w:p w14:paraId="147E98CA" w14:textId="45E604EE" w:rsidR="00135A1C" w:rsidRDefault="00135A1C" w:rsidP="00FC548E">
      <w:pPr>
        <w:tabs>
          <w:tab w:val="center" w:pos="5103"/>
        </w:tabs>
        <w:spacing w:line="240" w:lineRule="auto"/>
        <w:ind w:firstLine="851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Если вы вобьете в любом из поисковиков в интернете «эрогенная зона», то можете просто ах… ах как обалдеть от разнообразия информации. Я вот наткнулась на статью «Эрогенные зоны женщин по знаку зодиака». Согласно данному материалу, я вот должна сойти с ума от прикосновения к лодыжкам. Но пока меня туда только комары и </w:t>
      </w:r>
      <w:r w:rsidR="007F1834">
        <w:rPr>
          <w:rFonts w:ascii="Garamond" w:hAnsi="Garamond"/>
          <w:sz w:val="24"/>
          <w:szCs w:val="24"/>
        </w:rPr>
        <w:t>мошки кусают. Удовольствие, скажу вам, такое себе.</w:t>
      </w:r>
    </w:p>
    <w:p w14:paraId="2457FC0C" w14:textId="32E795FD" w:rsidR="007F1834" w:rsidRDefault="007F1834" w:rsidP="00FC548E">
      <w:pPr>
        <w:tabs>
          <w:tab w:val="center" w:pos="5103"/>
        </w:tabs>
        <w:spacing w:line="240" w:lineRule="auto"/>
        <w:ind w:firstLine="851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Создается ощущение, что люди хотят найти идеальную работающую инструкцию, волшебную кнопку. Им мало знать о существовании эрогенных зон на теле человека. Важно, чтобы дали конкретную инструкцию и тыкнули в ту самую волшебную кнопку из серии «где нажать, что потереть или полизать, чтобы всё сработало».</w:t>
      </w:r>
    </w:p>
    <w:p w14:paraId="7EEE0259" w14:textId="03E7F150" w:rsidR="00522B62" w:rsidRDefault="007F1834" w:rsidP="00FC548E">
      <w:pPr>
        <w:tabs>
          <w:tab w:val="center" w:pos="5103"/>
        </w:tabs>
        <w:spacing w:line="240" w:lineRule="auto"/>
        <w:ind w:firstLine="851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Поверьте, нельзя разработать реально работающей единой инструкции для всех из серии «Как довести до оргазма женщину/мужчину?». Если бы такое все же кто-то решил воплотить в жизнь, то Лев Толстой, которому, как известно платили гонорар за количество написанных страниц, еще раз умер бы, но уже от зависти, а конструкторы мебели Икеа сказали: «Ну ребят, даже мы такое извращение придумать не могли бы!».</w:t>
      </w:r>
    </w:p>
    <w:p w14:paraId="2A7BEBD9" w14:textId="18FDE4F9" w:rsidR="007F1834" w:rsidRPr="006F647A" w:rsidRDefault="006F647A" w:rsidP="006F647A">
      <w:pPr>
        <w:tabs>
          <w:tab w:val="center" w:pos="5103"/>
        </w:tabs>
        <w:spacing w:line="240" w:lineRule="auto"/>
        <w:ind w:firstLine="851"/>
        <w:jc w:val="both"/>
        <w:rPr>
          <w:rFonts w:ascii="Garamond" w:hAnsi="Garamond"/>
          <w:sz w:val="24"/>
          <w:szCs w:val="24"/>
        </w:rPr>
      </w:pPr>
      <w:r w:rsidRPr="006F647A">
        <w:rPr>
          <w:rFonts w:ascii="Garamond" w:hAnsi="Garamond"/>
          <w:sz w:val="24"/>
          <w:szCs w:val="24"/>
        </w:rPr>
        <w:t xml:space="preserve">Разработать нечто подобное просто невозможно. Иначе мы сравним человека с механизмом, роботом, у которого все четко, понятно и устроено абсолютно также как и остальных. Скука смертная, на самом-то деле. </w:t>
      </w:r>
    </w:p>
    <w:p w14:paraId="5F45E977" w14:textId="764D1D11" w:rsidR="006F647A" w:rsidRPr="006F647A" w:rsidRDefault="006F647A" w:rsidP="006F647A">
      <w:pPr>
        <w:ind w:firstLine="851"/>
        <w:jc w:val="both"/>
        <w:rPr>
          <w:rFonts w:ascii="Garamond" w:hAnsi="Garamond"/>
          <w:sz w:val="24"/>
          <w:szCs w:val="24"/>
        </w:rPr>
      </w:pPr>
      <w:r w:rsidRPr="006F647A">
        <w:rPr>
          <w:rFonts w:ascii="Garamond" w:hAnsi="Garamond"/>
          <w:sz w:val="24"/>
          <w:szCs w:val="24"/>
        </w:rPr>
        <w:t xml:space="preserve">Каждый из нас индивидуален. И несмотря на то, что мы все похожи на картинку по анатомии человека в учебнике биологии, чувствительность у нас разная как вообще, так и различных участков тела. И поэтому подобрать единый для всех ключик просто напросто невозможно. Любое нервное окончание на нашем теле может стать той самой эрогенной зоной, стимуляция которой позволит достигать быстро очень ярких оргазмов. </w:t>
      </w:r>
    </w:p>
    <w:p w14:paraId="3639745F" w14:textId="590D2EB3" w:rsidR="006F647A" w:rsidRPr="006F647A" w:rsidRDefault="006F647A" w:rsidP="006F647A">
      <w:pPr>
        <w:ind w:firstLine="851"/>
        <w:jc w:val="both"/>
        <w:rPr>
          <w:rFonts w:ascii="Garamond" w:hAnsi="Garamond"/>
          <w:sz w:val="24"/>
          <w:szCs w:val="24"/>
        </w:rPr>
      </w:pPr>
      <w:r w:rsidRPr="006F647A">
        <w:rPr>
          <w:rFonts w:ascii="Garamond" w:hAnsi="Garamond"/>
          <w:sz w:val="24"/>
          <w:szCs w:val="24"/>
        </w:rPr>
        <w:t xml:space="preserve">Теперь, внимание вопрос, уважаемые знатоки: есть ли на теле человека участки без нервных окончаний? Конечно же, нет! Но нам часто говорят, что есть </w:t>
      </w:r>
      <w:proofErr w:type="spellStart"/>
      <w:r w:rsidRPr="006F647A">
        <w:rPr>
          <w:rFonts w:ascii="Garamond" w:hAnsi="Garamond"/>
          <w:sz w:val="24"/>
          <w:szCs w:val="24"/>
        </w:rPr>
        <w:t>всë</w:t>
      </w:r>
      <w:proofErr w:type="spellEnd"/>
      <w:r w:rsidRPr="006F647A">
        <w:rPr>
          <w:rFonts w:ascii="Garamond" w:hAnsi="Garamond"/>
          <w:sz w:val="24"/>
          <w:szCs w:val="24"/>
        </w:rPr>
        <w:t xml:space="preserve"> же некие супер-пупер чувствительные зоны. Обычно их выделяют около пяти на теле человека.</w:t>
      </w:r>
    </w:p>
    <w:p w14:paraId="3B6E427B" w14:textId="020E3F35" w:rsidR="00522B62" w:rsidRDefault="000C383B" w:rsidP="00FC548E">
      <w:pPr>
        <w:tabs>
          <w:tab w:val="center" w:pos="5103"/>
        </w:tabs>
        <w:spacing w:line="240" w:lineRule="auto"/>
        <w:ind w:firstLine="851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Ученые провели исследование и выделили, какие зоны на теле человека стимулируются обычно у мужчин и женщин в процессе мастурбации и при занятии сексом с </w:t>
      </w:r>
      <w:r>
        <w:rPr>
          <w:rFonts w:ascii="Garamond" w:hAnsi="Garamond"/>
          <w:sz w:val="24"/>
          <w:szCs w:val="24"/>
        </w:rPr>
        <w:lastRenderedPageBreak/>
        <w:t xml:space="preserve">партнером. Распределение данных зон вы можете увидеть на картинке. Как мы можем заметить, при мастурбации это весьма незначительные участки тела. Во время контакта с партнером данные зоны расширяются, однако все равно остается значительное количество незатронутого пространства. А ведь ваша эрогенная зона может быть как раз в таком месте, которое не принято ласкать или даже неудобно стимулировать во время полового акта. </w:t>
      </w:r>
    </w:p>
    <w:p w14:paraId="779B8CD2" w14:textId="52A2BDF0" w:rsidR="000C383B" w:rsidRDefault="000C383B" w:rsidP="00FC548E">
      <w:pPr>
        <w:tabs>
          <w:tab w:val="center" w:pos="5103"/>
        </w:tabs>
        <w:spacing w:line="240" w:lineRule="auto"/>
        <w:ind w:firstLine="851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Бывает ситуация, когда мы можем развивать чувствительность из сделать из </w:t>
      </w:r>
      <w:r w:rsidRPr="000C383B">
        <w:rPr>
          <w:rFonts w:ascii="Garamond" w:hAnsi="Garamond"/>
          <w:sz w:val="24"/>
          <w:szCs w:val="24"/>
        </w:rPr>
        <w:t>изначально не эрогенной зоны эрогенную. Очень часто тот или иной участок тела не является изначально вашей эрогенной зоной. Но партнер старательно натирает или нацеловывает его во время контакта и бинго – вот он, его величество оргазм или то, из-а чего все это, собственно говоря, затевалось.</w:t>
      </w:r>
      <w:r>
        <w:rPr>
          <w:rFonts w:ascii="Roboto" w:hAnsi="Roboto"/>
          <w:color w:val="FFFFFF"/>
          <w:shd w:val="clear" w:color="auto" w:fill="7E6DD1"/>
        </w:rPr>
        <w:t xml:space="preserve"> </w:t>
      </w:r>
    </w:p>
    <w:p w14:paraId="0348128A" w14:textId="1AA94789" w:rsidR="000C383B" w:rsidRPr="000C383B" w:rsidRDefault="000C383B" w:rsidP="000C383B">
      <w:pPr>
        <w:ind w:firstLine="851"/>
        <w:jc w:val="both"/>
        <w:rPr>
          <w:rFonts w:ascii="Garamond" w:hAnsi="Garamond"/>
          <w:sz w:val="24"/>
          <w:szCs w:val="24"/>
        </w:rPr>
      </w:pPr>
      <w:r w:rsidRPr="000C383B">
        <w:rPr>
          <w:rFonts w:ascii="Garamond" w:hAnsi="Garamond"/>
          <w:sz w:val="24"/>
          <w:szCs w:val="24"/>
        </w:rPr>
        <w:t>Мозг начинает фиксировать, что прикосновение к этому месту = сексуальный контакт. И начинает выделять определённые гормоны. И тогда эта зона просто становится эрогенной. Условный рефлекс, не более. Все мы немного собачки Павлова.</w:t>
      </w:r>
    </w:p>
    <w:p w14:paraId="6B2A1168" w14:textId="486B0F8C" w:rsidR="000C383B" w:rsidRPr="000C383B" w:rsidRDefault="000C383B" w:rsidP="000C383B">
      <w:pPr>
        <w:ind w:firstLine="851"/>
        <w:jc w:val="both"/>
        <w:rPr>
          <w:rFonts w:ascii="Garamond" w:hAnsi="Garamond"/>
          <w:sz w:val="24"/>
          <w:szCs w:val="24"/>
        </w:rPr>
      </w:pPr>
      <w:r w:rsidRPr="000C383B">
        <w:rPr>
          <w:rFonts w:ascii="Garamond" w:hAnsi="Garamond"/>
          <w:sz w:val="24"/>
          <w:szCs w:val="24"/>
        </w:rPr>
        <w:t xml:space="preserve">Истинные наши эрогенные зоны могут быть где угодно. И найти их можно только опытным путем. Для этого вам понадобится перо или специальная </w:t>
      </w:r>
      <w:r>
        <w:rPr>
          <w:rFonts w:ascii="Garamond" w:hAnsi="Garamond"/>
          <w:sz w:val="24"/>
          <w:szCs w:val="24"/>
        </w:rPr>
        <w:t>«</w:t>
      </w:r>
      <w:proofErr w:type="spellStart"/>
      <w:r w:rsidRPr="000C383B">
        <w:rPr>
          <w:rFonts w:ascii="Garamond" w:hAnsi="Garamond"/>
          <w:sz w:val="24"/>
          <w:szCs w:val="24"/>
        </w:rPr>
        <w:t>щекотал</w:t>
      </w:r>
      <w:r>
        <w:rPr>
          <w:rFonts w:ascii="Garamond" w:hAnsi="Garamond"/>
          <w:sz w:val="24"/>
          <w:szCs w:val="24"/>
        </w:rPr>
        <w:t>к</w:t>
      </w:r>
      <w:r w:rsidRPr="000C383B">
        <w:rPr>
          <w:rFonts w:ascii="Garamond" w:hAnsi="Garamond"/>
          <w:sz w:val="24"/>
          <w:szCs w:val="24"/>
        </w:rPr>
        <w:t>а</w:t>
      </w:r>
      <w:proofErr w:type="spellEnd"/>
      <w:r>
        <w:rPr>
          <w:rFonts w:ascii="Garamond" w:hAnsi="Garamond"/>
          <w:sz w:val="24"/>
          <w:szCs w:val="24"/>
        </w:rPr>
        <w:t>»</w:t>
      </w:r>
      <w:r w:rsidRPr="000C383B">
        <w:rPr>
          <w:rFonts w:ascii="Garamond" w:hAnsi="Garamond"/>
          <w:sz w:val="24"/>
          <w:szCs w:val="24"/>
        </w:rPr>
        <w:t xml:space="preserve"> из магазина товаров для взрослых и другой человек. </w:t>
      </w:r>
    </w:p>
    <w:p w14:paraId="78749FE1" w14:textId="12401B33" w:rsidR="00FC548E" w:rsidRPr="000C383B" w:rsidRDefault="000C383B" w:rsidP="000C383B">
      <w:pPr>
        <w:ind w:firstLine="851"/>
        <w:jc w:val="both"/>
        <w:rPr>
          <w:rFonts w:ascii="Garamond" w:hAnsi="Garamond"/>
          <w:sz w:val="24"/>
          <w:szCs w:val="24"/>
        </w:rPr>
      </w:pPr>
      <w:r w:rsidRPr="000C383B">
        <w:rPr>
          <w:rFonts w:ascii="Garamond" w:hAnsi="Garamond"/>
          <w:sz w:val="24"/>
          <w:szCs w:val="24"/>
        </w:rPr>
        <w:t>Закройте глаза, расслабьтесь. И пусть ваш партнер (можно и подругу попросить, если что) медленно проводит пером по различным участкам вашего тела. Отмечайте моменты, в каких местах вам было приятно, щекотно, появлялось возбуждение.</w:t>
      </w:r>
    </w:p>
    <w:p w14:paraId="1882676C" w14:textId="3A12CBFE" w:rsidR="000C383B" w:rsidRPr="000C383B" w:rsidRDefault="000C383B" w:rsidP="000C383B">
      <w:pPr>
        <w:ind w:firstLine="851"/>
        <w:jc w:val="both"/>
        <w:rPr>
          <w:rFonts w:ascii="Garamond" w:hAnsi="Garamond"/>
          <w:sz w:val="24"/>
          <w:szCs w:val="24"/>
        </w:rPr>
      </w:pPr>
      <w:r w:rsidRPr="000C383B">
        <w:rPr>
          <w:rFonts w:ascii="Garamond" w:hAnsi="Garamond"/>
          <w:sz w:val="24"/>
          <w:szCs w:val="24"/>
        </w:rPr>
        <w:t>Почему важно наличие другого человека и нельзя самому себя прощупать? Наш мозг штука такая интересная, что он по-разному реагирует на прикосновения к одному и тому же месту своим хозяином и другими. Вспомните банальную щекотку. Вы можете чесать свои ребра, как хотите, и сколько хотите. Но стоит дотронуться другому, и понеслась.</w:t>
      </w:r>
    </w:p>
    <w:p w14:paraId="7E289F71" w14:textId="084F43DD" w:rsidR="000C383B" w:rsidRPr="000C383B" w:rsidRDefault="000C383B" w:rsidP="000C383B">
      <w:pPr>
        <w:ind w:firstLine="851"/>
        <w:jc w:val="both"/>
        <w:rPr>
          <w:rFonts w:ascii="Garamond" w:hAnsi="Garamond"/>
          <w:sz w:val="24"/>
          <w:szCs w:val="24"/>
        </w:rPr>
      </w:pPr>
      <w:r w:rsidRPr="000C383B">
        <w:rPr>
          <w:rFonts w:ascii="Garamond" w:hAnsi="Garamond"/>
          <w:sz w:val="24"/>
          <w:szCs w:val="24"/>
        </w:rPr>
        <w:t xml:space="preserve">Подобная практика поможет не только найти более чувствительные зоны на вашем теле, но и развивать их чувствительность. А также неплохой вид романтической </w:t>
      </w:r>
      <w:r w:rsidR="008E409D" w:rsidRPr="000C383B">
        <w:rPr>
          <w:rFonts w:ascii="Garamond" w:hAnsi="Garamond"/>
          <w:sz w:val="24"/>
          <w:szCs w:val="24"/>
        </w:rPr>
        <w:t>прелюдии</w:t>
      </w:r>
      <w:r w:rsidRPr="000C383B">
        <w:rPr>
          <w:rFonts w:ascii="Garamond" w:hAnsi="Garamond"/>
          <w:sz w:val="24"/>
          <w:szCs w:val="24"/>
        </w:rPr>
        <w:t>.</w:t>
      </w:r>
    </w:p>
    <w:p w14:paraId="49716FD9" w14:textId="77777777" w:rsidR="000C383B" w:rsidRPr="000C383B" w:rsidRDefault="000C383B" w:rsidP="000C383B">
      <w:pPr>
        <w:ind w:firstLine="851"/>
        <w:jc w:val="both"/>
        <w:rPr>
          <w:rFonts w:ascii="Garamond" w:hAnsi="Garamond"/>
          <w:sz w:val="24"/>
          <w:szCs w:val="24"/>
        </w:rPr>
      </w:pPr>
      <w:r w:rsidRPr="000C383B">
        <w:rPr>
          <w:rFonts w:ascii="Garamond" w:hAnsi="Garamond"/>
          <w:sz w:val="24"/>
          <w:szCs w:val="24"/>
        </w:rPr>
        <w:t xml:space="preserve">Важно две вещи: </w:t>
      </w:r>
    </w:p>
    <w:p w14:paraId="6E4E7F89" w14:textId="403F2AAC" w:rsidR="000C383B" w:rsidRPr="000C383B" w:rsidRDefault="000C383B" w:rsidP="000C383B">
      <w:pPr>
        <w:ind w:firstLine="851"/>
        <w:jc w:val="both"/>
        <w:rPr>
          <w:rFonts w:ascii="Garamond" w:hAnsi="Garamond"/>
          <w:sz w:val="24"/>
          <w:szCs w:val="24"/>
        </w:rPr>
      </w:pPr>
      <w:r w:rsidRPr="000C383B">
        <w:rPr>
          <w:rFonts w:ascii="Garamond" w:hAnsi="Garamond"/>
          <w:sz w:val="24"/>
          <w:szCs w:val="24"/>
        </w:rPr>
        <w:t>- сенсорная депривация - закрытые глаза или еще лучше повязка;</w:t>
      </w:r>
    </w:p>
    <w:p w14:paraId="574FDF54" w14:textId="4F7C1307" w:rsidR="000C383B" w:rsidRDefault="000C383B" w:rsidP="000C383B">
      <w:pPr>
        <w:ind w:firstLine="851"/>
        <w:jc w:val="both"/>
        <w:rPr>
          <w:rFonts w:ascii="Garamond" w:hAnsi="Garamond"/>
          <w:sz w:val="24"/>
          <w:szCs w:val="24"/>
        </w:rPr>
      </w:pPr>
      <w:r w:rsidRPr="000C383B">
        <w:rPr>
          <w:rFonts w:ascii="Garamond" w:hAnsi="Garamond"/>
          <w:sz w:val="24"/>
          <w:szCs w:val="24"/>
        </w:rPr>
        <w:t>- управляет перышком партнер, а не вы!</w:t>
      </w:r>
    </w:p>
    <w:p w14:paraId="65F2DD6A" w14:textId="032A7D61" w:rsidR="008E409D" w:rsidRDefault="008E409D" w:rsidP="000C383B">
      <w:pPr>
        <w:ind w:firstLine="851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И напоследок еще один совет! Не зацикливайтесь на стимуляции только эрогенных зон. На самом деле: все наше тело один большой комок нервов. И с чем большим количеством участком этого тела вы будете взаимодействовать в процессе секса, тем более вовлечёнными будете в процесс, большего наслаждения получите и сможете испытать новые, яркие эмоции!</w:t>
      </w:r>
    </w:p>
    <w:p w14:paraId="101898E8" w14:textId="625CF925" w:rsidR="008E409D" w:rsidRDefault="008E409D" w:rsidP="000C383B">
      <w:pPr>
        <w:ind w:firstLine="851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Ну и прежде, чем ждать, что партнер узнает, как сделать вам приятнее, найдет те самые заветные эрогенные зоны, займитесь самоииследованием! Это экономит и нервы, и время!</w:t>
      </w:r>
    </w:p>
    <w:p w14:paraId="327F2239" w14:textId="2B7B605F" w:rsidR="008B6C2A" w:rsidRDefault="008B6C2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372CF1EE" w14:textId="0A70AB91" w:rsidR="008E409D" w:rsidRPr="008B6C2A" w:rsidRDefault="008B6C2A" w:rsidP="008B6C2A">
      <w:pPr>
        <w:spacing w:after="0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B6C2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"Пусть дети вас радуют!" Что не так с этим пожеланием?</w:t>
      </w:r>
    </w:p>
    <w:p w14:paraId="4FFDCE41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Идея этой статьи возникла у меня как-то вечером в такси по дороге домой. По радио играла песни Елены </w:t>
      </w:r>
      <w:proofErr w:type="spellStart"/>
      <w:r w:rsidRPr="008B6C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Ваенги</w:t>
      </w:r>
      <w:proofErr w:type="spellEnd"/>
      <w:r w:rsidRPr="008B6C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"Желаю", припев которой заканчивался словами " И чтобы ваши дети вас радовали".</w:t>
      </w:r>
    </w:p>
    <w:p w14:paraId="2FCEB928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Вспомнилось, как часто мне все родственники и знакомые родителей на мой же, собственно говоря, день рождения говорили: "Радуй маму и папу".</w:t>
      </w:r>
    </w:p>
    <w:p w14:paraId="69F39DAF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Давайте разберемся: всё ли хорошо с этим пожеланием и какие установки оно формирует? </w:t>
      </w:r>
    </w:p>
    <w:p w14:paraId="7738332C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Нам не </w:t>
      </w:r>
      <w:proofErr w:type="gramStart"/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говорили</w:t>
      </w:r>
      <w:proofErr w:type="gramEnd"/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"Будь собой!", "Иди своим путем!", "Будь счастлив!". Подразумевалось ли, что мама и папа будут рады, если вы начнете отстаивать себя, своё мнение, заниматься тем, что хотите? Конечно, нет! За этими словами крылось пожелание не создавать проблем, делать то, что вас просят родители. А еще хуже - того, чего ждут, но не озвучивают. </w:t>
      </w:r>
    </w:p>
    <w:p w14:paraId="7D44A04E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Типичный пример из моей практики работы с подростками. Ребенок говорит родителям, что будет сдавать определённые экзамены и поступать на юридическое (например). Родители хватаются за сердце и говорят: "Как так? Мы думали, ты пойдешь в медицину! Мы же с папой/мамой так об этом мечтали".</w:t>
      </w:r>
    </w:p>
    <w:p w14:paraId="526C748D" w14:textId="11870380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они, действительно, могли мечтать. Иметь убеждения, что это хорошая профессия, благородная, </w:t>
      </w:r>
      <w:proofErr w:type="gramStart"/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оплачиваемая</w:t>
      </w:r>
      <w:proofErr w:type="gramEnd"/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 и их вылечит, в конце концов. Но не говорить это ребенку. Потому что им кажется, что ребенок априори думает так же, ну прям читает мысли. Но это не так. </w:t>
      </w:r>
    </w:p>
    <w:p w14:paraId="25C020B7" w14:textId="5886703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Такая иллюзия создаётся у родителей, когда дети долгое время их радуют: то есть, делают то, что и хотят родители. Отсут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</w:t>
      </w: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вие конфликтов, разногласий, споров и дискуссий в семье - не самый положительный маркер. </w:t>
      </w:r>
    </w:p>
    <w:p w14:paraId="4950A63E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Это лишь означает, что кто-то полностью подстроился под другую сторону и не высказывает своё мнение (не рыпается). </w:t>
      </w:r>
    </w:p>
    <w:p w14:paraId="331B8BE7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Будь хорошим мальчиком, хорошей девочкой - говорили они. </w:t>
      </w:r>
    </w:p>
    <w:p w14:paraId="310990E5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 кто такие эти хорошие мальчики и девочки? Правильно, те, которые не создают маме, папе, учительнице и вообще всем окружающим проблем. </w:t>
      </w:r>
    </w:p>
    <w:p w14:paraId="76FDE645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этот момент, действительно, всем вокруг хорошо. Всем... Только, как правило, не самому этому удобному человеку. </w:t>
      </w:r>
    </w:p>
    <w:p w14:paraId="167A0F75" w14:textId="38506710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Вспомните сейчас своего одноклассника или одноклассницу, который не доставлял никаких проблем учителям. Вспомнили? Такие дети есть практически в каждом классе, но вот вспомнить, как их звали, через десяток лет вряд ли смогут ни </w:t>
      </w:r>
      <w:proofErr w:type="gramStart"/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учителя</w:t>
      </w:r>
      <w:proofErr w:type="gramEnd"/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ни товарищи по парте. </w:t>
      </w:r>
    </w:p>
    <w:p w14:paraId="63AFB1FA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Да и товарищей у такого ребенка не много. Знаете почему? Правильно, с ним капец как скучно. Он на различные авантюры не подписывается, боится нарушить правила (а это-то среди подростков самое главное). </w:t>
      </w:r>
    </w:p>
    <w:p w14:paraId="7E39CA92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Возможно, этим ребёнком были вы. Нормально, поправимо. Сама такая же была. Но об этом чуть попозже.</w:t>
      </w:r>
    </w:p>
    <w:p w14:paraId="202ACD61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вот, вспомните теперь, как сейчас живёт, выглядит, чем занимается этот человек? Насколько по вашему мнению он счастлив, реализован, успешен? </w:t>
      </w:r>
    </w:p>
    <w:p w14:paraId="4DCC14EF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правило, у удобных для всех деток есть три сценария развития событий. </w:t>
      </w:r>
    </w:p>
    <w:p w14:paraId="63F28031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Первый - везение! </w:t>
      </w:r>
    </w:p>
    <w:p w14:paraId="74D83907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 уж вышло, что у его родителей были неплохие мечты, планы и связи. И дитя нехило так устроилось: хорошее образование, работа, деньги. Возможно, ещё и партнера для брака ему просмотрели </w:t>
      </w:r>
      <w:proofErr w:type="spellStart"/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ниче</w:t>
      </w:r>
      <w:proofErr w:type="spellEnd"/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так. Короче, тишина и благодать. Явление редкое, но бывает, поэтому исключать подобный вариант мы не можем. </w:t>
      </w:r>
    </w:p>
    <w:p w14:paraId="6C21EB57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Второй - потерянная жизнь! </w:t>
      </w:r>
    </w:p>
    <w:p w14:paraId="158DD0BE" w14:textId="29B24A7E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Знаете выражение "стерпится - слюбится"? И это не только про отношения в паре. Это про то, как человек </w:t>
      </w: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привыкнет</w:t>
      </w: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 любому месту, куда его поместят: город, учебное заведение, работа и т.д. Человек привыкает и живёт жизнь. Только не свою. Он делает все так, чтобы не разочаровать других. Счастлив ли он? Вот тут вопрос странный.</w:t>
      </w:r>
    </w:p>
    <w:p w14:paraId="64ECC784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Потому что кого-то подобная ситуация вполне устраивает. Думать не надо, решать не надо... Кайф. В психологии есть такое понятие "выученная беспомощность", и оно как никак лучше описывает поведение людей в такой ситуации. </w:t>
      </w:r>
    </w:p>
    <w:p w14:paraId="5476F124" w14:textId="5D1CD0A2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 может быть и ситуация, когда человек осознаёт, что все не так, что он хочет 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другому. Хочет, но не может. Потому что это приведет к конфликтам, недовольству окружающих, а он к этому не готов. </w:t>
      </w:r>
    </w:p>
    <w:p w14:paraId="720DD043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живёт человек дальше тихо, мирно, но не особо счастливо. </w:t>
      </w:r>
    </w:p>
    <w:p w14:paraId="497F250B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Третий - оперение! </w:t>
      </w:r>
    </w:p>
    <w:p w14:paraId="45F421F4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приходит осознание, желание другого. И самое главное - находятся на это силы. И хороший удобный для всех человек вдруг начинает отстаивать своё мнение, меняться и жить свою жизнь.</w:t>
      </w:r>
    </w:p>
    <w:p w14:paraId="1CA56B28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тут всем вокруг становится очень неудобно. Потому что столько лет никаких проблем, а тут оказывается и своё мнение. Да еще и обида на то, как много времени потрачено зря. </w:t>
      </w:r>
    </w:p>
    <w:p w14:paraId="2B855B7E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Человек оперяется и готовится к полёту, готовится жить свою жизнь! Круто же? Он перестает быть удобным и хорошим для других, а делает фокус в первую очередь именно на себе. </w:t>
      </w:r>
    </w:p>
    <w:p w14:paraId="2F062995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Это сложный путь, потому что редко встречает поддержку от окружающих. Ибо этому самому окружению приходится принимать другого, уже не такого удобного и покладистого знакомого. </w:t>
      </w:r>
    </w:p>
    <w:p w14:paraId="3AF9D159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правило подобные изменения происходят после сильных потрясений, кризисов или в результате работы над собой, психотерапии и т.д. </w:t>
      </w:r>
    </w:p>
    <w:p w14:paraId="043FC61E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Помните, часто шутят, что негативнее всего к тому, что человек идет в психотерапию, относятся его родственники. Потому что чуют, что им перестанет быть комфортно. </w:t>
      </w:r>
    </w:p>
    <w:p w14:paraId="208B9121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Сложно жить рядом с уверенным в себе, самодостаточным человеком, не поманипулируешь. С ним рядом хорошо только таким же как он. </w:t>
      </w:r>
    </w:p>
    <w:p w14:paraId="59D7A0AA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моем случае опериться помогла именно терапия. И это вызвало шквал конфликтов с родителями, потому что я "позорю семью". Но понимание того, что я делаю то, что хочу и счастлива - сильнее. И важнее. </w:t>
      </w:r>
    </w:p>
    <w:p w14:paraId="4358AB8E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Очень часто быть счастливым - быть плохим для других. </w:t>
      </w:r>
    </w:p>
    <w:p w14:paraId="75882D46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Поэтому подумайте каждый раз, когда набираете текст сообщения с поздравлением или хотите произнести тост на дне рождения ребенка... Желаете ли вы ему быть удобным или счастливым? </w:t>
      </w:r>
    </w:p>
    <w:p w14:paraId="4FE79EA2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 а если вы родитель, помните, только через высказывания мнений и дискуссию вы лучше узнаете своего ребенка и научите его слышать себя, любить себя и быть счастливым! </w:t>
      </w:r>
    </w:p>
    <w:p w14:paraId="1F728FB4" w14:textId="682B2826" w:rsidR="008B6C2A" w:rsidRDefault="008B6C2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750C6A20" w14:textId="77777777" w:rsidR="008B6C2A" w:rsidRPr="008B6C2A" w:rsidRDefault="008B6C2A" w:rsidP="008B6C2A">
      <w:pPr>
        <w:pStyle w:val="1"/>
        <w:spacing w:before="0" w:after="120" w:line="600" w:lineRule="atLeas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B6C2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Что ответить, если ребёнок спрашивает про эротические стоны соседей?</w:t>
      </w:r>
    </w:p>
    <w:p w14:paraId="7DFC9809" w14:textId="77777777" w:rsidR="008B6C2A" w:rsidRDefault="008B6C2A" w:rsidP="008B6C2A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1B261F4" w14:textId="5ECD1DC9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Вопрос секса за стенкой очень деликатный. Тут замешаны и юридические, и психологические аспекты. Но о них мы поговорим в другом посте. </w:t>
      </w:r>
    </w:p>
    <w:p w14:paraId="6364BBA2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Сейчас представим ситуацию, что у кого-то из соседей бурный страстный </w:t>
      </w:r>
      <w:r w:rsidRPr="008B6C2A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🔥🔥🔥</w:t>
      </w: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секс. И стоны слышит ваш ребёнок. И вот он настораживается и приходит к вам с вопросом: "А что там происходит?"</w:t>
      </w:r>
    </w:p>
    <w:p w14:paraId="2A7F2892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делать? Успокоиться, выдохнуть и, не показывая реакции, сказать: "Я точно не знаю, не могу смотреть сквозь стены. Но уверена, что там ничего страшного. И мне кажется, что это муж с женой занимаются сексом. Иногда, когда взрослые сильно любят друг друга, им так хорошо, что они не могут сдержать свои эмоции".</w:t>
      </w:r>
    </w:p>
    <w:p w14:paraId="6B442009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Почему именно такой или приблизительно такой ответ?</w:t>
      </w:r>
    </w:p>
    <w:p w14:paraId="2F8DDF8C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 успокаиваем ребёнка. Поверьте, когда он подошел к вам с этим вопросом, он был весьма напуган или обеспокоен. Поэтому мы показываем свою спокойную реакцию. Говорим, что там точно ничего страшного, что людям сейчас хорошо.</w:t>
      </w:r>
    </w:p>
    <w:p w14:paraId="70C5D573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Фраза про невозможность видеть сквозь стены показывает ребёнку, что не стоит додумывать, вешать ярлыки, когда точно не можешь полностью оценить всю ситуацию.</w:t>
      </w:r>
    </w:p>
    <w:p w14:paraId="709A8394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 мужа и жену говорим, так как при половом воспитании мы всегда подчёркиваем, что сексом занимаются взрослые по любви. А для ребёнка это равно паре "муж-жена".</w:t>
      </w:r>
    </w:p>
    <w:p w14:paraId="72B6A6B2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Слово "секс" можно не употреблять в зависимости от возраста и знаний ребёнка. Можно просто сказать, что любят друг друга.</w:t>
      </w:r>
    </w:p>
    <w:p w14:paraId="6425E416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Почему говорим правду?</w:t>
      </w:r>
    </w:p>
    <w:p w14:paraId="1CAC0FB6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Потому что истории про кошечек и собачек, скулящих за стеной, принесут ещё больший вред. Дети очень эмоциональны и эмпатичны. Поверьте, за кошечку они начнут переживать в разы больше, чем за чей-то секс </w:t>
      </w:r>
    </w:p>
    <w:p w14:paraId="0FE38C4A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Почему нельзя игнорировать?</w:t>
      </w:r>
    </w:p>
    <w:p w14:paraId="2789BE30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Ребёнок рано или поздно узнает, что это звуки, связанные с сексом. И решит, что вы в этой теме не сильны, зажаты, и в случае чего обращаться к вам за помощью или советом бесполезно.</w:t>
      </w:r>
    </w:p>
    <w:p w14:paraId="6A51FFF7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самое главное, избегаем фраз типа "вот проститутка... Шал ..." и прочие негативные высказывания в адрес пары. Помните, мы говорили про сексуальные </w:t>
      </w:r>
      <w:proofErr w:type="spellStart"/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интроекты</w:t>
      </w:r>
      <w:proofErr w:type="spellEnd"/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У ребёнка может </w:t>
      </w:r>
      <w:proofErr w:type="spellStart"/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заложиться</w:t>
      </w:r>
      <w:proofErr w:type="spellEnd"/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 страстный секс только для девушек лёгкого поведения. Поверьте, даже если на момент вашего разговора он не будет знать, что такое </w:t>
      </w: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проститутка, то потом узнает, и пазл сложится. И вы забьёте еще один гвоздик в гроб с его сексуальностью.</w:t>
      </w:r>
    </w:p>
    <w:p w14:paraId="5AB02673" w14:textId="5E618050" w:rsidR="008B6C2A" w:rsidRDefault="008B6C2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22794441" w14:textId="77777777" w:rsidR="008B6C2A" w:rsidRPr="008B6C2A" w:rsidRDefault="008B6C2A" w:rsidP="008B6C2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B6C2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Сколько вас в постели? Или про сексуальные </w:t>
      </w:r>
      <w:proofErr w:type="spellStart"/>
      <w:r w:rsidRPr="008B6C2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интроекты</w:t>
      </w:r>
      <w:proofErr w:type="spellEnd"/>
      <w:r w:rsidRPr="008B6C2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из детства</w:t>
      </w:r>
    </w:p>
    <w:p w14:paraId="7E3327A6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 сколько вас в постели?</w:t>
      </w:r>
    </w:p>
    <w:p w14:paraId="0B84FBDA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Вот вы такие весьма целомудренные и под одеялом вас только двое. Но на самом деле часто в голове каждого из партнёров вместе с ним живет куча тараканов, влияющих на секс.</w:t>
      </w:r>
    </w:p>
    <w:p w14:paraId="07BE8715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Откуда эти таракашки? Сейчас скажу фразу, которая уже бесит, наверное, всех, кто связан с психологией - все проблемы из детства </w:t>
      </w:r>
      <w:r w:rsidRPr="008B6C2A"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  <w:lang w:eastAsia="ru-RU"/>
        </w:rPr>
        <w:t>😂</w:t>
      </w:r>
    </w:p>
    <w:p w14:paraId="3350DC8A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себя на странице в соцсети я с подписчиками как-то обсуждали </w:t>
      </w:r>
      <w:proofErr w:type="spellStart"/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интроекты</w:t>
      </w:r>
      <w:proofErr w:type="spellEnd"/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(убеждения), полученные от родителей, которые влияют на формирование сексуальности. Как на это же влияет характер любимых персонажей мультиков и сказок.</w:t>
      </w:r>
    </w:p>
    <w:p w14:paraId="40295E8B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Однако мультики влияют не только на формирование характера, но и на представление о сексуальном образе. Ибо он тоже формируется где-то до 14 лет.</w:t>
      </w:r>
    </w:p>
    <w:p w14:paraId="021C23A7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Кто из мальчиков не был влюблен (читай хотел) Гаечку из Чип и Дейла? А </w:t>
      </w:r>
      <w:proofErr w:type="spellStart"/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Лолла</w:t>
      </w:r>
      <w:proofErr w:type="spellEnd"/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Бани? Ну и самый сексуальный образ, который прочно заседает в головах подростков Джессика </w:t>
      </w:r>
      <w:proofErr w:type="spellStart"/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Рэббит</w:t>
      </w:r>
      <w:proofErr w:type="spellEnd"/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"Кто подставил кролика Роджера". Не помните кто это? Пролистайте карусель - сразу вспомните эту яркую красотку.</w:t>
      </w:r>
    </w:p>
    <w:p w14:paraId="0C906D7A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эти все герои влияли на нас?</w:t>
      </w:r>
    </w:p>
    <w:p w14:paraId="1BC49075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мальчиков формировался образ сексуальности девушек. Что вот так - круто! Что так должна выглядеть девушка. А все остальные - ну такое - и должны стремиться к идеалу.</w:t>
      </w:r>
    </w:p>
    <w:p w14:paraId="5EE68646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девочек - куча комплексов по поводу внешности. Потому что надо соответствовать куче параметров. И вот мы худеем, колем уколы в лицо. А самое главное - не можем полностью расслабиться в постели. Знаете почему? Потому что у женщин сексуальное желание зависит от того, насколько она сама хочет себя. Насколько она себя принимает, тащится от себя самой. А о каком расслаблении может идти речь, когда хочется принять выгодную позу, втянуть живот, напрячь попу и </w:t>
      </w:r>
      <w:proofErr w:type="spellStart"/>
      <w:proofErr w:type="gramStart"/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т.д</w:t>
      </w:r>
      <w:proofErr w:type="spellEnd"/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.</w:t>
      </w:r>
      <w:proofErr w:type="gramEnd"/>
    </w:p>
    <w:p w14:paraId="1AC5E30C" w14:textId="77777777" w:rsidR="008B6C2A" w:rsidRPr="008B6C2A" w:rsidRDefault="008B6C2A" w:rsidP="008B6C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6C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Поэтому деткам мы подбираем мультики без сексуальных образов (кстати, к счастью, в современных мультиках их меньше, чем было в 90-ых и нулевых). А взрослым стоит обратиться к профессионалам и выгнать тараканов из своей головы. Ну или как минимум перевоспитать их </w:t>
      </w:r>
      <w:r w:rsidRPr="008B6C2A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😂</w:t>
      </w:r>
    </w:p>
    <w:p w14:paraId="5D845E65" w14:textId="2085AC36" w:rsidR="008B6C2A" w:rsidRDefault="008B6C2A" w:rsidP="000C383B">
      <w:pPr>
        <w:ind w:firstLine="851"/>
        <w:jc w:val="both"/>
        <w:rPr>
          <w:rFonts w:ascii="Garamond" w:hAnsi="Garamond"/>
          <w:sz w:val="24"/>
          <w:szCs w:val="24"/>
        </w:rPr>
      </w:pPr>
    </w:p>
    <w:p w14:paraId="432C62E4" w14:textId="18DAA56A" w:rsidR="008B6C2A" w:rsidRDefault="008B6C2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0CBAB1E4" w14:textId="77777777" w:rsidR="00080EBD" w:rsidRPr="00080EBD" w:rsidRDefault="00080EBD" w:rsidP="00080EBD">
      <w:pPr>
        <w:pStyle w:val="1"/>
        <w:spacing w:before="0" w:line="36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080EB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Хейт</w:t>
      </w:r>
      <w:proofErr w:type="spellEnd"/>
      <w:r w:rsidRPr="00080EB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080E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буллинг</w:t>
      </w:r>
      <w:proofErr w:type="spellEnd"/>
      <w:r w:rsidRPr="00080E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, дискриминация. Или почему одни люди осуждают других.</w:t>
      </w:r>
    </w:p>
    <w:p w14:paraId="532F972E" w14:textId="77777777" w:rsidR="00080EBD" w:rsidRPr="00080EBD" w:rsidRDefault="00080EBD" w:rsidP="00080EBD">
      <w:pPr>
        <w:pStyle w:val="2"/>
        <w:spacing w:before="0" w:beforeAutospacing="0" w:after="0" w:afterAutospacing="0" w:line="360" w:lineRule="auto"/>
        <w:ind w:firstLine="567"/>
        <w:jc w:val="both"/>
        <w:rPr>
          <w:color w:val="000000"/>
          <w:sz w:val="24"/>
          <w:szCs w:val="24"/>
        </w:rPr>
      </w:pPr>
      <w:r w:rsidRPr="00080EBD">
        <w:rPr>
          <w:color w:val="000000"/>
          <w:sz w:val="24"/>
          <w:szCs w:val="24"/>
        </w:rPr>
        <w:t>Как часто вы слышали выражение, что дети и подростки очень злые? Что они тяжело принимают ребят, чем-то отличающихся от большинства?</w:t>
      </w:r>
    </w:p>
    <w:p w14:paraId="63C792F4" w14:textId="34D66209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080EBD">
        <w:rPr>
          <w:color w:val="000000"/>
        </w:rPr>
        <w:t xml:space="preserve">Думаю, часто. И нам кажется, </w:t>
      </w:r>
      <w:r w:rsidRPr="00080EBD">
        <w:rPr>
          <w:color w:val="000000"/>
        </w:rPr>
        <w:t>что,</w:t>
      </w:r>
      <w:r w:rsidRPr="00080EBD">
        <w:rPr>
          <w:color w:val="000000"/>
        </w:rPr>
        <w:t xml:space="preserve"> вырастая, человек становится добрее, </w:t>
      </w:r>
      <w:proofErr w:type="spellStart"/>
      <w:r w:rsidRPr="00080EBD">
        <w:rPr>
          <w:color w:val="000000"/>
        </w:rPr>
        <w:t>толерантнее</w:t>
      </w:r>
      <w:proofErr w:type="spellEnd"/>
      <w:r w:rsidRPr="00080EBD">
        <w:rPr>
          <w:color w:val="000000"/>
        </w:rPr>
        <w:t xml:space="preserve"> и уже не кричит "</w:t>
      </w:r>
      <w:proofErr w:type="spellStart"/>
      <w:r w:rsidRPr="00080EBD">
        <w:rPr>
          <w:color w:val="000000"/>
        </w:rPr>
        <w:t>очкариииик</w:t>
      </w:r>
      <w:proofErr w:type="spellEnd"/>
      <w:r w:rsidRPr="00080EBD">
        <w:rPr>
          <w:color w:val="000000"/>
        </w:rPr>
        <w:t>" каждому встречному в очках. Но это не всегда так. </w:t>
      </w:r>
    </w:p>
    <w:p w14:paraId="7A5D9346" w14:textId="77777777" w:rsidR="00080EBD" w:rsidRPr="00080EBD" w:rsidRDefault="00080EBD" w:rsidP="00080EBD">
      <w:pPr>
        <w:pStyle w:val="2"/>
        <w:spacing w:before="0" w:beforeAutospacing="0" w:after="0" w:afterAutospacing="0" w:line="360" w:lineRule="auto"/>
        <w:ind w:firstLine="567"/>
        <w:jc w:val="both"/>
        <w:rPr>
          <w:color w:val="000000"/>
          <w:sz w:val="24"/>
          <w:szCs w:val="24"/>
        </w:rPr>
      </w:pPr>
      <w:r w:rsidRPr="00080EBD">
        <w:rPr>
          <w:color w:val="000000"/>
          <w:sz w:val="24"/>
          <w:szCs w:val="24"/>
        </w:rPr>
        <w:t>Став взрослыми, мы чаще всего просто учимся контролировать свои эмоции и поведение. Но та самая пресловутая толерантность развивается далеко не у всех. </w:t>
      </w:r>
    </w:p>
    <w:p w14:paraId="72E7CF33" w14:textId="77777777" w:rsidR="00080EBD" w:rsidRPr="00080EBD" w:rsidRDefault="00080EBD" w:rsidP="00080EBD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80E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Толерантность </w:t>
      </w:r>
      <w:proofErr w:type="gramStart"/>
      <w:r w:rsidRPr="00080E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- это</w:t>
      </w:r>
      <w:proofErr w:type="gramEnd"/>
      <w:r w:rsidRPr="00080E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принятие человеком образа жизни, мировоззрения, особенностей поведения другого. То есть, люди понимают м принимают, что человек может вести себя по-другому, потому что в его системе ценностей так принято. Просто потому, что он так хочет. </w:t>
      </w:r>
    </w:p>
    <w:p w14:paraId="4204D196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080EBD">
        <w:rPr>
          <w:color w:val="000000"/>
        </w:rPr>
        <w:t xml:space="preserve">Когда же люди осуждают, критикуют или даже гнобят других за их физиологические и физические особенности </w:t>
      </w:r>
      <w:proofErr w:type="gramStart"/>
      <w:r w:rsidRPr="00080EBD">
        <w:rPr>
          <w:color w:val="000000"/>
        </w:rPr>
        <w:t>- это</w:t>
      </w:r>
      <w:proofErr w:type="gramEnd"/>
      <w:r w:rsidRPr="00080EBD">
        <w:rPr>
          <w:color w:val="000000"/>
        </w:rPr>
        <w:t xml:space="preserve"> дискриминация. Чтоб вы понимали, формами такой дискриминации является расизм, нацизм, гомофобия, сексизм, эйджизм и т.д. </w:t>
      </w:r>
    </w:p>
    <w:p w14:paraId="4DE93D49" w14:textId="77777777" w:rsidR="00080EBD" w:rsidRPr="00080EBD" w:rsidRDefault="00080EBD" w:rsidP="00080EBD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80E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"Ой, какие жуткие слова! Я к такому отношения не имею и никогда не сталкивался" - скажете вы. Но, скорее всего, просто не замечали, как вы или вам с упреком говорили: "ну ты и поправилась, конечно". </w:t>
      </w:r>
    </w:p>
    <w:p w14:paraId="07E0F28A" w14:textId="77777777" w:rsidR="00080EBD" w:rsidRPr="00080EBD" w:rsidRDefault="00080EBD" w:rsidP="00080EBD">
      <w:pPr>
        <w:pStyle w:val="2"/>
        <w:spacing w:before="0" w:beforeAutospacing="0" w:after="0" w:afterAutospacing="0" w:line="360" w:lineRule="auto"/>
        <w:ind w:firstLine="567"/>
        <w:jc w:val="both"/>
        <w:rPr>
          <w:color w:val="000000"/>
          <w:sz w:val="24"/>
          <w:szCs w:val="24"/>
        </w:rPr>
      </w:pPr>
      <w:r w:rsidRPr="00080EBD">
        <w:rPr>
          <w:color w:val="000000"/>
          <w:sz w:val="24"/>
          <w:szCs w:val="24"/>
        </w:rPr>
        <w:t>Критике может подвергаться многое: рост, вес, цвет глаз, волос, кожи, размер ноги, руки, носа, запах тела, дикция, голос, наличие физических или психологических заболеваний и расстройств.</w:t>
      </w:r>
    </w:p>
    <w:p w14:paraId="5BC54384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080EBD">
        <w:rPr>
          <w:color w:val="000000"/>
        </w:rPr>
        <w:t xml:space="preserve">В чем сложность? Когда критикуют поведение, у человека есть два пути: принять критику и изменить себя, потому что это в его силе, или продолжить вести себя так, как хочется, осознавая, что ты не самовар всем нравится. То есть человек морально и психологически готов к </w:t>
      </w:r>
      <w:proofErr w:type="spellStart"/>
      <w:r w:rsidRPr="00080EBD">
        <w:rPr>
          <w:color w:val="000000"/>
        </w:rPr>
        <w:t>хейту</w:t>
      </w:r>
      <w:proofErr w:type="spellEnd"/>
      <w:r w:rsidRPr="00080EBD">
        <w:rPr>
          <w:color w:val="000000"/>
        </w:rPr>
        <w:t>. </w:t>
      </w:r>
    </w:p>
    <w:p w14:paraId="39BBFF50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080EBD">
        <w:rPr>
          <w:color w:val="000000"/>
        </w:rPr>
        <w:t>При критике физиологических особенностей остаётся только второй путь. Но это, чаще всего, результат серьёзной работы над собой. И поэтому в большинстве случаев люди замыкаются, стараются ограничить взаимодействие с обществом, значительно снижается самооценка, возможно возникновение депрессивных состояний. </w:t>
      </w:r>
    </w:p>
    <w:p w14:paraId="7C3E6A2A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080EBD">
        <w:rPr>
          <w:color w:val="000000"/>
        </w:rPr>
        <w:t xml:space="preserve">Так почему же взрослые люди часто проявляют </w:t>
      </w:r>
      <w:proofErr w:type="spellStart"/>
      <w:r w:rsidRPr="00080EBD">
        <w:rPr>
          <w:color w:val="000000"/>
        </w:rPr>
        <w:t>хейт</w:t>
      </w:r>
      <w:proofErr w:type="spellEnd"/>
      <w:r w:rsidRPr="00080EBD">
        <w:rPr>
          <w:color w:val="000000"/>
        </w:rPr>
        <w:t>, оскорбления и агрессию по отношению к тем, кто отличается от них? </w:t>
      </w:r>
    </w:p>
    <w:p w14:paraId="017BBFC1" w14:textId="77777777" w:rsidR="00080EBD" w:rsidRPr="00080EBD" w:rsidRDefault="00080EBD" w:rsidP="00080EBD">
      <w:pPr>
        <w:pStyle w:val="2"/>
        <w:spacing w:before="0" w:beforeAutospacing="0" w:after="0" w:afterAutospacing="0" w:line="360" w:lineRule="auto"/>
        <w:ind w:firstLine="567"/>
        <w:jc w:val="both"/>
        <w:rPr>
          <w:color w:val="000000"/>
          <w:sz w:val="24"/>
          <w:szCs w:val="24"/>
        </w:rPr>
      </w:pPr>
      <w:r w:rsidRPr="00080EBD">
        <w:rPr>
          <w:color w:val="000000"/>
          <w:sz w:val="24"/>
          <w:szCs w:val="24"/>
        </w:rPr>
        <w:t>Низкий уровень эмоционального интеллекта и/или эмпатии. </w:t>
      </w:r>
    </w:p>
    <w:p w14:paraId="0377F136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080EBD">
        <w:rPr>
          <w:color w:val="000000"/>
        </w:rPr>
        <w:t>Некоторым людям просто тяжело понимать, какие чувства испытывают другие, как вызвать у человека те или иные эмоции. Они могут не замечать, что их слова или действия обижают кого-то. </w:t>
      </w:r>
    </w:p>
    <w:p w14:paraId="2B6D4A89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080EBD">
        <w:rPr>
          <w:color w:val="000000"/>
        </w:rPr>
        <w:lastRenderedPageBreak/>
        <w:t>Развитие эмоционального интеллекта - одна из основных задач в том числе и воспитания. Сейчас очень часто успех человека в карьере зависит не столько от знаний, сколько от того самого эмоционального интеллекта и умения экологично коммуницировать с людьми. </w:t>
      </w:r>
    </w:p>
    <w:p w14:paraId="1AD1254C" w14:textId="77777777" w:rsidR="00080EBD" w:rsidRPr="00080EBD" w:rsidRDefault="00080EBD" w:rsidP="00080EBD">
      <w:pPr>
        <w:pStyle w:val="2"/>
        <w:spacing w:before="0" w:beforeAutospacing="0" w:after="0" w:afterAutospacing="0" w:line="360" w:lineRule="auto"/>
        <w:ind w:firstLine="567"/>
        <w:jc w:val="both"/>
        <w:rPr>
          <w:color w:val="000000"/>
          <w:sz w:val="24"/>
          <w:szCs w:val="24"/>
        </w:rPr>
      </w:pPr>
      <w:r w:rsidRPr="00080EBD">
        <w:rPr>
          <w:color w:val="000000"/>
          <w:sz w:val="24"/>
          <w:szCs w:val="24"/>
        </w:rPr>
        <w:t>Отсутствие или низкий уровень критического мышления. </w:t>
      </w:r>
    </w:p>
    <w:p w14:paraId="64909FA6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080EBD">
        <w:rPr>
          <w:color w:val="000000"/>
        </w:rPr>
        <w:t>Часто эта причина является основной в подростковом и юношеском возрасте. Отсутствие критического мышления не позволяет человеку самостоятельно делать выводы, принимать решения, и тогда он поступает так, как ему сказали. И тут зависит от того, кто окажется рядом, и чьё мнение станет главным для этого человека. </w:t>
      </w:r>
    </w:p>
    <w:p w14:paraId="1B498CFE" w14:textId="1F7BBAE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080EBD">
        <w:rPr>
          <w:color w:val="000000"/>
        </w:rPr>
        <w:t>Так, к примеру,</w:t>
      </w:r>
      <w:r>
        <w:rPr>
          <w:color w:val="000000"/>
        </w:rPr>
        <w:t xml:space="preserve"> </w:t>
      </w:r>
      <w:r w:rsidRPr="00080EBD">
        <w:rPr>
          <w:color w:val="000000"/>
        </w:rPr>
        <w:t xml:space="preserve">подростки начинают </w:t>
      </w:r>
      <w:proofErr w:type="spellStart"/>
      <w:r w:rsidRPr="00080EBD">
        <w:rPr>
          <w:color w:val="000000"/>
        </w:rPr>
        <w:t>буллить</w:t>
      </w:r>
      <w:proofErr w:type="spellEnd"/>
      <w:r w:rsidRPr="00080EBD">
        <w:rPr>
          <w:color w:val="000000"/>
        </w:rPr>
        <w:t xml:space="preserve"> какого-то ребенка, </w:t>
      </w:r>
      <w:proofErr w:type="gramStart"/>
      <w:r w:rsidRPr="00080EBD">
        <w:rPr>
          <w:color w:val="000000"/>
        </w:rPr>
        <w:t>но</w:t>
      </w:r>
      <w:proofErr w:type="gramEnd"/>
      <w:r w:rsidRPr="00080EBD">
        <w:rPr>
          <w:color w:val="000000"/>
        </w:rPr>
        <w:t xml:space="preserve"> когда начинаешь с ними разговаривать и спрашивать: "Почему?", они даже ответить не могут. Просто потому, что все так делали. </w:t>
      </w:r>
    </w:p>
    <w:p w14:paraId="6FB2BACC" w14:textId="77777777" w:rsidR="00080EBD" w:rsidRPr="00080EBD" w:rsidRDefault="00080EBD" w:rsidP="00080EBD">
      <w:pPr>
        <w:pStyle w:val="2"/>
        <w:spacing w:before="0" w:beforeAutospacing="0" w:after="0" w:afterAutospacing="0" w:line="360" w:lineRule="auto"/>
        <w:ind w:firstLine="567"/>
        <w:jc w:val="both"/>
        <w:rPr>
          <w:color w:val="000000"/>
          <w:sz w:val="24"/>
          <w:szCs w:val="24"/>
        </w:rPr>
      </w:pPr>
      <w:r w:rsidRPr="00080EBD">
        <w:rPr>
          <w:color w:val="000000"/>
          <w:sz w:val="24"/>
          <w:szCs w:val="24"/>
        </w:rPr>
        <w:t>Желание самоутверждения и неуверенность в себе. </w:t>
      </w:r>
    </w:p>
    <w:p w14:paraId="36B50BBC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080EBD">
        <w:rPr>
          <w:color w:val="000000"/>
        </w:rPr>
        <w:t>Каждый человек желает выделяться, быть лучше, чем другие. Хочет, чтобы его заметили, оценили, похвалили. Да просто хочет внимания, в конце концов. И это абсолютно нормально! </w:t>
      </w:r>
    </w:p>
    <w:p w14:paraId="5A900D3A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080EBD">
        <w:rPr>
          <w:color w:val="000000"/>
        </w:rPr>
        <w:t>Но часто он не может найти те свои черты и умения, развивая которые, может выделиться и получить то самое общественное поощрение. Что тогда остаётся делать? Правильно: не можешь подняться сам - опусти другого. Так ты остаешься таким же, но уже круче его.</w:t>
      </w:r>
    </w:p>
    <w:p w14:paraId="6358536B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080EBD">
        <w:rPr>
          <w:color w:val="000000"/>
        </w:rPr>
        <w:t>Так подруги прекрасно проходятся по внешности всех девушек в ресторане, доказывая себе, что они круче и красивее. </w:t>
      </w:r>
    </w:p>
    <w:p w14:paraId="4E85188C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080EBD">
        <w:rPr>
          <w:color w:val="000000"/>
        </w:rPr>
        <w:t>Так появилось любимое "насосала". Потому что важно обесценить наличие у другого каких-либо благ, качеств и вещей, которыми ты не обладаешь.</w:t>
      </w:r>
    </w:p>
    <w:p w14:paraId="630B832E" w14:textId="77777777" w:rsidR="00080EBD" w:rsidRPr="00080EBD" w:rsidRDefault="00080EBD" w:rsidP="00080EBD">
      <w:pPr>
        <w:pStyle w:val="2"/>
        <w:spacing w:before="0" w:beforeAutospacing="0" w:after="0" w:afterAutospacing="0" w:line="360" w:lineRule="auto"/>
        <w:ind w:firstLine="567"/>
        <w:jc w:val="both"/>
        <w:rPr>
          <w:color w:val="000000"/>
          <w:sz w:val="24"/>
          <w:szCs w:val="24"/>
        </w:rPr>
      </w:pPr>
      <w:r w:rsidRPr="00080EBD">
        <w:rPr>
          <w:color w:val="000000"/>
          <w:sz w:val="24"/>
          <w:szCs w:val="24"/>
        </w:rPr>
        <w:t>Зависть. </w:t>
      </w:r>
    </w:p>
    <w:p w14:paraId="4BB47120" w14:textId="5B83C06D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080EBD">
        <w:rPr>
          <w:color w:val="000000"/>
        </w:rPr>
        <w:t xml:space="preserve">Банально, просто, но как есть, так есть. Чаще всего, когда критикую поведение кого-то. Например, меня дико </w:t>
      </w:r>
      <w:proofErr w:type="spellStart"/>
      <w:r w:rsidRPr="00080EBD">
        <w:rPr>
          <w:color w:val="000000"/>
        </w:rPr>
        <w:t>ненавидили</w:t>
      </w:r>
      <w:proofErr w:type="spellEnd"/>
      <w:r w:rsidRPr="00080EBD">
        <w:rPr>
          <w:color w:val="000000"/>
        </w:rPr>
        <w:t xml:space="preserve"> знакомые мамочки, потому что вечера выходных я проводила не с ребенком, а с подругами в различных заведениях с песнями, вкусной едой и танцами. Наслушалас</w:t>
      </w:r>
      <w:r>
        <w:rPr>
          <w:color w:val="000000"/>
        </w:rPr>
        <w:t>ь</w:t>
      </w:r>
      <w:r w:rsidRPr="00080EBD">
        <w:rPr>
          <w:color w:val="000000"/>
        </w:rPr>
        <w:t xml:space="preserve"> я тогда про себя много "прекрасного", но скрывалась за этим банальное отсутствие у них возможности поступить так же. </w:t>
      </w:r>
    </w:p>
    <w:p w14:paraId="6464A44D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080EBD">
        <w:rPr>
          <w:color w:val="000000"/>
        </w:rPr>
        <w:t>Зависть может скрываться даже за "Ну тебя и разнесло". Потому что человеку обидно, что другой может позволить вкусно кушать, поправляться и при этом не страдать, не сидеть на диетах и ещё и джинсы обтягивающие носить. Вот гад ведь какой. </w:t>
      </w:r>
    </w:p>
    <w:p w14:paraId="04000959" w14:textId="77777777" w:rsidR="00080EBD" w:rsidRPr="00080EBD" w:rsidRDefault="00080EBD" w:rsidP="00080EBD">
      <w:pPr>
        <w:pStyle w:val="2"/>
        <w:spacing w:before="0" w:beforeAutospacing="0" w:after="0" w:afterAutospacing="0" w:line="360" w:lineRule="auto"/>
        <w:ind w:firstLine="567"/>
        <w:jc w:val="both"/>
        <w:rPr>
          <w:color w:val="000000"/>
          <w:sz w:val="24"/>
          <w:szCs w:val="24"/>
        </w:rPr>
      </w:pPr>
      <w:r w:rsidRPr="00080EBD">
        <w:rPr>
          <w:color w:val="000000"/>
          <w:sz w:val="24"/>
          <w:szCs w:val="24"/>
        </w:rPr>
        <w:t>Страх отсутствия контроля ситуации. </w:t>
      </w:r>
    </w:p>
    <w:p w14:paraId="107359FA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080EBD">
        <w:rPr>
          <w:color w:val="000000"/>
        </w:rPr>
        <w:lastRenderedPageBreak/>
        <w:t>Вот тут требуется пояснение. Чаще всего подобное проявляется при критике различных заболеваний и нарушений. Например, мамочки на площадке осуждают родителей и ребенка с аутизмом. В чем причина? </w:t>
      </w:r>
    </w:p>
    <w:p w14:paraId="344F799A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080EBD">
        <w:rPr>
          <w:color w:val="000000"/>
        </w:rPr>
        <w:t>Страх того, что это может случиться с любым. И они начинают говорить: "Ой, не воспитанный! Да, наверное, родители алкаши и т.д." Просто потому, что им страшно от того, что они никак не могут контролировать этот процесс. И выдавая подобные убеждения и осуждения, они как-бы успокаивают себя. </w:t>
      </w:r>
    </w:p>
    <w:p w14:paraId="67F8E21C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080EBD">
        <w:rPr>
          <w:color w:val="000000"/>
        </w:rPr>
        <w:t>К сожалению, нам всем нужно научиться принимать критику. И понимать, что у тех, кто старается нас обидеть, тоже есть проблемы. </w:t>
      </w:r>
    </w:p>
    <w:p w14:paraId="17088C28" w14:textId="6879FBDF" w:rsidR="00080EBD" w:rsidRDefault="00080EB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0C026727" w14:textId="1585BE55" w:rsidR="00080EBD" w:rsidRPr="00080EBD" w:rsidRDefault="00080EBD" w:rsidP="00080EB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80EB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Гомосексуальность: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врожденное или приобретенное?</w:t>
      </w:r>
    </w:p>
    <w:p w14:paraId="466C0B88" w14:textId="77777777" w:rsidR="00080EBD" w:rsidRPr="00080EBD" w:rsidRDefault="00080EBD" w:rsidP="00080EBD">
      <w:pPr>
        <w:pStyle w:val="2"/>
        <w:spacing w:before="0" w:beforeAutospacing="0" w:after="0" w:afterAutospacing="0" w:line="360" w:lineRule="auto"/>
        <w:ind w:firstLine="709"/>
        <w:jc w:val="both"/>
        <w:rPr>
          <w:color w:val="000000"/>
          <w:sz w:val="24"/>
          <w:szCs w:val="24"/>
        </w:rPr>
      </w:pPr>
      <w:r w:rsidRPr="00080EBD">
        <w:rPr>
          <w:color w:val="000000"/>
          <w:sz w:val="24"/>
          <w:szCs w:val="24"/>
        </w:rPr>
        <w:t>Спорная тема, освещая которую, надо каждый раз сверяться с законами. </w:t>
      </w:r>
    </w:p>
    <w:p w14:paraId="3A0347BC" w14:textId="77777777" w:rsidR="00080EBD" w:rsidRPr="00080EBD" w:rsidRDefault="00080EBD" w:rsidP="00080EBD">
      <w:pPr>
        <w:pStyle w:val="2"/>
        <w:spacing w:before="0" w:beforeAutospacing="0" w:after="0" w:afterAutospacing="0" w:line="360" w:lineRule="auto"/>
        <w:ind w:firstLine="709"/>
        <w:jc w:val="both"/>
        <w:rPr>
          <w:color w:val="000000"/>
          <w:sz w:val="24"/>
          <w:szCs w:val="24"/>
        </w:rPr>
      </w:pPr>
      <w:r w:rsidRPr="00080EBD">
        <w:rPr>
          <w:color w:val="000000"/>
          <w:sz w:val="24"/>
          <w:szCs w:val="24"/>
        </w:rPr>
        <w:t>Ну считайте, что вот вам дисклеймер! </w:t>
      </w:r>
    </w:p>
    <w:p w14:paraId="2AE3BD48" w14:textId="77777777" w:rsidR="00080EBD" w:rsidRPr="00080EBD" w:rsidRDefault="00080EBD" w:rsidP="00080EB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80E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Данная информация предоставляется только для лиц старше 18 лет и исключительно с просветительско-развлекательной целью. </w:t>
      </w:r>
    </w:p>
    <w:p w14:paraId="7DE13FA8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80EBD">
        <w:rPr>
          <w:color w:val="000000"/>
        </w:rPr>
        <w:t>Итак, гомосексуальность есть у 1-3% женщин и 2-6% мужчин. При этом среди женщин встречается около 3-5% представителей бисексуальности ориентации, а вот среди мужчин таких экземпляров всего около 1%.</w:t>
      </w:r>
    </w:p>
    <w:p w14:paraId="4553FB54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80EBD">
        <w:rPr>
          <w:color w:val="000000"/>
        </w:rPr>
        <w:t xml:space="preserve">Часто в обществе принято считать, что гомосексуальность </w:t>
      </w:r>
      <w:proofErr w:type="gramStart"/>
      <w:r w:rsidRPr="00080EBD">
        <w:rPr>
          <w:color w:val="000000"/>
        </w:rPr>
        <w:t>- это</w:t>
      </w:r>
      <w:proofErr w:type="gramEnd"/>
      <w:r w:rsidRPr="00080EBD">
        <w:rPr>
          <w:color w:val="000000"/>
        </w:rPr>
        <w:t xml:space="preserve"> выбор человека. И тогда начинают осуждать его за это, порицать и наказывать. Другой вариант, когда говорят, что нетрадиционная ориентация </w:t>
      </w:r>
      <w:proofErr w:type="gramStart"/>
      <w:r w:rsidRPr="00080EBD">
        <w:rPr>
          <w:color w:val="000000"/>
        </w:rPr>
        <w:t>- это</w:t>
      </w:r>
      <w:proofErr w:type="gramEnd"/>
      <w:r w:rsidRPr="00080EBD">
        <w:rPr>
          <w:color w:val="000000"/>
        </w:rPr>
        <w:t xml:space="preserve"> болезнь. А любую болезнь можно лечить.</w:t>
      </w:r>
    </w:p>
    <w:p w14:paraId="41DDA38D" w14:textId="77777777" w:rsidR="00080EBD" w:rsidRPr="00080EBD" w:rsidRDefault="00080EBD" w:rsidP="00080EB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80E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И </w:t>
      </w:r>
      <w:proofErr w:type="gramStart"/>
      <w:r w:rsidRPr="00080E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тут</w:t>
      </w:r>
      <w:proofErr w:type="gramEnd"/>
      <w:r w:rsidRPr="00080E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тогда как в старом любимом советском фильме: "И тебя вылечат, и меня вылечат". Короче, вылечат всех! Чем сейчас и планируют заниматься в нашей стране. </w:t>
      </w:r>
    </w:p>
    <w:p w14:paraId="76C90432" w14:textId="77777777" w:rsidR="00080EBD" w:rsidRPr="00080EBD" w:rsidRDefault="00080EBD" w:rsidP="00080EBD">
      <w:pPr>
        <w:pStyle w:val="2"/>
        <w:spacing w:before="0" w:beforeAutospacing="0" w:after="0" w:afterAutospacing="0" w:line="360" w:lineRule="auto"/>
        <w:ind w:firstLine="709"/>
        <w:jc w:val="both"/>
        <w:rPr>
          <w:color w:val="000000"/>
          <w:sz w:val="24"/>
          <w:szCs w:val="24"/>
        </w:rPr>
      </w:pPr>
      <w:r w:rsidRPr="00080EBD">
        <w:rPr>
          <w:color w:val="000000"/>
          <w:sz w:val="24"/>
          <w:szCs w:val="24"/>
        </w:rPr>
        <w:t>Так откуда же растут ноги гомосексуальности? Болезнь это, заложенная генетически? Или результат воспитания и личный выбор человека? Давайте разбираться. </w:t>
      </w:r>
    </w:p>
    <w:p w14:paraId="18B2FBCF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80EBD">
        <w:rPr>
          <w:color w:val="000000"/>
        </w:rPr>
        <w:t>Спойлер: научно на сегодняшний день так и не доказано, что же всё-таки является причиной. Тут можно сказать: "Расходимся", но я предлагаю рассмотреть ряд теорий, которые выдвигают или выдвигали ученые в разное время. </w:t>
      </w:r>
    </w:p>
    <w:p w14:paraId="2573019A" w14:textId="77777777" w:rsidR="00080EBD" w:rsidRPr="00080EBD" w:rsidRDefault="00080EBD" w:rsidP="00080EBD">
      <w:pPr>
        <w:pStyle w:val="2"/>
        <w:spacing w:before="0" w:beforeAutospacing="0" w:after="0" w:afterAutospacing="0" w:line="360" w:lineRule="auto"/>
        <w:ind w:firstLine="709"/>
        <w:jc w:val="both"/>
        <w:rPr>
          <w:color w:val="000000"/>
          <w:sz w:val="24"/>
          <w:szCs w:val="24"/>
        </w:rPr>
      </w:pPr>
      <w:r w:rsidRPr="00080EBD">
        <w:rPr>
          <w:color w:val="000000"/>
          <w:sz w:val="24"/>
          <w:szCs w:val="24"/>
        </w:rPr>
        <w:t>Можно выделить два крупных направления рассматриваемых причин: психологические и биологические. </w:t>
      </w:r>
    </w:p>
    <w:p w14:paraId="48113CC6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80EBD">
        <w:rPr>
          <w:color w:val="000000"/>
        </w:rPr>
        <w:t>Начнем с психологических. Собственно, именно с них начали и ученые, исследуя данный феномен. Известный всем дядюшка Фрейд считал, что все дело либо в отсутствии отца у мальчика, либо матери у девочки. Либо, когда родитель пола ребёнка был очень слабым психологически, никаким, скажем так, и полностью подавлялся вторым партнёром. </w:t>
      </w:r>
    </w:p>
    <w:p w14:paraId="58554AE0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80EBD">
        <w:rPr>
          <w:color w:val="000000"/>
        </w:rPr>
        <w:t xml:space="preserve">Последователи Зигмунда также считали, что собака зарыта в различных детских травмах, насилии, </w:t>
      </w:r>
      <w:proofErr w:type="spellStart"/>
      <w:r w:rsidRPr="00080EBD">
        <w:rPr>
          <w:color w:val="000000"/>
        </w:rPr>
        <w:t>инценсте</w:t>
      </w:r>
      <w:proofErr w:type="spellEnd"/>
      <w:r w:rsidRPr="00080EBD">
        <w:rPr>
          <w:color w:val="000000"/>
        </w:rPr>
        <w:t xml:space="preserve"> и т.д. Психологических теорий, на самом деле, очень много, но ни одна из них не является доказанной. Зато доказано, от чего точно не зависит нетрадиционная сексуальная ориентация. </w:t>
      </w:r>
    </w:p>
    <w:p w14:paraId="5B265023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80EBD">
        <w:rPr>
          <w:color w:val="000000"/>
        </w:rPr>
        <w:t xml:space="preserve">Воспитать гомосексуальность невозможно. </w:t>
      </w:r>
      <w:proofErr w:type="gramStart"/>
      <w:r w:rsidRPr="00080EBD">
        <w:rPr>
          <w:color w:val="000000"/>
        </w:rPr>
        <w:t>Согласно исследованиям</w:t>
      </w:r>
      <w:proofErr w:type="gramEnd"/>
      <w:r w:rsidRPr="00080EBD">
        <w:rPr>
          <w:color w:val="000000"/>
        </w:rPr>
        <w:t xml:space="preserve"> нет доказательства, что в однополых семьях геи и лесбиянки растут чаще, чем в традиционных. Также среди родных братьев, сестёр и даже близнецов встречаются разные сексуальные ориентации. </w:t>
      </w:r>
    </w:p>
    <w:p w14:paraId="67DD239B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80EBD">
        <w:rPr>
          <w:color w:val="000000"/>
        </w:rPr>
        <w:t xml:space="preserve">Нет связи с культурными, религиозными и национальными особенностями. Статистика по процентам, которую я приводила выше, верна абсолютно для </w:t>
      </w:r>
      <w:r w:rsidRPr="00080EBD">
        <w:rPr>
          <w:color w:val="000000"/>
        </w:rPr>
        <w:lastRenderedPageBreak/>
        <w:t>представителей всех народов. Да, хоть в Европе, хоть у нас в Сибири 1-3% мужчин гомосексуальны. </w:t>
      </w:r>
    </w:p>
    <w:p w14:paraId="29ABE9CC" w14:textId="77777777" w:rsidR="00080EBD" w:rsidRPr="00080EBD" w:rsidRDefault="00080EBD" w:rsidP="00080EBD">
      <w:pPr>
        <w:pStyle w:val="2"/>
        <w:spacing w:before="0" w:beforeAutospacing="0" w:after="0" w:afterAutospacing="0" w:line="360" w:lineRule="auto"/>
        <w:ind w:firstLine="709"/>
        <w:jc w:val="both"/>
        <w:rPr>
          <w:color w:val="000000"/>
          <w:sz w:val="24"/>
          <w:szCs w:val="24"/>
        </w:rPr>
      </w:pPr>
      <w:r w:rsidRPr="00080EBD">
        <w:rPr>
          <w:color w:val="000000"/>
          <w:sz w:val="24"/>
          <w:szCs w:val="24"/>
        </w:rPr>
        <w:t>Подобные исследования все больше разворачивают ученые взгляды в сторону биологических причин проявления гомосексуальности. </w:t>
      </w:r>
    </w:p>
    <w:p w14:paraId="4334ED95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80EBD">
        <w:rPr>
          <w:color w:val="000000"/>
        </w:rPr>
        <w:t>Первые звоночки в поддержку данной теории прозвенели при обнаружении гомосексуальности у целого ряда животных.</w:t>
      </w:r>
    </w:p>
    <w:p w14:paraId="608B48FD" w14:textId="01668404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80EBD">
        <w:rPr>
          <w:color w:val="000000"/>
        </w:rPr>
        <w:t>Так, к примеру, около 10% домашних баранов плевать хотело на овец и предпочитает совокупляться с представителями исключительно своего бараньего пола. И что-то мне подсказывает, что это вряд ли из-за отсутствия отца в их жизни или наличия психологической травмы,</w:t>
      </w:r>
      <w:r>
        <w:rPr>
          <w:color w:val="000000"/>
        </w:rPr>
        <w:t xml:space="preserve"> </w:t>
      </w:r>
      <w:r w:rsidRPr="00080EBD">
        <w:rPr>
          <w:color w:val="000000"/>
        </w:rPr>
        <w:t>когда на их глазах люди съели сородича. </w:t>
      </w:r>
    </w:p>
    <w:p w14:paraId="630988A3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80EBD">
        <w:rPr>
          <w:color w:val="000000"/>
        </w:rPr>
        <w:t>Доказано, что гомосексуальное поведение можно наблюдать у более чем 1500 животных. И там от насекомых до крупных млекопитающих: слоны, крысы... И даже такие прекрасные кавалеры как пингвины. Все же помнят, как там самцы помогают самке высиживать яйца? Так вот эти самые самцы иногда нет-нет и да. </w:t>
      </w:r>
    </w:p>
    <w:p w14:paraId="7FCBD3EA" w14:textId="77777777" w:rsidR="00080EBD" w:rsidRPr="00080EBD" w:rsidRDefault="00080EBD" w:rsidP="00080EB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80E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Милейшие обезьянки бонобо вообще все бисексуальны и половым актом между собой (по фиг с кем именно) закрепляют примирение или факт объединения группы против врагов. Как вам такое "мирись, мирись, мирись и больше не дерись"? </w:t>
      </w:r>
    </w:p>
    <w:p w14:paraId="5DC3D738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80EBD">
        <w:rPr>
          <w:color w:val="000000"/>
        </w:rPr>
        <w:t>Копать в биологическом направлении ученые смогли с появлением специальных технологий, позволяющих изучать мозг человека, не вскрывая черепушку.</w:t>
      </w:r>
    </w:p>
    <w:p w14:paraId="3D247A60" w14:textId="77777777" w:rsidR="00080EBD" w:rsidRPr="00080EBD" w:rsidRDefault="00080EBD" w:rsidP="00080EBD">
      <w:pPr>
        <w:pStyle w:val="2"/>
        <w:spacing w:before="0" w:beforeAutospacing="0" w:after="0" w:afterAutospacing="0" w:line="360" w:lineRule="auto"/>
        <w:ind w:firstLine="709"/>
        <w:jc w:val="both"/>
        <w:rPr>
          <w:color w:val="000000"/>
          <w:sz w:val="24"/>
          <w:szCs w:val="24"/>
        </w:rPr>
      </w:pPr>
      <w:r w:rsidRPr="00080EBD">
        <w:rPr>
          <w:color w:val="000000"/>
          <w:sz w:val="24"/>
          <w:szCs w:val="24"/>
        </w:rPr>
        <w:t>Что же нашли в этом самом нашем дорогом и любимом мозге? Очень даже любопытные моменты. </w:t>
      </w:r>
    </w:p>
    <w:p w14:paraId="3B779875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80EBD">
        <w:rPr>
          <w:color w:val="000000"/>
        </w:rPr>
        <w:t>Так, у геев одно из ядер гипоталамуса значительно меньше, чем у мужчин традиционной сексуальной ориентации. Вообще у мужчин и женщин эти ядра отличаются по количеству клеток и размеру самого объекта. У женщин и то, и другое меньше. Так вот, у мужчин геев количество клеток этого ядра такое же, как у мужчин с традиционной сексуальной ориентацией, но размер этого сама ядра как у женщин. </w:t>
      </w:r>
    </w:p>
    <w:p w14:paraId="76208356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80EBD">
        <w:rPr>
          <w:color w:val="000000"/>
        </w:rPr>
        <w:t>У женщин лесбиянок же, наоборот, одно из ядер немного увеличено. Также их мозг по строению больше напоминает типичный мужской: более сильна связь между полушариями, меньше объём серого вещества в определённых участках коры головного мозга. </w:t>
      </w:r>
    </w:p>
    <w:p w14:paraId="4897B79C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80EBD">
        <w:rPr>
          <w:color w:val="000000"/>
        </w:rPr>
        <w:t>Короче, все дело в гипоталамусе. А этот малыш отвечает за кучу функций, среди которых контроль работы гормональной и репродуктивной систем, получение удовольствия, управление эмоциями и обоняние. </w:t>
      </w:r>
    </w:p>
    <w:p w14:paraId="7F6BB0F0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80EBD">
        <w:rPr>
          <w:color w:val="000000"/>
        </w:rPr>
        <w:t xml:space="preserve">О последнем, кстати. Ещё один бонус в копилку биологических причин гомосексуальности. Работа гипоталамуса позволяет обрабатывать те самые феромоны. Да! </w:t>
      </w:r>
      <w:r w:rsidRPr="00080EBD">
        <w:rPr>
          <w:color w:val="000000"/>
        </w:rPr>
        <w:lastRenderedPageBreak/>
        <w:t>У человека есть два центра обработки запахов. Один для всех вообще, и он расположен не в гипоталамусе. А второй именно по феромонам противоположного пола. И вот уже за это отвечает наш друг гипоталамус. </w:t>
      </w:r>
    </w:p>
    <w:p w14:paraId="616FDC26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80EBD">
        <w:rPr>
          <w:color w:val="000000"/>
        </w:rPr>
        <w:t>У представителей нетрадиционной сексуальной ориентации гипоталамус активизируется при обработке феромонов представителей своего пола. На иные - он не реагирует. </w:t>
      </w:r>
    </w:p>
    <w:p w14:paraId="1B5D8C7A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80EBD">
        <w:rPr>
          <w:color w:val="000000"/>
        </w:rPr>
        <w:t>Да, безусловно, мозг штука пластичная, формируется не сразу. И можно было бы говорить, что подобные особенности работы могли сформироваться в детстве из-за различных психических и сексуальных травм, но это ой как вряд ли и вообще не доказано. </w:t>
      </w:r>
    </w:p>
    <w:p w14:paraId="6EE2E2A8" w14:textId="77777777" w:rsidR="00080EBD" w:rsidRPr="00080EBD" w:rsidRDefault="00080EBD" w:rsidP="00080EBD">
      <w:pPr>
        <w:pStyle w:val="2"/>
        <w:spacing w:before="0" w:beforeAutospacing="0" w:after="0" w:afterAutospacing="0" w:line="360" w:lineRule="auto"/>
        <w:ind w:firstLine="709"/>
        <w:jc w:val="both"/>
        <w:rPr>
          <w:color w:val="000000"/>
          <w:sz w:val="24"/>
          <w:szCs w:val="24"/>
        </w:rPr>
      </w:pPr>
      <w:r w:rsidRPr="00080EBD">
        <w:rPr>
          <w:color w:val="000000"/>
          <w:sz w:val="24"/>
          <w:szCs w:val="24"/>
        </w:rPr>
        <w:t>Зато есть исследования связи развития гомосексуальности с различными проявлениями гормональных и генетических особенностей. </w:t>
      </w:r>
    </w:p>
    <w:p w14:paraId="111E4C08" w14:textId="028D31F4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80EBD">
        <w:rPr>
          <w:color w:val="000000"/>
        </w:rPr>
        <w:t xml:space="preserve">К примеру, женщины с врожденной гиперплазией коры надпочечников чаще становятся лесбиянками. Также, </w:t>
      </w:r>
      <w:r w:rsidR="000A007F" w:rsidRPr="00080EBD">
        <w:rPr>
          <w:color w:val="000000"/>
        </w:rPr>
        <w:t>если,</w:t>
      </w:r>
      <w:r w:rsidRPr="00080EBD">
        <w:rPr>
          <w:color w:val="000000"/>
        </w:rPr>
        <w:t xml:space="preserve"> будучи беременной девочкой</w:t>
      </w:r>
      <w:r w:rsidR="000A007F">
        <w:rPr>
          <w:color w:val="000000"/>
        </w:rPr>
        <w:t>,</w:t>
      </w:r>
      <w:r w:rsidRPr="00080EBD">
        <w:rPr>
          <w:color w:val="000000"/>
        </w:rPr>
        <w:t xml:space="preserve"> женщина принимала </w:t>
      </w:r>
      <w:proofErr w:type="spellStart"/>
      <w:r w:rsidRPr="00080EBD">
        <w:rPr>
          <w:color w:val="000000"/>
        </w:rPr>
        <w:t>диэтилстилбестрол</w:t>
      </w:r>
      <w:proofErr w:type="spellEnd"/>
      <w:r w:rsidRPr="00080EBD">
        <w:rPr>
          <w:color w:val="000000"/>
        </w:rPr>
        <w:t>, вероятность развития гомосексуальности у плода значительно увеличивается. </w:t>
      </w:r>
    </w:p>
    <w:p w14:paraId="52579244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80EBD">
        <w:rPr>
          <w:color w:val="000000"/>
        </w:rPr>
        <w:t>Что еще интересного вас рассказать? Чем больше у мальчика старших братьев, тем больше шанс проявления гомосексуальности. Количество сестёр при этом значение не имеет. С чем это связано? Во время беременности мальчиком у женщины каждый раз формируется так называемый "иммунный ответ" на находящийся внутри плод противоположного пола. Каждый раз этот ответ все сильнее и влияет на формирование мозга ребенка. </w:t>
      </w:r>
    </w:p>
    <w:p w14:paraId="1B39F6A4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80EBD">
        <w:rPr>
          <w:color w:val="000000"/>
        </w:rPr>
        <w:t>Также было доказано, что существует ген, отвечающий за склонность к гомосексуальности. И передаётся он по материнской линии. </w:t>
      </w:r>
    </w:p>
    <w:p w14:paraId="19B7C281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80EBD">
        <w:rPr>
          <w:color w:val="000000"/>
        </w:rPr>
        <w:t>Вроде разобрались, что есть связь с биологическими причинами. Так что же тогда делать. Знаю, что формулировка "понять и принять" нынче не для нашего общества. Но и лечить тут не получится. </w:t>
      </w:r>
    </w:p>
    <w:p w14:paraId="39AD88EF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80EBD">
        <w:rPr>
          <w:color w:val="000000"/>
        </w:rPr>
        <w:t xml:space="preserve">Долгое время, когда люди были убеждены, что гомосексуальность имеет психологические корни, её пытались лечить. И </w:t>
      </w:r>
      <w:proofErr w:type="gramStart"/>
      <w:r w:rsidRPr="00080EBD">
        <w:rPr>
          <w:color w:val="000000"/>
        </w:rPr>
        <w:t>не только разговорами</w:t>
      </w:r>
      <w:proofErr w:type="gramEnd"/>
      <w:r w:rsidRPr="00080EBD">
        <w:rPr>
          <w:color w:val="000000"/>
        </w:rPr>
        <w:t xml:space="preserve"> и психотерапией. Но и гипнозом. А еще препаратами, электрошоком. Задача была вызвать тошноту, отвращение, чувство вины и стыда. Как думаете, получалось? </w:t>
      </w:r>
    </w:p>
    <w:p w14:paraId="516B09E5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80EBD">
        <w:rPr>
          <w:color w:val="000000"/>
        </w:rPr>
        <w:t>Нет. Единственное, чего могли добиться подобные методы, это полная потеря сексуального влечения, но ни его переориентация. А бывали ситуации еще хуже - проявление различных филий, сексуальных расстройств и т.д. </w:t>
      </w:r>
    </w:p>
    <w:p w14:paraId="12678490" w14:textId="77777777" w:rsidR="00080EBD" w:rsidRPr="00080EBD" w:rsidRDefault="00080EBD" w:rsidP="00080EB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80EBD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 xml:space="preserve">Потребность в сексе - одна из базовых потребностей человека. И искоренить её полностью - </w:t>
      </w:r>
      <w:proofErr w:type="spellStart"/>
      <w:r w:rsidRPr="00080E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нанесни</w:t>
      </w:r>
      <w:proofErr w:type="spellEnd"/>
      <w:r w:rsidRPr="00080E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непоправимый и достаточно сильный вред психике. А та дама весьма сложная и обидчивая, </w:t>
      </w:r>
      <w:proofErr w:type="spellStart"/>
      <w:r w:rsidRPr="00080E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ответку</w:t>
      </w:r>
      <w:proofErr w:type="spellEnd"/>
      <w:r w:rsidRPr="00080E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выдаст похлеще, чем было. </w:t>
      </w:r>
    </w:p>
    <w:p w14:paraId="28555125" w14:textId="77777777" w:rsidR="00080EBD" w:rsidRPr="00080EBD" w:rsidRDefault="00080EBD" w:rsidP="00080EBD">
      <w:pPr>
        <w:pStyle w:val="article-renderblock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80EBD">
        <w:rPr>
          <w:color w:val="000000"/>
        </w:rPr>
        <w:t>Так вот теперь и задумайтесь, к чему могут привести последствия "лечения' гомосексуальности? И стоит ли вообще этим заниматься? </w:t>
      </w:r>
    </w:p>
    <w:p w14:paraId="2AC097E5" w14:textId="495E3F66" w:rsidR="008B6C2A" w:rsidRDefault="008B6C2A" w:rsidP="000C383B">
      <w:pPr>
        <w:ind w:firstLine="851"/>
        <w:jc w:val="both"/>
        <w:rPr>
          <w:rFonts w:ascii="Garamond" w:hAnsi="Garamond"/>
          <w:sz w:val="24"/>
          <w:szCs w:val="24"/>
        </w:rPr>
      </w:pPr>
    </w:p>
    <w:p w14:paraId="3FB31148" w14:textId="53AAE034" w:rsidR="000A007F" w:rsidRDefault="000A007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446E9EDB" w14:textId="77777777" w:rsidR="000A007F" w:rsidRPr="000A007F" w:rsidRDefault="000A007F" w:rsidP="000A007F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007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Как реагировать, если ребёнок нашёл секс-игрушку?</w:t>
      </w:r>
    </w:p>
    <w:p w14:paraId="455212D5" w14:textId="77777777" w:rsidR="000A007F" w:rsidRPr="000A007F" w:rsidRDefault="000A007F" w:rsidP="000A007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A007F">
        <w:rPr>
          <w:rFonts w:ascii="Times New Roman" w:hAnsi="Times New Roman" w:cs="Times New Roman"/>
          <w:color w:val="000000"/>
          <w:sz w:val="24"/>
          <w:szCs w:val="24"/>
        </w:rPr>
        <w:t>Как вариант можно подбирать девайсы, внешне напоминающие различные другие предметы</w:t>
      </w:r>
    </w:p>
    <w:p w14:paraId="78A950A3" w14:textId="77777777" w:rsidR="000A007F" w:rsidRPr="000A007F" w:rsidRDefault="000A007F" w:rsidP="000A007F">
      <w:pPr>
        <w:pStyle w:val="article-renderblock"/>
        <w:spacing w:before="0" w:beforeAutospacing="0" w:after="0" w:afterAutospacing="0" w:line="360" w:lineRule="auto"/>
        <w:ind w:firstLine="709"/>
        <w:rPr>
          <w:color w:val="000000"/>
        </w:rPr>
      </w:pPr>
      <w:r w:rsidRPr="000A007F">
        <w:rPr>
          <w:color w:val="000000"/>
        </w:rPr>
        <w:t>Вот ваше чадо пришло к вам с розовым чудом и диким любопытством! И??? </w:t>
      </w:r>
    </w:p>
    <w:p w14:paraId="12878690" w14:textId="77777777" w:rsidR="000A007F" w:rsidRPr="000A007F" w:rsidRDefault="000A007F" w:rsidP="000A007F">
      <w:pPr>
        <w:pStyle w:val="article-renderblock"/>
        <w:spacing w:before="0" w:beforeAutospacing="0" w:after="0" w:afterAutospacing="0" w:line="360" w:lineRule="auto"/>
        <w:ind w:firstLine="709"/>
        <w:rPr>
          <w:color w:val="000000"/>
        </w:rPr>
      </w:pPr>
      <w:r w:rsidRPr="000A007F">
        <w:rPr>
          <w:color w:val="000000"/>
        </w:rPr>
        <w:t>Выстраиваем сценарий в зависимости от... </w:t>
      </w:r>
    </w:p>
    <w:p w14:paraId="7441F3D6" w14:textId="77777777" w:rsidR="000A007F" w:rsidRPr="000A007F" w:rsidRDefault="000A007F" w:rsidP="000A007F">
      <w:pPr>
        <w:pStyle w:val="article-renderblock"/>
        <w:spacing w:before="0" w:beforeAutospacing="0" w:after="0" w:afterAutospacing="0" w:line="360" w:lineRule="auto"/>
        <w:ind w:firstLine="709"/>
        <w:rPr>
          <w:color w:val="000000"/>
        </w:rPr>
      </w:pPr>
      <w:r w:rsidRPr="000A007F">
        <w:rPr>
          <w:color w:val="000000"/>
        </w:rPr>
        <w:t>- возраст ребятенка;</w:t>
      </w:r>
    </w:p>
    <w:p w14:paraId="21345B6B" w14:textId="77777777" w:rsidR="000A007F" w:rsidRPr="000A007F" w:rsidRDefault="000A007F" w:rsidP="000A007F">
      <w:pPr>
        <w:pStyle w:val="article-renderblock"/>
        <w:spacing w:before="0" w:beforeAutospacing="0" w:after="0" w:afterAutospacing="0" w:line="360" w:lineRule="auto"/>
        <w:ind w:firstLine="709"/>
        <w:rPr>
          <w:color w:val="000000"/>
        </w:rPr>
      </w:pPr>
      <w:r w:rsidRPr="000A007F">
        <w:rPr>
          <w:color w:val="000000"/>
        </w:rPr>
        <w:t>- степени доверительности ваших отношений с ним;</w:t>
      </w:r>
    </w:p>
    <w:p w14:paraId="70A3E951" w14:textId="77777777" w:rsidR="000A007F" w:rsidRPr="000A007F" w:rsidRDefault="000A007F" w:rsidP="000A007F">
      <w:pPr>
        <w:pStyle w:val="article-renderblock"/>
        <w:spacing w:before="0" w:beforeAutospacing="0" w:after="0" w:afterAutospacing="0" w:line="360" w:lineRule="auto"/>
        <w:ind w:firstLine="709"/>
        <w:rPr>
          <w:color w:val="000000"/>
        </w:rPr>
      </w:pPr>
      <w:r w:rsidRPr="000A007F">
        <w:rPr>
          <w:color w:val="000000"/>
        </w:rPr>
        <w:t>- насколько ребёнок в курсе про секс, было ли половое воспитание;</w:t>
      </w:r>
    </w:p>
    <w:p w14:paraId="5B3AB346" w14:textId="77777777" w:rsidR="000A007F" w:rsidRPr="000A007F" w:rsidRDefault="000A007F" w:rsidP="000A007F">
      <w:pPr>
        <w:pStyle w:val="article-renderblock"/>
        <w:spacing w:before="0" w:beforeAutospacing="0" w:after="0" w:afterAutospacing="0" w:line="360" w:lineRule="auto"/>
        <w:ind w:firstLine="709"/>
        <w:rPr>
          <w:color w:val="000000"/>
        </w:rPr>
      </w:pPr>
      <w:r w:rsidRPr="000A007F">
        <w:rPr>
          <w:color w:val="000000"/>
        </w:rPr>
        <w:t>Ну и готовы ли вы говорить с ним об этом? </w:t>
      </w:r>
    </w:p>
    <w:p w14:paraId="75FC5F2A" w14:textId="77777777" w:rsidR="000A007F" w:rsidRPr="000A007F" w:rsidRDefault="000A007F" w:rsidP="000A007F">
      <w:pPr>
        <w:pStyle w:val="article-renderblock"/>
        <w:spacing w:before="0" w:beforeAutospacing="0" w:after="0" w:afterAutospacing="0" w:line="360" w:lineRule="auto"/>
        <w:ind w:firstLine="709"/>
        <w:rPr>
          <w:color w:val="000000"/>
        </w:rPr>
      </w:pPr>
      <w:r w:rsidRPr="000A007F">
        <w:rPr>
          <w:color w:val="000000"/>
        </w:rPr>
        <w:t>В любом случае вот вам примерный вариант действий:</w:t>
      </w:r>
    </w:p>
    <w:p w14:paraId="6DDBCD2F" w14:textId="77777777" w:rsidR="000A007F" w:rsidRPr="000A007F" w:rsidRDefault="000A007F" w:rsidP="000A007F">
      <w:pPr>
        <w:pStyle w:val="article-renderblock"/>
        <w:spacing w:before="0" w:beforeAutospacing="0" w:after="0" w:afterAutospacing="0" w:line="360" w:lineRule="auto"/>
        <w:ind w:firstLine="709"/>
        <w:rPr>
          <w:color w:val="000000"/>
        </w:rPr>
      </w:pPr>
      <w:r w:rsidRPr="000A007F">
        <w:rPr>
          <w:color w:val="000000"/>
        </w:rPr>
        <w:t>1 - сохраняем максимальное спокойствие</w:t>
      </w:r>
    </w:p>
    <w:p w14:paraId="245B78E4" w14:textId="77777777" w:rsidR="000A007F" w:rsidRPr="000A007F" w:rsidRDefault="000A007F" w:rsidP="000A007F">
      <w:pPr>
        <w:pStyle w:val="article-renderblock"/>
        <w:spacing w:before="0" w:beforeAutospacing="0" w:after="0" w:afterAutospacing="0" w:line="360" w:lineRule="auto"/>
        <w:ind w:firstLine="709"/>
        <w:rPr>
          <w:color w:val="000000"/>
        </w:rPr>
      </w:pPr>
      <w:r w:rsidRPr="000A007F">
        <w:rPr>
          <w:color w:val="000000"/>
        </w:rPr>
        <w:t>2 - максимально честно отвечаем на вопросы ребёнка </w:t>
      </w:r>
    </w:p>
    <w:p w14:paraId="64397D32" w14:textId="77777777" w:rsidR="000A007F" w:rsidRPr="000A007F" w:rsidRDefault="000A007F" w:rsidP="000A007F">
      <w:pPr>
        <w:pStyle w:val="article-renderblock"/>
        <w:spacing w:before="0" w:beforeAutospacing="0" w:after="0" w:afterAutospacing="0" w:line="360" w:lineRule="auto"/>
        <w:ind w:firstLine="709"/>
        <w:rPr>
          <w:color w:val="000000"/>
        </w:rPr>
      </w:pPr>
      <w:r w:rsidRPr="000A007F">
        <w:rPr>
          <w:color w:val="000000"/>
        </w:rPr>
        <w:t>3 - перепрятать игрушки получше. </w:t>
      </w:r>
    </w:p>
    <w:p w14:paraId="0C84D41D" w14:textId="77777777" w:rsidR="000A007F" w:rsidRPr="000A007F" w:rsidRDefault="000A007F" w:rsidP="000A007F">
      <w:pPr>
        <w:pStyle w:val="article-renderblock"/>
        <w:spacing w:before="0" w:beforeAutospacing="0" w:after="0" w:afterAutospacing="0" w:line="360" w:lineRule="auto"/>
        <w:ind w:firstLine="709"/>
        <w:rPr>
          <w:color w:val="000000"/>
        </w:rPr>
      </w:pPr>
      <w:r w:rsidRPr="000A007F">
        <w:rPr>
          <w:color w:val="000000"/>
        </w:rPr>
        <w:t>Куда лучше прятать? </w:t>
      </w:r>
    </w:p>
    <w:p w14:paraId="5ECA140E" w14:textId="77777777" w:rsidR="000A007F" w:rsidRPr="000A007F" w:rsidRDefault="000A007F" w:rsidP="000A007F">
      <w:pPr>
        <w:pStyle w:val="article-renderblock"/>
        <w:spacing w:before="0" w:beforeAutospacing="0" w:after="0" w:afterAutospacing="0" w:line="360" w:lineRule="auto"/>
        <w:ind w:firstLine="709"/>
        <w:rPr>
          <w:color w:val="000000"/>
        </w:rPr>
      </w:pPr>
      <w:r w:rsidRPr="000A007F">
        <w:rPr>
          <w:color w:val="000000"/>
        </w:rPr>
        <w:t>- кейс или коробка с замком;</w:t>
      </w:r>
    </w:p>
    <w:p w14:paraId="09704DC8" w14:textId="77777777" w:rsidR="000A007F" w:rsidRPr="000A007F" w:rsidRDefault="000A007F" w:rsidP="000A007F">
      <w:pPr>
        <w:pStyle w:val="article-renderblock"/>
        <w:spacing w:before="0" w:beforeAutospacing="0" w:after="0" w:afterAutospacing="0" w:line="360" w:lineRule="auto"/>
        <w:ind w:firstLine="709"/>
        <w:rPr>
          <w:color w:val="000000"/>
        </w:rPr>
      </w:pPr>
      <w:r w:rsidRPr="000A007F">
        <w:rPr>
          <w:color w:val="000000"/>
        </w:rPr>
        <w:t>- в сумочке на верхней полке шкафа</w:t>
      </w:r>
    </w:p>
    <w:p w14:paraId="3464AC53" w14:textId="77777777" w:rsidR="000A007F" w:rsidRPr="000A007F" w:rsidRDefault="000A007F" w:rsidP="000A007F">
      <w:pPr>
        <w:pStyle w:val="article-renderblock"/>
        <w:spacing w:before="0" w:beforeAutospacing="0" w:after="0" w:afterAutospacing="0" w:line="360" w:lineRule="auto"/>
        <w:ind w:firstLine="709"/>
        <w:rPr>
          <w:color w:val="000000"/>
        </w:rPr>
      </w:pPr>
      <w:r w:rsidRPr="000A007F">
        <w:rPr>
          <w:color w:val="000000"/>
        </w:rPr>
        <w:t>- в ящиках около кровати, если там есть замки</w:t>
      </w:r>
    </w:p>
    <w:p w14:paraId="1533CE9C" w14:textId="77777777" w:rsidR="000A007F" w:rsidRPr="000A007F" w:rsidRDefault="000A007F" w:rsidP="000A007F">
      <w:pPr>
        <w:pStyle w:val="article-renderblock"/>
        <w:spacing w:before="0" w:beforeAutospacing="0" w:after="0" w:afterAutospacing="0" w:line="360" w:lineRule="auto"/>
        <w:ind w:firstLine="709"/>
        <w:rPr>
          <w:color w:val="000000"/>
        </w:rPr>
      </w:pPr>
      <w:r w:rsidRPr="000A007F">
        <w:rPr>
          <w:color w:val="000000"/>
        </w:rPr>
        <w:t>- в месте, где вы храните деньги, документы и прочие важные вещи</w:t>
      </w:r>
    </w:p>
    <w:p w14:paraId="7F8A0412" w14:textId="77777777" w:rsidR="000A007F" w:rsidRPr="000A007F" w:rsidRDefault="000A007F" w:rsidP="000A007F">
      <w:pPr>
        <w:pStyle w:val="article-renderblock"/>
        <w:spacing w:before="0" w:beforeAutospacing="0" w:after="0" w:afterAutospacing="0" w:line="360" w:lineRule="auto"/>
        <w:ind w:firstLine="709"/>
        <w:rPr>
          <w:color w:val="000000"/>
        </w:rPr>
      </w:pPr>
      <w:r w:rsidRPr="000A007F">
        <w:rPr>
          <w:color w:val="000000"/>
        </w:rPr>
        <w:t>Как ответить? </w:t>
      </w:r>
    </w:p>
    <w:p w14:paraId="6CCB18BA" w14:textId="77777777" w:rsidR="000A007F" w:rsidRPr="000A007F" w:rsidRDefault="000A007F" w:rsidP="000A007F">
      <w:pPr>
        <w:pStyle w:val="article-renderblock"/>
        <w:spacing w:before="0" w:beforeAutospacing="0" w:after="0" w:afterAutospacing="0" w:line="360" w:lineRule="auto"/>
        <w:ind w:firstLine="709"/>
        <w:rPr>
          <w:color w:val="000000"/>
        </w:rPr>
      </w:pPr>
      <w:r w:rsidRPr="000A007F">
        <w:rPr>
          <w:color w:val="000000"/>
        </w:rPr>
        <w:t>С ребёнком 4-5 лет всё немного попроще. Можно просто сказать, что это игрушка для взрослых, и переключить внимание. Например, "у тебя есть свои игрушки, у мамы и папы - свои. И только мы можем играть в них"</w:t>
      </w:r>
    </w:p>
    <w:p w14:paraId="468090E1" w14:textId="77777777" w:rsidR="000A007F" w:rsidRPr="000A007F" w:rsidRDefault="000A007F" w:rsidP="000A007F">
      <w:pPr>
        <w:pStyle w:val="article-renderblock"/>
        <w:spacing w:before="0" w:beforeAutospacing="0" w:after="0" w:afterAutospacing="0" w:line="360" w:lineRule="auto"/>
        <w:ind w:firstLine="709"/>
        <w:rPr>
          <w:color w:val="000000"/>
        </w:rPr>
      </w:pPr>
      <w:r w:rsidRPr="000A007F">
        <w:rPr>
          <w:color w:val="000000"/>
        </w:rPr>
        <w:t>С любопытными детками 5-11 лет всё немного сложнее. Вам придётся глубоко вдохнуть и честно ответить, что это игрушка для взрослых. И огромным подспорьем вам будет, если до этого вы занимались половым воспитанием ребёнка. </w:t>
      </w:r>
    </w:p>
    <w:p w14:paraId="4D42E493" w14:textId="77777777" w:rsidR="000A007F" w:rsidRPr="000A007F" w:rsidRDefault="000A007F" w:rsidP="000A007F">
      <w:pPr>
        <w:pStyle w:val="article-renderblock"/>
        <w:spacing w:before="0" w:beforeAutospacing="0" w:after="0" w:afterAutospacing="0" w:line="360" w:lineRule="auto"/>
        <w:ind w:firstLine="709"/>
        <w:rPr>
          <w:color w:val="000000"/>
        </w:rPr>
      </w:pPr>
      <w:r w:rsidRPr="000A007F">
        <w:rPr>
          <w:color w:val="000000"/>
        </w:rPr>
        <w:t>Тогда и вопросов у него будет меньше, и вам говорить будет проще. </w:t>
      </w:r>
    </w:p>
    <w:p w14:paraId="1A47B744" w14:textId="77777777" w:rsidR="000A007F" w:rsidRPr="000A007F" w:rsidRDefault="000A007F" w:rsidP="000A007F">
      <w:pPr>
        <w:pStyle w:val="article-renderblock"/>
        <w:spacing w:before="0" w:beforeAutospacing="0" w:after="0" w:afterAutospacing="0" w:line="360" w:lineRule="auto"/>
        <w:ind w:firstLine="709"/>
        <w:rPr>
          <w:color w:val="000000"/>
        </w:rPr>
      </w:pPr>
      <w:r w:rsidRPr="000A007F">
        <w:rPr>
          <w:color w:val="000000"/>
        </w:rPr>
        <w:t>Примерный ответ: "это секс-игрушка. Взрослые используют её наедине или во время полового акта с партнёром, чтобы чувствовать себя ещё лучше"</w:t>
      </w:r>
    </w:p>
    <w:p w14:paraId="4C4E79B4" w14:textId="77777777" w:rsidR="000A007F" w:rsidRPr="000A007F" w:rsidRDefault="000A007F" w:rsidP="000A007F">
      <w:pPr>
        <w:pStyle w:val="article-renderblock"/>
        <w:spacing w:before="0" w:beforeAutospacing="0" w:after="0" w:afterAutospacing="0" w:line="360" w:lineRule="auto"/>
        <w:ind w:firstLine="709"/>
        <w:rPr>
          <w:color w:val="000000"/>
        </w:rPr>
      </w:pPr>
      <w:r w:rsidRPr="000A007F">
        <w:rPr>
          <w:color w:val="000000"/>
        </w:rPr>
        <w:t>Если ребёнок начинает задавать много вопросов, скажите, что не готовы говорить на столь интимные темы, так как это дело только вас и вашего партнёра. </w:t>
      </w:r>
    </w:p>
    <w:p w14:paraId="799FCB99" w14:textId="77777777" w:rsidR="000A007F" w:rsidRPr="000A007F" w:rsidRDefault="000A007F" w:rsidP="000A007F">
      <w:pPr>
        <w:pStyle w:val="article-renderblock"/>
        <w:spacing w:before="0" w:beforeAutospacing="0" w:after="0" w:afterAutospacing="0" w:line="360" w:lineRule="auto"/>
        <w:ind w:firstLine="709"/>
        <w:rPr>
          <w:color w:val="000000"/>
        </w:rPr>
      </w:pPr>
      <w:r w:rsidRPr="000A007F">
        <w:rPr>
          <w:color w:val="000000"/>
        </w:rPr>
        <w:t>Подростки с вопросами уже не приходят. Сами в курсе.</w:t>
      </w:r>
    </w:p>
    <w:p w14:paraId="0252AB4A" w14:textId="77777777" w:rsidR="000A007F" w:rsidRPr="000A007F" w:rsidRDefault="000A007F" w:rsidP="000A007F">
      <w:pPr>
        <w:pStyle w:val="article-renderblock"/>
        <w:spacing w:before="0" w:beforeAutospacing="0" w:after="0" w:afterAutospacing="0" w:line="360" w:lineRule="auto"/>
        <w:ind w:firstLine="709"/>
        <w:rPr>
          <w:color w:val="000000"/>
        </w:rPr>
      </w:pPr>
      <w:r w:rsidRPr="000A007F">
        <w:rPr>
          <w:color w:val="000000"/>
        </w:rPr>
        <w:t>Тут как в анекдоте: они вам больше расскажут.</w:t>
      </w:r>
    </w:p>
    <w:p w14:paraId="3881EF5B" w14:textId="77777777" w:rsidR="000A007F" w:rsidRPr="000A007F" w:rsidRDefault="000A007F" w:rsidP="000A007F">
      <w:pPr>
        <w:pStyle w:val="article-renderblock"/>
        <w:spacing w:before="0" w:beforeAutospacing="0" w:after="0" w:afterAutospacing="0" w:line="360" w:lineRule="auto"/>
        <w:ind w:firstLine="709"/>
        <w:rPr>
          <w:color w:val="000000"/>
        </w:rPr>
      </w:pPr>
      <w:r w:rsidRPr="000A007F">
        <w:rPr>
          <w:color w:val="000000"/>
        </w:rPr>
        <w:t>Но поверьте, будут точно сильно удивлены, что их родители ещё в строю и интересуются всякими штучками. Для них-то вы тот ещё древний динозавр.</w:t>
      </w:r>
    </w:p>
    <w:p w14:paraId="5D681E0E" w14:textId="77777777" w:rsidR="000A007F" w:rsidRPr="000C383B" w:rsidRDefault="000A007F" w:rsidP="000C383B">
      <w:pPr>
        <w:ind w:firstLine="851"/>
        <w:jc w:val="both"/>
        <w:rPr>
          <w:rFonts w:ascii="Garamond" w:hAnsi="Garamond"/>
          <w:sz w:val="24"/>
          <w:szCs w:val="24"/>
        </w:rPr>
      </w:pPr>
    </w:p>
    <w:sectPr w:rsidR="000A007F" w:rsidRPr="000C3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313EB" w14:textId="77777777" w:rsidR="000C383B" w:rsidRDefault="000C383B" w:rsidP="000C383B">
      <w:pPr>
        <w:spacing w:after="0" w:line="240" w:lineRule="auto"/>
      </w:pPr>
      <w:r>
        <w:separator/>
      </w:r>
    </w:p>
  </w:endnote>
  <w:endnote w:type="continuationSeparator" w:id="0">
    <w:p w14:paraId="583BD8E9" w14:textId="77777777" w:rsidR="000C383B" w:rsidRDefault="000C383B" w:rsidP="000C3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07B96" w14:textId="77777777" w:rsidR="000C383B" w:rsidRDefault="000C383B" w:rsidP="000C383B">
      <w:pPr>
        <w:spacing w:after="0" w:line="240" w:lineRule="auto"/>
      </w:pPr>
      <w:r>
        <w:separator/>
      </w:r>
    </w:p>
  </w:footnote>
  <w:footnote w:type="continuationSeparator" w:id="0">
    <w:p w14:paraId="4CAACD62" w14:textId="77777777" w:rsidR="000C383B" w:rsidRDefault="000C383B" w:rsidP="000C38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DD"/>
    <w:rsid w:val="00047CDD"/>
    <w:rsid w:val="00080EBD"/>
    <w:rsid w:val="000A007F"/>
    <w:rsid w:val="000C383B"/>
    <w:rsid w:val="00135A1C"/>
    <w:rsid w:val="00522B62"/>
    <w:rsid w:val="006F647A"/>
    <w:rsid w:val="007F1834"/>
    <w:rsid w:val="008B6C2A"/>
    <w:rsid w:val="008E409D"/>
    <w:rsid w:val="00B363D9"/>
    <w:rsid w:val="00FC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C349B"/>
  <w15:chartTrackingRefBased/>
  <w15:docId w15:val="{0D984B6E-7E13-4DE5-9EB5-09780D00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6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B6C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38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383B"/>
  </w:style>
  <w:style w:type="paragraph" w:styleId="a5">
    <w:name w:val="footer"/>
    <w:basedOn w:val="a"/>
    <w:link w:val="a6"/>
    <w:uiPriority w:val="99"/>
    <w:unhideWhenUsed/>
    <w:rsid w:val="000C38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383B"/>
  </w:style>
  <w:style w:type="character" w:customStyle="1" w:styleId="20">
    <w:name w:val="Заголовок 2 Знак"/>
    <w:basedOn w:val="a0"/>
    <w:link w:val="2"/>
    <w:uiPriority w:val="9"/>
    <w:rsid w:val="008B6C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B6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rticle-renderblock">
    <w:name w:val="article-render__block"/>
    <w:basedOn w:val="a"/>
    <w:rsid w:val="008B6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rticle-stats-viewstats-item-count">
    <w:name w:val="article-stats-view__stats-item-count"/>
    <w:basedOn w:val="a0"/>
    <w:rsid w:val="00080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48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80808"/>
            <w:bottom w:val="none" w:sz="0" w:space="0" w:color="auto"/>
            <w:right w:val="none" w:sz="0" w:space="0" w:color="auto"/>
          </w:divBdr>
        </w:div>
      </w:divsChild>
    </w:div>
    <w:div w:id="6282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3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2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386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8556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88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99396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5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089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71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5364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3285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698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988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5449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994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9835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3815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8979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668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71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8225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8536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78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433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1203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003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305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441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3930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3053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7567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3625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8236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100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3897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209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4702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163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421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2188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8505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4605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4633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2313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1413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3225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2067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9147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1835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4213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5695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246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325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692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4416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88993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751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7308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7171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9674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69141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5955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7759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0551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7624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5694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7468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7849">
          <w:marLeft w:val="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01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765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760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080808"/>
                        <w:bottom w:val="none" w:sz="0" w:space="0" w:color="auto"/>
                        <w:right w:val="none" w:sz="0" w:space="0" w:color="auto"/>
                      </w:divBdr>
                    </w:div>
                    <w:div w:id="70132682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080808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2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1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9444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7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6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7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9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2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53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2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6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7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9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0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5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4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5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8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184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9701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0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7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5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14906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080808"/>
                        <w:bottom w:val="none" w:sz="0" w:space="0" w:color="auto"/>
                        <w:right w:val="none" w:sz="0" w:space="0" w:color="auto"/>
                      </w:divBdr>
                    </w:div>
                    <w:div w:id="54356163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080808"/>
                        <w:bottom w:val="none" w:sz="0" w:space="0" w:color="auto"/>
                        <w:right w:val="none" w:sz="0" w:space="0" w:color="auto"/>
                      </w:divBdr>
                    </w:div>
                    <w:div w:id="140090871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7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36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754669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2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24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22422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080808"/>
                        <w:bottom w:val="none" w:sz="0" w:space="0" w:color="auto"/>
                        <w:right w:val="none" w:sz="0" w:space="0" w:color="auto"/>
                      </w:divBdr>
                    </w:div>
                    <w:div w:id="150080474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2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7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3447099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6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0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6426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1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0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505920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080808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1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7634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5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16</Pages>
  <Words>4508</Words>
  <Characters>25701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Sidelnikova</dc:creator>
  <cp:keywords/>
  <dc:description/>
  <cp:lastModifiedBy>Elena Sidelnikova</cp:lastModifiedBy>
  <cp:revision>5</cp:revision>
  <dcterms:created xsi:type="dcterms:W3CDTF">2023-07-16T09:22:00Z</dcterms:created>
  <dcterms:modified xsi:type="dcterms:W3CDTF">2023-07-28T07:04:00Z</dcterms:modified>
</cp:coreProperties>
</file>