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РЕСТОРАН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Зубрицкая А. Д.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………………………………………………………………..……….7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…………………………………………………………….....9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…………………………………..…11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«Ресторан»</w:t>
      </w:r>
      <w:r w:rsidR="004E7170">
        <w:rPr>
          <w:noProof/>
          <w:sz w:val="28"/>
          <w:szCs w:val="28"/>
        </w:rPr>
        <w:t>……………………19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>
        <w:rPr>
          <w:lang w:val="ru-RU"/>
        </w:rPr>
        <w:t>сотрудникам ресторанного бизнеса план работы и</w:t>
      </w:r>
      <w:r>
        <w:t xml:space="preserve"> информацию </w:t>
      </w:r>
      <w:r w:rsidRPr="00D72DFA">
        <w:t xml:space="preserve"> </w:t>
      </w:r>
      <w:r>
        <w:rPr>
          <w:lang w:val="ru-RU"/>
        </w:rPr>
        <w:t>работе сотрудников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 просмотр</w:t>
      </w:r>
      <w:r w:rsidR="00C86A04">
        <w:rPr>
          <w:lang w:val="ru-RU"/>
        </w:rPr>
        <w:t xml:space="preserve">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сотрудников.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просмотра </w:t>
      </w:r>
      <w:r>
        <w:rPr>
          <w:lang w:val="ru-RU"/>
        </w:rPr>
        <w:t>запланированных блюд</w:t>
      </w:r>
      <w:r w:rsidR="007D11CD">
        <w:rPr>
          <w:lang w:val="ru-RU"/>
        </w:rPr>
        <w:t xml:space="preserve"> на определенный       день недели.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Pr="00D72DFA">
        <w:t xml:space="preserve">Возможность </w:t>
      </w:r>
      <w:r w:rsidR="007D11CD">
        <w:rPr>
          <w:lang w:val="ru-RU"/>
        </w:rPr>
        <w:t>составить меню.</w:t>
      </w:r>
    </w:p>
    <w:p w:rsidR="00C86A04" w:rsidRPr="007D11CD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удаления,</w:t>
      </w:r>
      <w:r w:rsidR="00C86A04" w:rsidRPr="00D72DFA">
        <w:t xml:space="preserve"> добавления новой и редактиро</w:t>
      </w:r>
      <w:r w:rsidR="00C86A04">
        <w:t xml:space="preserve">вание существующей информации о </w:t>
      </w:r>
      <w:r>
        <w:rPr>
          <w:lang w:val="ru-RU"/>
        </w:rPr>
        <w:t>блюдах.</w:t>
      </w:r>
    </w:p>
    <w:p w:rsidR="00C86A04" w:rsidRDefault="00C86A04" w:rsidP="005675E2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Pr="00D72DF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Вести учет отработанных смен сотрудников и выдавать бонусы.</w:t>
      </w:r>
    </w:p>
    <w:p w:rsidR="00C86A04" w:rsidRPr="0063204E" w:rsidRDefault="00C86A04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6. </w:t>
      </w:r>
      <w:r w:rsidR="007D11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Возможность создания отчётов в формате </w:t>
      </w:r>
      <w:r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«Ресторан»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приглашением на ввод данных с последующей обработкой введенной 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</w:t>
      </w:r>
      <w:proofErr w:type="gramStart"/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дств сб</w:t>
      </w:r>
      <w:proofErr w:type="gramEnd"/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</w:t>
      </w:r>
      <w:bookmarkStart w:id="3" w:name="_GoBack"/>
      <w:bookmarkEnd w:id="3"/>
      <w:r w:rsidRPr="00B905D9">
        <w:rPr>
          <w:b/>
          <w:sz w:val="28"/>
          <w:szCs w:val="28"/>
        </w:rPr>
        <w:t>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R2 имеются все основные инструменты для работы с базами данных.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  <w:proofErr w:type="gramEnd"/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Пункты_меню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День_недели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Таблица_связей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Рецепт</w:t>
      </w:r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Инфо_сотрудники</w:t>
      </w:r>
      <w:proofErr w:type="spellEnd"/>
    </w:p>
    <w:p w:rsidR="0015493E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Должность</w:t>
      </w:r>
    </w:p>
    <w:p w:rsidR="00B91091" w:rsidRDefault="0015493E" w:rsidP="0015493E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Наработка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Связи могут быть между двумя (бинарные), тремя (тернарные) и более сущностями. Чаще всего используются </w:t>
      </w:r>
      <w:proofErr w:type="gramStart"/>
      <w:r w:rsidRPr="009E54EE">
        <w:rPr>
          <w:color w:val="000000" w:themeColor="text1"/>
          <w:sz w:val="28"/>
          <w:szCs w:val="28"/>
        </w:rPr>
        <w:t>бинарные</w:t>
      </w:r>
      <w:proofErr w:type="gramEnd"/>
      <w:r w:rsidRPr="009E54EE">
        <w:rPr>
          <w:color w:val="000000" w:themeColor="text1"/>
          <w:sz w:val="28"/>
          <w:szCs w:val="28"/>
        </w:rPr>
        <w:t xml:space="preserve">. Они классифицируются </w:t>
      </w:r>
      <w:r w:rsidRPr="009E54EE">
        <w:rPr>
          <w:color w:val="000000" w:themeColor="text1"/>
          <w:sz w:val="28"/>
          <w:szCs w:val="28"/>
        </w:rPr>
        <w:lastRenderedPageBreak/>
        <w:t xml:space="preserve">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</w:t>
      </w:r>
      <w:proofErr w:type="gramStart"/>
      <w:r w:rsidRPr="009E54EE">
        <w:rPr>
          <w:color w:val="000000" w:themeColor="text1"/>
          <w:sz w:val="28"/>
          <w:szCs w:val="28"/>
        </w:rPr>
        <w:t xml:space="preserve"> А</w:t>
      </w:r>
      <w:proofErr w:type="gramEnd"/>
      <w:r w:rsidRPr="009E54EE">
        <w:rPr>
          <w:color w:val="000000" w:themeColor="text1"/>
          <w:sz w:val="28"/>
          <w:szCs w:val="28"/>
        </w:rPr>
        <w:t xml:space="preserve">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</w:t>
      </w:r>
      <w:proofErr w:type="gramStart"/>
      <w:r w:rsidRPr="009E54EE">
        <w:rPr>
          <w:color w:val="000000" w:themeColor="text1"/>
          <w:sz w:val="28"/>
          <w:szCs w:val="28"/>
        </w:rPr>
        <w:t xml:space="preserve"> А</w:t>
      </w:r>
      <w:proofErr w:type="gramEnd"/>
      <w:r w:rsidRPr="009E54EE">
        <w:rPr>
          <w:color w:val="000000" w:themeColor="text1"/>
          <w:sz w:val="28"/>
          <w:szCs w:val="28"/>
        </w:rPr>
        <w:t xml:space="preserve">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</w:t>
      </w:r>
      <w:proofErr w:type="gramStart"/>
      <w:r w:rsidRPr="009E54EE">
        <w:rPr>
          <w:color w:val="000000" w:themeColor="text1"/>
          <w:sz w:val="28"/>
          <w:szCs w:val="28"/>
        </w:rPr>
        <w:t xml:space="preserve"> А</w:t>
      </w:r>
      <w:proofErr w:type="gramEnd"/>
      <w:r w:rsidRPr="009E54EE">
        <w:rPr>
          <w:color w:val="000000" w:themeColor="text1"/>
          <w:sz w:val="28"/>
          <w:szCs w:val="28"/>
        </w:rPr>
        <w:t xml:space="preserve"> может соответствовать ни одного, один или несколько экземпляров сущности Б, и наоборот.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например такие как Должности &lt;=&gt;&gt; Сотрудники, где на одной должности могут </w:t>
      </w:r>
      <w:proofErr w:type="gramStart"/>
      <w:r w:rsidRPr="009E54EE">
        <w:rPr>
          <w:color w:val="000000" w:themeColor="text1"/>
          <w:sz w:val="28"/>
          <w:szCs w:val="28"/>
        </w:rPr>
        <w:t>находится</w:t>
      </w:r>
      <w:proofErr w:type="gramEnd"/>
      <w:r w:rsidRPr="009E54EE">
        <w:rPr>
          <w:color w:val="000000" w:themeColor="text1"/>
          <w:sz w:val="28"/>
          <w:szCs w:val="28"/>
        </w:rPr>
        <w:t xml:space="preserve">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"https://ru.wikipedia.org/wiki/Microsoft" \o "Microsoft"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9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</w:t>
      </w:r>
      <w:proofErr w:type="gramStart"/>
      <w:r w:rsidRPr="006C5093">
        <w:rPr>
          <w:sz w:val="28"/>
          <w:szCs w:val="28"/>
        </w:rPr>
        <w:t xml:space="preserve">Данные продукты позволяют разрабатывать как </w:t>
      </w:r>
      <w:hyperlink r:id="rId10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1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2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"https://ru.wikipedia.org/wiki/Windows_Forms" \o "Windows Forms"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Forms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3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6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proofErr w:type="gramEnd"/>
      <w:r w:rsidRPr="006C5093">
        <w:rPr>
          <w:rStyle w:val="apple-converted-space"/>
          <w:sz w:val="28"/>
          <w:szCs w:val="28"/>
        </w:rPr>
        <w:t> </w:t>
      </w:r>
      <w:hyperlink r:id="rId17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"https://ru.wikipedia.org/wiki/Windows" \o "Windows"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"https://ru.wikipedia.org/wiki/Windows_Mobile" \o "Windows Mobile"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"https://ru.wikipedia.org/wiki/Windows_CE" \o "Windows CE"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CE</w:t>
      </w:r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8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"https://ru.wikipedia.org/wiki/Xbox" \o "Xbox"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"https://ru.wikipedia.org/wiki/Windows_Phone" \o "Windows Phone"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19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0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1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"https://ru.wikipedia.org/wiki/IntelliSense" \o "IntelliSense"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2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3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может работать как отладчик уровня исходного кода, так и как отладчик машинного уровня. </w:t>
      </w:r>
      <w:proofErr w:type="gramStart"/>
      <w:r w:rsidRPr="006C5093">
        <w:rPr>
          <w:sz w:val="28"/>
          <w:szCs w:val="28"/>
        </w:rPr>
        <w:t>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4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5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6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7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"https://ru.wikipedia.org/wiki/Subversion" \o "Subversion"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Subversion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"https://ru.wikipedia.org/wiki/Microsoft_Visual_SourceSafe" \o "Microsoft Visual SourceSafe"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Visual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Source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Safe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), добавление новых наборов инструментов (например, для редактирования</w:t>
      </w:r>
      <w:proofErr w:type="gramEnd"/>
      <w:r w:rsidRPr="006C5093">
        <w:rPr>
          <w:sz w:val="28"/>
          <w:szCs w:val="28"/>
        </w:rPr>
        <w:t xml:space="preserve">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8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29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Pr="006C5093">
        <w:fldChar w:fldCharType="begin"/>
      </w:r>
      <w:r w:rsidRPr="006C5093">
        <w:rPr>
          <w:sz w:val="28"/>
          <w:szCs w:val="28"/>
        </w:rPr>
        <w:instrText xml:space="preserve"> HYPERLINK "https://ru.wikipedia.org/wiki/Team_Foundation_Server" \o "Team Foundation Server" </w:instrText>
      </w:r>
      <w:r w:rsidRPr="006C5093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удовлетворяет различные потребности разработчиков, включая создание клиентских приложений баз данных, а также </w:t>
      </w:r>
      <w:proofErr w:type="gramStart"/>
      <w:r w:rsidRPr="006C5093">
        <w:rPr>
          <w:rStyle w:val="sentence"/>
          <w:rFonts w:ascii="Times New Roman" w:hAnsi="Times New Roman"/>
          <w:sz w:val="28"/>
          <w:szCs w:val="28"/>
        </w:rPr>
        <w:t>бизнес-объектов</w:t>
      </w:r>
      <w:proofErr w:type="gramEnd"/>
      <w:r w:rsidRPr="006C5093">
        <w:rPr>
          <w:rStyle w:val="sentence"/>
          <w:rFonts w:ascii="Times New Roman" w:hAnsi="Times New Roman"/>
          <w:sz w:val="28"/>
          <w:szCs w:val="28"/>
        </w:rPr>
        <w:t xml:space="preserve"> среднего уровня, используемых приложениями, средствами, языками и браузерам.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E4727A" w:rsidRDefault="00A64A5A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пользователь выбирает соответствующий день </w:t>
      </w:r>
      <w:proofErr w:type="gramStart"/>
      <w:r w:rsidRPr="00E4727A">
        <w:rPr>
          <w:rFonts w:ascii="Times New Roman" w:hAnsi="Times New Roman"/>
          <w:sz w:val="28"/>
        </w:rPr>
        <w:t>недели</w:t>
      </w:r>
      <w:proofErr w:type="gramEnd"/>
      <w:r w:rsidRPr="00E4727A">
        <w:rPr>
          <w:rFonts w:ascii="Times New Roman" w:hAnsi="Times New Roman"/>
          <w:sz w:val="28"/>
        </w:rPr>
        <w:t xml:space="preserve"> и программа генерирует для этого дня меню ресторана. Пользователь может посмотреть изображение понравившегося блюда и рецепт</w:t>
      </w:r>
      <w:r w:rsidR="00ED0659">
        <w:rPr>
          <w:rFonts w:ascii="Times New Roman" w:hAnsi="Times New Roman"/>
          <w:sz w:val="28"/>
        </w:rPr>
        <w:t xml:space="preserve"> </w:t>
      </w:r>
      <w:r w:rsidR="00E4727A">
        <w:rPr>
          <w:rFonts w:ascii="Times New Roman" w:hAnsi="Times New Roman"/>
          <w:sz w:val="28"/>
        </w:rPr>
        <w:t>(рис</w:t>
      </w:r>
      <w:r w:rsidR="00B905D9">
        <w:rPr>
          <w:rFonts w:ascii="Times New Roman" w:hAnsi="Times New Roman"/>
          <w:sz w:val="28"/>
        </w:rPr>
        <w:t>унок 1</w:t>
      </w:r>
      <w:r w:rsidR="00E4727A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 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Перейдя на вторую вкладку данной формы, пользователю возможно осуществлять различные операции по со</w:t>
      </w:r>
      <w:r w:rsidR="00B905D9">
        <w:rPr>
          <w:rFonts w:ascii="Times New Roman" w:hAnsi="Times New Roman"/>
          <w:noProof/>
          <w:color w:val="000000" w:themeColor="text1"/>
          <w:sz w:val="28"/>
          <w:szCs w:val="28"/>
        </w:rPr>
        <w:t>ставлению меню ресторана (рисунок 2</w:t>
      </w:r>
      <w:r w:rsidR="00E4727A"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1A4D6E" w:rsidRDefault="001A4D6E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22A34" wp14:editId="7129D4AB">
            <wp:extent cx="5243516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3712" cy="35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E4727A" w:rsidRDefault="001A4D6E" w:rsidP="00ED065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20AD2" wp14:editId="7775E3DE">
            <wp:extent cx="4914900" cy="32765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5241" cy="32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2 – Форма для составления меню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D0659" w:rsidRDefault="00ED0659" w:rsidP="00ED0659">
      <w:pPr>
        <w:spacing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Следующая форма предназначена для редактирования информации БД. Пользователь имеет возможность добавлять, изменять, удалять данные из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(Рис. 4)</w:t>
      </w:r>
    </w:p>
    <w:p w:rsidR="001A4D6E" w:rsidRDefault="00ED0659" w:rsidP="00ED0659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484166" wp14:editId="1301D759">
            <wp:extent cx="5940425" cy="3235996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редактирования информации</w:t>
      </w:r>
    </w:p>
    <w:p w:rsidR="00BD5693" w:rsidRDefault="00ED0659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Третья форма для учета отработтаного времени и вознаграждения сотрудников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ED0659" w:rsidRDefault="00BD5693" w:rsidP="00BD5693">
      <w:pPr>
        <w:spacing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09CCDA49" wp14:editId="07D5FF8E">
            <wp:extent cx="4200525" cy="4556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C26AC7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Рисунок 5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Форма для учета отработанных часов</w:t>
      </w: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1C35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  о дне недели и соответсвующее меню.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4961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 меню</w:t>
            </w:r>
          </w:p>
        </w:tc>
        <w:tc>
          <w:tcPr>
            <w:tcW w:w="4961" w:type="dxa"/>
          </w:tcPr>
          <w:p w:rsidR="001C3524" w:rsidRPr="000E0049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следующую форму</w:t>
            </w:r>
          </w:p>
        </w:tc>
        <w:tc>
          <w:tcPr>
            <w:tcW w:w="4961" w:type="dxa"/>
          </w:tcPr>
          <w:p w:rsidR="001C3524" w:rsidRPr="002876F4" w:rsidRDefault="001C3524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1C3524" w:rsidRDefault="001C3524">
      <w:r>
        <w:br w:type="page"/>
      </w: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1F75A6">
        <w:tc>
          <w:tcPr>
            <w:tcW w:w="2660" w:type="dxa"/>
            <w:vAlign w:val="center"/>
          </w:tcPr>
          <w:p w:rsidR="001C3524" w:rsidRPr="001364B5" w:rsidRDefault="001C3524" w:rsidP="009D33F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9D33FF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9D33FF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 и рецепте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“Сотрудники”</w:t>
            </w:r>
          </w:p>
        </w:tc>
        <w:tc>
          <w:tcPr>
            <w:tcW w:w="4961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отработанные часы</w:t>
            </w:r>
          </w:p>
        </w:tc>
        <w:tc>
          <w:tcPr>
            <w:tcW w:w="4961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Подробный отчет</w:t>
            </w:r>
          </w:p>
        </w:tc>
        <w:tc>
          <w:tcPr>
            <w:tcW w:w="4961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4961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текущих бонусах</w:t>
            </w:r>
          </w:p>
        </w:tc>
        <w:tc>
          <w:tcPr>
            <w:tcW w:w="4961" w:type="dxa"/>
          </w:tcPr>
          <w:p w:rsidR="001C3524" w:rsidRDefault="001C3524" w:rsidP="009D33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P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1C3524" w:rsidRDefault="001C3524" w:rsidP="001C3524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Pr="0063204E">
        <w:rPr>
          <w:rFonts w:ascii="Times New Roman" w:hAnsi="Times New Roman"/>
          <w:noProof/>
          <w:sz w:val="28"/>
          <w:szCs w:val="28"/>
        </w:rPr>
        <w:t xml:space="preserve">Программа позволяет </w:t>
      </w:r>
      <w:r w:rsidRPr="0063204E">
        <w:rPr>
          <w:rFonts w:ascii="Times New Roman" w:hAnsi="Times New Roman"/>
          <w:sz w:val="28"/>
          <w:szCs w:val="28"/>
        </w:rPr>
        <w:t xml:space="preserve"> 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>[1] Википедия [Электронный ресурс]. – Режим доступа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35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доступа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36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«Ресторан»</w:t>
      </w:r>
    </w:p>
    <w:p w:rsidR="00E4727A" w:rsidRPr="00E4727A" w:rsidRDefault="00E4727A" w:rsidP="00E4727A">
      <w:pPr>
        <w:pStyle w:val="af1"/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</w:rPr>
      </w:pPr>
    </w:p>
    <w:p w:rsidR="00224AD2" w:rsidRDefault="00145A3E" w:rsidP="00145A3E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D54A8C" wp14:editId="5399B007">
            <wp:extent cx="5857875" cy="3870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27452" t="18072" r="10260" b="5120"/>
                    <a:stretch/>
                  </pic:blipFill>
                  <pic:spPr bwMode="auto">
                    <a:xfrm>
                      <a:off x="0" y="0"/>
                      <a:ext cx="5870834" cy="387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>
        <w:rPr>
          <w:rFonts w:ascii="Times New Roman" w:hAnsi="Times New Roman"/>
          <w:sz w:val="28"/>
          <w:szCs w:val="28"/>
        </w:rPr>
        <w:t>Ресторан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97CC0" w:rsidRDefault="00597CC0" w:rsidP="00597CC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1C3524" w:rsidRDefault="001C3524" w:rsidP="004E7170">
      <w:pPr>
        <w:tabs>
          <w:tab w:val="left" w:pos="5820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result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MessageBoxButtons.YesNo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MessageBoxIcon.Question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BSUiR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i].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i].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i].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08276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Время_приготовления</w:t>
      </w:r>
      <w:proofErr w:type="spellEnd"/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 ,</w:t>
      </w:r>
      <w:proofErr w:type="gramEnd"/>
      <w:r w:rsidRPr="00F568DE">
        <w:rPr>
          <w:rFonts w:ascii="Times New Roman" w:eastAsiaTheme="minorHAnsi" w:hAnsi="Times New Roman"/>
          <w:highlight w:val="white"/>
        </w:rPr>
        <w:t xml:space="preserve">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cm.CommandText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"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select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</w:t>
      </w:r>
      <w:proofErr w:type="gramStart"/>
      <w:r w:rsidRPr="00F568DE">
        <w:rPr>
          <w:rFonts w:ascii="Times New Roman" w:eastAsiaTheme="minorHAnsi" w:hAnsi="Times New Roman"/>
          <w:highlight w:val="white"/>
        </w:rPr>
        <w:t>.К</w:t>
      </w:r>
      <w:proofErr w:type="gramEnd"/>
      <w:r w:rsidRPr="00F568DE">
        <w:rPr>
          <w:rFonts w:ascii="Times New Roman" w:eastAsiaTheme="minorHAnsi" w:hAnsi="Times New Roman"/>
          <w:highlight w:val="white"/>
        </w:rPr>
        <w:t>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Пункты_меню.Описание_блюда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Пункты_меню.Время_приготовления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Пункты_меню.Цена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Пункты_меню.Комментарии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Рецепт.Рецепт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from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LEFT OUTER JOIN Рецепт ON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>;";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"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select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</w:t>
      </w:r>
      <w:proofErr w:type="gramStart"/>
      <w:r w:rsidRPr="00F568DE">
        <w:rPr>
          <w:rFonts w:ascii="Times New Roman" w:eastAsiaTheme="minorHAnsi" w:hAnsi="Times New Roman"/>
          <w:highlight w:val="white"/>
        </w:rPr>
        <w:t>.К</w:t>
      </w:r>
      <w:proofErr w:type="gramEnd"/>
      <w:r w:rsidRPr="00F568DE">
        <w:rPr>
          <w:rFonts w:ascii="Times New Roman" w:eastAsiaTheme="minorHAnsi" w:hAnsi="Times New Roman"/>
          <w:highlight w:val="white"/>
        </w:rPr>
        <w:t>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Пункты_меню.Описание_блюда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Пункты_меню.Время_приготовления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Пункты_меню.Цена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Пункты_меню.Комментарии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Рецепт.Рецепт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from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LEFT OUTER JOIN Рецепт ON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Пункты_меню.Код_блюда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Рецепт.Код_блюда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3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AA" w:rsidRDefault="000321AA" w:rsidP="0017338D">
      <w:r>
        <w:separator/>
      </w:r>
    </w:p>
  </w:endnote>
  <w:endnote w:type="continuationSeparator" w:id="0">
    <w:p w:rsidR="000321AA" w:rsidRDefault="000321AA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1364B5" w:rsidRPr="00082769" w:rsidRDefault="001364B5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FA06CE">
          <w:rPr>
            <w:rFonts w:ascii="Times New Roman" w:hAnsi="Times New Roman"/>
            <w:noProof/>
            <w:sz w:val="28"/>
            <w:szCs w:val="28"/>
          </w:rPr>
          <w:t>22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1364B5" w:rsidRDefault="001364B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AA" w:rsidRDefault="000321AA" w:rsidP="0017338D">
      <w:r>
        <w:separator/>
      </w:r>
    </w:p>
  </w:footnote>
  <w:footnote w:type="continuationSeparator" w:id="0">
    <w:p w:rsidR="000321AA" w:rsidRDefault="000321AA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321AA"/>
    <w:rsid w:val="00070AFE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200CAD"/>
    <w:rsid w:val="00224AD2"/>
    <w:rsid w:val="00252330"/>
    <w:rsid w:val="00284843"/>
    <w:rsid w:val="002876F4"/>
    <w:rsid w:val="002D00DD"/>
    <w:rsid w:val="003938FA"/>
    <w:rsid w:val="00440295"/>
    <w:rsid w:val="00442267"/>
    <w:rsid w:val="004472ED"/>
    <w:rsid w:val="004531DB"/>
    <w:rsid w:val="004D6D2C"/>
    <w:rsid w:val="004E7170"/>
    <w:rsid w:val="005675E2"/>
    <w:rsid w:val="00567D52"/>
    <w:rsid w:val="00597CC0"/>
    <w:rsid w:val="0062610B"/>
    <w:rsid w:val="0063204E"/>
    <w:rsid w:val="0064385A"/>
    <w:rsid w:val="006C5093"/>
    <w:rsid w:val="007A4B4B"/>
    <w:rsid w:val="007A520C"/>
    <w:rsid w:val="007D11CD"/>
    <w:rsid w:val="007D1270"/>
    <w:rsid w:val="008539BD"/>
    <w:rsid w:val="008A3123"/>
    <w:rsid w:val="009A7046"/>
    <w:rsid w:val="00A6066A"/>
    <w:rsid w:val="00A64A5A"/>
    <w:rsid w:val="00B63BAC"/>
    <w:rsid w:val="00B905D9"/>
    <w:rsid w:val="00B91091"/>
    <w:rsid w:val="00BC367D"/>
    <w:rsid w:val="00BD5693"/>
    <w:rsid w:val="00C26AC7"/>
    <w:rsid w:val="00C86A04"/>
    <w:rsid w:val="00CD1F1A"/>
    <w:rsid w:val="00DC35A7"/>
    <w:rsid w:val="00E24FBF"/>
    <w:rsid w:val="00E4727A"/>
    <w:rsid w:val="00E915AA"/>
    <w:rsid w:val="00ED0659"/>
    <w:rsid w:val="00EE3010"/>
    <w:rsid w:val="00F568DE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hyperlink" Target="https://ru.wikipedia.org/wiki/.NET_Framework" TargetMode="External"/><Relationship Id="rId26" Type="http://schemas.openxmlformats.org/officeDocument/2006/relationships/hyperlink" Target="https://ru.wikipedia.org/wiki/%D0%9F%D0%BB%D0%B0%D0%B3%D0%B8%D0%BD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34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hyperlink" Target="https://ru.wikipedia.org/wiki/%D0%A1%D1%85%D0%B5%D0%BC%D0%B0_%D0%B1%D0%B0%D0%B7%D1%8B_%D0%B4%D0%B0%D0%BD%D0%BD%D1%8B%D1%85" TargetMode="External"/><Relationship Id="rId33" Type="http://schemas.openxmlformats.org/officeDocument/2006/relationships/image" Target="media/image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D%D1%8B%D0%B9_%D0%BA%D0%BE%D0%B4" TargetMode="External"/><Relationship Id="rId20" Type="http://schemas.openxmlformats.org/officeDocument/2006/relationships/hyperlink" Target="https://ru.wikipedia.org/wiki/Silverlight" TargetMode="External"/><Relationship Id="rId29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hyperlink" Target="https://ru.wikipedia.org/wiki/Microsoft_Visual_Studio_Debugger" TargetMode="External"/><Relationship Id="rId28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36" Type="http://schemas.openxmlformats.org/officeDocument/2006/relationships/hyperlink" Target="http://citforum.ru/programming/csharp/ado_dot_net/" TargetMode="Externa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hyperlink" Target="https://ru.wikipedia.org/wiki/.NET_Compact_Framework" TargetMode="External"/><Relationship Id="rId31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hyperlink" Target="https://ru.wikipedia.org/wiki/%D0%A0%D0%B5%D1%84%D0%B0%D0%BA%D1%82%D0%BE%D1%80%D0%B8%D0%BD%D0%B3" TargetMode="External"/><Relationship Id="rId27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ru.wikipedia.org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6246-30A3-43B2-B71E-F0EB20AD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20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Сашка</cp:lastModifiedBy>
  <cp:revision>9</cp:revision>
  <dcterms:created xsi:type="dcterms:W3CDTF">2014-11-26T17:46:00Z</dcterms:created>
  <dcterms:modified xsi:type="dcterms:W3CDTF">2014-12-01T11:39:00Z</dcterms:modified>
</cp:coreProperties>
</file>