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07F" w:rsidRPr="0046494A" w:rsidRDefault="009C207F" w:rsidP="009C207F">
      <w:pPr>
        <w:jc w:val="center"/>
        <w:rPr>
          <w:sz w:val="28"/>
        </w:rPr>
      </w:pPr>
      <w:r w:rsidRPr="0046494A">
        <w:rPr>
          <w:sz w:val="28"/>
        </w:rPr>
        <w:t>Министерство образов</w:t>
      </w:r>
      <w:bookmarkStart w:id="0" w:name="_GoBack"/>
      <w:bookmarkEnd w:id="0"/>
      <w:r w:rsidRPr="0046494A">
        <w:rPr>
          <w:sz w:val="28"/>
        </w:rPr>
        <w:t>ания Республики Беларусь</w:t>
      </w:r>
    </w:p>
    <w:p w:rsidR="009C207F" w:rsidRPr="0046494A" w:rsidRDefault="009C207F" w:rsidP="009C207F">
      <w:pPr>
        <w:jc w:val="center"/>
        <w:rPr>
          <w:sz w:val="28"/>
        </w:rPr>
      </w:pPr>
      <w:r w:rsidRPr="0046494A">
        <w:rPr>
          <w:sz w:val="28"/>
        </w:rPr>
        <w:t>Учреждение Образования</w:t>
      </w:r>
    </w:p>
    <w:p w:rsidR="009C207F" w:rsidRPr="0046494A" w:rsidRDefault="009C207F" w:rsidP="009C207F">
      <w:pPr>
        <w:jc w:val="center"/>
        <w:rPr>
          <w:sz w:val="28"/>
        </w:rPr>
      </w:pPr>
      <w:r w:rsidRPr="0046494A">
        <w:rPr>
          <w:sz w:val="28"/>
        </w:rPr>
        <w:t>«Белорусский государственный университет информатики и радиоэлектроники»</w:t>
      </w:r>
    </w:p>
    <w:p w:rsidR="009C207F" w:rsidRPr="0046494A" w:rsidRDefault="009C207F" w:rsidP="009C207F">
      <w:pPr>
        <w:jc w:val="center"/>
        <w:rPr>
          <w:sz w:val="28"/>
        </w:rPr>
      </w:pPr>
    </w:p>
    <w:p w:rsidR="009C207F" w:rsidRPr="0046494A" w:rsidRDefault="009C207F" w:rsidP="009C207F">
      <w:pPr>
        <w:jc w:val="center"/>
        <w:rPr>
          <w:sz w:val="28"/>
        </w:rPr>
      </w:pPr>
      <w:r w:rsidRPr="0046494A">
        <w:rPr>
          <w:sz w:val="28"/>
        </w:rPr>
        <w:t>Факультет компьютерных систем и сетей</w:t>
      </w:r>
    </w:p>
    <w:p w:rsidR="009C207F" w:rsidRPr="0046494A" w:rsidRDefault="009C207F" w:rsidP="009C207F">
      <w:pPr>
        <w:jc w:val="center"/>
        <w:rPr>
          <w:sz w:val="28"/>
        </w:rPr>
      </w:pPr>
      <w:r w:rsidRPr="0046494A">
        <w:rPr>
          <w:sz w:val="28"/>
        </w:rPr>
        <w:t>Кафедра Информатики</w:t>
      </w:r>
    </w:p>
    <w:p w:rsidR="009C207F" w:rsidRPr="0046494A" w:rsidRDefault="009C207F" w:rsidP="009C207F">
      <w:pPr>
        <w:jc w:val="center"/>
        <w:rPr>
          <w:sz w:val="28"/>
        </w:rPr>
      </w:pPr>
      <w:r w:rsidRPr="0046494A">
        <w:rPr>
          <w:sz w:val="28"/>
        </w:rPr>
        <w:t xml:space="preserve">Дисциплина </w:t>
      </w:r>
      <w:r w:rsidRPr="0046494A">
        <w:rPr>
          <w:bCs/>
          <w:iCs/>
          <w:sz w:val="28"/>
        </w:rPr>
        <w:t>«</w:t>
      </w:r>
      <w:r w:rsidR="002116E7">
        <w:rPr>
          <w:bCs/>
          <w:iCs/>
          <w:sz w:val="28"/>
        </w:rPr>
        <w:t>Архитектура вычислительных систем</w:t>
      </w:r>
      <w:r w:rsidRPr="0046494A">
        <w:rPr>
          <w:bCs/>
          <w:iCs/>
          <w:sz w:val="28"/>
        </w:rPr>
        <w:t>»</w:t>
      </w:r>
    </w:p>
    <w:p w:rsidR="009C207F" w:rsidRPr="0046494A" w:rsidRDefault="009C207F" w:rsidP="009C207F">
      <w:pPr>
        <w:rPr>
          <w:sz w:val="28"/>
        </w:rPr>
      </w:pPr>
    </w:p>
    <w:p w:rsidR="009C207F" w:rsidRDefault="009C207F" w:rsidP="009C207F"/>
    <w:p w:rsidR="009C207F" w:rsidRDefault="009C207F" w:rsidP="009C207F"/>
    <w:p w:rsidR="009C207F" w:rsidRPr="00493C4F" w:rsidRDefault="009C207F" w:rsidP="009C207F"/>
    <w:p w:rsidR="009C207F" w:rsidRPr="00493C4F" w:rsidRDefault="009C207F" w:rsidP="009C207F">
      <w:pPr>
        <w:jc w:val="right"/>
      </w:pPr>
      <w:r w:rsidRPr="00493C4F">
        <w:t>«К защите допустить»</w:t>
      </w:r>
    </w:p>
    <w:p w:rsidR="009C207F" w:rsidRPr="00493C4F" w:rsidRDefault="009C207F" w:rsidP="009C207F">
      <w:pPr>
        <w:jc w:val="right"/>
      </w:pPr>
      <w:r>
        <w:tab/>
      </w:r>
      <w:r>
        <w:tab/>
        <w:t>Руководитель курсовой работы</w:t>
      </w:r>
      <w:r w:rsidRPr="00493C4F">
        <w:t xml:space="preserve"> </w:t>
      </w:r>
    </w:p>
    <w:p w:rsidR="009C207F" w:rsidRPr="002116E7" w:rsidRDefault="002116E7" w:rsidP="002116E7">
      <w:pPr>
        <w:jc w:val="right"/>
        <w:rPr>
          <w:b/>
          <w:i/>
          <w:u w:val="single"/>
        </w:rPr>
      </w:pPr>
      <w:r w:rsidRPr="002116E7">
        <w:rPr>
          <w:b/>
          <w:i/>
          <w:u w:val="single"/>
        </w:rPr>
        <w:t>должность</w:t>
      </w:r>
    </w:p>
    <w:p w:rsidR="009C207F" w:rsidRPr="00493C4F" w:rsidRDefault="009C207F" w:rsidP="009C207F">
      <w:pPr>
        <w:jc w:val="right"/>
      </w:pPr>
      <w:r w:rsidRPr="00493C4F">
        <w:t>__________________</w:t>
      </w:r>
      <w:r w:rsidR="002116E7">
        <w:t xml:space="preserve"> </w:t>
      </w:r>
      <w:r w:rsidR="002116E7" w:rsidRPr="002116E7">
        <w:rPr>
          <w:b/>
          <w:i/>
          <w:u w:val="single"/>
        </w:rPr>
        <w:t>Фамилия И.И</w:t>
      </w:r>
    </w:p>
    <w:p w:rsidR="009C207F" w:rsidRPr="00493C4F" w:rsidRDefault="002116E7" w:rsidP="009C207F">
      <w:pPr>
        <w:jc w:val="right"/>
      </w:pPr>
      <w:r>
        <w:t>_</w:t>
      </w:r>
      <w:proofErr w:type="gramStart"/>
      <w:r>
        <w:t>_._</w:t>
      </w:r>
      <w:proofErr w:type="gramEnd"/>
      <w:r>
        <w:t>_.2019</w:t>
      </w:r>
    </w:p>
    <w:p w:rsidR="009C207F" w:rsidRDefault="009C207F" w:rsidP="009C207F"/>
    <w:p w:rsidR="009C207F" w:rsidRDefault="009C207F" w:rsidP="009C207F"/>
    <w:p w:rsidR="009C207F" w:rsidRDefault="009C207F" w:rsidP="009C207F"/>
    <w:p w:rsidR="009C207F" w:rsidRDefault="009C207F" w:rsidP="009C207F"/>
    <w:p w:rsidR="009C207F" w:rsidRPr="00493C4F" w:rsidRDefault="009C207F" w:rsidP="009C207F"/>
    <w:p w:rsidR="009C207F" w:rsidRPr="0046494A" w:rsidRDefault="009C207F" w:rsidP="009C207F">
      <w:pPr>
        <w:ind w:hanging="142"/>
        <w:jc w:val="center"/>
        <w:rPr>
          <w:b/>
          <w:sz w:val="28"/>
        </w:rPr>
      </w:pPr>
      <w:r w:rsidRPr="0046494A">
        <w:rPr>
          <w:b/>
          <w:sz w:val="28"/>
        </w:rPr>
        <w:t>ПОЯСНИТЕЛЬНАЯ ЗАПИСКА</w:t>
      </w:r>
    </w:p>
    <w:p w:rsidR="009C207F" w:rsidRPr="00493C4F" w:rsidRDefault="009C207F" w:rsidP="009C207F">
      <w:pPr>
        <w:ind w:hanging="142"/>
        <w:jc w:val="center"/>
      </w:pPr>
      <w:r>
        <w:t>к курсовой работе</w:t>
      </w:r>
    </w:p>
    <w:p w:rsidR="009C207F" w:rsidRDefault="009C207F" w:rsidP="009C207F">
      <w:pPr>
        <w:ind w:hanging="142"/>
        <w:jc w:val="center"/>
      </w:pPr>
      <w:r w:rsidRPr="00493C4F">
        <w:t>на тему:</w:t>
      </w:r>
    </w:p>
    <w:p w:rsidR="009C207F" w:rsidRPr="00493C4F" w:rsidRDefault="009C207F" w:rsidP="009C207F">
      <w:pPr>
        <w:ind w:hanging="142"/>
        <w:jc w:val="center"/>
      </w:pPr>
    </w:p>
    <w:p w:rsidR="009C207F" w:rsidRPr="0014544C" w:rsidRDefault="009C207F" w:rsidP="007A65D5">
      <w:pPr>
        <w:jc w:val="center"/>
        <w:rPr>
          <w:b/>
          <w:bCs/>
          <w:i/>
          <w:iCs/>
          <w:sz w:val="32"/>
          <w:szCs w:val="32"/>
        </w:rPr>
      </w:pPr>
      <w:r w:rsidRPr="0014544C">
        <w:rPr>
          <w:b/>
          <w:i/>
          <w:iCs/>
          <w:sz w:val="32"/>
          <w:szCs w:val="32"/>
        </w:rPr>
        <w:t>«</w:t>
      </w:r>
      <w:r w:rsidR="002116E7">
        <w:rPr>
          <w:b/>
          <w:i/>
          <w:iCs/>
          <w:sz w:val="32"/>
          <w:szCs w:val="32"/>
        </w:rPr>
        <w:t xml:space="preserve">РЕШЕНИЕ СИСТЕМ ЛИНЕЙНЫХ УРАВНЕНИЕ С ПОМОЩЬЮ ТЕХНОЛИГИИ </w:t>
      </w:r>
      <w:r w:rsidR="002116E7" w:rsidRPr="002116E7">
        <w:rPr>
          <w:b/>
          <w:i/>
          <w:iCs/>
          <w:sz w:val="32"/>
          <w:szCs w:val="32"/>
        </w:rPr>
        <w:t>‘</w:t>
      </w:r>
      <w:r w:rsidR="002116E7">
        <w:rPr>
          <w:b/>
          <w:i/>
          <w:iCs/>
          <w:sz w:val="32"/>
          <w:szCs w:val="32"/>
          <w:lang w:val="en-US"/>
        </w:rPr>
        <w:t>CUDA</w:t>
      </w:r>
      <w:r w:rsidR="002116E7" w:rsidRPr="002116E7">
        <w:rPr>
          <w:b/>
          <w:i/>
          <w:iCs/>
          <w:sz w:val="32"/>
          <w:szCs w:val="32"/>
        </w:rPr>
        <w:t>’</w:t>
      </w:r>
      <w:r w:rsidRPr="0014544C">
        <w:rPr>
          <w:b/>
          <w:bCs/>
          <w:i/>
          <w:iCs/>
          <w:sz w:val="32"/>
          <w:szCs w:val="32"/>
        </w:rPr>
        <w:t>»</w:t>
      </w:r>
    </w:p>
    <w:p w:rsidR="009C207F" w:rsidRDefault="009C207F" w:rsidP="009C207F">
      <w:r w:rsidRPr="00493C4F">
        <w:t xml:space="preserve">  </w:t>
      </w:r>
    </w:p>
    <w:p w:rsidR="009C207F" w:rsidRPr="00493C4F" w:rsidRDefault="009C207F" w:rsidP="009C207F"/>
    <w:p w:rsidR="009C207F" w:rsidRPr="00493C4F" w:rsidRDefault="009C207F" w:rsidP="009C207F">
      <w:pPr>
        <w:jc w:val="right"/>
      </w:pPr>
      <w:r w:rsidRPr="00493C4F">
        <w:t>Выполнил студент группы 753505</w:t>
      </w:r>
    </w:p>
    <w:p w:rsidR="009C207F" w:rsidRPr="00493C4F" w:rsidRDefault="009C207F" w:rsidP="009C207F">
      <w:pPr>
        <w:jc w:val="right"/>
      </w:pPr>
      <w:r>
        <w:t>Таланец Артём Витальевич</w:t>
      </w:r>
    </w:p>
    <w:p w:rsidR="009C207F" w:rsidRPr="00493C4F" w:rsidRDefault="009C207F" w:rsidP="009C207F">
      <w:pPr>
        <w:jc w:val="right"/>
      </w:pPr>
      <w:r w:rsidRPr="00493C4F">
        <w:t>________________________</w:t>
      </w:r>
    </w:p>
    <w:p w:rsidR="009C207F" w:rsidRPr="00493C4F" w:rsidRDefault="009C207F" w:rsidP="009C207F">
      <w:pPr>
        <w:jc w:val="right"/>
        <w:rPr>
          <w:vertAlign w:val="superscript"/>
        </w:rPr>
      </w:pPr>
      <w:r w:rsidRPr="00493C4F">
        <w:rPr>
          <w:vertAlign w:val="superscript"/>
        </w:rPr>
        <w:t xml:space="preserve">(подпись студента)          </w:t>
      </w:r>
    </w:p>
    <w:p w:rsidR="009C207F" w:rsidRPr="00493C4F" w:rsidRDefault="009C207F" w:rsidP="009C207F">
      <w:pPr>
        <w:jc w:val="right"/>
      </w:pPr>
      <w:r>
        <w:t>Курсовая работа</w:t>
      </w:r>
      <w:r w:rsidRPr="00493C4F">
        <w:t xml:space="preserve"> представлен на</w:t>
      </w:r>
    </w:p>
    <w:p w:rsidR="009C207F" w:rsidRPr="00493C4F" w:rsidRDefault="00950FC5" w:rsidP="009C207F">
      <w:pPr>
        <w:jc w:val="right"/>
      </w:pPr>
      <w:r>
        <w:t>Проверку _</w:t>
      </w:r>
      <w:proofErr w:type="gramStart"/>
      <w:r>
        <w:t>_._</w:t>
      </w:r>
      <w:proofErr w:type="gramEnd"/>
      <w:r>
        <w:t>_.2019</w:t>
      </w:r>
      <w:r w:rsidR="009C207F" w:rsidRPr="00493C4F">
        <w:t xml:space="preserve"> </w:t>
      </w:r>
    </w:p>
    <w:p w:rsidR="009C207F" w:rsidRPr="00493C4F" w:rsidRDefault="009C207F" w:rsidP="009C207F">
      <w:pPr>
        <w:jc w:val="right"/>
      </w:pPr>
      <w:r w:rsidRPr="00493C4F">
        <w:t xml:space="preserve"> ________________________</w:t>
      </w:r>
    </w:p>
    <w:p w:rsidR="009C207F" w:rsidRPr="00493C4F" w:rsidRDefault="009C207F" w:rsidP="009C207F">
      <w:pPr>
        <w:jc w:val="right"/>
        <w:rPr>
          <w:vertAlign w:val="superscript"/>
        </w:rPr>
      </w:pPr>
      <w:r w:rsidRPr="00493C4F">
        <w:rPr>
          <w:vertAlign w:val="superscript"/>
        </w:rPr>
        <w:t>(подпись студента)</w:t>
      </w:r>
      <w:r w:rsidRPr="00493C4F">
        <w:t xml:space="preserve">  </w:t>
      </w:r>
      <w:r w:rsidRPr="00493C4F">
        <w:rPr>
          <w:vertAlign w:val="superscript"/>
        </w:rPr>
        <w:t xml:space="preserve">         </w:t>
      </w:r>
    </w:p>
    <w:p w:rsidR="009C207F" w:rsidRDefault="009C207F" w:rsidP="009C207F">
      <w:pPr>
        <w:jc w:val="center"/>
      </w:pPr>
    </w:p>
    <w:p w:rsidR="009C207F" w:rsidRDefault="009C207F" w:rsidP="009C207F">
      <w:pPr>
        <w:jc w:val="center"/>
      </w:pPr>
    </w:p>
    <w:p w:rsidR="009C207F" w:rsidRDefault="009C207F" w:rsidP="009C207F">
      <w:pPr>
        <w:jc w:val="center"/>
      </w:pPr>
    </w:p>
    <w:p w:rsidR="009C207F" w:rsidRDefault="009C207F" w:rsidP="009C207F">
      <w:pPr>
        <w:jc w:val="center"/>
      </w:pPr>
    </w:p>
    <w:p w:rsidR="009C207F" w:rsidRDefault="009C207F" w:rsidP="009C207F">
      <w:pPr>
        <w:jc w:val="center"/>
      </w:pPr>
    </w:p>
    <w:p w:rsidR="009C207F" w:rsidRDefault="009C207F" w:rsidP="009C207F">
      <w:pPr>
        <w:jc w:val="center"/>
      </w:pPr>
    </w:p>
    <w:p w:rsidR="009C207F" w:rsidRDefault="009C207F" w:rsidP="009C207F">
      <w:pPr>
        <w:jc w:val="center"/>
      </w:pPr>
    </w:p>
    <w:p w:rsidR="009D3E98" w:rsidRDefault="009D3E98" w:rsidP="009C207F">
      <w:pPr>
        <w:jc w:val="center"/>
      </w:pPr>
    </w:p>
    <w:p w:rsidR="009C207F" w:rsidRDefault="009C207F" w:rsidP="009C207F">
      <w:pPr>
        <w:jc w:val="center"/>
      </w:pPr>
    </w:p>
    <w:p w:rsidR="009C207F" w:rsidRDefault="009C207F" w:rsidP="0046494A"/>
    <w:p w:rsidR="009C207F" w:rsidRDefault="009C207F" w:rsidP="009C207F">
      <w:pPr>
        <w:jc w:val="center"/>
      </w:pPr>
    </w:p>
    <w:p w:rsidR="009C207F" w:rsidRDefault="009C207F" w:rsidP="009C207F">
      <w:pPr>
        <w:jc w:val="center"/>
        <w:rPr>
          <w:b/>
        </w:rPr>
      </w:pPr>
      <w:r>
        <w:t xml:space="preserve">Минск </w:t>
      </w:r>
      <w:r w:rsidR="002116E7">
        <w:t>2019</w:t>
      </w:r>
      <w:r w:rsidR="00BC09B8" w:rsidRPr="004F39D6">
        <w:rPr>
          <w:b/>
        </w:rPr>
        <w:fldChar w:fldCharType="begin"/>
      </w:r>
      <w:r w:rsidR="00BC09B8" w:rsidRPr="004F39D6">
        <w:rPr>
          <w:b/>
        </w:rPr>
        <w:instrText xml:space="preserve"> TOC \o "1-3" \h \z \u </w:instrText>
      </w:r>
      <w:r w:rsidR="00BC09B8" w:rsidRPr="004F39D6">
        <w:rPr>
          <w:b/>
        </w:rPr>
        <w:fldChar w:fldCharType="separate"/>
      </w:r>
    </w:p>
    <w:sdt>
      <w:sdtPr>
        <w:rPr>
          <w:rFonts w:ascii="Times New Roman" w:hAnsi="Times New Roman"/>
          <w:sz w:val="28"/>
          <w:szCs w:val="28"/>
        </w:rPr>
        <w:id w:val="-862667025"/>
        <w:docPartObj>
          <w:docPartGallery w:val="Table of Contents"/>
          <w:docPartUnique/>
        </w:docPartObj>
      </w:sdtPr>
      <w:sdtContent>
        <w:sdt>
          <w:sdtPr>
            <w:rPr>
              <w:rFonts w:ascii="Times New Roman" w:hAnsi="Times New Roman"/>
              <w:sz w:val="28"/>
              <w:szCs w:val="28"/>
            </w:rPr>
            <w:id w:val="944423024"/>
            <w:docPartObj>
              <w:docPartGallery w:val="Table of Contents"/>
              <w:docPartUnique/>
            </w:docPartObj>
          </w:sdtPr>
          <w:sdtContent>
            <w:p w:rsidR="00E95EA0" w:rsidRPr="009C207F" w:rsidRDefault="00E95EA0" w:rsidP="00E95EA0">
              <w:pPr>
                <w:jc w:val="center"/>
                <w:rPr>
                  <w:rFonts w:ascii="Times New Roman" w:hAnsi="Times New Roman"/>
                  <w:sz w:val="28"/>
                  <w:szCs w:val="28"/>
                </w:rPr>
              </w:pPr>
              <w:r w:rsidRPr="009C207F">
                <w:rPr>
                  <w:rFonts w:ascii="Times New Roman" w:hAnsi="Times New Roman"/>
                  <w:sz w:val="28"/>
                  <w:szCs w:val="28"/>
                </w:rPr>
                <w:t>Содержание</w:t>
              </w:r>
            </w:p>
            <w:p w:rsidR="00E95EA0" w:rsidRPr="00F77055" w:rsidRDefault="00E95EA0" w:rsidP="00E95EA0">
              <w:pPr>
                <w:pStyle w:val="11"/>
                <w:rPr>
                  <w:rFonts w:ascii="Times New Roman" w:hAnsi="Times New Roman"/>
                  <w:sz w:val="28"/>
                  <w:szCs w:val="28"/>
                </w:rPr>
              </w:pPr>
              <w:r w:rsidRPr="00F77055">
                <w:rPr>
                  <w:rFonts w:ascii="Times New Roman" w:hAnsi="Times New Roman"/>
                  <w:sz w:val="28"/>
                  <w:szCs w:val="28"/>
                </w:rPr>
                <w:t>Предисловие</w:t>
              </w:r>
              <w:r w:rsidRPr="00F77055">
                <w:rPr>
                  <w:rFonts w:ascii="Times New Roman" w:hAnsi="Times New Roman"/>
                  <w:sz w:val="28"/>
                  <w:szCs w:val="28"/>
                </w:rPr>
                <w:ptab w:relativeTo="margin" w:alignment="right" w:leader="dot"/>
              </w:r>
              <w:r w:rsidRPr="00F77055">
                <w:rPr>
                  <w:rFonts w:ascii="Times New Roman" w:hAnsi="Times New Roman"/>
                  <w:bCs/>
                  <w:sz w:val="28"/>
                  <w:szCs w:val="28"/>
                </w:rPr>
                <w:t>3</w:t>
              </w:r>
            </w:p>
            <w:p w:rsidR="00E95EA0" w:rsidRPr="00BB7435" w:rsidRDefault="00E95EA0" w:rsidP="00E95EA0">
              <w:pPr>
                <w:pStyle w:val="11"/>
                <w:numPr>
                  <w:ilvl w:val="0"/>
                  <w:numId w:val="2"/>
                </w:numPr>
                <w:spacing w:line="259" w:lineRule="auto"/>
                <w:rPr>
                  <w:rFonts w:ascii="Times New Roman" w:hAnsi="Times New Roman"/>
                  <w:sz w:val="28"/>
                  <w:szCs w:val="28"/>
                </w:rPr>
              </w:pPr>
              <w:r>
                <w:rPr>
                  <w:rFonts w:ascii="Times New Roman" w:hAnsi="Times New Roman"/>
                  <w:b/>
                  <w:sz w:val="28"/>
                  <w:szCs w:val="28"/>
                </w:rPr>
                <w:t>Постановка задачи</w:t>
              </w:r>
              <w:r w:rsidRPr="009C207F">
                <w:rPr>
                  <w:rFonts w:ascii="Times New Roman" w:hAnsi="Times New Roman"/>
                  <w:sz w:val="28"/>
                  <w:szCs w:val="28"/>
                </w:rPr>
                <w:ptab w:relativeTo="margin" w:alignment="right" w:leader="dot"/>
              </w:r>
              <w:r w:rsidRPr="009C207F">
                <w:rPr>
                  <w:rFonts w:ascii="Times New Roman" w:hAnsi="Times New Roman"/>
                  <w:bCs/>
                  <w:sz w:val="28"/>
                  <w:szCs w:val="28"/>
                </w:rPr>
                <w:t>4</w:t>
              </w:r>
            </w:p>
            <w:p w:rsidR="00E95EA0" w:rsidRPr="00CB1A5A" w:rsidRDefault="00E95EA0" w:rsidP="00E95EA0">
              <w:pPr>
                <w:pStyle w:val="11"/>
                <w:numPr>
                  <w:ilvl w:val="0"/>
                  <w:numId w:val="2"/>
                </w:numPr>
                <w:spacing w:line="259" w:lineRule="auto"/>
                <w:rPr>
                  <w:rFonts w:ascii="Times New Roman" w:hAnsi="Times New Roman"/>
                  <w:sz w:val="28"/>
                  <w:szCs w:val="28"/>
                </w:rPr>
              </w:pPr>
              <w:r>
                <w:rPr>
                  <w:rFonts w:ascii="Times New Roman" w:hAnsi="Times New Roman"/>
                  <w:b/>
                  <w:sz w:val="28"/>
                  <w:szCs w:val="28"/>
                </w:rPr>
                <w:t>Исторические сведения</w:t>
              </w:r>
              <w:r w:rsidRPr="009C207F">
                <w:rPr>
                  <w:rFonts w:ascii="Times New Roman" w:hAnsi="Times New Roman"/>
                  <w:sz w:val="28"/>
                  <w:szCs w:val="28"/>
                </w:rPr>
                <w:ptab w:relativeTo="margin" w:alignment="right" w:leader="dot"/>
              </w:r>
              <w:r>
                <w:rPr>
                  <w:rFonts w:ascii="Times New Roman" w:hAnsi="Times New Roman"/>
                  <w:bCs/>
                  <w:sz w:val="28"/>
                  <w:szCs w:val="28"/>
                </w:rPr>
                <w:t>5</w:t>
              </w:r>
            </w:p>
            <w:p w:rsidR="00E95EA0" w:rsidRPr="009C207F" w:rsidRDefault="00E95EA0" w:rsidP="00E95EA0">
              <w:pPr>
                <w:pStyle w:val="11"/>
                <w:numPr>
                  <w:ilvl w:val="0"/>
                  <w:numId w:val="2"/>
                </w:numPr>
                <w:spacing w:line="259" w:lineRule="auto"/>
                <w:rPr>
                  <w:rFonts w:ascii="Times New Roman" w:hAnsi="Times New Roman"/>
                  <w:sz w:val="28"/>
                  <w:szCs w:val="28"/>
                </w:rPr>
              </w:pPr>
              <w:r>
                <w:rPr>
                  <w:rFonts w:ascii="Times New Roman" w:hAnsi="Times New Roman"/>
                  <w:b/>
                  <w:bCs/>
                  <w:sz w:val="28"/>
                  <w:szCs w:val="28"/>
                </w:rPr>
                <w:t>Теоретическая</w:t>
              </w:r>
              <w:r w:rsidRPr="009C207F">
                <w:rPr>
                  <w:rFonts w:ascii="Times New Roman" w:hAnsi="Times New Roman"/>
                  <w:b/>
                  <w:bCs/>
                  <w:sz w:val="28"/>
                  <w:szCs w:val="28"/>
                </w:rPr>
                <w:t xml:space="preserve"> часть</w:t>
              </w:r>
              <w:r w:rsidRPr="009C207F">
                <w:rPr>
                  <w:rFonts w:ascii="Times New Roman" w:hAnsi="Times New Roman"/>
                  <w:sz w:val="28"/>
                  <w:szCs w:val="28"/>
                </w:rPr>
                <w:ptab w:relativeTo="margin" w:alignment="right" w:leader="dot"/>
              </w:r>
              <w:r>
                <w:rPr>
                  <w:rFonts w:ascii="Times New Roman" w:hAnsi="Times New Roman"/>
                  <w:bCs/>
                  <w:sz w:val="28"/>
                  <w:szCs w:val="28"/>
                </w:rPr>
                <w:t>6</w:t>
              </w:r>
            </w:p>
            <w:p w:rsidR="00E95EA0" w:rsidRPr="009C207F" w:rsidRDefault="00950FC5" w:rsidP="00E95EA0">
              <w:pPr>
                <w:pStyle w:val="23"/>
                <w:numPr>
                  <w:ilvl w:val="1"/>
                  <w:numId w:val="2"/>
                </w:numPr>
                <w:tabs>
                  <w:tab w:val="clear" w:pos="880"/>
                  <w:tab w:val="clear" w:pos="9345"/>
                </w:tabs>
                <w:spacing w:line="259" w:lineRule="auto"/>
                <w:rPr>
                  <w:rFonts w:ascii="Times New Roman" w:hAnsi="Times New Roman"/>
                  <w:b w:val="0"/>
                  <w:sz w:val="28"/>
                  <w:szCs w:val="28"/>
                </w:rPr>
              </w:pPr>
              <w:r>
                <w:rPr>
                  <w:rFonts w:ascii="Times New Roman" w:hAnsi="Times New Roman"/>
                  <w:b w:val="0"/>
                  <w:sz w:val="28"/>
                  <w:szCs w:val="28"/>
                </w:rPr>
                <w:t>СЛАУ</w:t>
              </w:r>
              <w:r w:rsidR="00E95EA0" w:rsidRPr="009C207F">
                <w:rPr>
                  <w:rFonts w:ascii="Times New Roman" w:hAnsi="Times New Roman"/>
                  <w:b w:val="0"/>
                  <w:sz w:val="28"/>
                  <w:szCs w:val="28"/>
                </w:rPr>
                <w:ptab w:relativeTo="margin" w:alignment="right" w:leader="dot"/>
              </w:r>
              <w:r w:rsidR="00E95EA0">
                <w:rPr>
                  <w:rFonts w:ascii="Times New Roman" w:hAnsi="Times New Roman"/>
                  <w:b w:val="0"/>
                  <w:sz w:val="28"/>
                  <w:szCs w:val="28"/>
                </w:rPr>
                <w:t>6</w:t>
              </w:r>
            </w:p>
            <w:p w:rsidR="00E95EA0" w:rsidRPr="009C207F" w:rsidRDefault="00950FC5" w:rsidP="00E95EA0">
              <w:pPr>
                <w:pStyle w:val="23"/>
                <w:numPr>
                  <w:ilvl w:val="1"/>
                  <w:numId w:val="2"/>
                </w:numPr>
                <w:tabs>
                  <w:tab w:val="clear" w:pos="880"/>
                  <w:tab w:val="clear" w:pos="9345"/>
                </w:tabs>
                <w:spacing w:line="259" w:lineRule="auto"/>
                <w:rPr>
                  <w:rFonts w:ascii="Times New Roman" w:hAnsi="Times New Roman"/>
                  <w:b w:val="0"/>
                  <w:sz w:val="28"/>
                  <w:szCs w:val="28"/>
                </w:rPr>
              </w:pPr>
              <w:r>
                <w:rPr>
                  <w:rFonts w:ascii="Times New Roman" w:hAnsi="Times New Roman"/>
                  <w:b w:val="0"/>
                  <w:sz w:val="28"/>
                  <w:szCs w:val="28"/>
                  <w:lang w:val="en-US"/>
                </w:rPr>
                <w:t>CUDA</w:t>
              </w:r>
              <w:r w:rsidR="00E95EA0" w:rsidRPr="009C207F">
                <w:rPr>
                  <w:rFonts w:ascii="Times New Roman" w:hAnsi="Times New Roman"/>
                  <w:b w:val="0"/>
                  <w:sz w:val="28"/>
                  <w:szCs w:val="28"/>
                </w:rPr>
                <w:ptab w:relativeTo="margin" w:alignment="right" w:leader="dot"/>
              </w:r>
              <w:r>
                <w:rPr>
                  <w:rFonts w:ascii="Times New Roman" w:hAnsi="Times New Roman"/>
                  <w:b w:val="0"/>
                  <w:sz w:val="28"/>
                  <w:szCs w:val="28"/>
                  <w:lang w:val="en-US"/>
                </w:rPr>
                <w:t>-1</w:t>
              </w:r>
            </w:p>
            <w:p w:rsidR="00E95EA0" w:rsidRPr="009C207F" w:rsidRDefault="00E95EA0" w:rsidP="00E95EA0">
              <w:pPr>
                <w:pStyle w:val="11"/>
                <w:numPr>
                  <w:ilvl w:val="0"/>
                  <w:numId w:val="2"/>
                </w:numPr>
                <w:spacing w:line="259" w:lineRule="auto"/>
                <w:rPr>
                  <w:rFonts w:ascii="Times New Roman" w:hAnsi="Times New Roman"/>
                  <w:sz w:val="28"/>
                  <w:szCs w:val="28"/>
                </w:rPr>
              </w:pPr>
              <w:r>
                <w:rPr>
                  <w:rFonts w:ascii="Times New Roman" w:hAnsi="Times New Roman"/>
                  <w:b/>
                  <w:sz w:val="28"/>
                  <w:szCs w:val="28"/>
                </w:rPr>
                <w:t>Основная часть</w:t>
              </w:r>
              <w:r w:rsidRPr="009C207F">
                <w:rPr>
                  <w:rFonts w:ascii="Times New Roman" w:hAnsi="Times New Roman"/>
                  <w:sz w:val="28"/>
                  <w:szCs w:val="28"/>
                </w:rPr>
                <w:ptab w:relativeTo="margin" w:alignment="right" w:leader="dot"/>
              </w:r>
              <w:r w:rsidR="00950FC5">
                <w:rPr>
                  <w:rFonts w:ascii="Times New Roman" w:hAnsi="Times New Roman"/>
                  <w:bCs/>
                  <w:sz w:val="28"/>
                  <w:szCs w:val="28"/>
                </w:rPr>
                <w:t>-1</w:t>
              </w:r>
            </w:p>
            <w:p w:rsidR="00E95EA0" w:rsidRPr="009C207F" w:rsidRDefault="00950FC5" w:rsidP="00E95EA0">
              <w:pPr>
                <w:pStyle w:val="23"/>
                <w:numPr>
                  <w:ilvl w:val="1"/>
                  <w:numId w:val="2"/>
                </w:numPr>
                <w:tabs>
                  <w:tab w:val="clear" w:pos="880"/>
                  <w:tab w:val="clear" w:pos="9345"/>
                </w:tabs>
                <w:spacing w:line="259" w:lineRule="auto"/>
                <w:rPr>
                  <w:rFonts w:ascii="Times New Roman" w:hAnsi="Times New Roman"/>
                  <w:b w:val="0"/>
                  <w:sz w:val="28"/>
                  <w:szCs w:val="28"/>
                </w:rPr>
              </w:pPr>
              <w:r>
                <w:rPr>
                  <w:rFonts w:ascii="Times New Roman" w:hAnsi="Times New Roman"/>
                  <w:b w:val="0"/>
                  <w:sz w:val="28"/>
                  <w:szCs w:val="28"/>
                  <w:lang w:val="en-US"/>
                </w:rPr>
                <w:t>dfs</w:t>
              </w:r>
              <w:r w:rsidR="00E95EA0" w:rsidRPr="009C207F">
                <w:rPr>
                  <w:rFonts w:ascii="Times New Roman" w:hAnsi="Times New Roman"/>
                  <w:b w:val="0"/>
                  <w:sz w:val="28"/>
                  <w:szCs w:val="28"/>
                </w:rPr>
                <w:ptab w:relativeTo="margin" w:alignment="right" w:leader="dot"/>
              </w:r>
              <w:r>
                <w:rPr>
                  <w:rFonts w:ascii="Times New Roman" w:hAnsi="Times New Roman"/>
                  <w:b w:val="0"/>
                  <w:sz w:val="28"/>
                  <w:szCs w:val="28"/>
                </w:rPr>
                <w:t>-1</w:t>
              </w:r>
            </w:p>
            <w:p w:rsidR="00E95EA0" w:rsidRPr="00C63D59" w:rsidRDefault="00950FC5" w:rsidP="00E95EA0">
              <w:pPr>
                <w:pStyle w:val="23"/>
                <w:numPr>
                  <w:ilvl w:val="1"/>
                  <w:numId w:val="2"/>
                </w:numPr>
                <w:tabs>
                  <w:tab w:val="clear" w:pos="880"/>
                  <w:tab w:val="clear" w:pos="9345"/>
                </w:tabs>
                <w:spacing w:line="259" w:lineRule="auto"/>
                <w:rPr>
                  <w:rFonts w:ascii="Times New Roman" w:hAnsi="Times New Roman"/>
                  <w:b w:val="0"/>
                  <w:sz w:val="28"/>
                  <w:szCs w:val="28"/>
                </w:rPr>
              </w:pPr>
              <w:r>
                <w:rPr>
                  <w:rFonts w:ascii="Times New Roman" w:hAnsi="Times New Roman"/>
                  <w:b w:val="0"/>
                  <w:sz w:val="28"/>
                  <w:szCs w:val="28"/>
                  <w:lang w:val="en-US"/>
                </w:rPr>
                <w:t>dfs</w:t>
              </w:r>
              <w:r w:rsidR="00E95EA0" w:rsidRPr="009C207F">
                <w:rPr>
                  <w:rFonts w:ascii="Times New Roman" w:hAnsi="Times New Roman"/>
                  <w:b w:val="0"/>
                  <w:sz w:val="28"/>
                  <w:szCs w:val="28"/>
                </w:rPr>
                <w:ptab w:relativeTo="margin" w:alignment="right" w:leader="dot"/>
              </w:r>
              <w:r>
                <w:rPr>
                  <w:rFonts w:ascii="Times New Roman" w:hAnsi="Times New Roman"/>
                  <w:b w:val="0"/>
                  <w:sz w:val="28"/>
                  <w:szCs w:val="28"/>
                </w:rPr>
                <w:t>-1</w:t>
              </w:r>
            </w:p>
            <w:p w:rsidR="00E95EA0" w:rsidRPr="009323A9" w:rsidRDefault="00E95EA0" w:rsidP="00E95EA0">
              <w:pPr>
                <w:pStyle w:val="11"/>
                <w:spacing w:line="259" w:lineRule="auto"/>
                <w:rPr>
                  <w:rFonts w:ascii="Times New Roman" w:hAnsi="Times New Roman"/>
                  <w:sz w:val="28"/>
                  <w:szCs w:val="28"/>
                </w:rPr>
              </w:pPr>
              <w:r w:rsidRPr="009323A9">
                <w:rPr>
                  <w:rFonts w:ascii="Times New Roman" w:hAnsi="Times New Roman"/>
                  <w:sz w:val="28"/>
                  <w:szCs w:val="28"/>
                </w:rPr>
                <w:t>Вывод</w:t>
              </w:r>
              <w:r w:rsidRPr="009323A9">
                <w:rPr>
                  <w:rFonts w:ascii="Times New Roman" w:hAnsi="Times New Roman"/>
                  <w:sz w:val="28"/>
                  <w:szCs w:val="28"/>
                </w:rPr>
                <w:ptab w:relativeTo="margin" w:alignment="right" w:leader="dot"/>
              </w:r>
              <w:r w:rsidR="00950FC5">
                <w:rPr>
                  <w:rFonts w:ascii="Times New Roman" w:hAnsi="Times New Roman"/>
                  <w:sz w:val="28"/>
                  <w:szCs w:val="28"/>
                </w:rPr>
                <w:t>-1</w:t>
              </w:r>
            </w:p>
            <w:p w:rsidR="00E95EA0" w:rsidRDefault="00E95EA0" w:rsidP="00E95EA0">
              <w:pPr>
                <w:rPr>
                  <w:rFonts w:ascii="Times New Roman" w:hAnsi="Times New Roman"/>
                  <w:sz w:val="28"/>
                  <w:szCs w:val="28"/>
                </w:rPr>
              </w:pPr>
              <w:r>
                <w:rPr>
                  <w:rFonts w:ascii="Times New Roman" w:hAnsi="Times New Roman"/>
                  <w:sz w:val="28"/>
                  <w:szCs w:val="28"/>
                </w:rPr>
                <w:t>Литература</w:t>
              </w:r>
              <w:r w:rsidRPr="009C207F">
                <w:rPr>
                  <w:rFonts w:ascii="Times New Roman" w:hAnsi="Times New Roman"/>
                  <w:sz w:val="28"/>
                  <w:szCs w:val="28"/>
                </w:rPr>
                <w:t xml:space="preserve"> </w:t>
              </w:r>
              <w:r w:rsidRPr="009C207F">
                <w:rPr>
                  <w:rFonts w:ascii="Times New Roman" w:hAnsi="Times New Roman"/>
                  <w:sz w:val="28"/>
                  <w:szCs w:val="28"/>
                </w:rPr>
                <w:ptab w:relativeTo="margin" w:alignment="right" w:leader="dot"/>
              </w:r>
              <w:r w:rsidR="00950FC5">
                <w:rPr>
                  <w:rFonts w:ascii="Times New Roman" w:hAnsi="Times New Roman"/>
                  <w:sz w:val="28"/>
                  <w:szCs w:val="28"/>
                </w:rPr>
                <w:t>-1</w:t>
              </w:r>
            </w:p>
          </w:sdtContent>
        </w:sdt>
        <w:p w:rsidR="00E95EA0" w:rsidRDefault="00E95EA0" w:rsidP="00E95EA0">
          <w:pPr>
            <w:jc w:val="center"/>
          </w:pPr>
        </w:p>
        <w:p w:rsidR="009C207F" w:rsidRDefault="002116E7" w:rsidP="009C207F">
          <w:pPr>
            <w:rPr>
              <w:rFonts w:ascii="Times New Roman" w:hAnsi="Times New Roman"/>
              <w:sz w:val="28"/>
              <w:szCs w:val="28"/>
            </w:rPr>
          </w:pPr>
        </w:p>
      </w:sdtContent>
    </w:sdt>
    <w:p w:rsidR="00671B1E" w:rsidRDefault="00671B1E" w:rsidP="009C207F">
      <w:pPr>
        <w:pStyle w:val="11"/>
        <w:tabs>
          <w:tab w:val="right" w:leader="dot" w:pos="9345"/>
        </w:tabs>
        <w:rPr>
          <w:rFonts w:cstheme="minorBidi"/>
          <w:noProof/>
          <w:sz w:val="22"/>
          <w:szCs w:val="22"/>
          <w:lang w:eastAsia="ru-RU"/>
        </w:rPr>
      </w:pPr>
    </w:p>
    <w:p w:rsidR="00BC09B8" w:rsidRDefault="00BC09B8">
      <w:r w:rsidRPr="004F39D6">
        <w:rPr>
          <w:b/>
        </w:rPr>
        <w:fldChar w:fldCharType="end"/>
      </w:r>
    </w:p>
    <w:p w:rsidR="00BB7435" w:rsidRDefault="00BC09B8" w:rsidP="00BC09B8">
      <w:r>
        <w:br w:type="page"/>
      </w:r>
    </w:p>
    <w:p w:rsidR="00BB7435" w:rsidRDefault="00C63D59" w:rsidP="0057494D">
      <w:pPr>
        <w:pStyle w:val="2"/>
        <w:rPr>
          <w:rFonts w:eastAsia="Calibri"/>
        </w:rPr>
      </w:pPr>
      <w:r>
        <w:rPr>
          <w:rFonts w:eastAsia="Calibri"/>
        </w:rPr>
        <w:lastRenderedPageBreak/>
        <w:t>Предисловие</w:t>
      </w:r>
    </w:p>
    <w:p w:rsidR="00654F79" w:rsidRPr="00654F79" w:rsidRDefault="00654F79" w:rsidP="00E66F6C">
      <w:pPr>
        <w:ind w:firstLine="567"/>
        <w:jc w:val="both"/>
        <w:rPr>
          <w:rFonts w:cstheme="minorHAnsi"/>
          <w:sz w:val="28"/>
          <w:szCs w:val="28"/>
        </w:rPr>
      </w:pPr>
      <w:r w:rsidRPr="00654F79">
        <w:rPr>
          <w:rFonts w:cstheme="minorHAnsi"/>
          <w:color w:val="111111"/>
          <w:sz w:val="28"/>
          <w:szCs w:val="28"/>
        </w:rPr>
        <w:t>Решение систем линейных алгебраических уравнений - одна из основных задач вычислительной линейной алгебры. Хотя задача решения именно системы линейных уравнений сравнительно редко представляет самостоятельный интерес для прикладных задач, но от умения эффективно решать данные системы часто зависит сама возможность математического моделирования самых разнообразных процессов с применением ЭВМ. Значительная часть численных методов решения различных (в особенности - нелинейных) задач включает в себя решение систем линейных уравнений как элементарный шаг соответствующего алгоритма.</w:t>
      </w:r>
    </w:p>
    <w:p w:rsidR="00BB7435" w:rsidRDefault="009B1CF5" w:rsidP="00E66F6C">
      <w:pPr>
        <w:ind w:firstLine="567"/>
        <w:jc w:val="both"/>
        <w:rPr>
          <w:rFonts w:ascii="Times New Roman" w:eastAsia="Calibri" w:hAnsi="Times New Roman"/>
          <w:sz w:val="28"/>
          <w:szCs w:val="28"/>
        </w:rPr>
      </w:pPr>
      <w:r>
        <w:rPr>
          <w:rFonts w:ascii="Times New Roman" w:eastAsia="Calibri" w:hAnsi="Times New Roman"/>
          <w:sz w:val="28"/>
          <w:szCs w:val="28"/>
        </w:rPr>
        <w:t>Данный курсовой проект</w:t>
      </w:r>
      <w:r w:rsidR="00C63D59">
        <w:rPr>
          <w:rFonts w:ascii="Times New Roman" w:eastAsia="Calibri" w:hAnsi="Times New Roman"/>
          <w:sz w:val="28"/>
          <w:szCs w:val="28"/>
        </w:rPr>
        <w:t xml:space="preserve"> </w:t>
      </w:r>
      <w:r w:rsidR="00654F79" w:rsidRPr="00654F79">
        <w:rPr>
          <w:sz w:val="28"/>
          <w:szCs w:val="28"/>
        </w:rPr>
        <w:t xml:space="preserve">описывает особенности решения СЛАУ </w:t>
      </w:r>
      <w:r w:rsidR="00654F79">
        <w:rPr>
          <w:sz w:val="28"/>
          <w:szCs w:val="28"/>
        </w:rPr>
        <w:t>с помощью</w:t>
      </w:r>
      <w:r w:rsidR="00654F79" w:rsidRPr="00654F79">
        <w:rPr>
          <w:sz w:val="28"/>
          <w:szCs w:val="28"/>
        </w:rPr>
        <w:t xml:space="preserve"> технолог</w:t>
      </w:r>
      <w:r w:rsidR="00654F79">
        <w:rPr>
          <w:sz w:val="28"/>
          <w:szCs w:val="28"/>
        </w:rPr>
        <w:t>ии</w:t>
      </w:r>
      <w:r w:rsidR="00654F79" w:rsidRPr="00654F79">
        <w:rPr>
          <w:sz w:val="28"/>
          <w:szCs w:val="28"/>
        </w:rPr>
        <w:t xml:space="preserve"> CUDA, реализацию алгоритмов решения и их тестирование</w:t>
      </w:r>
      <w:r w:rsidR="00654F79">
        <w:rPr>
          <w:sz w:val="28"/>
          <w:szCs w:val="28"/>
        </w:rPr>
        <w:t>.</w:t>
      </w: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Default="00CB1A5A" w:rsidP="00BB7435">
      <w:pPr>
        <w:jc w:val="both"/>
        <w:rPr>
          <w:rFonts w:ascii="Times New Roman" w:eastAsia="Calibri" w:hAnsi="Times New Roman"/>
          <w:sz w:val="28"/>
          <w:szCs w:val="28"/>
        </w:rPr>
      </w:pPr>
    </w:p>
    <w:p w:rsidR="00CB1A5A" w:rsidRPr="00CB1A5A" w:rsidRDefault="00CB1A5A" w:rsidP="00CB1A5A">
      <w:pPr>
        <w:pStyle w:val="2"/>
        <w:numPr>
          <w:ilvl w:val="0"/>
          <w:numId w:val="10"/>
        </w:numPr>
        <w:jc w:val="center"/>
        <w:rPr>
          <w:i w:val="0"/>
        </w:rPr>
      </w:pPr>
      <w:r>
        <w:rPr>
          <w:rFonts w:ascii="Times New Roman" w:hAnsi="Times New Roman"/>
          <w:i w:val="0"/>
        </w:rPr>
        <w:t>Постановка задачи</w:t>
      </w:r>
    </w:p>
    <w:p w:rsidR="00BB7435" w:rsidRPr="002A7C5B" w:rsidRDefault="00BB7435" w:rsidP="00BB7435">
      <w:pPr>
        <w:jc w:val="both"/>
        <w:rPr>
          <w:rFonts w:ascii="Times New Roman" w:hAnsi="Times New Roman"/>
          <w:sz w:val="28"/>
          <w:szCs w:val="28"/>
        </w:rPr>
      </w:pPr>
      <w:r w:rsidRPr="002A7C5B">
        <w:rPr>
          <w:rFonts w:ascii="Times New Roman" w:eastAsia="Calibri" w:hAnsi="Times New Roman"/>
          <w:b/>
          <w:sz w:val="28"/>
          <w:szCs w:val="28"/>
        </w:rPr>
        <w:t>Цель</w:t>
      </w:r>
      <w:r w:rsidRPr="002A7C5B">
        <w:rPr>
          <w:rFonts w:ascii="Times New Roman" w:eastAsia="Calibri" w:hAnsi="Times New Roman"/>
          <w:sz w:val="28"/>
          <w:szCs w:val="28"/>
        </w:rPr>
        <w:t xml:space="preserve"> </w:t>
      </w:r>
      <w:r w:rsidRPr="002A7C5B">
        <w:rPr>
          <w:rFonts w:ascii="Times New Roman" w:eastAsia="Calibri" w:hAnsi="Times New Roman"/>
          <w:b/>
          <w:sz w:val="28"/>
          <w:szCs w:val="28"/>
        </w:rPr>
        <w:t>работы:</w:t>
      </w:r>
      <w:r w:rsidRPr="002A7C5B">
        <w:rPr>
          <w:rFonts w:ascii="Times New Roman" w:eastAsia="Calibri" w:hAnsi="Times New Roman"/>
          <w:sz w:val="28"/>
          <w:szCs w:val="28"/>
        </w:rPr>
        <w:t xml:space="preserve"> </w:t>
      </w:r>
      <w:r w:rsidR="00654F79">
        <w:rPr>
          <w:rFonts w:ascii="Times New Roman" w:eastAsia="Calibri" w:hAnsi="Times New Roman"/>
          <w:sz w:val="28"/>
          <w:szCs w:val="28"/>
        </w:rPr>
        <w:t>реализация и тестирование алгоритма решения СЛАУ</w:t>
      </w:r>
      <w:r w:rsidR="00654F79" w:rsidRPr="00654F79">
        <w:rPr>
          <w:rFonts w:ascii="Times New Roman" w:eastAsia="Calibri" w:hAnsi="Times New Roman"/>
          <w:sz w:val="28"/>
          <w:szCs w:val="28"/>
        </w:rPr>
        <w:t xml:space="preserve"> </w:t>
      </w:r>
      <w:r w:rsidR="00CA0E36">
        <w:rPr>
          <w:rFonts w:ascii="Times New Roman" w:eastAsia="Calibri" w:hAnsi="Times New Roman"/>
          <w:sz w:val="28"/>
          <w:szCs w:val="28"/>
        </w:rPr>
        <w:t xml:space="preserve">на </w:t>
      </w:r>
      <w:r w:rsidR="00654F79" w:rsidRPr="00654F79">
        <w:rPr>
          <w:sz w:val="28"/>
        </w:rPr>
        <w:t>аппаратно-программной платформе CUDA</w:t>
      </w:r>
      <w:r w:rsidR="00654F79">
        <w:rPr>
          <w:rFonts w:ascii="Times New Roman" w:eastAsia="Calibri" w:hAnsi="Times New Roman"/>
          <w:sz w:val="28"/>
          <w:szCs w:val="28"/>
        </w:rPr>
        <w:t>.</w:t>
      </w:r>
    </w:p>
    <w:p w:rsidR="00BB7435" w:rsidRPr="002A7C5B" w:rsidRDefault="00BB7435" w:rsidP="00BB7435">
      <w:pPr>
        <w:jc w:val="both"/>
        <w:rPr>
          <w:rFonts w:ascii="Times New Roman" w:eastAsia="Calibri" w:hAnsi="Times New Roman"/>
          <w:sz w:val="28"/>
          <w:szCs w:val="28"/>
        </w:rPr>
      </w:pPr>
      <w:r w:rsidRPr="002A7C5B">
        <w:rPr>
          <w:rFonts w:ascii="Times New Roman" w:eastAsia="Calibri" w:hAnsi="Times New Roman"/>
          <w:b/>
          <w:sz w:val="28"/>
          <w:szCs w:val="28"/>
        </w:rPr>
        <w:t>Объект исследования:</w:t>
      </w:r>
      <w:r>
        <w:rPr>
          <w:rFonts w:ascii="Times New Roman" w:eastAsia="Calibri" w:hAnsi="Times New Roman"/>
          <w:sz w:val="28"/>
          <w:szCs w:val="28"/>
        </w:rPr>
        <w:t xml:space="preserve"> </w:t>
      </w:r>
      <w:r w:rsidR="00654F79">
        <w:rPr>
          <w:rFonts w:ascii="Times New Roman" w:eastAsia="Calibri" w:hAnsi="Times New Roman"/>
          <w:sz w:val="28"/>
          <w:szCs w:val="28"/>
        </w:rPr>
        <w:t>СЛАУ</w:t>
      </w:r>
      <w:r w:rsidRPr="002A7C5B">
        <w:rPr>
          <w:rFonts w:ascii="Times New Roman" w:eastAsia="Calibri" w:hAnsi="Times New Roman"/>
          <w:sz w:val="28"/>
          <w:szCs w:val="28"/>
        </w:rPr>
        <w:t>.</w:t>
      </w:r>
    </w:p>
    <w:p w:rsidR="00BB7435" w:rsidRPr="002A7C5B" w:rsidRDefault="00BB7435" w:rsidP="00BB7435">
      <w:pPr>
        <w:jc w:val="both"/>
        <w:rPr>
          <w:rFonts w:ascii="Times New Roman" w:eastAsia="Calibri" w:hAnsi="Times New Roman"/>
          <w:sz w:val="28"/>
          <w:szCs w:val="28"/>
        </w:rPr>
      </w:pPr>
      <w:r w:rsidRPr="002A7C5B">
        <w:rPr>
          <w:rFonts w:ascii="Times New Roman" w:eastAsia="Calibri" w:hAnsi="Times New Roman"/>
          <w:b/>
          <w:sz w:val="28"/>
          <w:szCs w:val="28"/>
        </w:rPr>
        <w:t>Предмет исследования:</w:t>
      </w:r>
      <w:r w:rsidRPr="002A7C5B">
        <w:rPr>
          <w:rFonts w:ascii="Times New Roman" w:eastAsia="Calibri" w:hAnsi="Times New Roman"/>
          <w:sz w:val="28"/>
          <w:szCs w:val="28"/>
        </w:rPr>
        <w:t xml:space="preserve"> </w:t>
      </w:r>
      <w:r w:rsidR="00654F79" w:rsidRPr="00654F79">
        <w:rPr>
          <w:sz w:val="28"/>
        </w:rPr>
        <w:t xml:space="preserve">решения СЛАУ </w:t>
      </w:r>
      <w:r w:rsidR="00654F79">
        <w:rPr>
          <w:sz w:val="28"/>
          <w:szCs w:val="28"/>
        </w:rPr>
        <w:t>с помощью</w:t>
      </w:r>
      <w:r w:rsidR="00654F79" w:rsidRPr="00654F79">
        <w:rPr>
          <w:sz w:val="28"/>
          <w:szCs w:val="28"/>
        </w:rPr>
        <w:t xml:space="preserve"> технолог</w:t>
      </w:r>
      <w:r w:rsidR="00654F79">
        <w:rPr>
          <w:sz w:val="28"/>
          <w:szCs w:val="28"/>
        </w:rPr>
        <w:t>ии</w:t>
      </w:r>
      <w:r w:rsidR="00654F79" w:rsidRPr="00654F79">
        <w:rPr>
          <w:sz w:val="28"/>
          <w:szCs w:val="28"/>
        </w:rPr>
        <w:t xml:space="preserve"> CUDA</w:t>
      </w:r>
      <w:r w:rsidR="00654F79" w:rsidRPr="002A7C5B">
        <w:rPr>
          <w:rFonts w:ascii="Times New Roman" w:eastAsia="Calibri" w:hAnsi="Times New Roman"/>
          <w:sz w:val="28"/>
          <w:szCs w:val="28"/>
        </w:rPr>
        <w:t>.</w:t>
      </w:r>
    </w:p>
    <w:p w:rsidR="00BB7435" w:rsidRDefault="00BB7435" w:rsidP="00BB7435">
      <w:pPr>
        <w:jc w:val="both"/>
        <w:rPr>
          <w:rFonts w:ascii="Times New Roman" w:eastAsia="Calibri" w:hAnsi="Times New Roman"/>
          <w:b/>
          <w:sz w:val="28"/>
          <w:szCs w:val="28"/>
        </w:rPr>
      </w:pPr>
      <w:r w:rsidRPr="002A7C5B">
        <w:rPr>
          <w:rFonts w:ascii="Times New Roman" w:eastAsia="Calibri" w:hAnsi="Times New Roman"/>
          <w:b/>
          <w:sz w:val="28"/>
          <w:szCs w:val="28"/>
        </w:rPr>
        <w:t>Задачи:</w:t>
      </w:r>
    </w:p>
    <w:p w:rsidR="00BB7435" w:rsidRPr="00E66F6C" w:rsidRDefault="00654F79" w:rsidP="00654F79">
      <w:pPr>
        <w:spacing w:after="200"/>
        <w:jc w:val="both"/>
        <w:rPr>
          <w:rFonts w:ascii="Times New Roman" w:eastAsia="Calibri" w:hAnsi="Times New Roman"/>
          <w:sz w:val="28"/>
          <w:szCs w:val="28"/>
          <w:lang w:val="en-US"/>
        </w:rPr>
      </w:pPr>
      <w:r>
        <w:rPr>
          <w:rFonts w:ascii="Times New Roman" w:eastAsia="Calibri" w:hAnsi="Times New Roman"/>
          <w:sz w:val="28"/>
          <w:szCs w:val="28"/>
        </w:rPr>
        <w:t>Рассмотреть понятие СЛАУ</w:t>
      </w:r>
      <w:r w:rsidR="00CA0E36">
        <w:rPr>
          <w:rFonts w:ascii="Times New Roman" w:eastAsia="Calibri" w:hAnsi="Times New Roman"/>
          <w:sz w:val="28"/>
          <w:szCs w:val="28"/>
        </w:rPr>
        <w:t xml:space="preserve"> </w:t>
      </w:r>
      <w:r>
        <w:rPr>
          <w:rFonts w:ascii="Times New Roman" w:eastAsia="Calibri" w:hAnsi="Times New Roman"/>
          <w:sz w:val="28"/>
          <w:szCs w:val="28"/>
        </w:rPr>
        <w:t>и способы</w:t>
      </w:r>
      <w:r w:rsidR="00CA0E36">
        <w:rPr>
          <w:rFonts w:ascii="Times New Roman" w:eastAsia="Calibri" w:hAnsi="Times New Roman"/>
          <w:sz w:val="28"/>
          <w:szCs w:val="28"/>
        </w:rPr>
        <w:t xml:space="preserve"> их</w:t>
      </w:r>
      <w:r>
        <w:rPr>
          <w:rFonts w:ascii="Times New Roman" w:eastAsia="Calibri" w:hAnsi="Times New Roman"/>
          <w:sz w:val="28"/>
          <w:szCs w:val="28"/>
        </w:rPr>
        <w:t xml:space="preserve"> решения. Проанализировать </w:t>
      </w:r>
      <w:r w:rsidRPr="00654F79">
        <w:rPr>
          <w:rFonts w:ascii="Times New Roman" w:eastAsia="Calibri" w:hAnsi="Times New Roman"/>
          <w:sz w:val="28"/>
          <w:szCs w:val="28"/>
        </w:rPr>
        <w:t>о</w:t>
      </w:r>
      <w:r w:rsidRPr="00654F79">
        <w:rPr>
          <w:sz w:val="28"/>
          <w:szCs w:val="28"/>
        </w:rPr>
        <w:t>собенности решения систем линейных алгебраических уравнений на CUDA</w:t>
      </w:r>
      <w:r w:rsidR="00CA0E36">
        <w:rPr>
          <w:sz w:val="28"/>
          <w:szCs w:val="28"/>
        </w:rPr>
        <w:t xml:space="preserve">. </w:t>
      </w:r>
      <w:r w:rsidR="00CA0E36">
        <w:rPr>
          <w:rFonts w:ascii="Times New Roman" w:eastAsia="Calibri" w:hAnsi="Times New Roman"/>
          <w:sz w:val="28"/>
          <w:szCs w:val="28"/>
        </w:rPr>
        <w:t>Реализовать</w:t>
      </w:r>
      <w:r w:rsidR="00CA0E36">
        <w:rPr>
          <w:rFonts w:ascii="Times New Roman" w:eastAsia="Calibri" w:hAnsi="Times New Roman"/>
          <w:sz w:val="28"/>
          <w:szCs w:val="28"/>
        </w:rPr>
        <w:t xml:space="preserve"> и </w:t>
      </w:r>
      <w:r w:rsidR="00CA0E36">
        <w:rPr>
          <w:rFonts w:ascii="Times New Roman" w:eastAsia="Calibri" w:hAnsi="Times New Roman"/>
          <w:sz w:val="28"/>
          <w:szCs w:val="28"/>
        </w:rPr>
        <w:t>протестировать алгоритмы</w:t>
      </w:r>
      <w:r w:rsidR="00CA0E36">
        <w:rPr>
          <w:rFonts w:ascii="Times New Roman" w:eastAsia="Calibri" w:hAnsi="Times New Roman"/>
          <w:sz w:val="28"/>
          <w:szCs w:val="28"/>
        </w:rPr>
        <w:t xml:space="preserve"> решения СЛАУ</w:t>
      </w:r>
      <w:r w:rsidR="00CA0E36" w:rsidRPr="00654F79">
        <w:rPr>
          <w:rFonts w:ascii="Times New Roman" w:eastAsia="Calibri" w:hAnsi="Times New Roman"/>
          <w:sz w:val="28"/>
          <w:szCs w:val="28"/>
        </w:rPr>
        <w:t xml:space="preserve"> </w:t>
      </w:r>
      <w:r w:rsidR="00CA0E36">
        <w:rPr>
          <w:sz w:val="28"/>
        </w:rPr>
        <w:t>на</w:t>
      </w:r>
      <w:r w:rsidR="00CA0E36" w:rsidRPr="00654F79">
        <w:rPr>
          <w:sz w:val="28"/>
        </w:rPr>
        <w:t xml:space="preserve"> CUDA</w:t>
      </w:r>
      <w:r w:rsidR="00CA0E36">
        <w:rPr>
          <w:sz w:val="28"/>
        </w:rPr>
        <w:t xml:space="preserve">. </w:t>
      </w:r>
    </w:p>
    <w:p w:rsidR="00BB7435" w:rsidRDefault="00BB743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E74665" w:rsidRDefault="00E74665" w:rsidP="00BC09B8"/>
    <w:p w:rsidR="00BB7435" w:rsidRDefault="00BB7435" w:rsidP="00BC09B8"/>
    <w:p w:rsidR="00BB7435" w:rsidRDefault="00BB7435" w:rsidP="00BC09B8"/>
    <w:p w:rsidR="00CB1A5A" w:rsidRDefault="00CB1A5A" w:rsidP="00BC09B8"/>
    <w:p w:rsidR="00E66F6C" w:rsidRDefault="00E66F6C" w:rsidP="00BC09B8"/>
    <w:p w:rsidR="00E66F6C" w:rsidRDefault="00E66F6C" w:rsidP="00BC09B8"/>
    <w:p w:rsidR="00E66F6C" w:rsidRDefault="00E66F6C" w:rsidP="00BC09B8"/>
    <w:p w:rsidR="00CB1A5A" w:rsidRDefault="00CB1A5A" w:rsidP="00BC09B8"/>
    <w:p w:rsidR="00E74665" w:rsidRDefault="00E74665" w:rsidP="00CB1A5A">
      <w:pPr>
        <w:pStyle w:val="2"/>
        <w:numPr>
          <w:ilvl w:val="0"/>
          <w:numId w:val="10"/>
        </w:numPr>
        <w:jc w:val="center"/>
        <w:rPr>
          <w:i w:val="0"/>
        </w:rPr>
      </w:pPr>
      <w:r w:rsidRPr="00E74665">
        <w:rPr>
          <w:rFonts w:ascii="Times New Roman" w:hAnsi="Times New Roman"/>
          <w:i w:val="0"/>
        </w:rPr>
        <w:lastRenderedPageBreak/>
        <w:t>Исторические сведения</w:t>
      </w:r>
    </w:p>
    <w:p w:rsidR="00E74665" w:rsidRPr="00E66F6C" w:rsidRDefault="00E66F6C" w:rsidP="00E66F6C">
      <w:pPr>
        <w:ind w:firstLine="567"/>
        <w:jc w:val="both"/>
        <w:rPr>
          <w:rFonts w:cstheme="minorHAnsi"/>
          <w:sz w:val="36"/>
        </w:rPr>
      </w:pPr>
      <w:r w:rsidRPr="00E66F6C">
        <w:rPr>
          <w:rFonts w:cstheme="minorHAnsi"/>
          <w:color w:val="111111"/>
          <w:sz w:val="28"/>
          <w:szCs w:val="21"/>
        </w:rPr>
        <w:t>Задачи, соответствующие современным задачам на составление и решение систем уравнений с несколькими неизвестными, встречаются еще в вавилонских и египетских рукописях II века до н.э., а также в трудах древнегреческих, индийских и китайских мудрецов. В китайском трактате "Математика в девяти книгах" словесно изложены правила решения систем уравнений, были замечены некоторые закономерности при решении.</w:t>
      </w:r>
    </w:p>
    <w:p w:rsidR="00E66F6C" w:rsidRPr="00E66F6C" w:rsidRDefault="00E66F6C" w:rsidP="00E66F6C">
      <w:pPr>
        <w:jc w:val="both"/>
        <w:rPr>
          <w:rFonts w:cstheme="minorHAnsi"/>
          <w:sz w:val="36"/>
        </w:rPr>
      </w:pPr>
      <w:r>
        <w:tab/>
      </w:r>
      <w:r w:rsidRPr="00E66F6C">
        <w:rPr>
          <w:rFonts w:cstheme="minorHAnsi"/>
          <w:color w:val="000000"/>
          <w:sz w:val="28"/>
          <w:szCs w:val="20"/>
          <w:shd w:val="clear" w:color="auto" w:fill="FFFFFF"/>
        </w:rPr>
        <w:t xml:space="preserve">Идею общего метода решения систем линейных уравнений высказал Лейбниц в 1693 году. Она была реализована швейцарским математиком </w:t>
      </w:r>
      <w:proofErr w:type="spellStart"/>
      <w:r w:rsidRPr="00E66F6C">
        <w:rPr>
          <w:rFonts w:cstheme="minorHAnsi"/>
          <w:color w:val="000000"/>
          <w:sz w:val="28"/>
          <w:szCs w:val="20"/>
          <w:shd w:val="clear" w:color="auto" w:fill="FFFFFF"/>
        </w:rPr>
        <w:t>Крамером</w:t>
      </w:r>
      <w:proofErr w:type="spellEnd"/>
      <w:r w:rsidRPr="00E66F6C">
        <w:rPr>
          <w:rFonts w:cstheme="minorHAnsi"/>
          <w:color w:val="000000"/>
          <w:sz w:val="28"/>
          <w:szCs w:val="20"/>
          <w:shd w:val="clear" w:color="auto" w:fill="FFFFFF"/>
        </w:rPr>
        <w:t xml:space="preserve"> в 1752 году. Он сформулировал и обосновал правило, носящее теперь его имя, которое позволяет решать системы n линейных уравнений с n неизвестными и буквенными коэффициентами. По правилу </w:t>
      </w:r>
      <w:proofErr w:type="spellStart"/>
      <w:r w:rsidRPr="00E66F6C">
        <w:rPr>
          <w:rFonts w:cstheme="minorHAnsi"/>
          <w:color w:val="000000"/>
          <w:sz w:val="28"/>
          <w:szCs w:val="20"/>
          <w:shd w:val="clear" w:color="auto" w:fill="FFFFFF"/>
        </w:rPr>
        <w:t>Крамера</w:t>
      </w:r>
      <w:proofErr w:type="spellEnd"/>
      <w:r w:rsidRPr="00E66F6C">
        <w:rPr>
          <w:rFonts w:cstheme="minorHAnsi"/>
          <w:color w:val="000000"/>
          <w:sz w:val="28"/>
          <w:szCs w:val="20"/>
          <w:shd w:val="clear" w:color="auto" w:fill="FFFFFF"/>
        </w:rPr>
        <w:t xml:space="preserve"> каждая неизвестная равна отношению двух определителей. </w:t>
      </w:r>
      <w:proofErr w:type="spellStart"/>
      <w:r w:rsidRPr="00E66F6C">
        <w:rPr>
          <w:rFonts w:cstheme="minorHAnsi"/>
          <w:color w:val="000000"/>
          <w:sz w:val="28"/>
          <w:szCs w:val="20"/>
          <w:shd w:val="clear" w:color="auto" w:fill="FFFFFF"/>
        </w:rPr>
        <w:t>Крамер</w:t>
      </w:r>
      <w:proofErr w:type="spellEnd"/>
      <w:r w:rsidRPr="00E66F6C">
        <w:rPr>
          <w:rFonts w:cstheme="minorHAnsi"/>
          <w:color w:val="000000"/>
          <w:sz w:val="28"/>
          <w:szCs w:val="20"/>
          <w:shd w:val="clear" w:color="auto" w:fill="FFFFFF"/>
        </w:rPr>
        <w:t xml:space="preserve">, фактически, заложил основы теории определителей, хотя и не предложил для них удобного обозначения (это сделал в 1841 году А. Кэли). В 1772 году </w:t>
      </w:r>
      <w:proofErr w:type="spellStart"/>
      <w:r w:rsidRPr="00E66F6C">
        <w:rPr>
          <w:rFonts w:cstheme="minorHAnsi"/>
          <w:color w:val="000000"/>
          <w:sz w:val="28"/>
          <w:szCs w:val="20"/>
          <w:shd w:val="clear" w:color="auto" w:fill="FFFFFF"/>
        </w:rPr>
        <w:t>Вандермонд</w:t>
      </w:r>
      <w:proofErr w:type="spellEnd"/>
      <w:r w:rsidRPr="00E66F6C">
        <w:rPr>
          <w:rFonts w:cstheme="minorHAnsi"/>
          <w:color w:val="000000"/>
          <w:sz w:val="28"/>
          <w:szCs w:val="20"/>
          <w:shd w:val="clear" w:color="auto" w:fill="FFFFFF"/>
        </w:rPr>
        <w:t xml:space="preserve"> опубликовал обширное исследование определителей, один из которых носит теперь его имя. Систематическое изложение этой теории принадлежит </w:t>
      </w:r>
      <w:proofErr w:type="spellStart"/>
      <w:r w:rsidRPr="00E66F6C">
        <w:rPr>
          <w:rFonts w:cstheme="minorHAnsi"/>
          <w:color w:val="000000"/>
          <w:sz w:val="28"/>
          <w:szCs w:val="20"/>
          <w:shd w:val="clear" w:color="auto" w:fill="FFFFFF"/>
        </w:rPr>
        <w:t>Бине</w:t>
      </w:r>
      <w:proofErr w:type="spellEnd"/>
      <w:r w:rsidRPr="00E66F6C">
        <w:rPr>
          <w:rFonts w:cstheme="minorHAnsi"/>
          <w:color w:val="000000"/>
          <w:sz w:val="28"/>
          <w:szCs w:val="20"/>
          <w:shd w:val="clear" w:color="auto" w:fill="FFFFFF"/>
        </w:rPr>
        <w:t xml:space="preserve"> и Коши. Их труды по теории определителей относятся к периоду 1812-1815 гг.</w:t>
      </w:r>
    </w:p>
    <w:p w:rsidR="00E66F6C" w:rsidRPr="00E74665" w:rsidRDefault="00E66F6C" w:rsidP="00E74665"/>
    <w:p w:rsidR="00BB7435" w:rsidRDefault="00BB7435" w:rsidP="00BC09B8"/>
    <w:p w:rsidR="00BB7435" w:rsidRDefault="00BB7435"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CB1A5A" w:rsidRDefault="00CB1A5A" w:rsidP="00BC09B8"/>
    <w:p w:rsidR="00950FC5" w:rsidRDefault="00950FC5" w:rsidP="00BC09B8"/>
    <w:p w:rsidR="00950FC5" w:rsidRDefault="00950FC5" w:rsidP="00BC09B8"/>
    <w:p w:rsidR="00950FC5" w:rsidRDefault="00950FC5" w:rsidP="00BC09B8"/>
    <w:p w:rsidR="00950FC5" w:rsidRDefault="00950FC5" w:rsidP="00BC09B8"/>
    <w:p w:rsidR="00950FC5" w:rsidRPr="00775875" w:rsidRDefault="00950FC5" w:rsidP="00BC09B8"/>
    <w:p w:rsidR="00204539" w:rsidRDefault="00204539" w:rsidP="00CB1A5A">
      <w:pPr>
        <w:pStyle w:val="2"/>
        <w:numPr>
          <w:ilvl w:val="0"/>
          <w:numId w:val="10"/>
        </w:numPr>
        <w:jc w:val="center"/>
        <w:rPr>
          <w:i w:val="0"/>
        </w:rPr>
      </w:pPr>
      <w:r w:rsidRPr="00204539">
        <w:rPr>
          <w:i w:val="0"/>
        </w:rPr>
        <w:lastRenderedPageBreak/>
        <w:t>Теоретическая часть</w:t>
      </w:r>
    </w:p>
    <w:p w:rsidR="00C14F59" w:rsidRPr="00204539" w:rsidRDefault="00950FC5" w:rsidP="00204539">
      <w:pPr>
        <w:pStyle w:val="2"/>
        <w:numPr>
          <w:ilvl w:val="1"/>
          <w:numId w:val="10"/>
        </w:numPr>
        <w:rPr>
          <w:i w:val="0"/>
        </w:rPr>
      </w:pPr>
      <w:r>
        <w:rPr>
          <w:i w:val="0"/>
        </w:rPr>
        <w:t>СЛАУ</w:t>
      </w:r>
    </w:p>
    <w:p w:rsidR="00781902" w:rsidRPr="00950FC5" w:rsidRDefault="00950FC5" w:rsidP="00204539">
      <w:pPr>
        <w:pStyle w:val="2"/>
        <w:numPr>
          <w:ilvl w:val="1"/>
          <w:numId w:val="10"/>
        </w:numPr>
        <w:rPr>
          <w:i w:val="0"/>
        </w:rPr>
      </w:pPr>
      <w:r w:rsidRPr="00950FC5">
        <w:rPr>
          <w:i w:val="0"/>
          <w:lang w:val="en-US"/>
        </w:rPr>
        <w:t>CUDA</w:t>
      </w:r>
    </w:p>
    <w:p w:rsidR="00DD3910" w:rsidRDefault="00DD3910"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rPr>
      </w:pPr>
    </w:p>
    <w:p w:rsidR="00950FC5" w:rsidRDefault="00950FC5" w:rsidP="006D06A7">
      <w:pPr>
        <w:rPr>
          <w:sz w:val="28"/>
          <w:szCs w:val="28"/>
        </w:rPr>
      </w:pPr>
    </w:p>
    <w:p w:rsidR="00DD3910" w:rsidRDefault="00DD3910" w:rsidP="006D06A7">
      <w:pPr>
        <w:rPr>
          <w:sz w:val="28"/>
          <w:szCs w:val="28"/>
        </w:rPr>
      </w:pPr>
    </w:p>
    <w:p w:rsidR="00DD3910" w:rsidRDefault="000E6CE3" w:rsidP="006D06A7">
      <w:pPr>
        <w:rPr>
          <w:sz w:val="28"/>
          <w:szCs w:val="28"/>
        </w:rPr>
      </w:pPr>
      <w:r>
        <w:rPr>
          <w:sz w:val="28"/>
          <w:szCs w:val="28"/>
        </w:rPr>
        <w:tab/>
      </w:r>
    </w:p>
    <w:p w:rsidR="00CB1A5A" w:rsidRPr="00CB1A5A" w:rsidRDefault="00CB1A5A" w:rsidP="00CB1A5A">
      <w:pPr>
        <w:pStyle w:val="2"/>
        <w:numPr>
          <w:ilvl w:val="0"/>
          <w:numId w:val="10"/>
        </w:numPr>
        <w:jc w:val="center"/>
        <w:rPr>
          <w:i w:val="0"/>
        </w:rPr>
      </w:pPr>
      <w:r w:rsidRPr="00CB1A5A">
        <w:rPr>
          <w:i w:val="0"/>
        </w:rPr>
        <w:t>Основная часть</w:t>
      </w:r>
    </w:p>
    <w:p w:rsidR="00CB1A5A" w:rsidRDefault="00CB1A5A" w:rsidP="00CB1A5A">
      <w:pPr>
        <w:pStyle w:val="2"/>
        <w:numPr>
          <w:ilvl w:val="1"/>
          <w:numId w:val="10"/>
        </w:numPr>
        <w:ind w:left="1560"/>
        <w:rPr>
          <w:rFonts w:ascii="Times New Roman" w:eastAsia="Calibri" w:hAnsi="Times New Roman"/>
          <w:i w:val="0"/>
        </w:rPr>
      </w:pPr>
      <w:r w:rsidRPr="00CB1A5A">
        <w:rPr>
          <w:rFonts w:ascii="Times New Roman" w:eastAsia="Calibri" w:hAnsi="Times New Roman"/>
          <w:i w:val="0"/>
        </w:rPr>
        <w:t>Графическ</w:t>
      </w:r>
      <w:r w:rsidR="005B1393">
        <w:rPr>
          <w:rFonts w:ascii="Times New Roman" w:eastAsia="Calibri" w:hAnsi="Times New Roman"/>
          <w:i w:val="0"/>
        </w:rPr>
        <w:t>и</w:t>
      </w:r>
      <w:r w:rsidRPr="00CB1A5A">
        <w:rPr>
          <w:rFonts w:ascii="Times New Roman" w:eastAsia="Calibri" w:hAnsi="Times New Roman"/>
          <w:i w:val="0"/>
        </w:rPr>
        <w:t>е представлени</w:t>
      </w:r>
      <w:r w:rsidR="005B1393">
        <w:rPr>
          <w:rFonts w:ascii="Times New Roman" w:eastAsia="Calibri" w:hAnsi="Times New Roman"/>
          <w:i w:val="0"/>
        </w:rPr>
        <w:t>я</w:t>
      </w:r>
      <w:r w:rsidRPr="00CB1A5A">
        <w:rPr>
          <w:rFonts w:ascii="Times New Roman" w:eastAsia="Calibri" w:hAnsi="Times New Roman"/>
          <w:i w:val="0"/>
        </w:rPr>
        <w:t xml:space="preserve"> поточечной и равномерной сходимости функциональных рядов</w:t>
      </w:r>
    </w:p>
    <w:p w:rsidR="00DD3910" w:rsidRDefault="00DD3910" w:rsidP="006D06A7">
      <w:pPr>
        <w:rPr>
          <w:rFonts w:ascii="Times New Roman" w:hAnsi="Times New Roman"/>
          <w:sz w:val="28"/>
          <w:szCs w:val="28"/>
        </w:rPr>
      </w:pPr>
    </w:p>
    <w:p w:rsidR="00950FC5" w:rsidRDefault="00950FC5" w:rsidP="006D06A7">
      <w:pPr>
        <w:rPr>
          <w:rFonts w:ascii="Times New Roman" w:hAnsi="Times New Roman"/>
          <w:sz w:val="28"/>
          <w:szCs w:val="28"/>
        </w:rPr>
      </w:pPr>
    </w:p>
    <w:p w:rsidR="00950FC5" w:rsidRDefault="00950FC5" w:rsidP="006D06A7">
      <w:pPr>
        <w:rPr>
          <w:rFonts w:ascii="Times New Roman" w:hAnsi="Times New Roman"/>
          <w:sz w:val="28"/>
          <w:szCs w:val="28"/>
        </w:rPr>
      </w:pPr>
    </w:p>
    <w:p w:rsidR="00950FC5" w:rsidRDefault="00950FC5" w:rsidP="006D06A7">
      <w:pPr>
        <w:rPr>
          <w:rFonts w:ascii="Times New Roman" w:hAnsi="Times New Roman"/>
          <w:sz w:val="28"/>
          <w:szCs w:val="28"/>
        </w:rPr>
      </w:pPr>
    </w:p>
    <w:p w:rsidR="00950FC5" w:rsidRDefault="00950FC5" w:rsidP="006D06A7">
      <w:pPr>
        <w:rPr>
          <w:rFonts w:ascii="Times New Roman" w:hAnsi="Times New Roman"/>
          <w:sz w:val="28"/>
          <w:szCs w:val="28"/>
        </w:rPr>
      </w:pPr>
    </w:p>
    <w:p w:rsidR="00950FC5" w:rsidRDefault="00950FC5" w:rsidP="006D06A7">
      <w:pPr>
        <w:rPr>
          <w:rFonts w:ascii="Times New Roman" w:hAnsi="Times New Roman"/>
          <w:sz w:val="28"/>
          <w:szCs w:val="28"/>
        </w:rPr>
      </w:pPr>
    </w:p>
    <w:p w:rsidR="00950FC5" w:rsidRDefault="00950FC5" w:rsidP="006D06A7">
      <w:pPr>
        <w:rPr>
          <w:rFonts w:ascii="Times New Roman" w:hAnsi="Times New Roman"/>
          <w:sz w:val="28"/>
          <w:szCs w:val="28"/>
        </w:rPr>
      </w:pPr>
    </w:p>
    <w:p w:rsidR="00950FC5" w:rsidRDefault="00950FC5" w:rsidP="006D06A7">
      <w:pPr>
        <w:rPr>
          <w:rFonts w:ascii="Times New Roman" w:hAnsi="Times New Roman"/>
          <w:sz w:val="28"/>
          <w:szCs w:val="28"/>
        </w:rPr>
      </w:pPr>
    </w:p>
    <w:p w:rsidR="00950FC5" w:rsidRDefault="00950FC5" w:rsidP="006D06A7">
      <w:pPr>
        <w:rPr>
          <w:rFonts w:ascii="Times New Roman" w:hAnsi="Times New Roman"/>
          <w:sz w:val="28"/>
          <w:szCs w:val="28"/>
        </w:rPr>
      </w:pPr>
    </w:p>
    <w:p w:rsidR="00E95EA0" w:rsidRPr="009323A9" w:rsidRDefault="00E95EA0" w:rsidP="00E95EA0">
      <w:pPr>
        <w:pStyle w:val="2"/>
        <w:ind w:firstLine="567"/>
        <w:rPr>
          <w:rFonts w:ascii="Times New Roman" w:eastAsia="Calibri" w:hAnsi="Times New Roman"/>
        </w:rPr>
      </w:pPr>
      <w:r w:rsidRPr="009323A9">
        <w:rPr>
          <w:rFonts w:ascii="Times New Roman" w:eastAsia="Calibri" w:hAnsi="Times New Roman"/>
        </w:rPr>
        <w:lastRenderedPageBreak/>
        <w:t xml:space="preserve">Вывод </w:t>
      </w: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Default="00E95EA0" w:rsidP="00E95EA0">
      <w:pPr>
        <w:ind w:firstLine="709"/>
        <w:jc w:val="center"/>
        <w:rPr>
          <w:rFonts w:ascii="Times New Roman" w:hAnsi="Times New Roman"/>
          <w:sz w:val="28"/>
          <w:szCs w:val="28"/>
        </w:rPr>
      </w:pPr>
    </w:p>
    <w:p w:rsidR="00E95EA0" w:rsidRPr="0057494D" w:rsidRDefault="00E95EA0" w:rsidP="00E95EA0">
      <w:pPr>
        <w:pStyle w:val="2"/>
        <w:jc w:val="center"/>
        <w:rPr>
          <w:b w:val="0"/>
          <w:i w:val="0"/>
        </w:rPr>
      </w:pPr>
      <w:r w:rsidRPr="0057494D">
        <w:rPr>
          <w:b w:val="0"/>
          <w:i w:val="0"/>
        </w:rPr>
        <w:t>Список использованных источников</w:t>
      </w:r>
    </w:p>
    <w:p w:rsidR="00E95EA0" w:rsidRPr="002F4C85" w:rsidRDefault="00E95EA0" w:rsidP="00E95EA0">
      <w:pPr>
        <w:pStyle w:val="afa"/>
        <w:numPr>
          <w:ilvl w:val="0"/>
          <w:numId w:val="18"/>
        </w:numPr>
        <w:shd w:val="clear" w:color="auto" w:fill="FFFFFF"/>
        <w:rPr>
          <w:rStyle w:val="af3"/>
          <w:rFonts w:asciiTheme="minorHAnsi" w:hAnsiTheme="minorHAnsi" w:cstheme="minorHAnsi"/>
          <w:color w:val="auto"/>
          <w:sz w:val="20"/>
          <w:szCs w:val="20"/>
          <w:u w:val="none"/>
        </w:rPr>
      </w:pPr>
      <w:r w:rsidRPr="002F4C85">
        <w:rPr>
          <w:rFonts w:asciiTheme="minorHAnsi" w:hAnsiTheme="minorHAnsi" w:cstheme="minorHAnsi"/>
          <w:bCs/>
          <w:sz w:val="20"/>
          <w:szCs w:val="20"/>
        </w:rPr>
        <w:t xml:space="preserve">Числовые ряды [Электронный ресурс]: Студенческая библиотека онлайн – режим доступа к библиотеке: </w:t>
      </w:r>
      <w:hyperlink r:id="rId8" w:history="1">
        <w:r w:rsidRPr="00F50A04">
          <w:rPr>
            <w:rStyle w:val="af3"/>
            <w:rFonts w:asciiTheme="minorHAnsi" w:hAnsiTheme="minorHAnsi" w:cstheme="minorHAnsi"/>
            <w:bCs/>
            <w:sz w:val="20"/>
            <w:szCs w:val="20"/>
          </w:rPr>
          <w:t>https://studbooks.net/2258064/matematika_himiya_fizika/chislovye_ryady</w:t>
        </w:r>
      </w:hyperlink>
    </w:p>
    <w:p w:rsidR="00E95EA0" w:rsidRDefault="00E95EA0" w:rsidP="00E95EA0">
      <w:pPr>
        <w:pStyle w:val="aa"/>
        <w:numPr>
          <w:ilvl w:val="0"/>
          <w:numId w:val="18"/>
        </w:numPr>
        <w:spacing w:after="200" w:line="276" w:lineRule="auto"/>
        <w:rPr>
          <w:rFonts w:cstheme="minorHAnsi"/>
          <w:bCs/>
          <w:color w:val="000000"/>
          <w:sz w:val="20"/>
          <w:szCs w:val="20"/>
        </w:rPr>
      </w:pPr>
      <w:r w:rsidRPr="002F4C85">
        <w:rPr>
          <w:rFonts w:cstheme="minorHAnsi"/>
          <w:sz w:val="20"/>
          <w:szCs w:val="20"/>
          <w:shd w:val="clear" w:color="auto" w:fill="FFFFFF"/>
        </w:rPr>
        <w:t>Свободная энциклопедия Википедия, статья "</w:t>
      </w:r>
      <w:r>
        <w:rPr>
          <w:rFonts w:cstheme="minorHAnsi"/>
          <w:sz w:val="20"/>
          <w:szCs w:val="20"/>
          <w:shd w:val="clear" w:color="auto" w:fill="FFFFFF"/>
        </w:rPr>
        <w:t xml:space="preserve">Дирихле, Петер Густав </w:t>
      </w:r>
      <w:proofErr w:type="spellStart"/>
      <w:r>
        <w:rPr>
          <w:rFonts w:cstheme="minorHAnsi"/>
          <w:sz w:val="20"/>
          <w:szCs w:val="20"/>
          <w:shd w:val="clear" w:color="auto" w:fill="FFFFFF"/>
        </w:rPr>
        <w:t>Лежён</w:t>
      </w:r>
      <w:proofErr w:type="spellEnd"/>
      <w:r w:rsidRPr="002F4C85">
        <w:rPr>
          <w:rFonts w:cstheme="minorHAnsi"/>
          <w:sz w:val="20"/>
          <w:szCs w:val="20"/>
          <w:shd w:val="clear" w:color="auto" w:fill="FFFFFF"/>
        </w:rPr>
        <w:t xml:space="preserve">" </w:t>
      </w:r>
      <w:r w:rsidRPr="002F4C85">
        <w:rPr>
          <w:rFonts w:cstheme="minorHAnsi"/>
          <w:sz w:val="20"/>
          <w:szCs w:val="20"/>
        </w:rPr>
        <w:t>[Электронный ресурс]. – Режим доступа</w:t>
      </w:r>
      <w:r>
        <w:rPr>
          <w:rFonts w:cstheme="minorHAnsi"/>
          <w:color w:val="333333"/>
          <w:sz w:val="20"/>
          <w:szCs w:val="20"/>
          <w:shd w:val="clear" w:color="auto" w:fill="FFFFFF"/>
        </w:rPr>
        <w:t xml:space="preserve">: </w:t>
      </w:r>
      <w:hyperlink r:id="rId9" w:history="1">
        <w:r w:rsidRPr="002F4C85">
          <w:rPr>
            <w:rStyle w:val="af3"/>
            <w:rFonts w:cstheme="minorHAnsi"/>
            <w:sz w:val="20"/>
            <w:szCs w:val="20"/>
            <w:shd w:val="clear" w:color="auto" w:fill="FFFFFF"/>
          </w:rPr>
          <w:t>https://ru.wikipedia.org/wiki/%D0%94%D0%B8%D1%80%D0%B8%D1%85%D0%BB%D0%B5,_%D0%9F%D0%B5%D1%82%D0%B5%D1%80_%D0%93%D1%83%D1%81%D1%82%D0%B0%D0%B2_%D0%9B%D0%B5%D0%B6%D1%91%D0%BD</w:t>
        </w:r>
      </w:hyperlink>
      <w:r w:rsidRPr="002F4C85">
        <w:rPr>
          <w:rFonts w:cstheme="minorHAnsi"/>
          <w:bCs/>
          <w:color w:val="000000"/>
          <w:sz w:val="20"/>
          <w:szCs w:val="20"/>
        </w:rPr>
        <w:t xml:space="preserve"> </w:t>
      </w:r>
    </w:p>
    <w:p w:rsidR="00E95EA0" w:rsidRPr="003331F0" w:rsidRDefault="00E95EA0" w:rsidP="00E95EA0">
      <w:pPr>
        <w:pStyle w:val="aa"/>
        <w:numPr>
          <w:ilvl w:val="0"/>
          <w:numId w:val="18"/>
        </w:numPr>
        <w:spacing w:after="200" w:line="276" w:lineRule="auto"/>
        <w:rPr>
          <w:rStyle w:val="af3"/>
          <w:rFonts w:cstheme="minorHAnsi"/>
          <w:color w:val="auto"/>
          <w:sz w:val="20"/>
          <w:szCs w:val="20"/>
          <w:u w:val="none"/>
        </w:rPr>
      </w:pPr>
      <w:r w:rsidRPr="002F4C85">
        <w:rPr>
          <w:rFonts w:cstheme="minorHAnsi"/>
          <w:sz w:val="20"/>
          <w:szCs w:val="20"/>
          <w:shd w:val="clear" w:color="auto" w:fill="FFFFFF"/>
        </w:rPr>
        <w:t>Свободная энциклопедия Википедия, статья "</w:t>
      </w:r>
      <w:r>
        <w:rPr>
          <w:rFonts w:cstheme="minorHAnsi"/>
          <w:sz w:val="20"/>
          <w:szCs w:val="20"/>
          <w:shd w:val="clear" w:color="auto" w:fill="FFFFFF"/>
        </w:rPr>
        <w:t>Функция Дирихле</w:t>
      </w:r>
      <w:r w:rsidRPr="002F4C85">
        <w:rPr>
          <w:rFonts w:cstheme="minorHAnsi"/>
          <w:sz w:val="20"/>
          <w:szCs w:val="20"/>
          <w:shd w:val="clear" w:color="auto" w:fill="FFFFFF"/>
        </w:rPr>
        <w:t xml:space="preserve">" </w:t>
      </w:r>
      <w:r w:rsidRPr="002F4C85">
        <w:rPr>
          <w:rFonts w:cstheme="minorHAnsi"/>
          <w:sz w:val="20"/>
          <w:szCs w:val="20"/>
        </w:rPr>
        <w:t>[Электронный ресурс]. – Режим доступа</w:t>
      </w:r>
      <w:r>
        <w:rPr>
          <w:rFonts w:cstheme="minorHAnsi"/>
          <w:color w:val="333333"/>
          <w:sz w:val="20"/>
          <w:szCs w:val="20"/>
          <w:shd w:val="clear" w:color="auto" w:fill="FFFFFF"/>
        </w:rPr>
        <w:t xml:space="preserve">: </w:t>
      </w:r>
      <w:hyperlink r:id="rId10" w:history="1">
        <w:r w:rsidRPr="00BF43ED">
          <w:rPr>
            <w:rStyle w:val="af3"/>
            <w:rFonts w:cstheme="minorHAnsi"/>
            <w:sz w:val="20"/>
            <w:szCs w:val="20"/>
            <w:shd w:val="clear" w:color="auto" w:fill="FFFFFF"/>
          </w:rPr>
          <w:t>https://ru.wikipedia.org/wiki/%D0%A4%D1%83%D0%BD%D0%BA%D1%86%D0%B8%D1%8F_%D0%94%D0%B8%D1%80%D0%B8%D1%85%D0%BB%D0%B5</w:t>
        </w:r>
      </w:hyperlink>
    </w:p>
    <w:p w:rsidR="00E95EA0" w:rsidRPr="003331F0" w:rsidRDefault="00E95EA0" w:rsidP="00E95EA0">
      <w:pPr>
        <w:pStyle w:val="aa"/>
        <w:numPr>
          <w:ilvl w:val="0"/>
          <w:numId w:val="18"/>
        </w:numPr>
        <w:spacing w:after="200" w:line="276" w:lineRule="auto"/>
        <w:rPr>
          <w:rFonts w:cstheme="minorHAnsi"/>
          <w:sz w:val="20"/>
          <w:szCs w:val="20"/>
        </w:rPr>
      </w:pPr>
      <w:proofErr w:type="spellStart"/>
      <w:r w:rsidRPr="003331F0">
        <w:rPr>
          <w:rFonts w:cstheme="minorHAnsi"/>
          <w:color w:val="000000"/>
          <w:sz w:val="20"/>
          <w:szCs w:val="20"/>
          <w:shd w:val="clear" w:color="auto" w:fill="FFFFFF"/>
        </w:rPr>
        <w:t>Жевняк</w:t>
      </w:r>
      <w:proofErr w:type="spellEnd"/>
      <w:r w:rsidRPr="003331F0">
        <w:rPr>
          <w:rFonts w:cstheme="minorHAnsi"/>
          <w:color w:val="000000"/>
          <w:sz w:val="20"/>
          <w:szCs w:val="20"/>
          <w:shd w:val="clear" w:color="auto" w:fill="FFFFFF"/>
        </w:rPr>
        <w:t xml:space="preserve"> Р.М., </w:t>
      </w:r>
      <w:proofErr w:type="spellStart"/>
      <w:r w:rsidRPr="003331F0">
        <w:rPr>
          <w:rFonts w:cstheme="minorHAnsi"/>
          <w:color w:val="000000"/>
          <w:sz w:val="20"/>
          <w:szCs w:val="20"/>
          <w:shd w:val="clear" w:color="auto" w:fill="FFFFFF"/>
        </w:rPr>
        <w:t>Карпук</w:t>
      </w:r>
      <w:proofErr w:type="spellEnd"/>
      <w:r w:rsidRPr="003331F0">
        <w:rPr>
          <w:rFonts w:cstheme="minorHAnsi"/>
          <w:color w:val="000000"/>
          <w:sz w:val="20"/>
          <w:szCs w:val="20"/>
          <w:shd w:val="clear" w:color="auto" w:fill="FFFFFF"/>
        </w:rPr>
        <w:t xml:space="preserve"> А.А., Высшая математика: </w:t>
      </w:r>
      <w:proofErr w:type="spellStart"/>
      <w:r w:rsidRPr="003331F0">
        <w:rPr>
          <w:rFonts w:cstheme="minorHAnsi"/>
          <w:color w:val="000000"/>
          <w:sz w:val="20"/>
          <w:szCs w:val="20"/>
          <w:shd w:val="clear" w:color="auto" w:fill="FFFFFF"/>
        </w:rPr>
        <w:t>Дифференцильные</w:t>
      </w:r>
      <w:proofErr w:type="spellEnd"/>
      <w:r w:rsidRPr="003331F0">
        <w:rPr>
          <w:rFonts w:cstheme="minorHAnsi"/>
          <w:color w:val="000000"/>
          <w:sz w:val="20"/>
          <w:szCs w:val="20"/>
          <w:shd w:val="clear" w:color="auto" w:fill="FFFFFF"/>
        </w:rPr>
        <w:t xml:space="preserve"> уравнения. Ряды. Уравнения математической физики. Теория функций комплексной переменной/Р.М. </w:t>
      </w:r>
      <w:proofErr w:type="spellStart"/>
      <w:r w:rsidRPr="003331F0">
        <w:rPr>
          <w:rFonts w:cstheme="minorHAnsi"/>
          <w:color w:val="000000"/>
          <w:sz w:val="20"/>
          <w:szCs w:val="20"/>
          <w:shd w:val="clear" w:color="auto" w:fill="FFFFFF"/>
        </w:rPr>
        <w:t>Жевняк</w:t>
      </w:r>
      <w:proofErr w:type="spellEnd"/>
      <w:r w:rsidRPr="003331F0">
        <w:rPr>
          <w:rFonts w:cstheme="minorHAnsi"/>
          <w:color w:val="000000"/>
          <w:sz w:val="20"/>
          <w:szCs w:val="20"/>
          <w:shd w:val="clear" w:color="auto" w:fill="FFFFFF"/>
        </w:rPr>
        <w:t xml:space="preserve">, А.А. </w:t>
      </w:r>
      <w:proofErr w:type="spellStart"/>
      <w:r w:rsidRPr="003331F0">
        <w:rPr>
          <w:rFonts w:cstheme="minorHAnsi"/>
          <w:color w:val="000000"/>
          <w:sz w:val="20"/>
          <w:szCs w:val="20"/>
          <w:shd w:val="clear" w:color="auto" w:fill="FFFFFF"/>
        </w:rPr>
        <w:t>Карпук</w:t>
      </w:r>
      <w:proofErr w:type="spellEnd"/>
      <w:r w:rsidRPr="003331F0">
        <w:rPr>
          <w:rFonts w:cstheme="minorHAnsi"/>
          <w:color w:val="000000"/>
          <w:sz w:val="20"/>
          <w:szCs w:val="20"/>
          <w:shd w:val="clear" w:color="auto" w:fill="FFFFFF"/>
        </w:rPr>
        <w:t xml:space="preserve">: Учебное пособие — Мн.: ИРФ “Обозрение”, 1997. — 570 </w:t>
      </w:r>
      <w:proofErr w:type="spellStart"/>
      <w:proofErr w:type="gramStart"/>
      <w:r w:rsidRPr="003331F0">
        <w:rPr>
          <w:rFonts w:cstheme="minorHAnsi"/>
          <w:color w:val="000000"/>
          <w:sz w:val="20"/>
          <w:szCs w:val="20"/>
          <w:shd w:val="clear" w:color="auto" w:fill="FFFFFF"/>
        </w:rPr>
        <w:t>с.:ил</w:t>
      </w:r>
      <w:proofErr w:type="spellEnd"/>
      <w:r w:rsidRPr="003331F0">
        <w:rPr>
          <w:rFonts w:cstheme="minorHAnsi"/>
          <w:color w:val="000000"/>
          <w:sz w:val="20"/>
          <w:szCs w:val="20"/>
          <w:shd w:val="clear" w:color="auto" w:fill="FFFFFF"/>
        </w:rPr>
        <w:t>.</w:t>
      </w:r>
      <w:proofErr w:type="gramEnd"/>
    </w:p>
    <w:p w:rsidR="00E95EA0" w:rsidRPr="003331F0" w:rsidRDefault="00E95EA0" w:rsidP="00E95EA0">
      <w:pPr>
        <w:pStyle w:val="afa"/>
        <w:numPr>
          <w:ilvl w:val="0"/>
          <w:numId w:val="18"/>
        </w:numPr>
        <w:shd w:val="clear" w:color="auto" w:fill="FFFFFF"/>
        <w:rPr>
          <w:rFonts w:asciiTheme="minorHAnsi" w:hAnsiTheme="minorHAnsi" w:cstheme="minorHAnsi"/>
          <w:sz w:val="20"/>
          <w:szCs w:val="20"/>
        </w:rPr>
      </w:pPr>
      <w:r>
        <w:rPr>
          <w:rFonts w:asciiTheme="minorHAnsi" w:hAnsiTheme="minorHAnsi" w:cstheme="minorHAnsi"/>
          <w:color w:val="000000"/>
          <w:sz w:val="20"/>
          <w:szCs w:val="20"/>
          <w:shd w:val="clear" w:color="auto" w:fill="FFFFFF"/>
        </w:rPr>
        <w:t xml:space="preserve">А.В. Игнатьева, Т.И. Краснощекова, В.Ф. </w:t>
      </w:r>
      <w:proofErr w:type="spellStart"/>
      <w:r>
        <w:rPr>
          <w:rFonts w:asciiTheme="minorHAnsi" w:hAnsiTheme="minorHAnsi" w:cstheme="minorHAnsi"/>
          <w:color w:val="000000"/>
          <w:sz w:val="20"/>
          <w:szCs w:val="20"/>
          <w:shd w:val="clear" w:color="auto" w:fill="FFFFFF"/>
        </w:rPr>
        <w:t>Сминов</w:t>
      </w:r>
      <w:proofErr w:type="spellEnd"/>
      <w:r>
        <w:rPr>
          <w:rFonts w:asciiTheme="minorHAnsi" w:hAnsiTheme="minorHAnsi" w:cstheme="minorHAnsi"/>
          <w:color w:val="000000"/>
          <w:sz w:val="20"/>
          <w:szCs w:val="20"/>
          <w:shd w:val="clear" w:color="auto" w:fill="FFFFFF"/>
        </w:rPr>
        <w:t>,</w:t>
      </w:r>
      <w:r w:rsidRPr="00DD5FF7">
        <w:rPr>
          <w:rFonts w:asciiTheme="minorHAnsi" w:hAnsiTheme="minorHAnsi" w:cstheme="minorHAnsi"/>
          <w:color w:val="000000"/>
          <w:sz w:val="20"/>
          <w:szCs w:val="20"/>
          <w:shd w:val="clear" w:color="auto" w:fill="FFFFFF"/>
        </w:rPr>
        <w:t xml:space="preserve"> </w:t>
      </w:r>
      <w:r>
        <w:rPr>
          <w:rFonts w:asciiTheme="minorHAnsi" w:hAnsiTheme="minorHAnsi" w:cstheme="minorHAnsi"/>
          <w:color w:val="000000"/>
          <w:sz w:val="20"/>
          <w:szCs w:val="20"/>
          <w:shd w:val="clear" w:color="auto" w:fill="FFFFFF"/>
        </w:rPr>
        <w:t>Курс высшей математики</w:t>
      </w:r>
      <w:r w:rsidRPr="00DD5FF7">
        <w:rPr>
          <w:rFonts w:asciiTheme="minorHAnsi" w:hAnsiTheme="minorHAnsi" w:cstheme="minorHAnsi"/>
          <w:color w:val="000000"/>
          <w:sz w:val="20"/>
          <w:szCs w:val="20"/>
          <w:shd w:val="clear" w:color="auto" w:fill="FFFFFF"/>
        </w:rPr>
        <w:t>: Учебное пособие —</w:t>
      </w:r>
      <w:r>
        <w:rPr>
          <w:rFonts w:asciiTheme="minorHAnsi" w:hAnsiTheme="minorHAnsi" w:cstheme="minorHAnsi"/>
          <w:color w:val="000000"/>
          <w:sz w:val="20"/>
          <w:szCs w:val="20"/>
          <w:shd w:val="clear" w:color="auto" w:fill="FFFFFF"/>
        </w:rPr>
        <w:t>Москва, И-51, Издательство «Высшая школа»</w:t>
      </w:r>
      <w:r w:rsidRPr="00DD5FF7">
        <w:rPr>
          <w:rFonts w:asciiTheme="minorHAnsi" w:hAnsiTheme="minorHAnsi" w:cstheme="minorHAnsi"/>
          <w:color w:val="000000"/>
          <w:sz w:val="20"/>
          <w:szCs w:val="20"/>
          <w:shd w:val="clear" w:color="auto" w:fill="FFFFFF"/>
        </w:rPr>
        <w:t xml:space="preserve">, </w:t>
      </w:r>
      <w:r>
        <w:rPr>
          <w:rFonts w:asciiTheme="minorHAnsi" w:hAnsiTheme="minorHAnsi" w:cstheme="minorHAnsi"/>
          <w:color w:val="000000"/>
          <w:sz w:val="20"/>
          <w:szCs w:val="20"/>
          <w:shd w:val="clear" w:color="auto" w:fill="FFFFFF"/>
        </w:rPr>
        <w:t>1966</w:t>
      </w:r>
      <w:r w:rsidRPr="00DD5FF7">
        <w:rPr>
          <w:rFonts w:asciiTheme="minorHAnsi" w:hAnsiTheme="minorHAnsi" w:cstheme="minorHAnsi"/>
          <w:color w:val="000000"/>
          <w:sz w:val="20"/>
          <w:szCs w:val="20"/>
          <w:shd w:val="clear" w:color="auto" w:fill="FFFFFF"/>
        </w:rPr>
        <w:t xml:space="preserve">. — </w:t>
      </w:r>
      <w:r>
        <w:rPr>
          <w:rFonts w:asciiTheme="minorHAnsi" w:hAnsiTheme="minorHAnsi" w:cstheme="minorHAnsi"/>
          <w:color w:val="000000"/>
          <w:sz w:val="20"/>
          <w:szCs w:val="20"/>
          <w:shd w:val="clear" w:color="auto" w:fill="FFFFFF"/>
        </w:rPr>
        <w:t>692</w:t>
      </w:r>
      <w:r w:rsidRPr="00DD5FF7">
        <w:rPr>
          <w:rFonts w:asciiTheme="minorHAnsi" w:hAnsiTheme="minorHAnsi" w:cstheme="minorHAnsi"/>
          <w:color w:val="000000"/>
          <w:sz w:val="20"/>
          <w:szCs w:val="20"/>
          <w:shd w:val="clear" w:color="auto" w:fill="FFFFFF"/>
        </w:rPr>
        <w:t xml:space="preserve"> </w:t>
      </w:r>
      <w:proofErr w:type="spellStart"/>
      <w:proofErr w:type="gramStart"/>
      <w:r w:rsidRPr="00DD5FF7">
        <w:rPr>
          <w:rFonts w:asciiTheme="minorHAnsi" w:hAnsiTheme="minorHAnsi" w:cstheme="minorHAnsi"/>
          <w:color w:val="000000"/>
          <w:sz w:val="20"/>
          <w:szCs w:val="20"/>
          <w:shd w:val="clear" w:color="auto" w:fill="FFFFFF"/>
        </w:rPr>
        <w:t>с.:ил</w:t>
      </w:r>
      <w:proofErr w:type="spellEnd"/>
      <w:r w:rsidRPr="00DD5FF7">
        <w:rPr>
          <w:rFonts w:asciiTheme="minorHAnsi" w:hAnsiTheme="minorHAnsi" w:cstheme="minorHAnsi"/>
          <w:color w:val="000000"/>
          <w:sz w:val="20"/>
          <w:szCs w:val="20"/>
          <w:shd w:val="clear" w:color="auto" w:fill="FFFFFF"/>
        </w:rPr>
        <w:t>.</w:t>
      </w:r>
      <w:proofErr w:type="gramEnd"/>
      <w:r w:rsidRPr="00DD5FF7">
        <w:rPr>
          <w:rFonts w:asciiTheme="minorHAnsi" w:hAnsiTheme="minorHAnsi" w:cstheme="minorHAnsi"/>
          <w:sz w:val="20"/>
          <w:szCs w:val="20"/>
        </w:rPr>
        <w:t xml:space="preserve"> </w:t>
      </w:r>
    </w:p>
    <w:p w:rsidR="00E95EA0" w:rsidRPr="00845562" w:rsidRDefault="00E95EA0" w:rsidP="006D06A7">
      <w:pPr>
        <w:rPr>
          <w:sz w:val="28"/>
          <w:szCs w:val="28"/>
        </w:rPr>
      </w:pPr>
    </w:p>
    <w:sectPr w:rsidR="00E95EA0" w:rsidRPr="00845562" w:rsidSect="00E74665">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B23" w:rsidRDefault="00AD2B23" w:rsidP="004D7AF1">
      <w:r>
        <w:separator/>
      </w:r>
    </w:p>
  </w:endnote>
  <w:endnote w:type="continuationSeparator" w:id="0">
    <w:p w:rsidR="00AD2B23" w:rsidRDefault="00AD2B23" w:rsidP="004D7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5912037"/>
      <w:docPartObj>
        <w:docPartGallery w:val="Page Numbers (Bottom of Page)"/>
        <w:docPartUnique/>
      </w:docPartObj>
    </w:sdtPr>
    <w:sdtContent>
      <w:p w:rsidR="002116E7" w:rsidRDefault="002116E7" w:rsidP="009C207F">
        <w:pPr>
          <w:pStyle w:val="af6"/>
          <w:jc w:val="center"/>
        </w:pPr>
        <w:r>
          <w:fldChar w:fldCharType="begin"/>
        </w:r>
        <w:r>
          <w:instrText>PAGE   \* MERGEFORMAT</w:instrText>
        </w:r>
        <w:r>
          <w:fldChar w:fldCharType="separate"/>
        </w:r>
        <w:r w:rsidR="00950FC5">
          <w:rPr>
            <w:noProof/>
          </w:rPr>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B23" w:rsidRDefault="00AD2B23" w:rsidP="004D7AF1">
      <w:r>
        <w:separator/>
      </w:r>
    </w:p>
  </w:footnote>
  <w:footnote w:type="continuationSeparator" w:id="0">
    <w:p w:rsidR="00AD2B23" w:rsidRDefault="00AD2B23" w:rsidP="004D7A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645E9"/>
    <w:multiLevelType w:val="multilevel"/>
    <w:tmpl w:val="F178498E"/>
    <w:lvl w:ilvl="0">
      <w:start w:val="1"/>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5324" w:hanging="2160"/>
      </w:pPr>
      <w:rPr>
        <w:rFonts w:hint="default"/>
      </w:rPr>
    </w:lvl>
  </w:abstractNum>
  <w:abstractNum w:abstractNumId="1" w15:restartNumberingAfterBreak="0">
    <w:nsid w:val="0DF40B52"/>
    <w:multiLevelType w:val="multilevel"/>
    <w:tmpl w:val="F17849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2644953"/>
    <w:multiLevelType w:val="hybridMultilevel"/>
    <w:tmpl w:val="41FCF3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5B3066"/>
    <w:multiLevelType w:val="hybridMultilevel"/>
    <w:tmpl w:val="EE3066A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08312B"/>
    <w:multiLevelType w:val="multilevel"/>
    <w:tmpl w:val="1DB4DDD4"/>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71E171E"/>
    <w:multiLevelType w:val="hybridMultilevel"/>
    <w:tmpl w:val="F5C650B6"/>
    <w:lvl w:ilvl="0" w:tplc="6A8A9A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AFC6076"/>
    <w:multiLevelType w:val="hybridMultilevel"/>
    <w:tmpl w:val="4D66C830"/>
    <w:lvl w:ilvl="0" w:tplc="4E4051D8">
      <w:start w:val="1"/>
      <w:numFmt w:val="decimal"/>
      <w:lvlText w:val="%1."/>
      <w:lvlJc w:val="left"/>
      <w:pPr>
        <w:ind w:left="720" w:hanging="360"/>
      </w:pPr>
      <w:rPr>
        <w:rFonts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A07B53"/>
    <w:multiLevelType w:val="hybridMultilevel"/>
    <w:tmpl w:val="7BDC447E"/>
    <w:lvl w:ilvl="0" w:tplc="EFE4A0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9A034C"/>
    <w:multiLevelType w:val="hybridMultilevel"/>
    <w:tmpl w:val="3704DE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E280928"/>
    <w:multiLevelType w:val="hybridMultilevel"/>
    <w:tmpl w:val="15C45E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E4A3B9B"/>
    <w:multiLevelType w:val="hybridMultilevel"/>
    <w:tmpl w:val="23B2D9AA"/>
    <w:lvl w:ilvl="0" w:tplc="7CC284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2816653"/>
    <w:multiLevelType w:val="hybridMultilevel"/>
    <w:tmpl w:val="C9FE91F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5014E8C"/>
    <w:multiLevelType w:val="hybridMultilevel"/>
    <w:tmpl w:val="B85AC4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7E93CED"/>
    <w:multiLevelType w:val="multilevel"/>
    <w:tmpl w:val="F17849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2C9F7E39"/>
    <w:multiLevelType w:val="multilevel"/>
    <w:tmpl w:val="F17849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2D722349"/>
    <w:multiLevelType w:val="hybridMultilevel"/>
    <w:tmpl w:val="61C2A884"/>
    <w:lvl w:ilvl="0" w:tplc="5AB658FA">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D9A2786"/>
    <w:multiLevelType w:val="multilevel"/>
    <w:tmpl w:val="9926F39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33271B1A"/>
    <w:multiLevelType w:val="hybridMultilevel"/>
    <w:tmpl w:val="41FCF3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64F444D"/>
    <w:multiLevelType w:val="hybridMultilevel"/>
    <w:tmpl w:val="67F6B80A"/>
    <w:lvl w:ilvl="0" w:tplc="004E04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F14944"/>
    <w:multiLevelType w:val="hybridMultilevel"/>
    <w:tmpl w:val="19FAE9A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B328EE"/>
    <w:multiLevelType w:val="hybridMultilevel"/>
    <w:tmpl w:val="C9FE91F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1E745B1"/>
    <w:multiLevelType w:val="multilevel"/>
    <w:tmpl w:val="F17849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557C3B55"/>
    <w:multiLevelType w:val="hybridMultilevel"/>
    <w:tmpl w:val="CD12C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AEE29B4"/>
    <w:multiLevelType w:val="hybridMultilevel"/>
    <w:tmpl w:val="F21CD41A"/>
    <w:lvl w:ilvl="0" w:tplc="8AFC88F8">
      <w:start w:val="1"/>
      <w:numFmt w:val="decimal"/>
      <w:lvlText w:val="%1."/>
      <w:lvlJc w:val="left"/>
      <w:pPr>
        <w:ind w:left="972" w:hanging="360"/>
      </w:pPr>
      <w:rPr>
        <w:rFonts w:hint="default"/>
        <w:sz w:val="18"/>
      </w:rPr>
    </w:lvl>
    <w:lvl w:ilvl="1" w:tplc="04190019" w:tentative="1">
      <w:start w:val="1"/>
      <w:numFmt w:val="lowerLetter"/>
      <w:lvlText w:val="%2."/>
      <w:lvlJc w:val="left"/>
      <w:pPr>
        <w:ind w:left="1692" w:hanging="360"/>
      </w:pPr>
    </w:lvl>
    <w:lvl w:ilvl="2" w:tplc="0419001B" w:tentative="1">
      <w:start w:val="1"/>
      <w:numFmt w:val="lowerRoman"/>
      <w:lvlText w:val="%3."/>
      <w:lvlJc w:val="right"/>
      <w:pPr>
        <w:ind w:left="2412" w:hanging="180"/>
      </w:pPr>
    </w:lvl>
    <w:lvl w:ilvl="3" w:tplc="0419000F" w:tentative="1">
      <w:start w:val="1"/>
      <w:numFmt w:val="decimal"/>
      <w:lvlText w:val="%4."/>
      <w:lvlJc w:val="left"/>
      <w:pPr>
        <w:ind w:left="3132" w:hanging="360"/>
      </w:pPr>
    </w:lvl>
    <w:lvl w:ilvl="4" w:tplc="04190019" w:tentative="1">
      <w:start w:val="1"/>
      <w:numFmt w:val="lowerLetter"/>
      <w:lvlText w:val="%5."/>
      <w:lvlJc w:val="left"/>
      <w:pPr>
        <w:ind w:left="3852" w:hanging="360"/>
      </w:pPr>
    </w:lvl>
    <w:lvl w:ilvl="5" w:tplc="0419001B" w:tentative="1">
      <w:start w:val="1"/>
      <w:numFmt w:val="lowerRoman"/>
      <w:lvlText w:val="%6."/>
      <w:lvlJc w:val="right"/>
      <w:pPr>
        <w:ind w:left="4572" w:hanging="180"/>
      </w:pPr>
    </w:lvl>
    <w:lvl w:ilvl="6" w:tplc="0419000F" w:tentative="1">
      <w:start w:val="1"/>
      <w:numFmt w:val="decimal"/>
      <w:lvlText w:val="%7."/>
      <w:lvlJc w:val="left"/>
      <w:pPr>
        <w:ind w:left="5292" w:hanging="360"/>
      </w:pPr>
    </w:lvl>
    <w:lvl w:ilvl="7" w:tplc="04190019" w:tentative="1">
      <w:start w:val="1"/>
      <w:numFmt w:val="lowerLetter"/>
      <w:lvlText w:val="%8."/>
      <w:lvlJc w:val="left"/>
      <w:pPr>
        <w:ind w:left="6012" w:hanging="360"/>
      </w:pPr>
    </w:lvl>
    <w:lvl w:ilvl="8" w:tplc="0419001B" w:tentative="1">
      <w:start w:val="1"/>
      <w:numFmt w:val="lowerRoman"/>
      <w:lvlText w:val="%9."/>
      <w:lvlJc w:val="right"/>
      <w:pPr>
        <w:ind w:left="6732" w:hanging="180"/>
      </w:pPr>
    </w:lvl>
  </w:abstractNum>
  <w:abstractNum w:abstractNumId="24" w15:restartNumberingAfterBreak="0">
    <w:nsid w:val="61DC746B"/>
    <w:multiLevelType w:val="hybridMultilevel"/>
    <w:tmpl w:val="EA6E46E0"/>
    <w:lvl w:ilvl="0" w:tplc="04190017">
      <w:start w:val="1"/>
      <w:numFmt w:val="lowerLetter"/>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5" w15:restartNumberingAfterBreak="0">
    <w:nsid w:val="65234586"/>
    <w:multiLevelType w:val="multilevel"/>
    <w:tmpl w:val="F17849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6AB74566"/>
    <w:multiLevelType w:val="hybridMultilevel"/>
    <w:tmpl w:val="251E6F36"/>
    <w:lvl w:ilvl="0" w:tplc="9482AB6E">
      <w:start w:val="5"/>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6F816C87"/>
    <w:multiLevelType w:val="hybridMultilevel"/>
    <w:tmpl w:val="6922A46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6E91D60"/>
    <w:multiLevelType w:val="hybridMultilevel"/>
    <w:tmpl w:val="6922A46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4"/>
  </w:num>
  <w:num w:numId="3">
    <w:abstractNumId w:val="28"/>
  </w:num>
  <w:num w:numId="4">
    <w:abstractNumId w:val="20"/>
  </w:num>
  <w:num w:numId="5">
    <w:abstractNumId w:val="24"/>
  </w:num>
  <w:num w:numId="6">
    <w:abstractNumId w:val="3"/>
  </w:num>
  <w:num w:numId="7">
    <w:abstractNumId w:val="19"/>
  </w:num>
  <w:num w:numId="8">
    <w:abstractNumId w:val="27"/>
  </w:num>
  <w:num w:numId="9">
    <w:abstractNumId w:val="11"/>
  </w:num>
  <w:num w:numId="10">
    <w:abstractNumId w:val="21"/>
  </w:num>
  <w:num w:numId="11">
    <w:abstractNumId w:val="7"/>
  </w:num>
  <w:num w:numId="12">
    <w:abstractNumId w:val="13"/>
  </w:num>
  <w:num w:numId="13">
    <w:abstractNumId w:val="25"/>
  </w:num>
  <w:num w:numId="14">
    <w:abstractNumId w:val="0"/>
  </w:num>
  <w:num w:numId="15">
    <w:abstractNumId w:val="18"/>
  </w:num>
  <w:num w:numId="16">
    <w:abstractNumId w:val="15"/>
  </w:num>
  <w:num w:numId="17">
    <w:abstractNumId w:val="8"/>
  </w:num>
  <w:num w:numId="18">
    <w:abstractNumId w:val="6"/>
  </w:num>
  <w:num w:numId="19">
    <w:abstractNumId w:val="14"/>
  </w:num>
  <w:num w:numId="20">
    <w:abstractNumId w:val="9"/>
  </w:num>
  <w:num w:numId="21">
    <w:abstractNumId w:val="12"/>
  </w:num>
  <w:num w:numId="22">
    <w:abstractNumId w:val="17"/>
  </w:num>
  <w:num w:numId="23">
    <w:abstractNumId w:val="2"/>
  </w:num>
  <w:num w:numId="24">
    <w:abstractNumId w:val="23"/>
  </w:num>
  <w:num w:numId="25">
    <w:abstractNumId w:val="10"/>
  </w:num>
  <w:num w:numId="26">
    <w:abstractNumId w:val="5"/>
  </w:num>
  <w:num w:numId="27">
    <w:abstractNumId w:val="22"/>
  </w:num>
  <w:num w:numId="28">
    <w:abstractNumId w:val="1"/>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9B8"/>
    <w:rsid w:val="00025CBB"/>
    <w:rsid w:val="00033D75"/>
    <w:rsid w:val="0003691B"/>
    <w:rsid w:val="00044F44"/>
    <w:rsid w:val="00062ECF"/>
    <w:rsid w:val="00077E01"/>
    <w:rsid w:val="00082EF3"/>
    <w:rsid w:val="0009485D"/>
    <w:rsid w:val="000E6CE3"/>
    <w:rsid w:val="000F0A85"/>
    <w:rsid w:val="0010553F"/>
    <w:rsid w:val="0011632C"/>
    <w:rsid w:val="001F0304"/>
    <w:rsid w:val="001F7835"/>
    <w:rsid w:val="00201E7D"/>
    <w:rsid w:val="00204539"/>
    <w:rsid w:val="002114E0"/>
    <w:rsid w:val="002116E7"/>
    <w:rsid w:val="00281D03"/>
    <w:rsid w:val="002E58E0"/>
    <w:rsid w:val="002F4C85"/>
    <w:rsid w:val="00320DDE"/>
    <w:rsid w:val="00322294"/>
    <w:rsid w:val="00330C58"/>
    <w:rsid w:val="003667F5"/>
    <w:rsid w:val="003B5C16"/>
    <w:rsid w:val="00464949"/>
    <w:rsid w:val="0046494A"/>
    <w:rsid w:val="004C2DC0"/>
    <w:rsid w:val="004D7AF1"/>
    <w:rsid w:val="004F39D6"/>
    <w:rsid w:val="005169A7"/>
    <w:rsid w:val="0056374D"/>
    <w:rsid w:val="0057494D"/>
    <w:rsid w:val="005B1393"/>
    <w:rsid w:val="00640369"/>
    <w:rsid w:val="006519FD"/>
    <w:rsid w:val="00654F79"/>
    <w:rsid w:val="00671B1E"/>
    <w:rsid w:val="006D06A7"/>
    <w:rsid w:val="006D2D22"/>
    <w:rsid w:val="006E393C"/>
    <w:rsid w:val="006F2048"/>
    <w:rsid w:val="00701506"/>
    <w:rsid w:val="007058CD"/>
    <w:rsid w:val="00717D9B"/>
    <w:rsid w:val="00740F1A"/>
    <w:rsid w:val="00767408"/>
    <w:rsid w:val="00775875"/>
    <w:rsid w:val="00781902"/>
    <w:rsid w:val="00785B7F"/>
    <w:rsid w:val="007A0CA6"/>
    <w:rsid w:val="007A65D5"/>
    <w:rsid w:val="007C25A2"/>
    <w:rsid w:val="007D6137"/>
    <w:rsid w:val="007E419D"/>
    <w:rsid w:val="00845562"/>
    <w:rsid w:val="0086403B"/>
    <w:rsid w:val="00865E73"/>
    <w:rsid w:val="00881408"/>
    <w:rsid w:val="008934D1"/>
    <w:rsid w:val="008D1CEE"/>
    <w:rsid w:val="008E13D8"/>
    <w:rsid w:val="00950FC5"/>
    <w:rsid w:val="00961689"/>
    <w:rsid w:val="009B1CF5"/>
    <w:rsid w:val="009C207F"/>
    <w:rsid w:val="009D3E98"/>
    <w:rsid w:val="00A11009"/>
    <w:rsid w:val="00A21497"/>
    <w:rsid w:val="00A27DE0"/>
    <w:rsid w:val="00A5427E"/>
    <w:rsid w:val="00A83939"/>
    <w:rsid w:val="00AD2B23"/>
    <w:rsid w:val="00AE7B07"/>
    <w:rsid w:val="00AF4398"/>
    <w:rsid w:val="00AF5E19"/>
    <w:rsid w:val="00B00921"/>
    <w:rsid w:val="00B52E6B"/>
    <w:rsid w:val="00BB0CEF"/>
    <w:rsid w:val="00BB7435"/>
    <w:rsid w:val="00BC09B8"/>
    <w:rsid w:val="00BD655D"/>
    <w:rsid w:val="00BF43ED"/>
    <w:rsid w:val="00C14F59"/>
    <w:rsid w:val="00C22A3B"/>
    <w:rsid w:val="00C63D59"/>
    <w:rsid w:val="00CA0E36"/>
    <w:rsid w:val="00CB1A5A"/>
    <w:rsid w:val="00CB249F"/>
    <w:rsid w:val="00CE420B"/>
    <w:rsid w:val="00CF4EAB"/>
    <w:rsid w:val="00CF7542"/>
    <w:rsid w:val="00D9102E"/>
    <w:rsid w:val="00D93F3C"/>
    <w:rsid w:val="00DD3910"/>
    <w:rsid w:val="00E12C3F"/>
    <w:rsid w:val="00E2004A"/>
    <w:rsid w:val="00E66F6C"/>
    <w:rsid w:val="00E74665"/>
    <w:rsid w:val="00E95EA0"/>
    <w:rsid w:val="00E96672"/>
    <w:rsid w:val="00EF5202"/>
    <w:rsid w:val="00F27CB2"/>
    <w:rsid w:val="00F51045"/>
    <w:rsid w:val="00F52B0B"/>
    <w:rsid w:val="00F77055"/>
    <w:rsid w:val="00FA06D0"/>
    <w:rsid w:val="00FA43A1"/>
    <w:rsid w:val="00FD39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DFD35"/>
  <w15:docId w15:val="{E78D805B-135D-4524-8DA9-8CA9B3FF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09B8"/>
    <w:rPr>
      <w:sz w:val="24"/>
      <w:szCs w:val="24"/>
    </w:rPr>
  </w:style>
  <w:style w:type="paragraph" w:styleId="1">
    <w:name w:val="heading 1"/>
    <w:basedOn w:val="a"/>
    <w:next w:val="a"/>
    <w:link w:val="10"/>
    <w:uiPriority w:val="9"/>
    <w:qFormat/>
    <w:rsid w:val="00BC09B8"/>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BC09B8"/>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BC09B8"/>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BC09B8"/>
    <w:pPr>
      <w:keepNext/>
      <w:spacing w:before="240" w:after="60"/>
      <w:outlineLvl w:val="3"/>
    </w:pPr>
    <w:rPr>
      <w:b/>
      <w:bCs/>
      <w:sz w:val="28"/>
      <w:szCs w:val="28"/>
    </w:rPr>
  </w:style>
  <w:style w:type="paragraph" w:styleId="5">
    <w:name w:val="heading 5"/>
    <w:basedOn w:val="a"/>
    <w:next w:val="a"/>
    <w:link w:val="50"/>
    <w:uiPriority w:val="9"/>
    <w:semiHidden/>
    <w:unhideWhenUsed/>
    <w:qFormat/>
    <w:rsid w:val="00BC09B8"/>
    <w:pPr>
      <w:spacing w:before="240" w:after="60"/>
      <w:outlineLvl w:val="4"/>
    </w:pPr>
    <w:rPr>
      <w:b/>
      <w:bCs/>
      <w:i/>
      <w:iCs/>
      <w:sz w:val="26"/>
      <w:szCs w:val="26"/>
    </w:rPr>
  </w:style>
  <w:style w:type="paragraph" w:styleId="6">
    <w:name w:val="heading 6"/>
    <w:basedOn w:val="a"/>
    <w:next w:val="a"/>
    <w:link w:val="60"/>
    <w:uiPriority w:val="9"/>
    <w:semiHidden/>
    <w:unhideWhenUsed/>
    <w:qFormat/>
    <w:rsid w:val="00BC09B8"/>
    <w:pPr>
      <w:spacing w:before="240" w:after="60"/>
      <w:outlineLvl w:val="5"/>
    </w:pPr>
    <w:rPr>
      <w:b/>
      <w:bCs/>
      <w:sz w:val="22"/>
      <w:szCs w:val="22"/>
    </w:rPr>
  </w:style>
  <w:style w:type="paragraph" w:styleId="7">
    <w:name w:val="heading 7"/>
    <w:basedOn w:val="a"/>
    <w:next w:val="a"/>
    <w:link w:val="70"/>
    <w:uiPriority w:val="9"/>
    <w:semiHidden/>
    <w:unhideWhenUsed/>
    <w:qFormat/>
    <w:rsid w:val="00BC09B8"/>
    <w:pPr>
      <w:spacing w:before="240" w:after="60"/>
      <w:outlineLvl w:val="6"/>
    </w:pPr>
  </w:style>
  <w:style w:type="paragraph" w:styleId="8">
    <w:name w:val="heading 8"/>
    <w:basedOn w:val="a"/>
    <w:next w:val="a"/>
    <w:link w:val="80"/>
    <w:uiPriority w:val="9"/>
    <w:semiHidden/>
    <w:unhideWhenUsed/>
    <w:qFormat/>
    <w:rsid w:val="00BC09B8"/>
    <w:pPr>
      <w:spacing w:before="240" w:after="60"/>
      <w:outlineLvl w:val="7"/>
    </w:pPr>
    <w:rPr>
      <w:i/>
      <w:iCs/>
    </w:rPr>
  </w:style>
  <w:style w:type="paragraph" w:styleId="9">
    <w:name w:val="heading 9"/>
    <w:basedOn w:val="a"/>
    <w:next w:val="a"/>
    <w:link w:val="90"/>
    <w:uiPriority w:val="9"/>
    <w:semiHidden/>
    <w:unhideWhenUsed/>
    <w:qFormat/>
    <w:rsid w:val="00BC09B8"/>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09B8"/>
    <w:rPr>
      <w:rFonts w:asciiTheme="majorHAnsi" w:eastAsiaTheme="majorEastAsia" w:hAnsiTheme="majorHAnsi"/>
      <w:b/>
      <w:bCs/>
      <w:kern w:val="32"/>
      <w:sz w:val="32"/>
      <w:szCs w:val="32"/>
    </w:rPr>
  </w:style>
  <w:style w:type="character" w:customStyle="1" w:styleId="20">
    <w:name w:val="Заголовок 2 Знак"/>
    <w:basedOn w:val="a0"/>
    <w:link w:val="2"/>
    <w:uiPriority w:val="9"/>
    <w:rsid w:val="00BC09B8"/>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BC09B8"/>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BC09B8"/>
    <w:rPr>
      <w:b/>
      <w:bCs/>
      <w:sz w:val="28"/>
      <w:szCs w:val="28"/>
    </w:rPr>
  </w:style>
  <w:style w:type="character" w:customStyle="1" w:styleId="50">
    <w:name w:val="Заголовок 5 Знак"/>
    <w:basedOn w:val="a0"/>
    <w:link w:val="5"/>
    <w:uiPriority w:val="9"/>
    <w:semiHidden/>
    <w:rsid w:val="00BC09B8"/>
    <w:rPr>
      <w:b/>
      <w:bCs/>
      <w:i/>
      <w:iCs/>
      <w:sz w:val="26"/>
      <w:szCs w:val="26"/>
    </w:rPr>
  </w:style>
  <w:style w:type="character" w:customStyle="1" w:styleId="60">
    <w:name w:val="Заголовок 6 Знак"/>
    <w:basedOn w:val="a0"/>
    <w:link w:val="6"/>
    <w:uiPriority w:val="9"/>
    <w:semiHidden/>
    <w:rsid w:val="00BC09B8"/>
    <w:rPr>
      <w:b/>
      <w:bCs/>
    </w:rPr>
  </w:style>
  <w:style w:type="character" w:customStyle="1" w:styleId="70">
    <w:name w:val="Заголовок 7 Знак"/>
    <w:basedOn w:val="a0"/>
    <w:link w:val="7"/>
    <w:uiPriority w:val="9"/>
    <w:semiHidden/>
    <w:rsid w:val="00BC09B8"/>
    <w:rPr>
      <w:sz w:val="24"/>
      <w:szCs w:val="24"/>
    </w:rPr>
  </w:style>
  <w:style w:type="character" w:customStyle="1" w:styleId="80">
    <w:name w:val="Заголовок 8 Знак"/>
    <w:basedOn w:val="a0"/>
    <w:link w:val="8"/>
    <w:uiPriority w:val="9"/>
    <w:semiHidden/>
    <w:rsid w:val="00BC09B8"/>
    <w:rPr>
      <w:i/>
      <w:iCs/>
      <w:sz w:val="24"/>
      <w:szCs w:val="24"/>
    </w:rPr>
  </w:style>
  <w:style w:type="character" w:customStyle="1" w:styleId="90">
    <w:name w:val="Заголовок 9 Знак"/>
    <w:basedOn w:val="a0"/>
    <w:link w:val="9"/>
    <w:uiPriority w:val="9"/>
    <w:semiHidden/>
    <w:rsid w:val="00BC09B8"/>
    <w:rPr>
      <w:rFonts w:asciiTheme="majorHAnsi" w:eastAsiaTheme="majorEastAsia" w:hAnsiTheme="majorHAnsi"/>
    </w:rPr>
  </w:style>
  <w:style w:type="paragraph" w:styleId="a3">
    <w:name w:val="Title"/>
    <w:basedOn w:val="a"/>
    <w:next w:val="a"/>
    <w:link w:val="a4"/>
    <w:uiPriority w:val="10"/>
    <w:qFormat/>
    <w:rsid w:val="00BC09B8"/>
    <w:pPr>
      <w:spacing w:before="240" w:after="60"/>
      <w:jc w:val="center"/>
      <w:outlineLvl w:val="0"/>
    </w:pPr>
    <w:rPr>
      <w:rFonts w:asciiTheme="majorHAnsi" w:eastAsiaTheme="majorEastAsia" w:hAnsiTheme="majorHAnsi"/>
      <w:b/>
      <w:bCs/>
      <w:kern w:val="28"/>
      <w:sz w:val="32"/>
      <w:szCs w:val="32"/>
    </w:rPr>
  </w:style>
  <w:style w:type="character" w:customStyle="1" w:styleId="a4">
    <w:name w:val="Заголовок Знак"/>
    <w:basedOn w:val="a0"/>
    <w:link w:val="a3"/>
    <w:uiPriority w:val="10"/>
    <w:rsid w:val="00BC09B8"/>
    <w:rPr>
      <w:rFonts w:asciiTheme="majorHAnsi" w:eastAsiaTheme="majorEastAsia" w:hAnsiTheme="majorHAnsi"/>
      <w:b/>
      <w:bCs/>
      <w:kern w:val="28"/>
      <w:sz w:val="32"/>
      <w:szCs w:val="32"/>
    </w:rPr>
  </w:style>
  <w:style w:type="paragraph" w:styleId="a5">
    <w:name w:val="Subtitle"/>
    <w:basedOn w:val="a"/>
    <w:next w:val="a"/>
    <w:link w:val="a6"/>
    <w:uiPriority w:val="11"/>
    <w:qFormat/>
    <w:rsid w:val="00BC09B8"/>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BC09B8"/>
    <w:rPr>
      <w:rFonts w:asciiTheme="majorHAnsi" w:eastAsiaTheme="majorEastAsia" w:hAnsiTheme="majorHAnsi"/>
      <w:sz w:val="24"/>
      <w:szCs w:val="24"/>
    </w:rPr>
  </w:style>
  <w:style w:type="character" w:styleId="a7">
    <w:name w:val="Strong"/>
    <w:basedOn w:val="a0"/>
    <w:uiPriority w:val="22"/>
    <w:qFormat/>
    <w:rsid w:val="00BC09B8"/>
    <w:rPr>
      <w:b/>
      <w:bCs/>
    </w:rPr>
  </w:style>
  <w:style w:type="character" w:styleId="a8">
    <w:name w:val="Emphasis"/>
    <w:basedOn w:val="a0"/>
    <w:uiPriority w:val="20"/>
    <w:qFormat/>
    <w:rsid w:val="00BC09B8"/>
    <w:rPr>
      <w:rFonts w:asciiTheme="minorHAnsi" w:hAnsiTheme="minorHAnsi"/>
      <w:b/>
      <w:i/>
      <w:iCs/>
    </w:rPr>
  </w:style>
  <w:style w:type="paragraph" w:styleId="a9">
    <w:name w:val="No Spacing"/>
    <w:basedOn w:val="a"/>
    <w:uiPriority w:val="1"/>
    <w:qFormat/>
    <w:rsid w:val="00BC09B8"/>
    <w:rPr>
      <w:szCs w:val="32"/>
    </w:rPr>
  </w:style>
  <w:style w:type="paragraph" w:styleId="aa">
    <w:name w:val="List Paragraph"/>
    <w:basedOn w:val="a"/>
    <w:uiPriority w:val="34"/>
    <w:qFormat/>
    <w:rsid w:val="00BC09B8"/>
    <w:pPr>
      <w:ind w:left="720"/>
      <w:contextualSpacing/>
    </w:pPr>
  </w:style>
  <w:style w:type="paragraph" w:styleId="21">
    <w:name w:val="Quote"/>
    <w:basedOn w:val="a"/>
    <w:next w:val="a"/>
    <w:link w:val="22"/>
    <w:uiPriority w:val="29"/>
    <w:qFormat/>
    <w:rsid w:val="00BC09B8"/>
    <w:rPr>
      <w:i/>
    </w:rPr>
  </w:style>
  <w:style w:type="character" w:customStyle="1" w:styleId="22">
    <w:name w:val="Цитата 2 Знак"/>
    <w:basedOn w:val="a0"/>
    <w:link w:val="21"/>
    <w:uiPriority w:val="29"/>
    <w:rsid w:val="00BC09B8"/>
    <w:rPr>
      <w:i/>
      <w:sz w:val="24"/>
      <w:szCs w:val="24"/>
    </w:rPr>
  </w:style>
  <w:style w:type="paragraph" w:styleId="ab">
    <w:name w:val="Intense Quote"/>
    <w:basedOn w:val="a"/>
    <w:next w:val="a"/>
    <w:link w:val="ac"/>
    <w:uiPriority w:val="30"/>
    <w:qFormat/>
    <w:rsid w:val="00BC09B8"/>
    <w:pPr>
      <w:ind w:left="720" w:right="720"/>
    </w:pPr>
    <w:rPr>
      <w:b/>
      <w:i/>
      <w:szCs w:val="22"/>
    </w:rPr>
  </w:style>
  <w:style w:type="character" w:customStyle="1" w:styleId="ac">
    <w:name w:val="Выделенная цитата Знак"/>
    <w:basedOn w:val="a0"/>
    <w:link w:val="ab"/>
    <w:uiPriority w:val="30"/>
    <w:rsid w:val="00BC09B8"/>
    <w:rPr>
      <w:b/>
      <w:i/>
      <w:sz w:val="24"/>
    </w:rPr>
  </w:style>
  <w:style w:type="character" w:styleId="ad">
    <w:name w:val="Subtle Emphasis"/>
    <w:uiPriority w:val="19"/>
    <w:qFormat/>
    <w:rsid w:val="00BC09B8"/>
    <w:rPr>
      <w:i/>
      <w:color w:val="5A5A5A" w:themeColor="text1" w:themeTint="A5"/>
    </w:rPr>
  </w:style>
  <w:style w:type="character" w:styleId="ae">
    <w:name w:val="Intense Emphasis"/>
    <w:basedOn w:val="a0"/>
    <w:uiPriority w:val="21"/>
    <w:qFormat/>
    <w:rsid w:val="00BC09B8"/>
    <w:rPr>
      <w:b/>
      <w:i/>
      <w:sz w:val="24"/>
      <w:szCs w:val="24"/>
      <w:u w:val="single"/>
    </w:rPr>
  </w:style>
  <w:style w:type="character" w:styleId="af">
    <w:name w:val="Subtle Reference"/>
    <w:basedOn w:val="a0"/>
    <w:uiPriority w:val="31"/>
    <w:qFormat/>
    <w:rsid w:val="00BC09B8"/>
    <w:rPr>
      <w:sz w:val="24"/>
      <w:szCs w:val="24"/>
      <w:u w:val="single"/>
    </w:rPr>
  </w:style>
  <w:style w:type="character" w:styleId="af0">
    <w:name w:val="Intense Reference"/>
    <w:basedOn w:val="a0"/>
    <w:uiPriority w:val="32"/>
    <w:qFormat/>
    <w:rsid w:val="00BC09B8"/>
    <w:rPr>
      <w:b/>
      <w:sz w:val="24"/>
      <w:u w:val="single"/>
    </w:rPr>
  </w:style>
  <w:style w:type="character" w:styleId="af1">
    <w:name w:val="Book Title"/>
    <w:basedOn w:val="a0"/>
    <w:uiPriority w:val="33"/>
    <w:qFormat/>
    <w:rsid w:val="00BC09B8"/>
    <w:rPr>
      <w:rFonts w:asciiTheme="majorHAnsi" w:eastAsiaTheme="majorEastAsia" w:hAnsiTheme="majorHAnsi"/>
      <w:b/>
      <w:i/>
      <w:sz w:val="24"/>
      <w:szCs w:val="24"/>
    </w:rPr>
  </w:style>
  <w:style w:type="paragraph" w:styleId="af2">
    <w:name w:val="TOC Heading"/>
    <w:basedOn w:val="1"/>
    <w:next w:val="a"/>
    <w:uiPriority w:val="39"/>
    <w:semiHidden/>
    <w:unhideWhenUsed/>
    <w:qFormat/>
    <w:rsid w:val="00BC09B8"/>
    <w:pPr>
      <w:outlineLvl w:val="9"/>
    </w:pPr>
  </w:style>
  <w:style w:type="paragraph" w:styleId="11">
    <w:name w:val="toc 1"/>
    <w:basedOn w:val="a"/>
    <w:next w:val="a"/>
    <w:autoRedefine/>
    <w:uiPriority w:val="39"/>
    <w:unhideWhenUsed/>
    <w:rsid w:val="00740F1A"/>
    <w:pPr>
      <w:spacing w:after="100"/>
    </w:pPr>
  </w:style>
  <w:style w:type="character" w:styleId="af3">
    <w:name w:val="Hyperlink"/>
    <w:basedOn w:val="a0"/>
    <w:uiPriority w:val="99"/>
    <w:unhideWhenUsed/>
    <w:rsid w:val="00740F1A"/>
    <w:rPr>
      <w:color w:val="0000FF" w:themeColor="hyperlink"/>
      <w:u w:val="single"/>
    </w:rPr>
  </w:style>
  <w:style w:type="paragraph" w:styleId="23">
    <w:name w:val="toc 2"/>
    <w:basedOn w:val="a"/>
    <w:next w:val="a"/>
    <w:autoRedefine/>
    <w:uiPriority w:val="39"/>
    <w:unhideWhenUsed/>
    <w:rsid w:val="004F39D6"/>
    <w:pPr>
      <w:tabs>
        <w:tab w:val="left" w:pos="880"/>
        <w:tab w:val="right" w:leader="dot" w:pos="9345"/>
      </w:tabs>
      <w:spacing w:after="100"/>
      <w:ind w:left="240"/>
    </w:pPr>
    <w:rPr>
      <w:b/>
      <w:noProof/>
    </w:rPr>
  </w:style>
  <w:style w:type="paragraph" w:styleId="af4">
    <w:name w:val="header"/>
    <w:basedOn w:val="a"/>
    <w:link w:val="af5"/>
    <w:uiPriority w:val="99"/>
    <w:unhideWhenUsed/>
    <w:rsid w:val="004D7AF1"/>
    <w:pPr>
      <w:tabs>
        <w:tab w:val="center" w:pos="4677"/>
        <w:tab w:val="right" w:pos="9355"/>
      </w:tabs>
    </w:pPr>
  </w:style>
  <w:style w:type="character" w:customStyle="1" w:styleId="af5">
    <w:name w:val="Верхний колонтитул Знак"/>
    <w:basedOn w:val="a0"/>
    <w:link w:val="af4"/>
    <w:uiPriority w:val="99"/>
    <w:rsid w:val="004D7AF1"/>
    <w:rPr>
      <w:sz w:val="24"/>
      <w:szCs w:val="24"/>
    </w:rPr>
  </w:style>
  <w:style w:type="paragraph" w:styleId="af6">
    <w:name w:val="footer"/>
    <w:basedOn w:val="a"/>
    <w:link w:val="af7"/>
    <w:uiPriority w:val="99"/>
    <w:unhideWhenUsed/>
    <w:rsid w:val="004D7AF1"/>
    <w:pPr>
      <w:tabs>
        <w:tab w:val="center" w:pos="4677"/>
        <w:tab w:val="right" w:pos="9355"/>
      </w:tabs>
    </w:pPr>
  </w:style>
  <w:style w:type="character" w:customStyle="1" w:styleId="af7">
    <w:name w:val="Нижний колонтитул Знак"/>
    <w:basedOn w:val="a0"/>
    <w:link w:val="af6"/>
    <w:uiPriority w:val="99"/>
    <w:rsid w:val="004D7AF1"/>
    <w:rPr>
      <w:sz w:val="24"/>
      <w:szCs w:val="24"/>
    </w:rPr>
  </w:style>
  <w:style w:type="character" w:styleId="af8">
    <w:name w:val="Placeholder Text"/>
    <w:basedOn w:val="a0"/>
    <w:uiPriority w:val="99"/>
    <w:semiHidden/>
    <w:rsid w:val="009C207F"/>
    <w:rPr>
      <w:color w:val="808080"/>
    </w:rPr>
  </w:style>
  <w:style w:type="table" w:styleId="af9">
    <w:name w:val="Table Grid"/>
    <w:basedOn w:val="a1"/>
    <w:uiPriority w:val="59"/>
    <w:rsid w:val="007819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78190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a">
    <w:name w:val="Normal (Web)"/>
    <w:basedOn w:val="a"/>
    <w:uiPriority w:val="99"/>
    <w:unhideWhenUsed/>
    <w:rsid w:val="00E74665"/>
    <w:pPr>
      <w:spacing w:before="100" w:beforeAutospacing="1" w:after="100" w:afterAutospacing="1"/>
    </w:pPr>
    <w:rPr>
      <w:rFonts w:ascii="Times New Roman" w:eastAsia="Times New Roman" w:hAnsi="Times New Roman"/>
      <w:lang w:eastAsia="ru-RU"/>
    </w:rPr>
  </w:style>
  <w:style w:type="character" w:customStyle="1" w:styleId="apple-style-span">
    <w:name w:val="apple-style-span"/>
    <w:basedOn w:val="a0"/>
    <w:rsid w:val="00DD3910"/>
  </w:style>
  <w:style w:type="character" w:customStyle="1" w:styleId="apple-converted-space">
    <w:name w:val="apple-converted-space"/>
    <w:basedOn w:val="a0"/>
    <w:rsid w:val="00DD3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453886">
      <w:bodyDiv w:val="1"/>
      <w:marLeft w:val="0"/>
      <w:marRight w:val="0"/>
      <w:marTop w:val="0"/>
      <w:marBottom w:val="0"/>
      <w:divBdr>
        <w:top w:val="none" w:sz="0" w:space="0" w:color="auto"/>
        <w:left w:val="none" w:sz="0" w:space="0" w:color="auto"/>
        <w:bottom w:val="none" w:sz="0" w:space="0" w:color="auto"/>
        <w:right w:val="none" w:sz="0" w:space="0" w:color="auto"/>
      </w:divBdr>
    </w:div>
    <w:div w:id="606546307">
      <w:bodyDiv w:val="1"/>
      <w:marLeft w:val="0"/>
      <w:marRight w:val="0"/>
      <w:marTop w:val="0"/>
      <w:marBottom w:val="0"/>
      <w:divBdr>
        <w:top w:val="none" w:sz="0" w:space="0" w:color="auto"/>
        <w:left w:val="none" w:sz="0" w:space="0" w:color="auto"/>
        <w:bottom w:val="none" w:sz="0" w:space="0" w:color="auto"/>
        <w:right w:val="none" w:sz="0" w:space="0" w:color="auto"/>
      </w:divBdr>
    </w:div>
    <w:div w:id="211243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books.net/2258064/matematika_himiya_fizika/chislovye_ryad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ru.wikipedia.org/wiki/%D0%A4%D1%83%D0%BD%D0%BA%D1%86%D0%B8%D1%8F_%D0%94%D0%B8%D1%80%D0%B8%D1%85%D0%BB%D0%B5" TargetMode="External"/><Relationship Id="rId4" Type="http://schemas.openxmlformats.org/officeDocument/2006/relationships/settings" Target="settings.xml"/><Relationship Id="rId9" Type="http://schemas.openxmlformats.org/officeDocument/2006/relationships/hyperlink" Target="https://ru.wikipedia.org/wiki/%D0%94%D0%B8%D1%80%D0%B8%D1%85%D0%BB%D0%B5,_%D0%9F%D0%B5%D1%82%D0%B5%D1%80_%D0%93%D1%83%D1%81%D1%82%D0%B0%D0%B2_%D0%9B%D0%B5%D0%B6%D1%91%D0%BD%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иль мой">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579C8-21C8-4A23-B8C7-26EFA6A7F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753</Words>
  <Characters>4293</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MPEI</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dc:creator>
  <cp:keywords/>
  <dc:description/>
  <cp:lastModifiedBy>Артем Таланец</cp:lastModifiedBy>
  <cp:revision>2</cp:revision>
  <dcterms:created xsi:type="dcterms:W3CDTF">2019-09-26T15:57:00Z</dcterms:created>
  <dcterms:modified xsi:type="dcterms:W3CDTF">2019-09-26T15:57:00Z</dcterms:modified>
</cp:coreProperties>
</file>