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94F5" w14:textId="77777777" w:rsidR="00E12A67" w:rsidRDefault="00E12A67">
      <w:pPr>
        <w:widowControl w:val="0"/>
        <w:spacing w:before="80" w:after="80"/>
        <w:jc w:val="center"/>
        <w:rPr>
          <w:rFonts w:ascii="Roboto" w:eastAsia="Roboto" w:hAnsi="Roboto" w:cs="Roboto"/>
          <w:color w:val="2C3144"/>
          <w:sz w:val="72"/>
          <w:szCs w:val="72"/>
        </w:rPr>
      </w:pPr>
    </w:p>
    <w:p w14:paraId="336D36F3" w14:textId="77777777" w:rsidR="00E12A67" w:rsidRDefault="00E12A67">
      <w:pPr>
        <w:pStyle w:val="Title"/>
        <w:keepNext w:val="0"/>
        <w:keepLines w:val="0"/>
        <w:widowControl w:val="0"/>
        <w:spacing w:after="300"/>
        <w:jc w:val="center"/>
        <w:rPr>
          <w:rFonts w:ascii="Roboto" w:eastAsia="Roboto" w:hAnsi="Roboto" w:cs="Roboto"/>
          <w:color w:val="2C3144"/>
          <w:sz w:val="72"/>
          <w:szCs w:val="72"/>
        </w:rPr>
      </w:pPr>
      <w:bookmarkStart w:id="0" w:name="_heading=h.gjdgxs" w:colFirst="0" w:colLast="0"/>
      <w:bookmarkEnd w:id="0"/>
    </w:p>
    <w:p w14:paraId="7FE1C7BD" w14:textId="77777777" w:rsidR="00E12A67" w:rsidRDefault="00E12A67">
      <w:pPr>
        <w:pStyle w:val="Title"/>
        <w:keepNext w:val="0"/>
        <w:keepLines w:val="0"/>
        <w:widowControl w:val="0"/>
        <w:spacing w:after="300"/>
        <w:jc w:val="center"/>
        <w:rPr>
          <w:rFonts w:ascii="Roboto" w:eastAsia="Roboto" w:hAnsi="Roboto" w:cs="Roboto"/>
          <w:color w:val="2C3144"/>
          <w:sz w:val="72"/>
          <w:szCs w:val="72"/>
        </w:rPr>
      </w:pPr>
      <w:bookmarkStart w:id="1" w:name="_heading=h.30j0zll" w:colFirst="0" w:colLast="0"/>
      <w:bookmarkEnd w:id="1"/>
    </w:p>
    <w:p w14:paraId="13B89819" w14:textId="77777777" w:rsidR="00E12A67" w:rsidRDefault="008319DD">
      <w:pPr>
        <w:widowControl w:val="0"/>
        <w:spacing w:before="80" w:after="80"/>
        <w:jc w:val="center"/>
        <w:rPr>
          <w:color w:val="2C3144"/>
        </w:rPr>
      </w:pPr>
      <w:r>
        <w:rPr>
          <w:noProof/>
          <w:color w:val="2C3144"/>
        </w:rPr>
        <w:drawing>
          <wp:inline distT="114300" distB="114300" distL="114300" distR="114300" wp14:anchorId="56F31BE2" wp14:editId="4781903B">
            <wp:extent cx="3686213" cy="77075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213" cy="770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FA311" w14:textId="77777777" w:rsidR="00E12A67" w:rsidRDefault="00E12A67">
      <w:pPr>
        <w:widowControl w:val="0"/>
        <w:spacing w:before="80" w:after="80"/>
        <w:jc w:val="center"/>
        <w:rPr>
          <w:color w:val="2C3144"/>
        </w:rPr>
      </w:pPr>
    </w:p>
    <w:p w14:paraId="0C0F8E8F" w14:textId="77777777" w:rsidR="00E12A67" w:rsidRDefault="00E12A67">
      <w:pPr>
        <w:widowControl w:val="0"/>
        <w:spacing w:before="80" w:after="80"/>
        <w:jc w:val="center"/>
        <w:rPr>
          <w:color w:val="2C3144"/>
        </w:rPr>
      </w:pPr>
    </w:p>
    <w:p w14:paraId="4BDCAD16" w14:textId="77777777" w:rsidR="00E12A67" w:rsidRDefault="008319DD">
      <w:pPr>
        <w:pStyle w:val="Title"/>
        <w:keepNext w:val="0"/>
        <w:keepLines w:val="0"/>
        <w:widowControl w:val="0"/>
        <w:spacing w:after="300"/>
        <w:jc w:val="center"/>
        <w:rPr>
          <w:color w:val="2C3144"/>
        </w:rPr>
      </w:pPr>
      <w:bookmarkStart w:id="2" w:name="_heading=h.1fob9te" w:colFirst="0" w:colLast="0"/>
      <w:bookmarkEnd w:id="2"/>
      <w:r>
        <w:rPr>
          <w:rFonts w:ascii="Roboto" w:eastAsia="Roboto" w:hAnsi="Roboto" w:cs="Roboto"/>
          <w:color w:val="2C3144"/>
          <w:sz w:val="72"/>
          <w:szCs w:val="72"/>
        </w:rPr>
        <w:t>Coding Guidelines - .NET</w:t>
      </w:r>
    </w:p>
    <w:p w14:paraId="6BE8F41D" w14:textId="77777777" w:rsidR="00E12A67" w:rsidRDefault="00E12A67">
      <w:pPr>
        <w:rPr>
          <w:color w:val="2C3144"/>
        </w:rPr>
      </w:pPr>
    </w:p>
    <w:p w14:paraId="62E9F58B" w14:textId="77777777" w:rsidR="00E12A67" w:rsidRDefault="00E12A67">
      <w:pPr>
        <w:rPr>
          <w:color w:val="2C3144"/>
        </w:rPr>
      </w:pPr>
    </w:p>
    <w:p w14:paraId="447DBCD2" w14:textId="77777777" w:rsidR="00E12A67" w:rsidRDefault="00E12A67">
      <w:pPr>
        <w:rPr>
          <w:color w:val="2C3144"/>
        </w:rPr>
      </w:pPr>
    </w:p>
    <w:p w14:paraId="26C1B0A3" w14:textId="77777777" w:rsidR="00E12A67" w:rsidRDefault="00E12A67">
      <w:pPr>
        <w:rPr>
          <w:color w:val="2C3144"/>
        </w:rPr>
      </w:pPr>
    </w:p>
    <w:p w14:paraId="6FA229B7" w14:textId="77777777" w:rsidR="00E12A67" w:rsidRDefault="00E12A67">
      <w:pPr>
        <w:rPr>
          <w:color w:val="2C3144"/>
        </w:rPr>
      </w:pPr>
    </w:p>
    <w:p w14:paraId="3B273CC7" w14:textId="77777777" w:rsidR="00E12A67" w:rsidRDefault="00E12A67">
      <w:pPr>
        <w:rPr>
          <w:color w:val="2C3144"/>
        </w:rPr>
      </w:pPr>
    </w:p>
    <w:p w14:paraId="6B537C53" w14:textId="77777777" w:rsidR="00E12A67" w:rsidRDefault="00E12A67">
      <w:pPr>
        <w:rPr>
          <w:color w:val="2C3144"/>
        </w:rPr>
      </w:pPr>
    </w:p>
    <w:p w14:paraId="7CD57AC7" w14:textId="77777777" w:rsidR="00E12A67" w:rsidRDefault="00E12A67">
      <w:pPr>
        <w:rPr>
          <w:color w:val="2C3144"/>
        </w:rPr>
      </w:pPr>
    </w:p>
    <w:p w14:paraId="24D42399" w14:textId="77777777" w:rsidR="00E12A67" w:rsidRDefault="00E12A67">
      <w:pPr>
        <w:rPr>
          <w:color w:val="2C3144"/>
        </w:rPr>
      </w:pPr>
    </w:p>
    <w:p w14:paraId="79666F6F" w14:textId="77777777" w:rsidR="00E12A67" w:rsidRDefault="00E12A67">
      <w:pPr>
        <w:rPr>
          <w:color w:val="2C3144"/>
        </w:rPr>
      </w:pPr>
    </w:p>
    <w:p w14:paraId="69CDE0C5" w14:textId="77777777" w:rsidR="00E12A67" w:rsidRDefault="00E12A67">
      <w:pPr>
        <w:rPr>
          <w:color w:val="2C3144"/>
        </w:rPr>
      </w:pPr>
    </w:p>
    <w:p w14:paraId="1A34D1B1" w14:textId="77777777" w:rsidR="00E12A67" w:rsidRDefault="00E12A67">
      <w:pPr>
        <w:rPr>
          <w:color w:val="2C3144"/>
        </w:rPr>
      </w:pPr>
    </w:p>
    <w:p w14:paraId="775D2AE5" w14:textId="77777777" w:rsidR="00E12A67" w:rsidRDefault="00E12A67">
      <w:pPr>
        <w:rPr>
          <w:color w:val="2C3144"/>
        </w:rPr>
      </w:pPr>
    </w:p>
    <w:p w14:paraId="4C438ADA" w14:textId="77777777" w:rsidR="00E12A67" w:rsidRDefault="00E12A67">
      <w:pPr>
        <w:rPr>
          <w:color w:val="2C3144"/>
        </w:rPr>
      </w:pPr>
    </w:p>
    <w:p w14:paraId="5632AA2E" w14:textId="77777777" w:rsidR="00E12A67" w:rsidRDefault="00E12A67">
      <w:pPr>
        <w:rPr>
          <w:color w:val="2C3144"/>
        </w:rPr>
      </w:pPr>
    </w:p>
    <w:p w14:paraId="70B79082" w14:textId="77777777" w:rsidR="00E12A67" w:rsidRDefault="00E12A67"/>
    <w:p w14:paraId="4D2FB759" w14:textId="77777777" w:rsidR="00E12A67" w:rsidRDefault="008319DD">
      <w:pPr>
        <w:tabs>
          <w:tab w:val="left" w:pos="946"/>
        </w:tabs>
      </w:pPr>
      <w:r>
        <w:tab/>
      </w:r>
    </w:p>
    <w:p w14:paraId="3A99AF5E" w14:textId="77777777" w:rsidR="00E12A67" w:rsidRDefault="00E12A67"/>
    <w:p w14:paraId="34E9816A" w14:textId="77777777" w:rsidR="00E12A67" w:rsidRDefault="00E12A67"/>
    <w:p w14:paraId="7D16984B" w14:textId="77777777" w:rsidR="00E12A67" w:rsidRDefault="00E12A67"/>
    <w:p w14:paraId="2A4E8832" w14:textId="77777777" w:rsidR="00E12A67" w:rsidRDefault="00E12A67"/>
    <w:p w14:paraId="21CB9FB6" w14:textId="77777777" w:rsidR="00E12A67" w:rsidRDefault="008319DD">
      <w:pPr>
        <w:pStyle w:val="Heading1"/>
      </w:pPr>
      <w:bookmarkStart w:id="3" w:name="_Toc103168308"/>
      <w:r>
        <w:t>List of contents</w:t>
      </w:r>
      <w:bookmarkEnd w:id="3"/>
    </w:p>
    <w:p w14:paraId="1BBACFC7" w14:textId="77777777" w:rsidR="00E12A67" w:rsidRDefault="00E12A67"/>
    <w:sdt>
      <w:sdtPr>
        <w:id w:val="-1581056146"/>
        <w:docPartObj>
          <w:docPartGallery w:val="Table of Contents"/>
          <w:docPartUnique/>
        </w:docPartObj>
      </w:sdtPr>
      <w:sdtEndPr/>
      <w:sdtContent>
        <w:p w14:paraId="3315B6E9" w14:textId="066677ED" w:rsidR="006F73E7" w:rsidRDefault="008319D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168308" w:history="1">
            <w:r w:rsidR="006F73E7" w:rsidRPr="003A2BD6">
              <w:rPr>
                <w:rStyle w:val="Hyperlink"/>
                <w:noProof/>
              </w:rPr>
              <w:t>List of contents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_Toc103168308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2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6316CC61" w14:textId="480DE419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09" w:history="1">
            <w:r w:rsidR="006F73E7" w:rsidRPr="003A2BD6">
              <w:rPr>
                <w:rStyle w:val="Hyperlink"/>
                <w:noProof/>
              </w:rPr>
              <w:t>Formatting and Style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_Toc103168309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3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7CAB86DE" w14:textId="19B60730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10" w:history="1">
            <w:r w:rsidR="006F73E7" w:rsidRPr="003A2BD6">
              <w:rPr>
                <w:rStyle w:val="Hyperlink"/>
                <w:noProof/>
              </w:rPr>
              <w:t>Using Libraries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_Toc103168310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3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5B61E67C" w14:textId="4AA275A6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11" w:history="1">
            <w:r w:rsidR="006F73E7" w:rsidRPr="003A2BD6">
              <w:rPr>
                <w:rStyle w:val="Hyperlink"/>
                <w:noProof/>
              </w:rPr>
              <w:t>Variable Declaration and Initializations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_Toc103168311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3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55D41C5B" w14:textId="47FA7907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12" w:history="1">
            <w:r w:rsidR="006F73E7" w:rsidRPr="003A2BD6">
              <w:rPr>
                <w:rStyle w:val="Hyperlink"/>
                <w:noProof/>
              </w:rPr>
              <w:t>Implicit Typing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_Toc103168312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3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4550ABD2" w14:textId="1AF77178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13" w:history="1">
            <w:r w:rsidR="006F73E7" w:rsidRPr="003A2BD6">
              <w:rPr>
                <w:rStyle w:val="Hyperlink"/>
                <w:noProof/>
              </w:rPr>
              <w:t>Function Declarations and Calls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_Toc103168313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3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42DC6C2F" w14:textId="5E0B901E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14" w:history="1">
            <w:r w:rsidR="006F73E7" w:rsidRPr="003A2BD6">
              <w:rPr>
                <w:rStyle w:val="Hyperlink"/>
                <w:noProof/>
              </w:rPr>
              <w:t>Statements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_Toc103168314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4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1D2F1933" w14:textId="45B5C0ED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15" w:history="1">
            <w:r w:rsidR="006F73E7" w:rsidRPr="003A2BD6">
              <w:rPr>
                <w:rStyle w:val="Hyperlink"/>
                <w:noProof/>
              </w:rPr>
              <w:t>Enums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_Toc103168315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4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32E67000" w14:textId="21AF696A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16" w:history="1">
            <w:r w:rsidR="006F73E7" w:rsidRPr="003A2BD6">
              <w:rPr>
                <w:rStyle w:val="Hyperlink"/>
                <w:noProof/>
              </w:rPr>
              <w:t>Whitespace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_Toc103168316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4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4D638BDD" w14:textId="7CE67B3F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17" w:history="1">
            <w:r w:rsidR="006F73E7" w:rsidRPr="003A2BD6">
              <w:rPr>
                <w:rStyle w:val="Hyperlink"/>
                <w:noProof/>
              </w:rPr>
              <w:t>Braces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_Toc103168317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4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7EF96B48" w14:textId="66988576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18" w:history="1">
            <w:r w:rsidR="006F73E7" w:rsidRPr="003A2BD6">
              <w:rPr>
                <w:rStyle w:val="Hyperlink"/>
                <w:noProof/>
              </w:rPr>
              <w:t>Comments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_Toc103168318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6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4195ACBB" w14:textId="31E2F7A2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19" w:history="1">
            <w:r w:rsidR="006F73E7" w:rsidRPr="003A2BD6">
              <w:rPr>
                <w:rStyle w:val="Hyperlink"/>
                <w:noProof/>
              </w:rPr>
              <w:t>What Constitutes a "Bad" Comment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_Toc103168319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6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26105A47" w14:textId="51EFF7FD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20" w:history="1">
            <w:r w:rsidR="006F73E7" w:rsidRPr="003A2BD6">
              <w:rPr>
                <w:rStyle w:val="Hyperlink"/>
                <w:noProof/>
              </w:rPr>
              <w:t>Regions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_Toc103168320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8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5C640F30" w14:textId="329E2ED7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21" w:history="1">
            <w:r w:rsidR="006F73E7" w:rsidRPr="003A2BD6">
              <w:rPr>
                <w:rStyle w:val="Hyperlink"/>
                <w:noProof/>
              </w:rPr>
              <w:t>Files and Structure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_Toc103168321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8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05A78386" w14:textId="3A460FE1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22" w:history="1">
            <w:r w:rsidR="006F73E7" w:rsidRPr="003A2BD6">
              <w:rPr>
                <w:rStyle w:val="Hyperlink"/>
                <w:noProof/>
              </w:rPr>
              <w:t>General Naming Conventions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_Toc103168322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8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41604C30" w14:textId="03750F79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27" w:history="1">
            <w:r w:rsidR="006F73E7" w:rsidRPr="003A2BD6">
              <w:rPr>
                <w:rStyle w:val="Hyperlink"/>
                <w:noProof/>
              </w:rPr>
              <w:t>Arrays and Collections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_Toc103168327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10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265797FE" w14:textId="7E2F81EE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28" w:history="1">
            <w:r w:rsidR="006F73E7" w:rsidRPr="003A2BD6">
              <w:rPr>
                <w:rStyle w:val="Hyperlink"/>
                <w:noProof/>
              </w:rPr>
              <w:t>Fields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_Toc103168328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10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096EBADA" w14:textId="6FB9E4A5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29" w:history="1">
            <w:r w:rsidR="006F73E7" w:rsidRPr="003A2BD6">
              <w:rPr>
                <w:rStyle w:val="Hyperlink"/>
                <w:noProof/>
              </w:rPr>
              <w:t>Properties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_Toc103168329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10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7802ECEC" w14:textId="3F60B2E5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30" w:history="1">
            <w:r w:rsidR="006F73E7" w:rsidRPr="003A2BD6">
              <w:rPr>
                <w:rStyle w:val="Hyperlink"/>
                <w:noProof/>
              </w:rPr>
              <w:t>Methods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_Toc103168330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10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23480EA0" w14:textId="3FE50E4E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31" w:history="1">
            <w:r w:rsidR="006F73E7" w:rsidRPr="003A2BD6">
              <w:rPr>
                <w:rStyle w:val="Hyperlink"/>
                <w:noProof/>
              </w:rPr>
              <w:t>Method Input arguments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_Toc103168331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10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1E65D164" w14:textId="2A1914D6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32" w:history="1">
            <w:r w:rsidR="006F73E7" w:rsidRPr="003A2BD6">
              <w:rPr>
                <w:rStyle w:val="Hyperlink"/>
                <w:noProof/>
              </w:rPr>
              <w:t>Short Methods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_Toc103168332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11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431EA4D2" w14:textId="3EDBBEEC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33" w:history="1">
            <w:r w:rsidR="006F73E7" w:rsidRPr="003A2BD6">
              <w:rPr>
                <w:rStyle w:val="Hyperlink"/>
                <w:noProof/>
              </w:rPr>
              <w:t>Member Overloading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_Toc103168333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11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09A5EEAC" w14:textId="456060A3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34" w:history="1">
            <w:r w:rsidR="006F73E7" w:rsidRPr="003A2BD6">
              <w:rPr>
                <w:rStyle w:val="Hyperlink"/>
                <w:noProof/>
              </w:rPr>
              <w:t>Static Classes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_Toc103168334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11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3DC202EB" w14:textId="28CB9F70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35" w:history="1">
            <w:r w:rsidR="006F73E7" w:rsidRPr="003A2BD6">
              <w:rPr>
                <w:rStyle w:val="Hyperlink"/>
                <w:noProof/>
              </w:rPr>
              <w:t>Exception Throwing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_Toc103168335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11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56F6C152" w14:textId="1B459EA1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36" w:history="1">
            <w:r w:rsidR="006F73E7" w:rsidRPr="003A2BD6">
              <w:rPr>
                <w:rStyle w:val="Hyperlink"/>
                <w:noProof/>
              </w:rPr>
              <w:t>Exception Handling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_Toc103168336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11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5363395C" w14:textId="3A7D149B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37" w:history="1">
            <w:r w:rsidR="006F73E7" w:rsidRPr="003A2BD6">
              <w:rPr>
                <w:rStyle w:val="Hyperlink"/>
                <w:noProof/>
              </w:rPr>
              <w:t>Try-Finally Block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_Toc103168337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11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209C5EB5" w14:textId="4D5CE4A2" w:rsidR="006F73E7" w:rsidRDefault="00996CF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168338" w:history="1">
            <w:r w:rsidR="006F73E7" w:rsidRPr="003A2BD6">
              <w:rPr>
                <w:rStyle w:val="Hyperlink"/>
                <w:noProof/>
              </w:rPr>
              <w:t>Class structure</w:t>
            </w:r>
            <w:r w:rsidR="006F73E7">
              <w:rPr>
                <w:noProof/>
                <w:webHidden/>
              </w:rPr>
              <w:tab/>
            </w:r>
            <w:r w:rsidR="006F73E7">
              <w:rPr>
                <w:noProof/>
                <w:webHidden/>
              </w:rPr>
              <w:fldChar w:fldCharType="begin"/>
            </w:r>
            <w:r w:rsidR="006F73E7">
              <w:rPr>
                <w:noProof/>
                <w:webHidden/>
              </w:rPr>
              <w:instrText xml:space="preserve"> PAGEREF _Toc103168338 \h </w:instrText>
            </w:r>
            <w:r w:rsidR="006F73E7">
              <w:rPr>
                <w:noProof/>
                <w:webHidden/>
              </w:rPr>
            </w:r>
            <w:r w:rsidR="006F73E7">
              <w:rPr>
                <w:noProof/>
                <w:webHidden/>
              </w:rPr>
              <w:fldChar w:fldCharType="separate"/>
            </w:r>
            <w:r w:rsidR="0074204B">
              <w:rPr>
                <w:noProof/>
                <w:webHidden/>
              </w:rPr>
              <w:t>12</w:t>
            </w:r>
            <w:r w:rsidR="006F73E7">
              <w:rPr>
                <w:noProof/>
                <w:webHidden/>
              </w:rPr>
              <w:fldChar w:fldCharType="end"/>
            </w:r>
          </w:hyperlink>
        </w:p>
        <w:p w14:paraId="74217A30" w14:textId="29EA08E4" w:rsidR="00E12A67" w:rsidRDefault="008319DD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589B24AC" w14:textId="77777777" w:rsidR="00E12A67" w:rsidRDefault="008319DD">
      <w:pPr>
        <w:pStyle w:val="Heading1"/>
      </w:pPr>
      <w:bookmarkStart w:id="4" w:name="_heading=h.2et92p0" w:colFirst="0" w:colLast="0"/>
      <w:bookmarkStart w:id="5" w:name="_Toc103168309"/>
      <w:bookmarkEnd w:id="4"/>
      <w:r>
        <w:t>Formatting and Style</w:t>
      </w:r>
      <w:bookmarkEnd w:id="5"/>
    </w:p>
    <w:p w14:paraId="52DACE9F" w14:textId="77777777" w:rsidR="00E12A67" w:rsidRDefault="00831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Always use 4 spaces instead of a tab for indentation;</w:t>
      </w:r>
    </w:p>
    <w:p w14:paraId="2F35986F" w14:textId="77777777" w:rsidR="00E12A67" w:rsidRDefault="00831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There is no limit on the length of a line of code. Breaking lines arbitrarily to meet a certain column count is unnecessary.</w:t>
      </w:r>
    </w:p>
    <w:p w14:paraId="362598AA" w14:textId="77777777" w:rsidR="00E12A67" w:rsidRDefault="008319DD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heading=h.6kny2ys5akvz" w:colFirst="0" w:colLast="0"/>
      <w:bookmarkStart w:id="7" w:name="_Toc103168310"/>
      <w:bookmarkEnd w:id="6"/>
      <w:r>
        <w:t>Using Libraries</w:t>
      </w:r>
      <w:bookmarkEnd w:id="7"/>
    </w:p>
    <w:p w14:paraId="5B5E9064" w14:textId="77777777" w:rsidR="00E12A67" w:rsidRDefault="008319DD">
      <w:pPr>
        <w:numPr>
          <w:ilvl w:val="0"/>
          <w:numId w:val="3"/>
        </w:numPr>
      </w:pPr>
      <w:r>
        <w:t>Never include unnecessary libraries/assemblies (whether at the project level or in source code);</w:t>
      </w:r>
    </w:p>
    <w:p w14:paraId="55D635FA" w14:textId="77777777" w:rsidR="00E12A67" w:rsidRDefault="008319DD">
      <w:pPr>
        <w:numPr>
          <w:ilvl w:val="0"/>
          <w:numId w:val="3"/>
        </w:numPr>
      </w:pPr>
      <w:r>
        <w:t>Prefer NuGet Packages – avoid committing binaries/unnecessary artifacts to a project unless absolutely necessary.</w:t>
      </w:r>
    </w:p>
    <w:p w14:paraId="15E19602" w14:textId="77777777" w:rsidR="00E12A67" w:rsidRDefault="008319DD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8" w:name="_heading=h.riragv91t8l9" w:colFirst="0" w:colLast="0"/>
      <w:bookmarkStart w:id="9" w:name="_Toc103168311"/>
      <w:bookmarkEnd w:id="8"/>
      <w:r>
        <w:t>Variable Declaration and Initializations</w:t>
      </w:r>
      <w:bookmarkEnd w:id="9"/>
    </w:p>
    <w:p w14:paraId="0A448A92" w14:textId="77777777" w:rsidR="00E12A67" w:rsidRDefault="008319DD">
      <w:pPr>
        <w:numPr>
          <w:ilvl w:val="0"/>
          <w:numId w:val="1"/>
        </w:numPr>
      </w:pPr>
      <w:r>
        <w:t>Always declare local variables "in the minimum scope block than can contain them, typically just before use.";</w:t>
      </w:r>
    </w:p>
    <w:p w14:paraId="0284AD3A" w14:textId="77777777" w:rsidR="00E12A67" w:rsidRDefault="008319DD">
      <w:pPr>
        <w:numPr>
          <w:ilvl w:val="0"/>
          <w:numId w:val="1"/>
        </w:numPr>
      </w:pPr>
      <w:r>
        <w:t>Prefer to initialize variables when declared;</w:t>
      </w:r>
    </w:p>
    <w:p w14:paraId="36F647AA" w14:textId="77777777" w:rsidR="00E12A67" w:rsidRDefault="008319DD">
      <w:pPr>
        <w:numPr>
          <w:ilvl w:val="0"/>
          <w:numId w:val="1"/>
        </w:numPr>
      </w:pPr>
      <w:r>
        <w:t>Prefer to initialize the variable on the same line it is declared;</w:t>
      </w:r>
    </w:p>
    <w:p w14:paraId="21280414" w14:textId="77777777" w:rsidR="00E12A67" w:rsidRDefault="008319DD">
      <w:pPr>
        <w:numPr>
          <w:ilvl w:val="0"/>
          <w:numId w:val="1"/>
        </w:numPr>
      </w:pPr>
      <w:r>
        <w:t>Never declare more than one variable on a single line.</w:t>
      </w:r>
    </w:p>
    <w:p w14:paraId="17312A0B" w14:textId="77777777" w:rsidR="00E12A67" w:rsidRDefault="00E12A67">
      <w:pPr>
        <w:ind w:left="720"/>
      </w:pPr>
    </w:p>
    <w:p w14:paraId="54269301" w14:textId="77777777" w:rsidR="00E12A67" w:rsidRDefault="008319DD">
      <w:pPr>
        <w:ind w:left="720"/>
      </w:pPr>
      <w:r>
        <w:t>Good:</w:t>
      </w:r>
    </w:p>
    <w:p w14:paraId="66E2713E" w14:textId="77777777" w:rsidR="00E12A67" w:rsidRPr="00FE31EA" w:rsidRDefault="008319DD">
      <w:pPr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int </w:t>
      </w: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xAxis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>;</w:t>
      </w:r>
    </w:p>
    <w:p w14:paraId="181F363C" w14:textId="77777777" w:rsidR="00E12A67" w:rsidRPr="00FE31EA" w:rsidRDefault="008319DD">
      <w:pPr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int </w:t>
      </w: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yAxis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>;</w:t>
      </w:r>
    </w:p>
    <w:p w14:paraId="0070660E" w14:textId="77777777" w:rsidR="00E12A67" w:rsidRDefault="00E12A67">
      <w:pPr>
        <w:ind w:left="720"/>
      </w:pPr>
    </w:p>
    <w:p w14:paraId="7307DAC9" w14:textId="77777777" w:rsidR="00E12A67" w:rsidRDefault="008319DD">
      <w:pPr>
        <w:ind w:left="720"/>
      </w:pPr>
      <w:r>
        <w:t>Bad:</w:t>
      </w:r>
    </w:p>
    <w:p w14:paraId="0F61379A" w14:textId="77777777" w:rsidR="00E12A67" w:rsidRPr="00FE31EA" w:rsidRDefault="008319DD">
      <w:pPr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int </w:t>
      </w: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xAxis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yAxis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>;</w:t>
      </w:r>
    </w:p>
    <w:p w14:paraId="1F9EC139" w14:textId="77777777" w:rsidR="00E12A67" w:rsidRDefault="008319DD">
      <w:pPr>
        <w:pStyle w:val="Heading1"/>
        <w:keepNext w:val="0"/>
        <w:keepLines w:val="0"/>
        <w:spacing w:before="480"/>
      </w:pPr>
      <w:bookmarkStart w:id="10" w:name="_heading=h.acfc6og3giq7" w:colFirst="0" w:colLast="0"/>
      <w:bookmarkStart w:id="11" w:name="_Toc103168312"/>
      <w:bookmarkEnd w:id="10"/>
      <w:r>
        <w:t>Implicit Typing</w:t>
      </w:r>
      <w:bookmarkEnd w:id="11"/>
    </w:p>
    <w:p w14:paraId="28677CFA" w14:textId="77777777" w:rsidR="00E12A67" w:rsidRDefault="008319DD" w:rsidP="0096773A">
      <w:pPr>
        <w:ind w:left="20"/>
      </w:pPr>
      <w:r>
        <w:t>Prefer implicit typing (var)</w:t>
      </w:r>
    </w:p>
    <w:p w14:paraId="2532516C" w14:textId="77777777" w:rsidR="00E12A67" w:rsidRDefault="00E12A67" w:rsidP="0096773A"/>
    <w:p w14:paraId="166A6478" w14:textId="77777777" w:rsidR="00E12A67" w:rsidRDefault="008319DD" w:rsidP="000D042F">
      <w:pPr>
        <w:ind w:left="720"/>
      </w:pPr>
      <w:r>
        <w:t>Good:</w:t>
      </w:r>
    </w:p>
    <w:p w14:paraId="012AE40F" w14:textId="2B22F982" w:rsidR="000D042F" w:rsidRPr="00FE31EA" w:rsidRDefault="000D042F" w:rsidP="000D042F">
      <w:pPr>
        <w:pStyle w:val="NoSpacing"/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v</w:t>
      </w:r>
      <w:r w:rsidR="008319DD" w:rsidRPr="00FE31EA">
        <w:rPr>
          <w:rFonts w:ascii="Courier New" w:eastAsia="Courier New" w:hAnsi="Courier New" w:cs="Courier New"/>
          <w:i/>
          <w:sz w:val="20"/>
          <w:szCs w:val="20"/>
        </w:rPr>
        <w:t>ar</w:t>
      </w:r>
      <w:r w:rsidR="0096773A" w:rsidRPr="00FE31E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FE31EA">
        <w:rPr>
          <w:rFonts w:ascii="Courier New" w:eastAsia="Courier New" w:hAnsi="Courier New" w:cs="Courier New"/>
          <w:i/>
          <w:sz w:val="20"/>
          <w:szCs w:val="20"/>
        </w:rPr>
        <w:t>m</w:t>
      </w:r>
      <w:r w:rsidR="008319DD" w:rsidRPr="00FE31EA">
        <w:rPr>
          <w:rFonts w:ascii="Courier New" w:eastAsia="Courier New" w:hAnsi="Courier New" w:cs="Courier New"/>
          <w:i/>
          <w:sz w:val="20"/>
          <w:szCs w:val="20"/>
        </w:rPr>
        <w:t>essage</w:t>
      </w: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8319DD" w:rsidRPr="00FE31EA">
        <w:rPr>
          <w:rFonts w:ascii="Courier New" w:eastAsia="Courier New" w:hAnsi="Courier New" w:cs="Courier New"/>
          <w:i/>
          <w:sz w:val="20"/>
          <w:szCs w:val="20"/>
        </w:rPr>
        <w:t>=</w:t>
      </w: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8319DD" w:rsidRPr="00FE31EA">
        <w:rPr>
          <w:rFonts w:ascii="Courier New" w:eastAsia="Courier New" w:hAnsi="Courier New" w:cs="Courier New"/>
          <w:i/>
          <w:sz w:val="20"/>
          <w:szCs w:val="20"/>
        </w:rPr>
        <w:t xml:space="preserve">new </w:t>
      </w:r>
      <w:proofErr w:type="gramStart"/>
      <w:r w:rsidR="0096773A" w:rsidRPr="00FE31EA">
        <w:rPr>
          <w:rFonts w:ascii="Courier New" w:eastAsia="Courier New" w:hAnsi="Courier New" w:cs="Courier New"/>
          <w:i/>
          <w:sz w:val="20"/>
          <w:szCs w:val="20"/>
        </w:rPr>
        <w:t>M</w:t>
      </w:r>
      <w:r w:rsidR="008319DD" w:rsidRPr="00FE31EA">
        <w:rPr>
          <w:rFonts w:ascii="Courier New" w:eastAsia="Courier New" w:hAnsi="Courier New" w:cs="Courier New"/>
          <w:i/>
          <w:sz w:val="20"/>
          <w:szCs w:val="20"/>
        </w:rPr>
        <w:t>essage(</w:t>
      </w:r>
      <w:proofErr w:type="gramEnd"/>
      <w:r w:rsidR="008319DD" w:rsidRPr="00FE31EA">
        <w:rPr>
          <w:rFonts w:ascii="Courier New" w:eastAsia="Courier New" w:hAnsi="Courier New" w:cs="Courier New"/>
          <w:i/>
          <w:sz w:val="20"/>
          <w:szCs w:val="20"/>
        </w:rPr>
        <w:t>);</w:t>
      </w:r>
    </w:p>
    <w:p w14:paraId="41AFB543" w14:textId="77777777" w:rsidR="000D042F" w:rsidRPr="000D042F" w:rsidRDefault="000D042F" w:rsidP="000D042F">
      <w:pPr>
        <w:pStyle w:val="NoSpacing"/>
        <w:ind w:firstLine="720"/>
        <w:rPr>
          <w:rFonts w:ascii="Courier New" w:eastAsia="Courier New" w:hAnsi="Courier New" w:cs="Courier New"/>
          <w:i/>
        </w:rPr>
      </w:pPr>
    </w:p>
    <w:p w14:paraId="57D06C2D" w14:textId="0CC9AB7A" w:rsidR="000D042F" w:rsidRDefault="008319DD" w:rsidP="000D042F">
      <w:pPr>
        <w:ind w:left="720"/>
      </w:pPr>
      <w:r>
        <w:t>Bad:</w:t>
      </w:r>
    </w:p>
    <w:p w14:paraId="211BC253" w14:textId="297E4D10" w:rsidR="00E12A67" w:rsidRPr="00FE31EA" w:rsidRDefault="008319DD" w:rsidP="000D042F">
      <w:pPr>
        <w:pStyle w:val="NoSpacing"/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Message </w:t>
      </w: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message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= new </w:t>
      </w:r>
      <w:proofErr w:type="gramStart"/>
      <w:r w:rsidRPr="00FE31EA">
        <w:rPr>
          <w:rFonts w:ascii="Courier New" w:eastAsia="Courier New" w:hAnsi="Courier New" w:cs="Courier New"/>
          <w:i/>
          <w:sz w:val="20"/>
          <w:szCs w:val="20"/>
        </w:rPr>
        <w:t>Message(</w:t>
      </w:r>
      <w:proofErr w:type="gramEnd"/>
      <w:r w:rsidRPr="00FE31EA">
        <w:rPr>
          <w:rFonts w:ascii="Courier New" w:eastAsia="Courier New" w:hAnsi="Courier New" w:cs="Courier New"/>
          <w:i/>
          <w:sz w:val="20"/>
          <w:szCs w:val="20"/>
        </w:rPr>
        <w:t>);</w:t>
      </w:r>
    </w:p>
    <w:p w14:paraId="6D5F1EA6" w14:textId="5ECA7D7A" w:rsidR="000D042F" w:rsidRDefault="000D042F" w:rsidP="000D042F">
      <w:pPr>
        <w:pStyle w:val="NoSpacing"/>
        <w:ind w:firstLine="720"/>
        <w:rPr>
          <w:rFonts w:ascii="Courier New" w:eastAsia="Courier New" w:hAnsi="Courier New" w:cs="Courier New"/>
          <w:i/>
        </w:rPr>
      </w:pPr>
    </w:p>
    <w:p w14:paraId="193C9880" w14:textId="44B31E8C" w:rsidR="003D7623" w:rsidRDefault="003D7623" w:rsidP="000D042F">
      <w:pPr>
        <w:pStyle w:val="NoSpacing"/>
        <w:ind w:firstLine="720"/>
        <w:rPr>
          <w:rFonts w:ascii="Courier New" w:eastAsia="Courier New" w:hAnsi="Courier New" w:cs="Courier New"/>
          <w:i/>
        </w:rPr>
      </w:pPr>
    </w:p>
    <w:p w14:paraId="26A7B59B" w14:textId="77777777" w:rsidR="003D7623" w:rsidRDefault="003D7623" w:rsidP="000D042F">
      <w:pPr>
        <w:pStyle w:val="NoSpacing"/>
        <w:ind w:firstLine="720"/>
        <w:rPr>
          <w:rFonts w:ascii="Courier New" w:eastAsia="Courier New" w:hAnsi="Courier New" w:cs="Courier New"/>
          <w:i/>
        </w:rPr>
      </w:pPr>
    </w:p>
    <w:p w14:paraId="5015F5EB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12" w:name="_Toc103168313"/>
      <w:r>
        <w:t>Function Declarations and Calls</w:t>
      </w:r>
      <w:bookmarkEnd w:id="12"/>
    </w:p>
    <w:p w14:paraId="75880EAF" w14:textId="77777777" w:rsidR="000D042F" w:rsidRDefault="000D042F" w:rsidP="000D042F">
      <w:pPr>
        <w:ind w:left="10"/>
      </w:pPr>
      <w:r>
        <w:t>Always order parameters in a function as follows:</w:t>
      </w:r>
    </w:p>
    <w:p w14:paraId="7FA8595D" w14:textId="77777777" w:rsidR="000D042F" w:rsidRDefault="000D042F" w:rsidP="008319DD">
      <w:pPr>
        <w:pStyle w:val="ListParagraph"/>
        <w:numPr>
          <w:ilvl w:val="0"/>
          <w:numId w:val="4"/>
        </w:numPr>
      </w:pPr>
      <w:r>
        <w:t>incoming parameters first;</w:t>
      </w:r>
    </w:p>
    <w:p w14:paraId="7879467C" w14:textId="77777777" w:rsidR="000D042F" w:rsidRDefault="000D042F" w:rsidP="008319DD">
      <w:pPr>
        <w:pStyle w:val="ListParagraph"/>
        <w:numPr>
          <w:ilvl w:val="0"/>
          <w:numId w:val="4"/>
        </w:numPr>
      </w:pPr>
      <w:r>
        <w:t>in or ref parameters next;</w:t>
      </w:r>
    </w:p>
    <w:p w14:paraId="73BBD15B" w14:textId="77777777" w:rsidR="002D41DD" w:rsidRDefault="000D042F" w:rsidP="008319DD">
      <w:pPr>
        <w:pStyle w:val="ListParagraph"/>
        <w:numPr>
          <w:ilvl w:val="0"/>
          <w:numId w:val="4"/>
        </w:numPr>
      </w:pPr>
      <w:r>
        <w:t xml:space="preserve">out parameters next; </w:t>
      </w:r>
    </w:p>
    <w:p w14:paraId="5F91ED12" w14:textId="011756EA" w:rsidR="000D042F" w:rsidRDefault="000D042F" w:rsidP="008319DD">
      <w:pPr>
        <w:pStyle w:val="ListParagraph"/>
        <w:numPr>
          <w:ilvl w:val="0"/>
          <w:numId w:val="4"/>
        </w:numPr>
      </w:pPr>
      <w:r>
        <w:t>optional parameters last.</w:t>
      </w:r>
    </w:p>
    <w:p w14:paraId="7C40A646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13" w:name="_Toc103168314"/>
      <w:r>
        <w:t>Statements</w:t>
      </w:r>
      <w:bookmarkEnd w:id="13"/>
    </w:p>
    <w:p w14:paraId="58A46F6D" w14:textId="77777777" w:rsidR="0056285C" w:rsidRDefault="000D042F" w:rsidP="0056285C">
      <w:r>
        <w:t xml:space="preserve">Never "put more than one statement on a single line." </w:t>
      </w:r>
    </w:p>
    <w:p w14:paraId="1A720C58" w14:textId="77777777" w:rsidR="0056285C" w:rsidRDefault="0056285C" w:rsidP="0056285C"/>
    <w:p w14:paraId="5737CA5B" w14:textId="37538715" w:rsidR="000D042F" w:rsidRDefault="000D042F" w:rsidP="0056285C">
      <w:pPr>
        <w:ind w:firstLine="720"/>
      </w:pPr>
      <w:r>
        <w:t>Bad:</w:t>
      </w:r>
    </w:p>
    <w:p w14:paraId="125AF9E0" w14:textId="77777777" w:rsidR="000D042F" w:rsidRPr="00FE31EA" w:rsidRDefault="000D042F" w:rsidP="0056285C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xAxis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= 5; </w:t>
      </w: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yAxis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= 10;</w:t>
      </w:r>
    </w:p>
    <w:p w14:paraId="4730C0AB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14" w:name="_Toc103168315"/>
      <w:r>
        <w:t>Enums</w:t>
      </w:r>
      <w:bookmarkEnd w:id="14"/>
    </w:p>
    <w:p w14:paraId="7F0DF453" w14:textId="7CFC38E0" w:rsidR="0056285C" w:rsidRDefault="000D042F" w:rsidP="008319DD">
      <w:pPr>
        <w:pStyle w:val="NoSpacing"/>
        <w:numPr>
          <w:ilvl w:val="0"/>
          <w:numId w:val="5"/>
        </w:numPr>
      </w:pPr>
      <w:r>
        <w:t xml:space="preserve">Always "use an </w:t>
      </w:r>
      <w:proofErr w:type="spellStart"/>
      <w:r>
        <w:t>enum</w:t>
      </w:r>
      <w:proofErr w:type="spellEnd"/>
      <w:r>
        <w:t xml:space="preserve"> to strongly type </w:t>
      </w:r>
      <w:r w:rsidRPr="0056285C">
        <w:t>parameters, properties,</w:t>
      </w:r>
      <w:r w:rsidR="0056285C">
        <w:t xml:space="preserve"> </w:t>
      </w:r>
      <w:r w:rsidRPr="0056285C">
        <w:t>and</w:t>
      </w:r>
      <w:r w:rsidR="0056285C">
        <w:t xml:space="preserve"> </w:t>
      </w:r>
      <w:r w:rsidRPr="0056285C">
        <w:t>return values that represent sets of values";</w:t>
      </w:r>
    </w:p>
    <w:p w14:paraId="345C4619" w14:textId="7ED651D2" w:rsidR="000D042F" w:rsidRDefault="000D042F" w:rsidP="008319DD">
      <w:pPr>
        <w:pStyle w:val="ListParagraph"/>
        <w:numPr>
          <w:ilvl w:val="0"/>
          <w:numId w:val="5"/>
        </w:numPr>
        <w:ind w:right="2636"/>
      </w:pPr>
      <w:r>
        <w:t xml:space="preserve">Prefer using an </w:t>
      </w:r>
      <w:proofErr w:type="spellStart"/>
      <w:r>
        <w:t>enum</w:t>
      </w:r>
      <w:proofErr w:type="spellEnd"/>
      <w:r>
        <w:t xml:space="preserve"> over static constants.</w:t>
      </w:r>
    </w:p>
    <w:p w14:paraId="52FA0F16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15" w:name="_Toc103168316"/>
      <w:r>
        <w:t>Whitespace</w:t>
      </w:r>
      <w:bookmarkEnd w:id="15"/>
    </w:p>
    <w:p w14:paraId="5E21AF4F" w14:textId="77777777" w:rsidR="000D042F" w:rsidRDefault="000D042F" w:rsidP="008319DD">
      <w:pPr>
        <w:pStyle w:val="ListParagraph"/>
        <w:numPr>
          <w:ilvl w:val="0"/>
          <w:numId w:val="6"/>
        </w:numPr>
      </w:pPr>
      <w:r>
        <w:t>Never use more than one consecutive blank line within a method;</w:t>
      </w:r>
    </w:p>
    <w:p w14:paraId="6EDAC0F6" w14:textId="77777777" w:rsidR="0056285C" w:rsidRDefault="000D042F" w:rsidP="008319DD">
      <w:pPr>
        <w:pStyle w:val="ListParagraph"/>
        <w:numPr>
          <w:ilvl w:val="0"/>
          <w:numId w:val="6"/>
        </w:numPr>
      </w:pPr>
      <w:r>
        <w:t>Always include exactly one blank line between methods and no more or less;</w:t>
      </w:r>
    </w:p>
    <w:p w14:paraId="75B14D66" w14:textId="77777777" w:rsidR="0056285C" w:rsidRDefault="000D042F" w:rsidP="008319DD">
      <w:pPr>
        <w:pStyle w:val="ListParagraph"/>
        <w:numPr>
          <w:ilvl w:val="0"/>
          <w:numId w:val="6"/>
        </w:numPr>
      </w:pPr>
      <w:r>
        <w:t>Never use a space between the function name and its parenthesis.</w:t>
      </w:r>
    </w:p>
    <w:p w14:paraId="68E2A87B" w14:textId="77777777" w:rsidR="0056285C" w:rsidRDefault="0056285C" w:rsidP="0056285C"/>
    <w:p w14:paraId="7679E44F" w14:textId="589F5B2E" w:rsidR="000D042F" w:rsidRDefault="000D042F" w:rsidP="0056285C">
      <w:pPr>
        <w:ind w:firstLine="720"/>
      </w:pPr>
      <w:r w:rsidRPr="0056285C">
        <w:t>Good:</w:t>
      </w:r>
    </w:p>
    <w:p w14:paraId="3D389C97" w14:textId="6C3D2D79" w:rsidR="000D042F" w:rsidRPr="00FE31EA" w:rsidRDefault="000D042F" w:rsidP="0056285C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FE31EA">
        <w:rPr>
          <w:rFonts w:ascii="Courier New" w:eastAsia="Courier New" w:hAnsi="Courier New" w:cs="Courier New"/>
          <w:i/>
          <w:sz w:val="20"/>
          <w:szCs w:val="20"/>
        </w:rPr>
        <w:t>Method(</w:t>
      </w:r>
      <w:proofErr w:type="gramEnd"/>
      <w:r w:rsidRPr="00FE31EA">
        <w:rPr>
          <w:rFonts w:ascii="Courier New" w:eastAsia="Courier New" w:hAnsi="Courier New" w:cs="Courier New"/>
          <w:i/>
          <w:sz w:val="20"/>
          <w:szCs w:val="20"/>
        </w:rPr>
        <w:t>x, y, z)</w:t>
      </w:r>
    </w:p>
    <w:p w14:paraId="02066596" w14:textId="49A1C725" w:rsidR="0056285C" w:rsidRDefault="0056285C" w:rsidP="0056285C">
      <w:pPr>
        <w:tabs>
          <w:tab w:val="left" w:pos="6511"/>
        </w:tabs>
        <w:ind w:left="1" w:right="184" w:firstLine="719"/>
      </w:pPr>
      <w:r>
        <w:tab/>
      </w:r>
    </w:p>
    <w:p w14:paraId="3FDC2A4B" w14:textId="77777777" w:rsidR="000D042F" w:rsidRDefault="000D042F" w:rsidP="0056285C">
      <w:pPr>
        <w:ind w:firstLine="720"/>
      </w:pPr>
      <w:r w:rsidRPr="0056285C">
        <w:t>Bad:</w:t>
      </w:r>
    </w:p>
    <w:p w14:paraId="7C4F4620" w14:textId="4FFD55AD" w:rsidR="000D042F" w:rsidRPr="00FE31EA" w:rsidRDefault="000D042F" w:rsidP="0056285C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Method (x, y, z)</w:t>
      </w:r>
    </w:p>
    <w:p w14:paraId="44CCA49D" w14:textId="77777777" w:rsidR="0056285C" w:rsidRDefault="0056285C" w:rsidP="0056285C">
      <w:pPr>
        <w:ind w:left="1" w:right="184" w:firstLine="396"/>
      </w:pPr>
    </w:p>
    <w:p w14:paraId="50D92726" w14:textId="77777777" w:rsidR="0056285C" w:rsidRDefault="000D042F" w:rsidP="008319DD">
      <w:pPr>
        <w:pStyle w:val="ListParagraph"/>
        <w:numPr>
          <w:ilvl w:val="0"/>
          <w:numId w:val="6"/>
        </w:numPr>
      </w:pPr>
      <w:r>
        <w:t xml:space="preserve">Always use a single space after a comma </w:t>
      </w:r>
    </w:p>
    <w:p w14:paraId="342AA661" w14:textId="77777777" w:rsidR="0056285C" w:rsidRDefault="0056285C" w:rsidP="0056285C"/>
    <w:p w14:paraId="6EBA16E2" w14:textId="77A5F165" w:rsidR="000D042F" w:rsidRDefault="000D042F" w:rsidP="0056285C">
      <w:pPr>
        <w:ind w:firstLine="720"/>
      </w:pPr>
      <w:r w:rsidRPr="0056285C">
        <w:t>Good:</w:t>
      </w:r>
    </w:p>
    <w:p w14:paraId="740CC599" w14:textId="77777777" w:rsidR="000D042F" w:rsidRPr="00FE31EA" w:rsidRDefault="000D042F" w:rsidP="0056285C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FE31EA">
        <w:rPr>
          <w:rFonts w:ascii="Courier New" w:eastAsia="Courier New" w:hAnsi="Courier New" w:cs="Courier New"/>
          <w:i/>
          <w:sz w:val="20"/>
          <w:szCs w:val="20"/>
        </w:rPr>
        <w:t>Method(</w:t>
      </w:r>
      <w:proofErr w:type="gramEnd"/>
      <w:r w:rsidRPr="00FE31EA">
        <w:rPr>
          <w:rFonts w:ascii="Courier New" w:eastAsia="Courier New" w:hAnsi="Courier New" w:cs="Courier New"/>
          <w:i/>
          <w:sz w:val="20"/>
          <w:szCs w:val="20"/>
        </w:rPr>
        <w:t>x, y, z)</w:t>
      </w:r>
    </w:p>
    <w:p w14:paraId="70369601" w14:textId="77777777" w:rsidR="0056285C" w:rsidRDefault="0056285C" w:rsidP="0056285C">
      <w:pPr>
        <w:ind w:left="4" w:firstLine="716"/>
      </w:pPr>
    </w:p>
    <w:p w14:paraId="29057532" w14:textId="15080864" w:rsidR="000D042F" w:rsidRDefault="000D042F" w:rsidP="0056285C">
      <w:pPr>
        <w:ind w:left="4" w:firstLine="716"/>
      </w:pPr>
      <w:r w:rsidRPr="0056285C">
        <w:t>Bad:</w:t>
      </w:r>
    </w:p>
    <w:p w14:paraId="516DC752" w14:textId="77777777" w:rsidR="000D042F" w:rsidRPr="00FE31EA" w:rsidRDefault="000D042F" w:rsidP="0056285C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Method(</w:t>
      </w:r>
      <w:proofErr w:type="spellStart"/>
      <w:proofErr w:type="gramStart"/>
      <w:r w:rsidRPr="00FE31EA">
        <w:rPr>
          <w:rFonts w:ascii="Courier New" w:eastAsia="Courier New" w:hAnsi="Courier New" w:cs="Courier New"/>
          <w:i/>
          <w:sz w:val="20"/>
          <w:szCs w:val="20"/>
        </w:rPr>
        <w:t>x,y</w:t>
      </w:r>
      <w:proofErr w:type="gramEnd"/>
      <w:r w:rsidRPr="00FE31EA">
        <w:rPr>
          <w:rFonts w:ascii="Courier New" w:eastAsia="Courier New" w:hAnsi="Courier New" w:cs="Courier New"/>
          <w:i/>
          <w:sz w:val="20"/>
          <w:szCs w:val="20"/>
        </w:rPr>
        <w:t>,z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>)</w:t>
      </w:r>
    </w:p>
    <w:p w14:paraId="7B846B8D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16" w:name="_Toc103168317"/>
      <w:r>
        <w:t>Braces</w:t>
      </w:r>
      <w:bookmarkEnd w:id="16"/>
    </w:p>
    <w:p w14:paraId="4ED350EF" w14:textId="77777777" w:rsidR="004E167E" w:rsidRDefault="000D042F" w:rsidP="008319DD">
      <w:pPr>
        <w:pStyle w:val="ListParagraph"/>
        <w:numPr>
          <w:ilvl w:val="0"/>
          <w:numId w:val="7"/>
        </w:numPr>
      </w:pPr>
      <w:r>
        <w:t>Always use Allman bracing style:</w:t>
      </w:r>
    </w:p>
    <w:p w14:paraId="1C5450D8" w14:textId="5368D8E6" w:rsidR="000D042F" w:rsidRDefault="000D042F" w:rsidP="004E167E">
      <w:r>
        <w:t>"The style puts the brace associated with a control statement on the next line, indented to the same level as the control statement. Statements within the braces are indented to the next level."</w:t>
      </w:r>
    </w:p>
    <w:p w14:paraId="7855C4AC" w14:textId="77777777" w:rsidR="004E167E" w:rsidRDefault="004E167E" w:rsidP="004E167E"/>
    <w:p w14:paraId="1C5705EA" w14:textId="518AACEF" w:rsidR="00FE31EA" w:rsidRDefault="000D042F" w:rsidP="00FE31EA">
      <w:pPr>
        <w:ind w:left="4" w:firstLine="716"/>
        <w:rPr>
          <w:lang w:val="en-US"/>
        </w:rPr>
      </w:pPr>
      <w:r w:rsidRPr="004E167E">
        <w:t>Good:</w:t>
      </w:r>
      <w:r w:rsidR="00FE31EA" w:rsidRPr="00FE31EA">
        <w:rPr>
          <w:lang w:val="en-US"/>
        </w:rPr>
        <w:t xml:space="preserve"> </w:t>
      </w:r>
    </w:p>
    <w:p w14:paraId="54DCF307" w14:textId="4CFCE12B" w:rsidR="00FE31EA" w:rsidRDefault="000D042F" w:rsidP="00FE31EA">
      <w:pPr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public int </w:t>
      </w:r>
      <w:proofErr w:type="spellStart"/>
      <w:proofErr w:type="gramStart"/>
      <w:r w:rsidRPr="00FE31EA">
        <w:rPr>
          <w:rFonts w:ascii="Courier New" w:eastAsia="Courier New" w:hAnsi="Courier New" w:cs="Courier New"/>
          <w:i/>
          <w:sz w:val="20"/>
          <w:szCs w:val="20"/>
        </w:rPr>
        <w:t>ExampleFunction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gramEnd"/>
      <w:r w:rsidRPr="00FE31EA">
        <w:rPr>
          <w:rFonts w:ascii="Courier New" w:eastAsia="Courier New" w:hAnsi="Courier New" w:cs="Courier New"/>
          <w:i/>
          <w:sz w:val="20"/>
          <w:szCs w:val="20"/>
        </w:rPr>
        <w:t>int index)</w:t>
      </w:r>
    </w:p>
    <w:p w14:paraId="655FFA59" w14:textId="2E141E58" w:rsidR="00FE31EA" w:rsidRDefault="000D042F" w:rsidP="00FE31EA">
      <w:r w:rsidRPr="00FE31EA">
        <w:rPr>
          <w:rFonts w:ascii="Courier New" w:eastAsia="Courier New" w:hAnsi="Courier New" w:cs="Courier New"/>
          <w:i/>
          <w:sz w:val="20"/>
          <w:szCs w:val="20"/>
        </w:rPr>
        <w:t>{</w:t>
      </w:r>
    </w:p>
    <w:p w14:paraId="1647B52F" w14:textId="3B55CB2B" w:rsidR="009A7507" w:rsidRPr="00FE31EA" w:rsidRDefault="000D042F" w:rsidP="00FE31EA">
      <w:pPr>
        <w:ind w:firstLine="720"/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if (index &lt; 0)</w:t>
      </w:r>
    </w:p>
    <w:p w14:paraId="39AC05CD" w14:textId="098389BC" w:rsidR="009A7507" w:rsidRPr="00FE31EA" w:rsidRDefault="000D042F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{</w:t>
      </w:r>
    </w:p>
    <w:p w14:paraId="4B7E123F" w14:textId="3B644450" w:rsidR="009A7507" w:rsidRPr="00FE31EA" w:rsidRDefault="000D042F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      return index;</w:t>
      </w:r>
    </w:p>
    <w:p w14:paraId="5B75BC28" w14:textId="77777777" w:rsidR="009A7507" w:rsidRPr="00FE31EA" w:rsidRDefault="000D042F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}</w:t>
      </w:r>
    </w:p>
    <w:p w14:paraId="1912B9CF" w14:textId="75FE2651" w:rsidR="009A7507" w:rsidRPr="00FE31EA" w:rsidRDefault="009A7507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e</w:t>
      </w:r>
      <w:r w:rsidR="000D042F" w:rsidRPr="00FE31EA">
        <w:rPr>
          <w:rFonts w:ascii="Courier New" w:eastAsia="Courier New" w:hAnsi="Courier New" w:cs="Courier New"/>
          <w:i/>
          <w:sz w:val="20"/>
          <w:szCs w:val="20"/>
        </w:rPr>
        <w:t>lse</w:t>
      </w:r>
    </w:p>
    <w:p w14:paraId="13A80128" w14:textId="77777777" w:rsidR="009A7507" w:rsidRPr="00FE31EA" w:rsidRDefault="000D042F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{</w:t>
      </w:r>
    </w:p>
    <w:p w14:paraId="758E3517" w14:textId="4B8CBA6D" w:rsidR="000D042F" w:rsidRPr="00FE31EA" w:rsidRDefault="000D042F" w:rsidP="00FE31EA">
      <w:pPr>
        <w:ind w:left="720"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var result = 0;</w:t>
      </w:r>
    </w:p>
    <w:p w14:paraId="70D8B3F2" w14:textId="77777777" w:rsidR="009A7507" w:rsidRPr="00FE31EA" w:rsidRDefault="009A7507" w:rsidP="009A7507">
      <w:pPr>
        <w:ind w:left="1440" w:firstLine="720"/>
        <w:rPr>
          <w:rFonts w:ascii="Courier New" w:eastAsia="Courier New" w:hAnsi="Courier New" w:cs="Courier New"/>
          <w:i/>
          <w:sz w:val="20"/>
          <w:szCs w:val="20"/>
        </w:rPr>
      </w:pPr>
    </w:p>
    <w:p w14:paraId="6A9BF586" w14:textId="6F446DE5" w:rsidR="00FE31EA" w:rsidRPr="00FE31EA" w:rsidRDefault="000D042F" w:rsidP="009A7507">
      <w:pPr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      </w:t>
      </w:r>
      <w:r w:rsidR="00FE31EA">
        <w:rPr>
          <w:rFonts w:ascii="Courier New" w:eastAsia="Courier New" w:hAnsi="Courier New" w:cs="Courier New"/>
          <w:i/>
          <w:sz w:val="20"/>
          <w:szCs w:val="20"/>
        </w:rPr>
        <w:tab/>
      </w: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for (var </w:t>
      </w: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currentIndex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= 0; </w:t>
      </w: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currentIndex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&lt; index; </w:t>
      </w: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currentIndex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>++)</w:t>
      </w:r>
    </w:p>
    <w:p w14:paraId="38C56705" w14:textId="77777777" w:rsidR="00FE31EA" w:rsidRPr="00FE31EA" w:rsidRDefault="000D042F" w:rsidP="00FE31EA">
      <w:pPr>
        <w:ind w:left="720"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{</w:t>
      </w:r>
    </w:p>
    <w:p w14:paraId="64E1389E" w14:textId="77777777" w:rsidR="00FE31EA" w:rsidRDefault="000D042F" w:rsidP="00FE31EA">
      <w:pPr>
        <w:ind w:left="1440"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result += ExampleFunction2(</w:t>
      </w: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currentIndex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>);</w:t>
      </w:r>
    </w:p>
    <w:p w14:paraId="6B97B701" w14:textId="2BA53E61" w:rsidR="000D042F" w:rsidRDefault="000D042F" w:rsidP="00FE31EA">
      <w:pPr>
        <w:ind w:left="720"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}</w:t>
      </w:r>
    </w:p>
    <w:p w14:paraId="7D56D358" w14:textId="77777777" w:rsidR="00FE31EA" w:rsidRPr="00FE31EA" w:rsidRDefault="00FE31EA" w:rsidP="00FE31EA">
      <w:pPr>
        <w:ind w:left="720" w:firstLine="720"/>
        <w:rPr>
          <w:rFonts w:ascii="Courier New" w:eastAsia="Courier New" w:hAnsi="Courier New" w:cs="Courier New"/>
          <w:i/>
          <w:sz w:val="20"/>
          <w:szCs w:val="20"/>
        </w:rPr>
      </w:pPr>
    </w:p>
    <w:p w14:paraId="1885DE1C" w14:textId="77777777" w:rsidR="00FE31EA" w:rsidRDefault="000D042F" w:rsidP="009A7507">
      <w:pPr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       </w:t>
      </w:r>
      <w:r w:rsidR="00FE31EA">
        <w:rPr>
          <w:rFonts w:ascii="Courier New" w:eastAsia="Courier New" w:hAnsi="Courier New" w:cs="Courier New"/>
          <w:i/>
          <w:sz w:val="20"/>
          <w:szCs w:val="20"/>
        </w:rPr>
        <w:tab/>
      </w:r>
      <w:r w:rsidRPr="00FE31EA">
        <w:rPr>
          <w:rFonts w:ascii="Courier New" w:eastAsia="Courier New" w:hAnsi="Courier New" w:cs="Courier New"/>
          <w:i/>
          <w:sz w:val="20"/>
          <w:szCs w:val="20"/>
        </w:rPr>
        <w:t>return result;</w:t>
      </w:r>
    </w:p>
    <w:p w14:paraId="365480BF" w14:textId="20953E5B" w:rsidR="000D042F" w:rsidRPr="00FE31EA" w:rsidRDefault="000D042F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}</w:t>
      </w:r>
    </w:p>
    <w:p w14:paraId="62DC0211" w14:textId="62A6A2B9" w:rsidR="000D042F" w:rsidRDefault="000D042F" w:rsidP="009A7507">
      <w:pPr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}</w:t>
      </w:r>
    </w:p>
    <w:p w14:paraId="2DBD8925" w14:textId="77777777" w:rsidR="00FE31EA" w:rsidRPr="00FE31EA" w:rsidRDefault="00FE31EA" w:rsidP="009A7507">
      <w:pPr>
        <w:rPr>
          <w:rFonts w:ascii="Courier New" w:eastAsia="Courier New" w:hAnsi="Courier New" w:cs="Courier New"/>
          <w:i/>
          <w:sz w:val="20"/>
          <w:szCs w:val="20"/>
        </w:rPr>
      </w:pPr>
    </w:p>
    <w:p w14:paraId="00633233" w14:textId="50193F3D" w:rsidR="00FE31EA" w:rsidRDefault="000D042F" w:rsidP="00FE31EA">
      <w:pPr>
        <w:ind w:left="4" w:firstLine="716"/>
        <w:rPr>
          <w:rFonts w:ascii="Courier New" w:eastAsia="Courier New" w:hAnsi="Courier New" w:cs="Courier New"/>
          <w:i/>
          <w:sz w:val="20"/>
          <w:szCs w:val="20"/>
        </w:rPr>
      </w:pPr>
      <w:r w:rsidRPr="004E167E">
        <w:t>Bad:</w:t>
      </w:r>
    </w:p>
    <w:p w14:paraId="4445DC83" w14:textId="159496A0" w:rsidR="000D042F" w:rsidRPr="00FE31EA" w:rsidRDefault="000D042F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if (index &lt; 0) </w:t>
      </w:r>
      <w:proofErr w:type="gramStart"/>
      <w:r w:rsidRPr="00FE31EA">
        <w:rPr>
          <w:rFonts w:ascii="Courier New" w:eastAsia="Courier New" w:hAnsi="Courier New" w:cs="Courier New"/>
          <w:i/>
          <w:sz w:val="20"/>
          <w:szCs w:val="20"/>
        </w:rPr>
        <w:t>{ return</w:t>
      </w:r>
      <w:proofErr w:type="gramEnd"/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index; }</w:t>
      </w:r>
    </w:p>
    <w:p w14:paraId="7E9AD970" w14:textId="77777777" w:rsidR="00FE31EA" w:rsidRDefault="00FE31EA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</w:p>
    <w:p w14:paraId="4F79242F" w14:textId="16DEDB96" w:rsidR="00FE31EA" w:rsidRDefault="000D042F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if (index &lt; 0) {</w:t>
      </w:r>
    </w:p>
    <w:p w14:paraId="472961A9" w14:textId="09DF1D71" w:rsidR="000D042F" w:rsidRPr="00FE31EA" w:rsidRDefault="000D042F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>return index</w:t>
      </w:r>
      <w:proofErr w:type="gramStart"/>
      <w:r w:rsidRPr="00FE31EA">
        <w:rPr>
          <w:rFonts w:ascii="Courier New" w:eastAsia="Courier New" w:hAnsi="Courier New" w:cs="Courier New"/>
          <w:i/>
          <w:sz w:val="20"/>
          <w:szCs w:val="20"/>
        </w:rPr>
        <w:t>; }</w:t>
      </w:r>
      <w:proofErr w:type="gramEnd"/>
    </w:p>
    <w:p w14:paraId="783359D3" w14:textId="77777777" w:rsidR="004E167E" w:rsidRDefault="004E167E" w:rsidP="000D042F">
      <w:pPr>
        <w:ind w:left="10"/>
      </w:pPr>
    </w:p>
    <w:p w14:paraId="1FC1B087" w14:textId="77777777" w:rsidR="00FE31EA" w:rsidRDefault="000D042F" w:rsidP="00FE31EA">
      <w:pPr>
        <w:ind w:left="10"/>
      </w:pPr>
      <w:r>
        <w:t>Exceptions:</w:t>
      </w:r>
      <w:r w:rsidR="004E167E">
        <w:t xml:space="preserve"> </w:t>
      </w:r>
    </w:p>
    <w:p w14:paraId="195CCFBF" w14:textId="77777777" w:rsidR="00FE31EA" w:rsidRDefault="00FE31EA" w:rsidP="00FE31EA">
      <w:pPr>
        <w:ind w:left="10"/>
      </w:pPr>
    </w:p>
    <w:p w14:paraId="6C971EA8" w14:textId="649DEB68" w:rsidR="000D042F" w:rsidRDefault="000D042F" w:rsidP="008319DD">
      <w:pPr>
        <w:pStyle w:val="ListParagraph"/>
        <w:numPr>
          <w:ilvl w:val="0"/>
          <w:numId w:val="8"/>
        </w:numPr>
      </w:pPr>
      <w:r>
        <w:t>Simple initializers may be placed on one line;</w:t>
      </w:r>
    </w:p>
    <w:p w14:paraId="5C2FDDAE" w14:textId="77777777" w:rsidR="009A7507" w:rsidRDefault="009A7507" w:rsidP="009A7507"/>
    <w:p w14:paraId="7DCF30AE" w14:textId="75E1380A" w:rsidR="004E167E" w:rsidRDefault="000D042F" w:rsidP="00FE31EA">
      <w:pPr>
        <w:ind w:firstLine="720"/>
      </w:pPr>
      <w:r w:rsidRPr="004E167E">
        <w:t xml:space="preserve">Good: </w:t>
      </w:r>
    </w:p>
    <w:p w14:paraId="7C801122" w14:textId="6003688F" w:rsidR="000D042F" w:rsidRPr="00FE31EA" w:rsidRDefault="000D042F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new </w:t>
      </w:r>
      <w:proofErr w:type="gramStart"/>
      <w:r w:rsidRPr="00FE31EA">
        <w:rPr>
          <w:rFonts w:ascii="Courier New" w:eastAsia="Courier New" w:hAnsi="Courier New" w:cs="Courier New"/>
          <w:i/>
          <w:sz w:val="20"/>
          <w:szCs w:val="20"/>
        </w:rPr>
        <w:t>int[</w:t>
      </w:r>
      <w:proofErr w:type="gramEnd"/>
      <w:r w:rsidRPr="00FE31EA">
        <w:rPr>
          <w:rFonts w:ascii="Courier New" w:eastAsia="Courier New" w:hAnsi="Courier New" w:cs="Courier New"/>
          <w:i/>
          <w:sz w:val="20"/>
          <w:szCs w:val="20"/>
        </w:rPr>
        <w:t>] {1, 2}</w:t>
      </w:r>
    </w:p>
    <w:p w14:paraId="7DFF5F12" w14:textId="77777777" w:rsidR="00FE31EA" w:rsidRDefault="00FE31EA" w:rsidP="00FE31EA"/>
    <w:p w14:paraId="581E3A2A" w14:textId="189A997F" w:rsidR="000D042F" w:rsidRDefault="000D042F" w:rsidP="008319DD">
      <w:pPr>
        <w:pStyle w:val="ListParagraph"/>
        <w:numPr>
          <w:ilvl w:val="0"/>
          <w:numId w:val="8"/>
        </w:numPr>
      </w:pPr>
      <w:r>
        <w:t>If using the simple form of get/set, always place on the same line as follows:</w:t>
      </w:r>
    </w:p>
    <w:p w14:paraId="11F29FB2" w14:textId="77777777" w:rsidR="009A7507" w:rsidRDefault="009A7507" w:rsidP="009A7507">
      <w:pPr>
        <w:ind w:firstLine="720"/>
      </w:pPr>
    </w:p>
    <w:p w14:paraId="1018FFDC" w14:textId="77777777" w:rsidR="000D042F" w:rsidRDefault="000D042F" w:rsidP="00FE31EA">
      <w:pPr>
        <w:ind w:firstLine="720"/>
      </w:pPr>
      <w:r w:rsidRPr="009A7507">
        <w:t>Good:</w:t>
      </w:r>
    </w:p>
    <w:p w14:paraId="2A1C5272" w14:textId="3AC896AB" w:rsidR="000D042F" w:rsidRPr="00FE31EA" w:rsidRDefault="000D042F" w:rsidP="00FE31EA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r w:rsidRPr="00FE31EA">
        <w:rPr>
          <w:rFonts w:ascii="Courier New" w:eastAsia="Courier New" w:hAnsi="Courier New" w:cs="Courier New"/>
          <w:i/>
          <w:sz w:val="20"/>
          <w:szCs w:val="20"/>
        </w:rPr>
        <w:t>PropertyName</w:t>
      </w:r>
      <w:proofErr w:type="spellEnd"/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gramStart"/>
      <w:r w:rsidRPr="00FE31EA">
        <w:rPr>
          <w:rFonts w:ascii="Courier New" w:eastAsia="Courier New" w:hAnsi="Courier New" w:cs="Courier New"/>
          <w:i/>
          <w:sz w:val="20"/>
          <w:szCs w:val="20"/>
        </w:rPr>
        <w:t>{ get</w:t>
      </w:r>
      <w:proofErr w:type="gramEnd"/>
      <w:r w:rsidRPr="00FE31EA">
        <w:rPr>
          <w:rFonts w:ascii="Courier New" w:eastAsia="Courier New" w:hAnsi="Courier New" w:cs="Courier New"/>
          <w:i/>
          <w:sz w:val="20"/>
          <w:szCs w:val="20"/>
        </w:rPr>
        <w:t>; set; }</w:t>
      </w:r>
    </w:p>
    <w:p w14:paraId="3C48F364" w14:textId="77777777" w:rsidR="009A7507" w:rsidRDefault="009A7507" w:rsidP="009A7507">
      <w:pPr>
        <w:ind w:firstLine="720"/>
      </w:pPr>
    </w:p>
    <w:p w14:paraId="369440EE" w14:textId="683384D4" w:rsidR="009A7507" w:rsidRDefault="000D042F" w:rsidP="008319DD">
      <w:pPr>
        <w:pStyle w:val="ListParagraph"/>
        <w:numPr>
          <w:ilvl w:val="0"/>
          <w:numId w:val="8"/>
        </w:numPr>
      </w:pPr>
      <w:r>
        <w:t>Always use braces around single line conditionals</w:t>
      </w:r>
    </w:p>
    <w:p w14:paraId="1B7BB819" w14:textId="77777777" w:rsidR="00FE31EA" w:rsidRDefault="00FE31EA" w:rsidP="009A7507"/>
    <w:p w14:paraId="1B93A9BF" w14:textId="392E0C22" w:rsidR="000D042F" w:rsidRDefault="000D042F" w:rsidP="009A7507">
      <w:pPr>
        <w:ind w:firstLine="720"/>
      </w:pPr>
      <w:r>
        <w:t>Good:</w:t>
      </w:r>
    </w:p>
    <w:p w14:paraId="0AE3BF0F" w14:textId="54F43536" w:rsidR="000D042F" w:rsidRPr="00FE31EA" w:rsidRDefault="000D042F" w:rsidP="009A7507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FE31EA">
        <w:rPr>
          <w:rFonts w:ascii="Courier New" w:eastAsia="Courier New" w:hAnsi="Courier New" w:cs="Courier New"/>
          <w:i/>
          <w:sz w:val="20"/>
          <w:szCs w:val="20"/>
        </w:rPr>
        <w:t xml:space="preserve">if (condition) </w:t>
      </w:r>
      <w:proofErr w:type="gramStart"/>
      <w:r w:rsidRPr="00FE31EA">
        <w:rPr>
          <w:rFonts w:ascii="Courier New" w:eastAsia="Courier New" w:hAnsi="Courier New" w:cs="Courier New"/>
          <w:i/>
          <w:sz w:val="20"/>
          <w:szCs w:val="20"/>
        </w:rPr>
        <w:t>{</w:t>
      </w:r>
      <w:r w:rsidR="00FE31EA">
        <w:rPr>
          <w:rFonts w:ascii="Courier New" w:eastAsia="Courier New" w:hAnsi="Courier New" w:cs="Courier New"/>
          <w:i/>
          <w:sz w:val="20"/>
          <w:szCs w:val="20"/>
          <w:lang w:val="ru-RU"/>
        </w:rPr>
        <w:t xml:space="preserve"> </w:t>
      </w:r>
      <w:r w:rsidRPr="00FE31EA">
        <w:rPr>
          <w:rFonts w:ascii="Courier New" w:eastAsia="Courier New" w:hAnsi="Courier New" w:cs="Courier New"/>
          <w:i/>
          <w:sz w:val="20"/>
          <w:szCs w:val="20"/>
        </w:rPr>
        <w:t>body</w:t>
      </w:r>
      <w:proofErr w:type="gramEnd"/>
      <w:r w:rsidRPr="00FE31EA">
        <w:rPr>
          <w:rFonts w:ascii="Courier New" w:eastAsia="Courier New" w:hAnsi="Courier New" w:cs="Courier New"/>
          <w:i/>
          <w:sz w:val="20"/>
          <w:szCs w:val="20"/>
        </w:rPr>
        <w:t>; }</w:t>
      </w:r>
    </w:p>
    <w:p w14:paraId="41A8188C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17" w:name="_Toc103168318"/>
      <w:r>
        <w:t>Comments</w:t>
      </w:r>
      <w:bookmarkEnd w:id="17"/>
    </w:p>
    <w:p w14:paraId="68C28F9E" w14:textId="77777777" w:rsidR="000D042F" w:rsidRDefault="000D042F" w:rsidP="008319DD">
      <w:pPr>
        <w:pStyle w:val="ListParagraph"/>
        <w:numPr>
          <w:ilvl w:val="0"/>
          <w:numId w:val="9"/>
        </w:numPr>
        <w:ind w:right="2551"/>
      </w:pPr>
      <w:r>
        <w:t>Prefer "//" style comments over "/* */" comments</w:t>
      </w:r>
    </w:p>
    <w:p w14:paraId="0B0C9BA9" w14:textId="1AF18BEA" w:rsidR="000D042F" w:rsidRPr="001005AE" w:rsidRDefault="000D042F" w:rsidP="008319DD">
      <w:pPr>
        <w:pStyle w:val="NoSpacing"/>
        <w:numPr>
          <w:ilvl w:val="0"/>
          <w:numId w:val="9"/>
        </w:numPr>
      </w:pPr>
      <w:r>
        <w:t xml:space="preserve">Prefer "comments at the same level as the code </w:t>
      </w:r>
      <w:r w:rsidRPr="001005AE">
        <w:t xml:space="preserve">they describe" </w:t>
      </w:r>
    </w:p>
    <w:p w14:paraId="3F914356" w14:textId="42D0FDFA" w:rsidR="00C35F39" w:rsidRDefault="00C35F39" w:rsidP="00C35F39">
      <w:pPr>
        <w:ind w:right="2551"/>
      </w:pPr>
    </w:p>
    <w:p w14:paraId="7DBC4E26" w14:textId="77777777" w:rsidR="000D042F" w:rsidRDefault="000D042F" w:rsidP="00734DE6">
      <w:pPr>
        <w:ind w:right="2551" w:firstLine="720"/>
      </w:pPr>
      <w:r w:rsidRPr="00734DE6">
        <w:t>Good:</w:t>
      </w:r>
    </w:p>
    <w:p w14:paraId="3C0F0B01" w14:textId="77777777" w:rsidR="000D042F" w:rsidRPr="00734DE6" w:rsidRDefault="000D042F" w:rsidP="00734DE6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r w:rsidRPr="00734DE6">
        <w:rPr>
          <w:rFonts w:ascii="Courier New" w:eastAsia="Courier New" w:hAnsi="Courier New" w:cs="Courier New"/>
          <w:i/>
          <w:sz w:val="20"/>
          <w:szCs w:val="20"/>
        </w:rPr>
        <w:t>// Example comment.</w:t>
      </w:r>
    </w:p>
    <w:p w14:paraId="2826014D" w14:textId="77777777" w:rsidR="000D042F" w:rsidRPr="00734DE6" w:rsidRDefault="000D042F" w:rsidP="00734DE6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734DE6">
        <w:rPr>
          <w:rFonts w:ascii="Courier New" w:eastAsia="Courier New" w:hAnsi="Courier New" w:cs="Courier New"/>
          <w:i/>
          <w:sz w:val="20"/>
          <w:szCs w:val="20"/>
        </w:rPr>
        <w:t>DoSomething(</w:t>
      </w:r>
      <w:proofErr w:type="gramEnd"/>
      <w:r w:rsidRPr="00734DE6">
        <w:rPr>
          <w:rFonts w:ascii="Courier New" w:eastAsia="Courier New" w:hAnsi="Courier New" w:cs="Courier New"/>
          <w:i/>
          <w:sz w:val="20"/>
          <w:szCs w:val="20"/>
        </w:rPr>
        <w:t>);</w:t>
      </w:r>
    </w:p>
    <w:p w14:paraId="681237C0" w14:textId="77777777" w:rsidR="00734DE6" w:rsidRDefault="00734DE6" w:rsidP="00734DE6">
      <w:pPr>
        <w:pStyle w:val="ListParagraph"/>
        <w:ind w:right="2551"/>
      </w:pPr>
    </w:p>
    <w:p w14:paraId="550CBBF1" w14:textId="7634F119" w:rsidR="000D042F" w:rsidRDefault="000D042F" w:rsidP="00734DE6">
      <w:pPr>
        <w:pStyle w:val="ListParagraph"/>
        <w:ind w:right="2551"/>
      </w:pPr>
      <w:r w:rsidRPr="00734DE6">
        <w:t>Bad:</w:t>
      </w:r>
    </w:p>
    <w:p w14:paraId="6492E5A3" w14:textId="77777777" w:rsidR="000D042F" w:rsidRPr="001005AE" w:rsidRDefault="000D042F" w:rsidP="001005AE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r w:rsidRPr="001005AE">
        <w:rPr>
          <w:rFonts w:ascii="Courier New" w:eastAsia="Courier New" w:hAnsi="Courier New" w:cs="Courier New"/>
          <w:i/>
          <w:sz w:val="20"/>
          <w:szCs w:val="20"/>
        </w:rPr>
        <w:t>// Example comment.</w:t>
      </w:r>
    </w:p>
    <w:p w14:paraId="72809D4A" w14:textId="13BFBF34" w:rsidR="000D042F" w:rsidRPr="001005AE" w:rsidRDefault="000D042F" w:rsidP="001005AE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r w:rsidRPr="001005AE">
        <w:rPr>
          <w:rFonts w:ascii="Courier New" w:eastAsia="Courier New" w:hAnsi="Courier New" w:cs="Courier New"/>
          <w:i/>
          <w:sz w:val="20"/>
          <w:szCs w:val="20"/>
        </w:rPr>
        <w:t xml:space="preserve">    </w:t>
      </w:r>
      <w:r w:rsidR="001005AE" w:rsidRPr="001005AE">
        <w:rPr>
          <w:rFonts w:ascii="Courier New" w:eastAsia="Courier New" w:hAnsi="Courier New" w:cs="Courier New"/>
          <w:i/>
          <w:sz w:val="20"/>
          <w:szCs w:val="20"/>
        </w:rPr>
        <w:tab/>
      </w:r>
      <w:proofErr w:type="gramStart"/>
      <w:r w:rsidRPr="001005AE">
        <w:rPr>
          <w:rFonts w:ascii="Courier New" w:eastAsia="Courier New" w:hAnsi="Courier New" w:cs="Courier New"/>
          <w:i/>
          <w:sz w:val="20"/>
          <w:szCs w:val="20"/>
        </w:rPr>
        <w:t>DoSomething(</w:t>
      </w:r>
      <w:proofErr w:type="gramEnd"/>
      <w:r w:rsidRPr="001005AE">
        <w:rPr>
          <w:rFonts w:ascii="Courier New" w:eastAsia="Courier New" w:hAnsi="Courier New" w:cs="Courier New"/>
          <w:i/>
          <w:sz w:val="20"/>
          <w:szCs w:val="20"/>
        </w:rPr>
        <w:t>);</w:t>
      </w:r>
    </w:p>
    <w:p w14:paraId="72AB907C" w14:textId="77777777" w:rsidR="001005AE" w:rsidRDefault="001005AE" w:rsidP="000D042F">
      <w:pPr>
        <w:ind w:left="1" w:right="184" w:hanging="10"/>
      </w:pPr>
    </w:p>
    <w:p w14:paraId="4B1F227C" w14:textId="77777777" w:rsidR="000D042F" w:rsidRDefault="000D042F" w:rsidP="008319DD">
      <w:pPr>
        <w:pStyle w:val="ListParagraph"/>
        <w:numPr>
          <w:ilvl w:val="0"/>
          <w:numId w:val="9"/>
        </w:numPr>
      </w:pPr>
      <w:r>
        <w:t>Prefer comments with "full sentences with initial caps, a terminating period and proper punctuation and spelling in comments"</w:t>
      </w:r>
    </w:p>
    <w:p w14:paraId="047AB99B" w14:textId="1134FDBF" w:rsidR="000D042F" w:rsidRDefault="000D042F" w:rsidP="008319DD">
      <w:pPr>
        <w:pStyle w:val="ListParagraph"/>
        <w:numPr>
          <w:ilvl w:val="0"/>
          <w:numId w:val="9"/>
        </w:numPr>
      </w:pPr>
      <w:r>
        <w:t>Never use trailing inline comments (comments on the same line as the actual code)</w:t>
      </w:r>
    </w:p>
    <w:p w14:paraId="0E18AD1A" w14:textId="77777777" w:rsidR="001005AE" w:rsidRDefault="001005AE" w:rsidP="001005AE">
      <w:pPr>
        <w:ind w:right="1930"/>
      </w:pPr>
    </w:p>
    <w:p w14:paraId="732F1884" w14:textId="77777777" w:rsidR="000D042F" w:rsidRDefault="000D042F" w:rsidP="0086462D">
      <w:pPr>
        <w:ind w:left="4" w:firstLine="716"/>
      </w:pPr>
      <w:r w:rsidRPr="0086462D">
        <w:t>Good:</w:t>
      </w:r>
    </w:p>
    <w:p w14:paraId="70CC7C68" w14:textId="77777777" w:rsidR="000D042F" w:rsidRPr="0086462D" w:rsidRDefault="000D042F" w:rsidP="0086462D">
      <w:pPr>
        <w:ind w:left="11" w:right="184" w:firstLine="709"/>
        <w:rPr>
          <w:rFonts w:ascii="Courier New" w:eastAsia="Courier New" w:hAnsi="Courier New" w:cs="Courier New"/>
          <w:i/>
          <w:sz w:val="20"/>
          <w:szCs w:val="20"/>
        </w:rPr>
      </w:pPr>
      <w:r w:rsidRPr="0086462D">
        <w:rPr>
          <w:rFonts w:ascii="Courier New" w:eastAsia="Courier New" w:hAnsi="Courier New" w:cs="Courier New"/>
          <w:i/>
          <w:sz w:val="20"/>
          <w:szCs w:val="20"/>
        </w:rPr>
        <w:t>// Example comment.</w:t>
      </w:r>
    </w:p>
    <w:p w14:paraId="6FCD96BE" w14:textId="06C46699" w:rsidR="000D042F" w:rsidRPr="0086462D" w:rsidRDefault="000D042F" w:rsidP="0086462D">
      <w:pPr>
        <w:ind w:left="11" w:right="184" w:firstLine="709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86462D">
        <w:rPr>
          <w:rFonts w:ascii="Courier New" w:eastAsia="Courier New" w:hAnsi="Courier New" w:cs="Courier New"/>
          <w:i/>
          <w:sz w:val="20"/>
          <w:szCs w:val="20"/>
        </w:rPr>
        <w:t>DoSomething(</w:t>
      </w:r>
      <w:proofErr w:type="gramEnd"/>
      <w:r w:rsidRPr="0086462D">
        <w:rPr>
          <w:rFonts w:ascii="Courier New" w:eastAsia="Courier New" w:hAnsi="Courier New" w:cs="Courier New"/>
          <w:i/>
          <w:sz w:val="20"/>
          <w:szCs w:val="20"/>
        </w:rPr>
        <w:t>);</w:t>
      </w:r>
    </w:p>
    <w:p w14:paraId="37A0B68D" w14:textId="77777777" w:rsidR="0086462D" w:rsidRDefault="0086462D" w:rsidP="000D042F">
      <w:pPr>
        <w:ind w:left="1" w:right="184" w:hanging="10"/>
      </w:pPr>
    </w:p>
    <w:p w14:paraId="3D1CE5B1" w14:textId="77777777" w:rsidR="000D042F" w:rsidRDefault="000D042F" w:rsidP="0086462D">
      <w:pPr>
        <w:ind w:left="4" w:firstLine="716"/>
      </w:pPr>
      <w:r w:rsidRPr="0086462D">
        <w:t>Bad:</w:t>
      </w:r>
    </w:p>
    <w:p w14:paraId="18A49C15" w14:textId="13807822" w:rsidR="000D042F" w:rsidRDefault="000D042F" w:rsidP="0002470A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86462D">
        <w:rPr>
          <w:rFonts w:ascii="Courier New" w:eastAsia="Courier New" w:hAnsi="Courier New" w:cs="Courier New"/>
          <w:i/>
          <w:sz w:val="20"/>
          <w:szCs w:val="20"/>
        </w:rPr>
        <w:t>DoSomething(</w:t>
      </w:r>
      <w:proofErr w:type="gramEnd"/>
      <w:r w:rsidRPr="0086462D">
        <w:rPr>
          <w:rFonts w:ascii="Courier New" w:eastAsia="Courier New" w:hAnsi="Courier New" w:cs="Courier New"/>
          <w:i/>
          <w:sz w:val="20"/>
          <w:szCs w:val="20"/>
        </w:rPr>
        <w:t>); // Example comment.</w:t>
      </w:r>
    </w:p>
    <w:p w14:paraId="428D5A9C" w14:textId="77777777" w:rsidR="0002470A" w:rsidRPr="0086462D" w:rsidRDefault="0002470A" w:rsidP="0002470A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</w:p>
    <w:p w14:paraId="7E0490DD" w14:textId="36E9B507" w:rsidR="000D042F" w:rsidRDefault="000D042F" w:rsidP="008319DD">
      <w:pPr>
        <w:pStyle w:val="ListParagraph"/>
        <w:numPr>
          <w:ilvl w:val="0"/>
          <w:numId w:val="9"/>
        </w:numPr>
      </w:pPr>
      <w:r>
        <w:t>Always include a preceding comment describing why a piece of code is commented out</w:t>
      </w:r>
    </w:p>
    <w:p w14:paraId="22DED827" w14:textId="77777777" w:rsidR="0002470A" w:rsidRDefault="0002470A" w:rsidP="000D042F">
      <w:pPr>
        <w:ind w:left="4"/>
        <w:rPr>
          <w:sz w:val="15"/>
        </w:rPr>
      </w:pPr>
    </w:p>
    <w:p w14:paraId="10367A2E" w14:textId="7AFEFA8C" w:rsidR="000D042F" w:rsidRDefault="000D042F" w:rsidP="001477C2">
      <w:pPr>
        <w:ind w:left="4" w:firstLine="716"/>
      </w:pPr>
      <w:r w:rsidRPr="001477C2">
        <w:t>Good:</w:t>
      </w:r>
    </w:p>
    <w:p w14:paraId="6B7BEA64" w14:textId="77777777" w:rsidR="001477C2" w:rsidRDefault="000D042F" w:rsidP="00195EB1">
      <w:pPr>
        <w:ind w:right="184"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1477C2">
        <w:rPr>
          <w:rFonts w:ascii="Courier New" w:eastAsia="Courier New" w:hAnsi="Courier New" w:cs="Courier New"/>
          <w:i/>
          <w:sz w:val="20"/>
          <w:szCs w:val="20"/>
        </w:rPr>
        <w:t>// Removing this line for testing - should not be checked in still</w:t>
      </w:r>
    </w:p>
    <w:p w14:paraId="14F9EEFC" w14:textId="0D42ACE3" w:rsidR="000D042F" w:rsidRPr="001477C2" w:rsidRDefault="001477C2" w:rsidP="00195EB1">
      <w:pPr>
        <w:ind w:right="184" w:firstLine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// </w:t>
      </w:r>
      <w:r w:rsidR="000D042F" w:rsidRPr="001477C2">
        <w:rPr>
          <w:rFonts w:ascii="Courier New" w:eastAsia="Courier New" w:hAnsi="Courier New" w:cs="Courier New"/>
          <w:i/>
          <w:sz w:val="20"/>
          <w:szCs w:val="20"/>
        </w:rPr>
        <w:t>commented</w:t>
      </w:r>
    </w:p>
    <w:p w14:paraId="5351FCD5" w14:textId="2EB803CF" w:rsidR="000D042F" w:rsidRDefault="000D042F" w:rsidP="00195EB1">
      <w:pPr>
        <w:ind w:left="54" w:right="184" w:firstLine="666"/>
        <w:rPr>
          <w:rFonts w:ascii="Courier New" w:eastAsia="Courier New" w:hAnsi="Courier New" w:cs="Courier New"/>
          <w:i/>
          <w:sz w:val="20"/>
          <w:szCs w:val="20"/>
        </w:rPr>
      </w:pPr>
      <w:r w:rsidRPr="001477C2">
        <w:rPr>
          <w:rFonts w:ascii="Courier New" w:eastAsia="Courier New" w:hAnsi="Courier New" w:cs="Courier New"/>
          <w:i/>
          <w:sz w:val="20"/>
          <w:szCs w:val="20"/>
        </w:rPr>
        <w:t xml:space="preserve">// </w:t>
      </w:r>
      <w:proofErr w:type="gramStart"/>
      <w:r w:rsidRPr="001477C2">
        <w:rPr>
          <w:rFonts w:ascii="Courier New" w:eastAsia="Courier New" w:hAnsi="Courier New" w:cs="Courier New"/>
          <w:i/>
          <w:sz w:val="20"/>
          <w:szCs w:val="20"/>
        </w:rPr>
        <w:t>DoSomething(</w:t>
      </w:r>
      <w:proofErr w:type="gramEnd"/>
      <w:r w:rsidRPr="001477C2">
        <w:rPr>
          <w:rFonts w:ascii="Courier New" w:eastAsia="Courier New" w:hAnsi="Courier New" w:cs="Courier New"/>
          <w:i/>
          <w:sz w:val="20"/>
          <w:szCs w:val="20"/>
        </w:rPr>
        <w:t>);</w:t>
      </w:r>
    </w:p>
    <w:p w14:paraId="6476E75A" w14:textId="77777777" w:rsidR="007B6DC0" w:rsidRPr="001477C2" w:rsidRDefault="007B6DC0" w:rsidP="001477C2">
      <w:pPr>
        <w:ind w:left="54" w:right="184" w:firstLine="529"/>
        <w:rPr>
          <w:rFonts w:ascii="Courier New" w:eastAsia="Courier New" w:hAnsi="Courier New" w:cs="Courier New"/>
          <w:i/>
          <w:sz w:val="20"/>
          <w:szCs w:val="20"/>
        </w:rPr>
      </w:pPr>
    </w:p>
    <w:p w14:paraId="0B5D5591" w14:textId="77777777" w:rsidR="000D042F" w:rsidRDefault="000D042F" w:rsidP="008319DD">
      <w:pPr>
        <w:pStyle w:val="ListParagraph"/>
        <w:numPr>
          <w:ilvl w:val="0"/>
          <w:numId w:val="9"/>
        </w:numPr>
      </w:pPr>
      <w:r>
        <w:t>Prefer deleting code over commenting it out</w:t>
      </w:r>
    </w:p>
    <w:p w14:paraId="16A85B84" w14:textId="1AA6EEEE" w:rsidR="000D042F" w:rsidRDefault="000D042F" w:rsidP="008319DD">
      <w:pPr>
        <w:pStyle w:val="ListParagraph"/>
        <w:numPr>
          <w:ilvl w:val="0"/>
          <w:numId w:val="9"/>
        </w:numPr>
      </w:pPr>
      <w:r>
        <w:t>TODO comments always require a valid Git task number embedded within the comment (right after the word "TODO")</w:t>
      </w:r>
    </w:p>
    <w:p w14:paraId="6FD27D87" w14:textId="77777777" w:rsidR="001477C2" w:rsidRDefault="001477C2" w:rsidP="001477C2">
      <w:pPr>
        <w:ind w:left="4" w:firstLine="579"/>
      </w:pPr>
    </w:p>
    <w:p w14:paraId="53CBA780" w14:textId="41A847AD" w:rsidR="000D042F" w:rsidRDefault="000D042F" w:rsidP="007B6DC0">
      <w:pPr>
        <w:ind w:left="4" w:firstLine="716"/>
      </w:pPr>
      <w:r w:rsidRPr="001477C2">
        <w:t>Good:</w:t>
      </w:r>
    </w:p>
    <w:p w14:paraId="3861C81D" w14:textId="77777777" w:rsidR="007B6DC0" w:rsidRPr="003C67B5" w:rsidRDefault="000D042F" w:rsidP="007B6DC0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3C67B5">
        <w:rPr>
          <w:rFonts w:ascii="Courier New" w:eastAsia="Courier New" w:hAnsi="Courier New" w:cs="Courier New"/>
          <w:i/>
          <w:sz w:val="20"/>
          <w:szCs w:val="20"/>
        </w:rPr>
        <w:t>// TODO Task-667 Re-enable the following line once Task-665</w:t>
      </w:r>
    </w:p>
    <w:p w14:paraId="46E5BD74" w14:textId="33D5293C" w:rsidR="000D042F" w:rsidRPr="003C67B5" w:rsidRDefault="007B6DC0" w:rsidP="007B6DC0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3C67B5">
        <w:rPr>
          <w:rFonts w:ascii="Courier New" w:eastAsia="Courier New" w:hAnsi="Courier New" w:cs="Courier New"/>
          <w:i/>
          <w:sz w:val="20"/>
          <w:szCs w:val="20"/>
        </w:rPr>
        <w:t xml:space="preserve">// </w:t>
      </w:r>
      <w:r w:rsidR="000D042F" w:rsidRPr="003C67B5">
        <w:rPr>
          <w:rFonts w:ascii="Courier New" w:eastAsia="Courier New" w:hAnsi="Courier New" w:cs="Courier New"/>
          <w:i/>
          <w:sz w:val="20"/>
          <w:szCs w:val="20"/>
        </w:rPr>
        <w:t>completes</w:t>
      </w:r>
    </w:p>
    <w:p w14:paraId="76A1F0D1" w14:textId="77777777" w:rsidR="000D042F" w:rsidRPr="003C67B5" w:rsidRDefault="000D042F" w:rsidP="007B6DC0">
      <w:pPr>
        <w:ind w:left="124" w:right="184" w:firstLine="596"/>
        <w:rPr>
          <w:rFonts w:ascii="Courier New" w:eastAsia="Courier New" w:hAnsi="Courier New" w:cs="Courier New"/>
          <w:i/>
          <w:sz w:val="20"/>
          <w:szCs w:val="20"/>
        </w:rPr>
      </w:pPr>
      <w:r w:rsidRPr="003C67B5">
        <w:rPr>
          <w:rFonts w:ascii="Courier New" w:eastAsia="Courier New" w:hAnsi="Courier New" w:cs="Courier New"/>
          <w:i/>
          <w:sz w:val="20"/>
          <w:szCs w:val="20"/>
        </w:rPr>
        <w:t xml:space="preserve">// </w:t>
      </w:r>
      <w:proofErr w:type="gramStart"/>
      <w:r w:rsidRPr="003C67B5">
        <w:rPr>
          <w:rFonts w:ascii="Courier New" w:eastAsia="Courier New" w:hAnsi="Courier New" w:cs="Courier New"/>
          <w:i/>
          <w:sz w:val="20"/>
          <w:szCs w:val="20"/>
        </w:rPr>
        <w:t>DoSomething(</w:t>
      </w:r>
      <w:proofErr w:type="gramEnd"/>
      <w:r w:rsidRPr="003C67B5">
        <w:rPr>
          <w:rFonts w:ascii="Courier New" w:eastAsia="Courier New" w:hAnsi="Courier New" w:cs="Courier New"/>
          <w:i/>
          <w:sz w:val="20"/>
          <w:szCs w:val="20"/>
        </w:rPr>
        <w:t>);</w:t>
      </w:r>
    </w:p>
    <w:p w14:paraId="3DA06E6C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18" w:name="_Toc103168319"/>
      <w:r>
        <w:t>What Constitutes a "Bad" Comment</w:t>
      </w:r>
      <w:bookmarkEnd w:id="18"/>
    </w:p>
    <w:p w14:paraId="4EB8FFAC" w14:textId="77777777" w:rsidR="000D042F" w:rsidRDefault="000D042F" w:rsidP="00F228DA">
      <w:r>
        <w:t>The following are guidelines for what constitutes a "bad" comment (Sourced from Code Complete and Clean Code books):</w:t>
      </w:r>
    </w:p>
    <w:p w14:paraId="2A354C8B" w14:textId="77777777" w:rsidR="000D042F" w:rsidRDefault="000D042F" w:rsidP="008319DD">
      <w:pPr>
        <w:pStyle w:val="ListParagraph"/>
        <w:numPr>
          <w:ilvl w:val="0"/>
          <w:numId w:val="10"/>
        </w:numPr>
      </w:pPr>
      <w:r>
        <w:t>An empty comment (a comment where the only contents are whitespace or templated text) - whether in whole or in part. The following are examples of empty comments (with the portion to be removed/corrected underlined):</w:t>
      </w:r>
    </w:p>
    <w:p w14:paraId="787337EA" w14:textId="77777777" w:rsidR="00F228DA" w:rsidRDefault="00F228DA" w:rsidP="000D042F">
      <w:pPr>
        <w:ind w:left="1" w:right="184" w:hanging="10"/>
        <w:rPr>
          <w:rFonts w:ascii="Courier New" w:eastAsia="Courier New" w:hAnsi="Courier New" w:cs="Courier New"/>
        </w:rPr>
      </w:pPr>
    </w:p>
    <w:p w14:paraId="59C628EA" w14:textId="4659A747" w:rsidR="000D042F" w:rsidRPr="00F228DA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>//</w:t>
      </w:r>
    </w:p>
    <w:p w14:paraId="221C9098" w14:textId="77777777" w:rsidR="000D042F" w:rsidRPr="00F228DA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>///</w:t>
      </w:r>
    </w:p>
    <w:p w14:paraId="3CE3ED29" w14:textId="77777777" w:rsidR="000D042F" w:rsidRPr="00F228DA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 xml:space="preserve">/// &lt;summary&gt; </w:t>
      </w:r>
    </w:p>
    <w:p w14:paraId="0F0E24D9" w14:textId="77777777" w:rsidR="000D042F" w:rsidRPr="00F228DA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 xml:space="preserve">/// </w:t>
      </w:r>
    </w:p>
    <w:p w14:paraId="2CA86257" w14:textId="77777777" w:rsidR="000D042F" w:rsidRPr="00F228DA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>/// &lt;/summary&gt;</w:t>
      </w:r>
    </w:p>
    <w:p w14:paraId="52D15E59" w14:textId="77777777" w:rsidR="000D042F" w:rsidRPr="00F228DA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>/// &lt;summary&gt;</w:t>
      </w:r>
    </w:p>
    <w:p w14:paraId="451D65C2" w14:textId="77777777" w:rsidR="000D042F" w:rsidRPr="00F228DA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>/// Calculates the mileage of the kilometer entry at the given index</w:t>
      </w:r>
    </w:p>
    <w:p w14:paraId="13D58CC2" w14:textId="77777777" w:rsidR="000D042F" w:rsidRPr="00F228DA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>/// &lt;/summary&gt;</w:t>
      </w:r>
    </w:p>
    <w:p w14:paraId="0285BAAF" w14:textId="77350623" w:rsidR="000D042F" w:rsidRPr="00F228DA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>/// &lt;param name="index"&gt;&lt;/param&gt;</w:t>
      </w:r>
    </w:p>
    <w:p w14:paraId="48396FEA" w14:textId="77777777" w:rsidR="00F228DA" w:rsidRDefault="00F228DA" w:rsidP="000D042F">
      <w:pPr>
        <w:ind w:left="1" w:right="184" w:hanging="10"/>
      </w:pPr>
    </w:p>
    <w:p w14:paraId="5F5774A2" w14:textId="19924111" w:rsidR="000D042F" w:rsidRDefault="000D042F" w:rsidP="008319DD">
      <w:pPr>
        <w:pStyle w:val="ListParagraph"/>
        <w:numPr>
          <w:ilvl w:val="0"/>
          <w:numId w:val="10"/>
        </w:numPr>
      </w:pPr>
      <w:r>
        <w:t>A "noise" comment (As per Clean Code: A Handbook of Agile Software Craftmanship) - comments that "restate the obvious and provide no new information". Example (with the portion to be removed/corrected underlined):</w:t>
      </w:r>
    </w:p>
    <w:p w14:paraId="1AD6D7DC" w14:textId="77777777" w:rsidR="00F228DA" w:rsidRDefault="00F228DA" w:rsidP="00F228DA">
      <w:pPr>
        <w:pStyle w:val="ListParagraph"/>
      </w:pPr>
    </w:p>
    <w:p w14:paraId="0450EB8C" w14:textId="77777777" w:rsidR="003E10F4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>/// Default Constructor</w:t>
      </w:r>
    </w:p>
    <w:p w14:paraId="39225960" w14:textId="01DB00FA" w:rsidR="000D042F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 xml:space="preserve">public </w:t>
      </w:r>
      <w:proofErr w:type="spellStart"/>
      <w:proofErr w:type="gramStart"/>
      <w:r w:rsidRPr="00F228DA">
        <w:rPr>
          <w:rFonts w:ascii="Courier New" w:eastAsia="Courier New" w:hAnsi="Courier New" w:cs="Courier New"/>
          <w:i/>
          <w:sz w:val="20"/>
          <w:szCs w:val="20"/>
        </w:rPr>
        <w:t>MyObject</w:t>
      </w:r>
      <w:proofErr w:type="spellEnd"/>
      <w:r w:rsidRPr="00F228DA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gramEnd"/>
      <w:r w:rsidRPr="00F228DA">
        <w:rPr>
          <w:rFonts w:ascii="Courier New" w:eastAsia="Courier New" w:hAnsi="Courier New" w:cs="Courier New"/>
          <w:i/>
          <w:sz w:val="20"/>
          <w:szCs w:val="20"/>
        </w:rPr>
        <w:t>) {</w:t>
      </w:r>
    </w:p>
    <w:p w14:paraId="49C1256D" w14:textId="77777777" w:rsidR="003E10F4" w:rsidRPr="00F228DA" w:rsidRDefault="003E10F4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</w:p>
    <w:p w14:paraId="512B369D" w14:textId="77777777" w:rsidR="003E10F4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>/// The day of the week</w:t>
      </w:r>
    </w:p>
    <w:p w14:paraId="75CB7F47" w14:textId="11C59FB1" w:rsidR="000D042F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 xml:space="preserve">public int </w:t>
      </w:r>
      <w:proofErr w:type="spellStart"/>
      <w:r w:rsidRPr="00F228DA">
        <w:rPr>
          <w:rFonts w:ascii="Courier New" w:eastAsia="Courier New" w:hAnsi="Courier New" w:cs="Courier New"/>
          <w:i/>
          <w:sz w:val="20"/>
          <w:szCs w:val="20"/>
        </w:rPr>
        <w:t>dayOfTheWeek</w:t>
      </w:r>
      <w:proofErr w:type="spellEnd"/>
      <w:r w:rsidRPr="00F228DA">
        <w:rPr>
          <w:rFonts w:ascii="Courier New" w:eastAsia="Courier New" w:hAnsi="Courier New" w:cs="Courier New"/>
          <w:i/>
          <w:sz w:val="20"/>
          <w:szCs w:val="20"/>
        </w:rPr>
        <w:t xml:space="preserve"> = 0</w:t>
      </w:r>
    </w:p>
    <w:p w14:paraId="658C12A7" w14:textId="77777777" w:rsidR="003E10F4" w:rsidRPr="00F228DA" w:rsidRDefault="003E10F4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</w:p>
    <w:p w14:paraId="5B6D9DFE" w14:textId="77777777" w:rsidR="00F228DA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 xml:space="preserve">/// Implements a process for calculating the number of seconds between </w:t>
      </w:r>
    </w:p>
    <w:p w14:paraId="05E5E1B1" w14:textId="1EDFB891" w:rsidR="00F228DA" w:rsidRDefault="00F228DA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/// </w:t>
      </w:r>
      <w:r w:rsidR="000D042F" w:rsidRPr="00F228DA">
        <w:rPr>
          <w:rFonts w:ascii="Courier New" w:eastAsia="Courier New" w:hAnsi="Courier New" w:cs="Courier New"/>
          <w:i/>
          <w:sz w:val="20"/>
          <w:szCs w:val="20"/>
        </w:rPr>
        <w:t>two dates</w:t>
      </w:r>
    </w:p>
    <w:p w14:paraId="1ADECAF8" w14:textId="1A673EEE" w:rsidR="000D042F" w:rsidRDefault="000D042F" w:rsidP="00F228DA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F228DA">
        <w:rPr>
          <w:rFonts w:ascii="Courier New" w:eastAsia="Courier New" w:hAnsi="Courier New" w:cs="Courier New"/>
          <w:i/>
          <w:sz w:val="20"/>
          <w:szCs w:val="20"/>
        </w:rPr>
        <w:t xml:space="preserve">public long </w:t>
      </w:r>
      <w:proofErr w:type="spellStart"/>
      <w:proofErr w:type="gramStart"/>
      <w:r w:rsidRPr="00F228DA">
        <w:rPr>
          <w:rFonts w:ascii="Courier New" w:eastAsia="Courier New" w:hAnsi="Courier New" w:cs="Courier New"/>
          <w:i/>
          <w:sz w:val="20"/>
          <w:szCs w:val="20"/>
        </w:rPr>
        <w:t>CalculateSecondsBetween</w:t>
      </w:r>
      <w:proofErr w:type="spellEnd"/>
      <w:r w:rsidRPr="00F228DA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gramEnd"/>
      <w:r w:rsidRPr="00F228DA">
        <w:rPr>
          <w:rFonts w:ascii="Courier New" w:eastAsia="Courier New" w:hAnsi="Courier New" w:cs="Courier New"/>
          <w:i/>
          <w:sz w:val="20"/>
          <w:szCs w:val="20"/>
        </w:rPr>
        <w:t>Datetime from, Datetime to)</w:t>
      </w:r>
    </w:p>
    <w:p w14:paraId="3E6836E0" w14:textId="77777777" w:rsidR="00F228DA" w:rsidRPr="003E10F4" w:rsidRDefault="00F228DA" w:rsidP="00F228DA">
      <w:pPr>
        <w:ind w:left="720" w:right="184"/>
      </w:pPr>
    </w:p>
    <w:p w14:paraId="701D4F74" w14:textId="77777777" w:rsidR="000D042F" w:rsidRDefault="000D042F" w:rsidP="008319DD">
      <w:pPr>
        <w:pStyle w:val="ListParagraph"/>
        <w:numPr>
          <w:ilvl w:val="0"/>
          <w:numId w:val="10"/>
        </w:numPr>
      </w:pPr>
      <w:r>
        <w:t>A misleading or incorrect comment - a comment that is either wrong or inaccurate in a way that would lead to miscommunication.</w:t>
      </w:r>
    </w:p>
    <w:p w14:paraId="2F7DFA4C" w14:textId="312FB89D" w:rsidR="000D042F" w:rsidRDefault="000D042F" w:rsidP="000D042F">
      <w:pPr>
        <w:ind w:left="4"/>
      </w:pPr>
    </w:p>
    <w:p w14:paraId="61285E7D" w14:textId="47C95CCD" w:rsidR="003E10F4" w:rsidRPr="003E10F4" w:rsidRDefault="000D042F" w:rsidP="003E10F4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3E10F4">
        <w:rPr>
          <w:rFonts w:ascii="Courier New" w:eastAsia="Courier New" w:hAnsi="Courier New" w:cs="Courier New"/>
          <w:i/>
          <w:sz w:val="20"/>
          <w:szCs w:val="20"/>
        </w:rPr>
        <w:t>/// Returns true if the "</w:t>
      </w:r>
      <w:proofErr w:type="spellStart"/>
      <w:r w:rsidRPr="003E10F4">
        <w:rPr>
          <w:rFonts w:ascii="Courier New" w:eastAsia="Courier New" w:hAnsi="Courier New" w:cs="Courier New"/>
          <w:i/>
          <w:sz w:val="20"/>
          <w:szCs w:val="20"/>
        </w:rPr>
        <w:t>vacationDate</w:t>
      </w:r>
      <w:proofErr w:type="spellEnd"/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" is anywhere in between the "to" </w:t>
      </w:r>
      <w:r w:rsidR="003E10F4">
        <w:rPr>
          <w:rFonts w:ascii="Courier New" w:eastAsia="Courier New" w:hAnsi="Courier New" w:cs="Courier New"/>
          <w:i/>
          <w:sz w:val="20"/>
          <w:szCs w:val="20"/>
        </w:rPr>
        <w:t xml:space="preserve">/// </w:t>
      </w:r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and the "from" </w:t>
      </w:r>
    </w:p>
    <w:p w14:paraId="0CE0B5EC" w14:textId="77777777" w:rsidR="003E10F4" w:rsidRDefault="000D042F" w:rsidP="003E10F4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public bool </w:t>
      </w:r>
      <w:proofErr w:type="spellStart"/>
      <w:proofErr w:type="gramStart"/>
      <w:r w:rsidRPr="003E10F4">
        <w:rPr>
          <w:rFonts w:ascii="Courier New" w:eastAsia="Courier New" w:hAnsi="Courier New" w:cs="Courier New"/>
          <w:i/>
          <w:sz w:val="20"/>
          <w:szCs w:val="20"/>
        </w:rPr>
        <w:t>IsWithinPeakSeason</w:t>
      </w:r>
      <w:proofErr w:type="spellEnd"/>
      <w:r w:rsidRPr="003E10F4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spellStart"/>
      <w:proofErr w:type="gramEnd"/>
      <w:r w:rsidRPr="003E10F4">
        <w:rPr>
          <w:rFonts w:ascii="Courier New" w:eastAsia="Courier New" w:hAnsi="Courier New" w:cs="Courier New"/>
          <w:i/>
          <w:sz w:val="20"/>
          <w:szCs w:val="20"/>
        </w:rPr>
        <w:t>DateTime</w:t>
      </w:r>
      <w:proofErr w:type="spellEnd"/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Pr="003E10F4">
        <w:rPr>
          <w:rFonts w:ascii="Courier New" w:eastAsia="Courier New" w:hAnsi="Courier New" w:cs="Courier New"/>
          <w:i/>
          <w:sz w:val="20"/>
          <w:szCs w:val="20"/>
        </w:rPr>
        <w:t>vacationDate</w:t>
      </w:r>
      <w:proofErr w:type="spellEnd"/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3E10F4">
        <w:rPr>
          <w:rFonts w:ascii="Courier New" w:eastAsia="Courier New" w:hAnsi="Courier New" w:cs="Courier New"/>
          <w:i/>
          <w:sz w:val="20"/>
          <w:szCs w:val="20"/>
        </w:rPr>
        <w:t>DateTime</w:t>
      </w:r>
      <w:proofErr w:type="spellEnd"/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 from, </w:t>
      </w:r>
      <w:proofErr w:type="spellStart"/>
      <w:r w:rsidRPr="003E10F4">
        <w:rPr>
          <w:rFonts w:ascii="Courier New" w:eastAsia="Courier New" w:hAnsi="Courier New" w:cs="Courier New"/>
          <w:i/>
          <w:sz w:val="20"/>
          <w:szCs w:val="20"/>
        </w:rPr>
        <w:t>DateTime</w:t>
      </w:r>
      <w:proofErr w:type="spellEnd"/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 to)</w:t>
      </w:r>
    </w:p>
    <w:p w14:paraId="2BEF29FB" w14:textId="77777777" w:rsidR="003E10F4" w:rsidRDefault="000D042F" w:rsidP="003E10F4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{ </w:t>
      </w:r>
    </w:p>
    <w:p w14:paraId="4F6F395A" w14:textId="77777777" w:rsidR="003E10F4" w:rsidRDefault="000D042F" w:rsidP="003E10F4">
      <w:pPr>
        <w:ind w:left="720" w:right="184"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return </w:t>
      </w:r>
      <w:proofErr w:type="spellStart"/>
      <w:r w:rsidRPr="003E10F4">
        <w:rPr>
          <w:rFonts w:ascii="Courier New" w:eastAsia="Courier New" w:hAnsi="Courier New" w:cs="Courier New"/>
          <w:i/>
          <w:sz w:val="20"/>
          <w:szCs w:val="20"/>
        </w:rPr>
        <w:t>vacationDate</w:t>
      </w:r>
      <w:proofErr w:type="spellEnd"/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 &gt;= from &amp;&amp; </w:t>
      </w:r>
      <w:proofErr w:type="spellStart"/>
      <w:r w:rsidRPr="003E10F4">
        <w:rPr>
          <w:rFonts w:ascii="Courier New" w:eastAsia="Courier New" w:hAnsi="Courier New" w:cs="Courier New"/>
          <w:i/>
          <w:sz w:val="20"/>
          <w:szCs w:val="20"/>
        </w:rPr>
        <w:t>vacationDate</w:t>
      </w:r>
      <w:proofErr w:type="spellEnd"/>
      <w:r w:rsidRPr="003E10F4">
        <w:rPr>
          <w:rFonts w:ascii="Courier New" w:eastAsia="Courier New" w:hAnsi="Courier New" w:cs="Courier New"/>
          <w:i/>
          <w:sz w:val="20"/>
          <w:szCs w:val="20"/>
        </w:rPr>
        <w:t xml:space="preserve"> &lt; to;</w:t>
      </w:r>
    </w:p>
    <w:p w14:paraId="0EF7F17B" w14:textId="1CCF1542" w:rsidR="000D042F" w:rsidRPr="003E10F4" w:rsidRDefault="000D042F" w:rsidP="003E10F4">
      <w:pPr>
        <w:ind w:left="720" w:right="184"/>
        <w:rPr>
          <w:rFonts w:ascii="Courier New" w:eastAsia="Courier New" w:hAnsi="Courier New" w:cs="Courier New"/>
          <w:i/>
          <w:sz w:val="20"/>
          <w:szCs w:val="20"/>
        </w:rPr>
      </w:pPr>
      <w:r w:rsidRPr="003E10F4">
        <w:rPr>
          <w:rFonts w:ascii="Courier New" w:eastAsia="Courier New" w:hAnsi="Courier New" w:cs="Courier New"/>
          <w:i/>
          <w:sz w:val="20"/>
          <w:szCs w:val="20"/>
        </w:rPr>
        <w:t>}</w:t>
      </w:r>
    </w:p>
    <w:p w14:paraId="7F48174B" w14:textId="77777777" w:rsidR="003E10F4" w:rsidRDefault="003E10F4" w:rsidP="000D042F">
      <w:pPr>
        <w:ind w:left="1" w:right="184" w:hanging="10"/>
      </w:pPr>
    </w:p>
    <w:p w14:paraId="58F7B42E" w14:textId="3A8C4E6A" w:rsidR="000D042F" w:rsidRDefault="000D042F" w:rsidP="000D042F">
      <w:pPr>
        <w:ind w:left="4"/>
      </w:pPr>
      <w:r w:rsidRPr="00315055">
        <w:t>Note that it is true if it inclusive of the from but exclusive of the to (you could also make further arguments regarding the clarity of it...)</w:t>
      </w:r>
    </w:p>
    <w:p w14:paraId="33A91CC3" w14:textId="77777777" w:rsidR="00315055" w:rsidRDefault="00315055" w:rsidP="000D042F">
      <w:pPr>
        <w:ind w:left="4"/>
      </w:pPr>
    </w:p>
    <w:p w14:paraId="31C820E7" w14:textId="77777777" w:rsidR="000D042F" w:rsidRDefault="000D042F" w:rsidP="008319DD">
      <w:pPr>
        <w:pStyle w:val="ListParagraph"/>
        <w:numPr>
          <w:ilvl w:val="0"/>
          <w:numId w:val="10"/>
        </w:numPr>
      </w:pPr>
      <w:r>
        <w:t>A journal comment - a comment that summarizes the successive changes to a file</w:t>
      </w:r>
    </w:p>
    <w:p w14:paraId="65A30FBD" w14:textId="77777777" w:rsidR="000D042F" w:rsidRDefault="000D042F" w:rsidP="008319DD">
      <w:pPr>
        <w:pStyle w:val="ListParagraph"/>
        <w:numPr>
          <w:ilvl w:val="0"/>
          <w:numId w:val="10"/>
        </w:numPr>
      </w:pPr>
      <w:r>
        <w:t>Commented out code - code left in but commented out should almost always be removed except in rare circumstances where it should be preceded by an explanation of why it is commented out (</w:t>
      </w:r>
      <w:proofErr w:type="gramStart"/>
      <w:r>
        <w:t>e.g.</w:t>
      </w:r>
      <w:proofErr w:type="gramEnd"/>
      <w:r>
        <w:t xml:space="preserve"> must be justified).</w:t>
      </w:r>
    </w:p>
    <w:p w14:paraId="6C31A94A" w14:textId="77777777" w:rsidR="00315055" w:rsidRDefault="00315055" w:rsidP="00315055">
      <w:pPr>
        <w:rPr>
          <w:rFonts w:ascii="Courier New" w:eastAsia="Courier New" w:hAnsi="Courier New" w:cs="Courier New"/>
          <w:i/>
          <w:sz w:val="20"/>
          <w:szCs w:val="20"/>
        </w:rPr>
      </w:pPr>
    </w:p>
    <w:p w14:paraId="58366B53" w14:textId="77777777" w:rsidR="00315055" w:rsidRDefault="000D042F" w:rsidP="00315055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315055">
        <w:rPr>
          <w:rFonts w:ascii="Courier New" w:eastAsia="Courier New" w:hAnsi="Courier New" w:cs="Courier New"/>
          <w:i/>
          <w:sz w:val="20"/>
          <w:szCs w:val="20"/>
        </w:rPr>
        <w:t>var a = b + c;</w:t>
      </w:r>
    </w:p>
    <w:p w14:paraId="6A1BD3BA" w14:textId="77777777" w:rsidR="00315055" w:rsidRDefault="000D042F" w:rsidP="00315055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315055">
        <w:rPr>
          <w:rFonts w:ascii="Courier New" w:eastAsia="Courier New" w:hAnsi="Courier New" w:cs="Courier New"/>
          <w:i/>
          <w:sz w:val="20"/>
          <w:szCs w:val="20"/>
        </w:rPr>
        <w:t>// a;</w:t>
      </w:r>
    </w:p>
    <w:p w14:paraId="77BC2BE4" w14:textId="7A3BFB12" w:rsidR="000D042F" w:rsidRPr="00315055" w:rsidRDefault="000D042F" w:rsidP="00315055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315055">
        <w:rPr>
          <w:rFonts w:ascii="Courier New" w:eastAsia="Courier New" w:hAnsi="Courier New" w:cs="Courier New"/>
          <w:i/>
          <w:sz w:val="20"/>
          <w:szCs w:val="20"/>
        </w:rPr>
        <w:t>return a;</w:t>
      </w:r>
    </w:p>
    <w:p w14:paraId="31163FB3" w14:textId="77777777" w:rsidR="00315055" w:rsidRDefault="00315055" w:rsidP="00315055">
      <w:pPr>
        <w:ind w:right="8929"/>
      </w:pPr>
    </w:p>
    <w:p w14:paraId="08ECBCB2" w14:textId="14D7C4B2" w:rsidR="000D042F" w:rsidRDefault="000D042F" w:rsidP="008319DD">
      <w:pPr>
        <w:pStyle w:val="ListParagraph"/>
        <w:numPr>
          <w:ilvl w:val="0"/>
          <w:numId w:val="10"/>
        </w:numPr>
      </w:pPr>
      <w:r>
        <w:t>Redundant or "repeat of the code" comment - a comment that merely restates what the code is doing in its entirety in other words.</w:t>
      </w:r>
    </w:p>
    <w:p w14:paraId="34A19869" w14:textId="77777777" w:rsidR="00315055" w:rsidRDefault="00315055" w:rsidP="00315055"/>
    <w:p w14:paraId="5FEC547C" w14:textId="77777777" w:rsidR="000D042F" w:rsidRPr="00315055" w:rsidRDefault="000D042F" w:rsidP="00315055">
      <w:pPr>
        <w:ind w:left="1" w:right="184" w:firstLine="359"/>
        <w:rPr>
          <w:rFonts w:ascii="Courier New" w:eastAsia="Courier New" w:hAnsi="Courier New" w:cs="Courier New"/>
          <w:i/>
          <w:sz w:val="20"/>
          <w:szCs w:val="20"/>
        </w:rPr>
      </w:pPr>
      <w:r w:rsidRPr="00315055">
        <w:rPr>
          <w:rFonts w:ascii="Courier New" w:eastAsia="Courier New" w:hAnsi="Courier New" w:cs="Courier New"/>
          <w:i/>
          <w:sz w:val="20"/>
          <w:szCs w:val="20"/>
        </w:rPr>
        <w:t>/// Sums a + b then multiplies by c</w:t>
      </w:r>
    </w:p>
    <w:p w14:paraId="5A988E82" w14:textId="77777777" w:rsidR="00315055" w:rsidRDefault="000D042F" w:rsidP="00315055">
      <w:pPr>
        <w:ind w:left="1" w:right="184" w:firstLine="359"/>
        <w:rPr>
          <w:rFonts w:ascii="Courier New" w:eastAsia="Courier New" w:hAnsi="Courier New" w:cs="Courier New"/>
          <w:i/>
          <w:sz w:val="20"/>
          <w:szCs w:val="20"/>
        </w:rPr>
      </w:pPr>
      <w:r w:rsidRPr="00315055">
        <w:rPr>
          <w:rFonts w:ascii="Courier New" w:eastAsia="Courier New" w:hAnsi="Courier New" w:cs="Courier New"/>
          <w:i/>
          <w:sz w:val="20"/>
          <w:szCs w:val="20"/>
        </w:rPr>
        <w:t xml:space="preserve">public int </w:t>
      </w:r>
      <w:proofErr w:type="gramStart"/>
      <w:r w:rsidRPr="00315055">
        <w:rPr>
          <w:rFonts w:ascii="Courier New" w:eastAsia="Courier New" w:hAnsi="Courier New" w:cs="Courier New"/>
          <w:i/>
          <w:sz w:val="20"/>
          <w:szCs w:val="20"/>
        </w:rPr>
        <w:t>Calculate(</w:t>
      </w:r>
      <w:proofErr w:type="gramEnd"/>
      <w:r w:rsidRPr="00315055">
        <w:rPr>
          <w:rFonts w:ascii="Courier New" w:eastAsia="Courier New" w:hAnsi="Courier New" w:cs="Courier New"/>
          <w:i/>
          <w:sz w:val="20"/>
          <w:szCs w:val="20"/>
        </w:rPr>
        <w:t>a, b, c)</w:t>
      </w:r>
    </w:p>
    <w:p w14:paraId="70F8BA80" w14:textId="3DB99362" w:rsidR="00315055" w:rsidRDefault="00315055" w:rsidP="00315055">
      <w:pPr>
        <w:ind w:right="184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</w:t>
      </w:r>
      <w:r w:rsidR="000D042F" w:rsidRPr="00315055">
        <w:rPr>
          <w:rFonts w:ascii="Courier New" w:eastAsia="Courier New" w:hAnsi="Courier New" w:cs="Courier New"/>
          <w:i/>
          <w:sz w:val="20"/>
          <w:szCs w:val="20"/>
        </w:rPr>
        <w:t>{</w:t>
      </w:r>
    </w:p>
    <w:p w14:paraId="5D3D7163" w14:textId="77777777" w:rsidR="00315055" w:rsidRDefault="000D042F" w:rsidP="00315055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r w:rsidRPr="00315055">
        <w:rPr>
          <w:rFonts w:ascii="Courier New" w:eastAsia="Courier New" w:hAnsi="Courier New" w:cs="Courier New"/>
          <w:i/>
          <w:sz w:val="20"/>
          <w:szCs w:val="20"/>
        </w:rPr>
        <w:t>return (a + b) * c;</w:t>
      </w:r>
    </w:p>
    <w:p w14:paraId="0872138F" w14:textId="46E541E5" w:rsidR="000D042F" w:rsidRPr="00315055" w:rsidRDefault="00315055" w:rsidP="00315055">
      <w:pPr>
        <w:ind w:right="184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</w:t>
      </w:r>
      <w:r w:rsidR="000D042F" w:rsidRPr="00315055">
        <w:rPr>
          <w:rFonts w:ascii="Courier New" w:eastAsia="Courier New" w:hAnsi="Courier New" w:cs="Courier New"/>
          <w:i/>
          <w:sz w:val="20"/>
          <w:szCs w:val="20"/>
        </w:rPr>
        <w:t>}</w:t>
      </w:r>
    </w:p>
    <w:p w14:paraId="1B6507C1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19" w:name="_Toc103168320"/>
      <w:r>
        <w:t>Regions</w:t>
      </w:r>
      <w:bookmarkEnd w:id="19"/>
    </w:p>
    <w:p w14:paraId="0DE73070" w14:textId="77777777" w:rsidR="000D042F" w:rsidRDefault="000D042F" w:rsidP="008319DD">
      <w:pPr>
        <w:pStyle w:val="ListParagraph"/>
        <w:numPr>
          <w:ilvl w:val="0"/>
          <w:numId w:val="10"/>
        </w:numPr>
      </w:pPr>
      <w:r>
        <w:t>Never use regions within a method (refactor the code to make it more readable if necessary)</w:t>
      </w:r>
    </w:p>
    <w:p w14:paraId="7939EA70" w14:textId="77777777" w:rsidR="000D042F" w:rsidRDefault="000D042F" w:rsidP="008319DD">
      <w:pPr>
        <w:pStyle w:val="ListParagraph"/>
        <w:numPr>
          <w:ilvl w:val="0"/>
          <w:numId w:val="10"/>
        </w:numPr>
      </w:pPr>
      <w:r>
        <w:t>Prefer not using regions</w:t>
      </w:r>
    </w:p>
    <w:p w14:paraId="3DE3BBE8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20" w:name="_Toc103168321"/>
      <w:r>
        <w:t>Files and Structure</w:t>
      </w:r>
      <w:bookmarkEnd w:id="20"/>
    </w:p>
    <w:p w14:paraId="64AC7870" w14:textId="77777777" w:rsidR="000D042F" w:rsidRDefault="000D042F" w:rsidP="008319DD">
      <w:pPr>
        <w:pStyle w:val="ListParagraph"/>
        <w:numPr>
          <w:ilvl w:val="0"/>
          <w:numId w:val="11"/>
        </w:numPr>
      </w:pPr>
      <w:r>
        <w:t>Never "have more than one public type in a source file, unless they differ only in the number of generic parameters or one is nested in the other. Multiple internal types in one file are allowed"</w:t>
      </w:r>
    </w:p>
    <w:p w14:paraId="479553A1" w14:textId="77777777" w:rsidR="000D042F" w:rsidRDefault="000D042F" w:rsidP="008319DD">
      <w:pPr>
        <w:pStyle w:val="ListParagraph"/>
        <w:numPr>
          <w:ilvl w:val="0"/>
          <w:numId w:val="11"/>
        </w:numPr>
      </w:pPr>
      <w:r>
        <w:t>Always "name the source file with the name of the public type it contains"</w:t>
      </w:r>
    </w:p>
    <w:p w14:paraId="46B61364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21" w:name="_Toc103168322"/>
      <w:r>
        <w:t>General Naming Conventions</w:t>
      </w:r>
      <w:bookmarkEnd w:id="21"/>
    </w:p>
    <w:p w14:paraId="5212BD3E" w14:textId="77777777" w:rsidR="000D042F" w:rsidRDefault="000D042F" w:rsidP="000D042F">
      <w:pPr>
        <w:pStyle w:val="Heading2"/>
        <w:spacing w:before="0" w:after="0"/>
        <w:ind w:left="1"/>
      </w:pPr>
      <w:bookmarkStart w:id="22" w:name="_Toc103168323"/>
      <w:r>
        <w:t>Casing</w:t>
      </w:r>
      <w:bookmarkEnd w:id="22"/>
    </w:p>
    <w:p w14:paraId="33F2CC2A" w14:textId="0123A253" w:rsidR="000D042F" w:rsidRDefault="000D042F" w:rsidP="006E5946">
      <w:r>
        <w:t xml:space="preserve">Always use </w:t>
      </w:r>
      <w:proofErr w:type="spellStart"/>
      <w:r>
        <w:t>PascalCasing</w:t>
      </w:r>
      <w:proofErr w:type="spellEnd"/>
      <w:r>
        <w:t xml:space="preserve"> EXCEPT for the following cases (where </w:t>
      </w:r>
      <w:proofErr w:type="spellStart"/>
      <w:r>
        <w:t>camelCasing</w:t>
      </w:r>
      <w:proofErr w:type="spellEnd"/>
      <w:r>
        <w:t xml:space="preserve"> should be used):</w:t>
      </w:r>
    </w:p>
    <w:p w14:paraId="4F16F5AF" w14:textId="487D7425" w:rsidR="006E5946" w:rsidRDefault="006E5946" w:rsidP="008319DD">
      <w:pPr>
        <w:pStyle w:val="ListParagraph"/>
        <w:numPr>
          <w:ilvl w:val="0"/>
          <w:numId w:val="12"/>
        </w:numPr>
      </w:pPr>
      <w:r>
        <w:t>Non-pu</w:t>
      </w:r>
      <w:r w:rsidR="00A34D7A">
        <w:t>b</w:t>
      </w:r>
      <w:r>
        <w:t>lic Field</w:t>
      </w:r>
    </w:p>
    <w:p w14:paraId="15923AD0" w14:textId="78CE9C4B" w:rsidR="006E5946" w:rsidRDefault="006E5946" w:rsidP="008319DD">
      <w:pPr>
        <w:pStyle w:val="ListParagraph"/>
        <w:numPr>
          <w:ilvl w:val="0"/>
          <w:numId w:val="12"/>
        </w:numPr>
      </w:pPr>
      <w:r>
        <w:t>Constants</w:t>
      </w:r>
    </w:p>
    <w:p w14:paraId="0611D5A6" w14:textId="56C84E83" w:rsidR="000D042F" w:rsidRDefault="000D042F" w:rsidP="008319DD">
      <w:pPr>
        <w:pStyle w:val="ListParagraph"/>
        <w:numPr>
          <w:ilvl w:val="0"/>
          <w:numId w:val="12"/>
        </w:numPr>
      </w:pPr>
      <w:r>
        <w:t>Parameters</w:t>
      </w:r>
    </w:p>
    <w:p w14:paraId="753DE32B" w14:textId="5C7E2D79" w:rsidR="000D042F" w:rsidRDefault="000D042F" w:rsidP="008319DD">
      <w:pPr>
        <w:pStyle w:val="ListParagraph"/>
        <w:numPr>
          <w:ilvl w:val="0"/>
          <w:numId w:val="12"/>
        </w:numPr>
      </w:pPr>
      <w:r>
        <w:t>Variables</w:t>
      </w:r>
    </w:p>
    <w:p w14:paraId="6FA3740A" w14:textId="77777777" w:rsidR="006E5946" w:rsidRDefault="006E5946" w:rsidP="000D042F">
      <w:pPr>
        <w:ind w:left="386"/>
      </w:pPr>
    </w:p>
    <w:p w14:paraId="6240ECB8" w14:textId="77777777" w:rsidR="000D042F" w:rsidRDefault="000D042F" w:rsidP="000D042F">
      <w:pPr>
        <w:pStyle w:val="Heading2"/>
        <w:spacing w:before="0" w:after="0"/>
        <w:ind w:left="1"/>
      </w:pPr>
      <w:bookmarkStart w:id="23" w:name="_Toc103168324"/>
      <w:r>
        <w:t>Extensions</w:t>
      </w:r>
      <w:bookmarkEnd w:id="23"/>
    </w:p>
    <w:p w14:paraId="517D83D2" w14:textId="5736E3A8" w:rsidR="006E5946" w:rsidRDefault="000D042F" w:rsidP="006E5946">
      <w:pPr>
        <w:pStyle w:val="NoSpacing"/>
      </w:pPr>
      <w:r w:rsidRPr="006E5946">
        <w:t>Extension class always ends with</w:t>
      </w:r>
      <w:r>
        <w:t xml:space="preserve"> 'Extension'.</w:t>
      </w:r>
    </w:p>
    <w:p w14:paraId="6FC89219" w14:textId="77777777" w:rsidR="006E5946" w:rsidRDefault="006E5946" w:rsidP="006E5946">
      <w:pPr>
        <w:pStyle w:val="NoSpacing"/>
      </w:pPr>
    </w:p>
    <w:p w14:paraId="6FC631AC" w14:textId="5561A58B" w:rsidR="000D042F" w:rsidRDefault="000D042F" w:rsidP="00705F59">
      <w:pPr>
        <w:pStyle w:val="NoSpacing"/>
        <w:ind w:firstLine="720"/>
      </w:pPr>
      <w:r>
        <w:t>Good:</w:t>
      </w:r>
    </w:p>
    <w:p w14:paraId="1E18A58E" w14:textId="77777777" w:rsidR="00705F59" w:rsidRDefault="00705F59" w:rsidP="006E5946">
      <w:pPr>
        <w:pStyle w:val="NoSpacing"/>
      </w:pPr>
    </w:p>
    <w:p w14:paraId="62B21A41" w14:textId="77777777" w:rsidR="00705F59" w:rsidRDefault="000D042F" w:rsidP="00705F59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705F59">
        <w:rPr>
          <w:rFonts w:ascii="Courier New" w:eastAsia="Courier New" w:hAnsi="Courier New" w:cs="Courier New"/>
          <w:i/>
          <w:sz w:val="20"/>
          <w:szCs w:val="20"/>
        </w:rPr>
        <w:t xml:space="preserve">public static </w:t>
      </w:r>
      <w:proofErr w:type="spellStart"/>
      <w:r w:rsidRPr="00705F59">
        <w:rPr>
          <w:rFonts w:ascii="Courier New" w:eastAsia="Courier New" w:hAnsi="Courier New" w:cs="Courier New"/>
          <w:i/>
          <w:sz w:val="20"/>
          <w:szCs w:val="20"/>
        </w:rPr>
        <w:t>DateTimeOffsetExtension</w:t>
      </w:r>
      <w:proofErr w:type="spellEnd"/>
    </w:p>
    <w:p w14:paraId="216C83BB" w14:textId="34BD7158" w:rsidR="000D042F" w:rsidRPr="00705F59" w:rsidRDefault="000D042F" w:rsidP="00705F59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705F59">
        <w:rPr>
          <w:rFonts w:ascii="Courier New" w:eastAsia="Courier New" w:hAnsi="Courier New" w:cs="Courier New"/>
          <w:i/>
          <w:sz w:val="20"/>
          <w:szCs w:val="20"/>
        </w:rPr>
        <w:t>{</w:t>
      </w:r>
    </w:p>
    <w:p w14:paraId="5B06544E" w14:textId="7C99C2C3" w:rsidR="000D042F" w:rsidRPr="00705F59" w:rsidRDefault="000D042F" w:rsidP="00705F59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705F59">
        <w:rPr>
          <w:rFonts w:ascii="Courier New" w:eastAsia="Courier New" w:hAnsi="Courier New" w:cs="Courier New"/>
          <w:i/>
          <w:sz w:val="20"/>
          <w:szCs w:val="20"/>
        </w:rPr>
        <w:t>}</w:t>
      </w:r>
    </w:p>
    <w:p w14:paraId="31D1B272" w14:textId="77777777" w:rsidR="006E5946" w:rsidRDefault="006E5946" w:rsidP="000D042F">
      <w:pPr>
        <w:ind w:left="1" w:right="184" w:hanging="10"/>
      </w:pPr>
    </w:p>
    <w:p w14:paraId="1CDD1718" w14:textId="6F9E8D08" w:rsidR="000D042F" w:rsidRDefault="000D042F" w:rsidP="00705F59">
      <w:pPr>
        <w:ind w:left="10" w:firstLine="710"/>
      </w:pPr>
      <w:r>
        <w:t>Bad:</w:t>
      </w:r>
    </w:p>
    <w:p w14:paraId="461E61E6" w14:textId="77777777" w:rsidR="00705F59" w:rsidRDefault="000D042F" w:rsidP="00705F59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705F59">
        <w:rPr>
          <w:rFonts w:ascii="Courier New" w:eastAsia="Courier New" w:hAnsi="Courier New" w:cs="Courier New"/>
          <w:i/>
          <w:sz w:val="20"/>
          <w:szCs w:val="20"/>
        </w:rPr>
        <w:t xml:space="preserve">public static </w:t>
      </w:r>
      <w:proofErr w:type="spellStart"/>
      <w:r w:rsidRPr="00705F59">
        <w:rPr>
          <w:rFonts w:ascii="Courier New" w:eastAsia="Courier New" w:hAnsi="Courier New" w:cs="Courier New"/>
          <w:i/>
          <w:sz w:val="20"/>
          <w:szCs w:val="20"/>
        </w:rPr>
        <w:t>DateTimeOffsetHelper</w:t>
      </w:r>
      <w:proofErr w:type="spellEnd"/>
    </w:p>
    <w:p w14:paraId="68CBB6A1" w14:textId="08CD46B6" w:rsidR="000D042F" w:rsidRPr="00705F59" w:rsidRDefault="000D042F" w:rsidP="00705F59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705F59">
        <w:rPr>
          <w:rFonts w:ascii="Courier New" w:eastAsia="Courier New" w:hAnsi="Courier New" w:cs="Courier New"/>
          <w:i/>
          <w:sz w:val="20"/>
          <w:szCs w:val="20"/>
        </w:rPr>
        <w:t>{</w:t>
      </w:r>
    </w:p>
    <w:p w14:paraId="6A2A2031" w14:textId="169E8DB9" w:rsidR="000D042F" w:rsidRDefault="000D042F" w:rsidP="00705F59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705F59">
        <w:rPr>
          <w:rFonts w:ascii="Courier New" w:eastAsia="Courier New" w:hAnsi="Courier New" w:cs="Courier New"/>
          <w:i/>
          <w:sz w:val="20"/>
          <w:szCs w:val="20"/>
        </w:rPr>
        <w:t>}</w:t>
      </w:r>
    </w:p>
    <w:p w14:paraId="5BAFAB87" w14:textId="77777777" w:rsidR="00705F59" w:rsidRPr="00705F59" w:rsidRDefault="00705F59" w:rsidP="00705F59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</w:p>
    <w:p w14:paraId="6D21F29B" w14:textId="77777777" w:rsidR="000D042F" w:rsidRDefault="000D042F" w:rsidP="000D042F">
      <w:pPr>
        <w:pStyle w:val="Heading2"/>
        <w:spacing w:before="0" w:after="0"/>
        <w:ind w:left="1"/>
      </w:pPr>
      <w:bookmarkStart w:id="24" w:name="_Toc103168325"/>
      <w:r>
        <w:t>Additional Rules</w:t>
      </w:r>
      <w:bookmarkEnd w:id="24"/>
    </w:p>
    <w:p w14:paraId="4A651959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Always use meaningful names for types, functions, etc.</w:t>
      </w:r>
    </w:p>
    <w:p w14:paraId="238A3AAF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Never use "underscores, hyphens, or any other non-alphanumeric characters"</w:t>
      </w:r>
    </w:p>
    <w:p w14:paraId="08FA0CC4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Never use contractions or abbreviations in names except the following (to be extended):</w:t>
      </w:r>
    </w:p>
    <w:p w14:paraId="7BC86FB9" w14:textId="7D17E4E7" w:rsidR="000D042F" w:rsidRDefault="007C05A0" w:rsidP="008319DD">
      <w:pPr>
        <w:pStyle w:val="ListParagraph"/>
        <w:numPr>
          <w:ilvl w:val="0"/>
          <w:numId w:val="13"/>
        </w:numPr>
      </w:pPr>
      <w:r>
        <w:t>I</w:t>
      </w:r>
      <w:r w:rsidR="000D042F">
        <w:t xml:space="preserve">P - </w:t>
      </w:r>
      <w:proofErr w:type="spellStart"/>
      <w:r w:rsidR="000D042F">
        <w:t>InternetProtocol</w:t>
      </w:r>
      <w:proofErr w:type="spellEnd"/>
    </w:p>
    <w:p w14:paraId="53731912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Always prefix an interface with "I"</w:t>
      </w:r>
    </w:p>
    <w:p w14:paraId="0195B3F7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Always prefix a generic type parameter with "T"</w:t>
      </w:r>
    </w:p>
    <w:p w14:paraId="6725B7D6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Never use "the same name for a namespace and a type in that namespace"</w:t>
      </w:r>
    </w:p>
    <w:p w14:paraId="2D0A73EC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 xml:space="preserve">Always "name flag </w:t>
      </w:r>
      <w:proofErr w:type="spellStart"/>
      <w:r>
        <w:t>enums</w:t>
      </w:r>
      <w:proofErr w:type="spellEnd"/>
      <w:r>
        <w:t xml:space="preserve"> with plural nouns or noun phrases and simple </w:t>
      </w:r>
      <w:proofErr w:type="spellStart"/>
      <w:r>
        <w:t>enums</w:t>
      </w:r>
      <w:proofErr w:type="spellEnd"/>
      <w:r>
        <w:t xml:space="preserve"> with singular nouns or noun phrases."</w:t>
      </w:r>
    </w:p>
    <w:p w14:paraId="050DE840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Always "name collection properties with a plural phrase describing the items in the collection"</w:t>
      </w:r>
    </w:p>
    <w:p w14:paraId="0193859E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 xml:space="preserve">Prefer prefixing </w:t>
      </w:r>
      <w:proofErr w:type="spellStart"/>
      <w:r>
        <w:t>booleans</w:t>
      </w:r>
      <w:proofErr w:type="spellEnd"/>
      <w:r>
        <w:t xml:space="preserve"> with "Is", "Are", "Has" and "Can"</w:t>
      </w:r>
    </w:p>
    <w:p w14:paraId="1379B1E1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 xml:space="preserve">Prefer </w:t>
      </w:r>
      <w:proofErr w:type="spellStart"/>
      <w:r>
        <w:t>booleans</w:t>
      </w:r>
      <w:proofErr w:type="spellEnd"/>
      <w:r>
        <w:t xml:space="preserve"> that indicate the positive sense as opposed to negative (</w:t>
      </w:r>
      <w:proofErr w:type="gramStart"/>
      <w:r>
        <w:t>e.g.</w:t>
      </w:r>
      <w:proofErr w:type="gramEnd"/>
      <w:r>
        <w:t xml:space="preserve"> prefer "</w:t>
      </w:r>
      <w:proofErr w:type="spellStart"/>
      <w:r>
        <w:t>IsEmpty</w:t>
      </w:r>
      <w:proofErr w:type="spellEnd"/>
      <w:r>
        <w:t>" instead of "</w:t>
      </w:r>
      <w:proofErr w:type="spellStart"/>
      <w:r>
        <w:t>IsNotEmpty</w:t>
      </w:r>
      <w:proofErr w:type="spellEnd"/>
      <w:r>
        <w:t>")</w:t>
      </w:r>
    </w:p>
    <w:p w14:paraId="3EA9B00C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Always add "the suffix '</w:t>
      </w:r>
      <w:proofErr w:type="spellStart"/>
      <w:r>
        <w:t>EventHandler</w:t>
      </w:r>
      <w:proofErr w:type="spellEnd"/>
      <w:r>
        <w:t>' to names of delegates that are used in events."</w:t>
      </w:r>
    </w:p>
    <w:p w14:paraId="0ED3A141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Always add "the suffix 'Callback' to names of delegates other than those used as event handlers."</w:t>
      </w:r>
    </w:p>
    <w:p w14:paraId="67DDF129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Never add "the suffix "Delegate" to a delegate."</w:t>
      </w:r>
    </w:p>
    <w:p w14:paraId="487994BA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Never use Hungarian notation (or otherwise encoding a variable type within its name)</w:t>
      </w:r>
    </w:p>
    <w:p w14:paraId="7B4B6D72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Never use single letter variable names except for the following:</w:t>
      </w:r>
    </w:p>
    <w:p w14:paraId="3DCCA9E5" w14:textId="77777777" w:rsidR="007C05A0" w:rsidRPr="007C05A0" w:rsidRDefault="007C05A0" w:rsidP="000D042F">
      <w:pPr>
        <w:ind w:left="1" w:right="8479" w:hanging="10"/>
      </w:pPr>
    </w:p>
    <w:p w14:paraId="4E519C27" w14:textId="77777777" w:rsidR="007C05A0" w:rsidRDefault="000D042F" w:rsidP="007C05A0">
      <w:pPr>
        <w:pStyle w:val="NoSpacing"/>
        <w:ind w:firstLine="720"/>
        <w:rPr>
          <w:sz w:val="15"/>
        </w:rPr>
      </w:pPr>
      <w:r w:rsidRPr="007C05A0">
        <w:t>Good:</w:t>
      </w:r>
      <w:r>
        <w:rPr>
          <w:sz w:val="15"/>
        </w:rPr>
        <w:t xml:space="preserve"> </w:t>
      </w:r>
    </w:p>
    <w:p w14:paraId="3D716EAE" w14:textId="0040BAF9" w:rsidR="000D042F" w:rsidRPr="007C05A0" w:rsidRDefault="000D042F" w:rsidP="007C05A0">
      <w:pPr>
        <w:pStyle w:val="NoSpacing"/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7C05A0">
        <w:rPr>
          <w:rFonts w:ascii="Courier New" w:eastAsia="Courier New" w:hAnsi="Courier New" w:cs="Courier New"/>
          <w:i/>
          <w:sz w:val="20"/>
          <w:szCs w:val="20"/>
        </w:rPr>
        <w:t xml:space="preserve">policy =&gt; </w:t>
      </w:r>
      <w:proofErr w:type="spellStart"/>
      <w:proofErr w:type="gramStart"/>
      <w:r w:rsidRPr="007C05A0">
        <w:rPr>
          <w:rFonts w:ascii="Courier New" w:eastAsia="Courier New" w:hAnsi="Courier New" w:cs="Courier New"/>
          <w:i/>
          <w:sz w:val="20"/>
          <w:szCs w:val="20"/>
        </w:rPr>
        <w:t>policy.Id</w:t>
      </w:r>
      <w:proofErr w:type="spellEnd"/>
      <w:proofErr w:type="gramEnd"/>
    </w:p>
    <w:p w14:paraId="291C641C" w14:textId="77777777" w:rsidR="007C05A0" w:rsidRDefault="007C05A0" w:rsidP="000D042F">
      <w:pPr>
        <w:ind w:left="1" w:right="8479" w:hanging="10"/>
      </w:pPr>
    </w:p>
    <w:p w14:paraId="43AFDB55" w14:textId="77777777" w:rsidR="000D042F" w:rsidRDefault="000D042F" w:rsidP="007C05A0">
      <w:pPr>
        <w:ind w:left="4" w:firstLine="716"/>
      </w:pPr>
      <w:r w:rsidRPr="007C05A0">
        <w:t>Bad:</w:t>
      </w:r>
    </w:p>
    <w:p w14:paraId="4C7E28B7" w14:textId="5C0B6598" w:rsidR="000D042F" w:rsidRPr="007C05A0" w:rsidRDefault="000D042F" w:rsidP="007C05A0">
      <w:pPr>
        <w:ind w:left="1" w:right="184" w:firstLine="719"/>
        <w:rPr>
          <w:rFonts w:ascii="Courier New" w:eastAsia="Courier New" w:hAnsi="Courier New" w:cs="Courier New"/>
          <w:i/>
          <w:sz w:val="20"/>
          <w:szCs w:val="20"/>
        </w:rPr>
      </w:pPr>
      <w:r w:rsidRPr="007C05A0">
        <w:rPr>
          <w:rFonts w:ascii="Courier New" w:eastAsia="Courier New" w:hAnsi="Courier New" w:cs="Courier New"/>
          <w:i/>
          <w:sz w:val="20"/>
          <w:szCs w:val="20"/>
        </w:rPr>
        <w:t xml:space="preserve">p =&gt; </w:t>
      </w:r>
      <w:proofErr w:type="spellStart"/>
      <w:proofErr w:type="gramStart"/>
      <w:r w:rsidRPr="007C05A0">
        <w:rPr>
          <w:rFonts w:ascii="Courier New" w:eastAsia="Courier New" w:hAnsi="Courier New" w:cs="Courier New"/>
          <w:i/>
          <w:sz w:val="20"/>
          <w:szCs w:val="20"/>
        </w:rPr>
        <w:t>p.Id</w:t>
      </w:r>
      <w:proofErr w:type="spellEnd"/>
      <w:proofErr w:type="gramEnd"/>
    </w:p>
    <w:p w14:paraId="3C454D43" w14:textId="77777777" w:rsidR="007C05A0" w:rsidRDefault="007C05A0" w:rsidP="007C05A0">
      <w:pPr>
        <w:ind w:left="1" w:right="184" w:firstLine="359"/>
      </w:pPr>
    </w:p>
    <w:p w14:paraId="1EECD058" w14:textId="58E8FC3A" w:rsidR="000D042F" w:rsidRDefault="000D042F" w:rsidP="008319DD">
      <w:pPr>
        <w:pStyle w:val="ListParagraph"/>
        <w:numPr>
          <w:ilvl w:val="0"/>
          <w:numId w:val="13"/>
        </w:numPr>
      </w:pPr>
      <w:r>
        <w:t>in for-loops, where you can use "</w:t>
      </w:r>
      <w:proofErr w:type="spellStart"/>
      <w:r>
        <w:t>i</w:t>
      </w:r>
      <w:proofErr w:type="spellEnd"/>
      <w:r>
        <w:t>, j, k" for a counter/index so long as the use is within 5 lines of the declaration (excluding blank lines)</w:t>
      </w:r>
    </w:p>
    <w:p w14:paraId="7E018DF7" w14:textId="77777777" w:rsidR="000D042F" w:rsidRDefault="000D042F" w:rsidP="008319DD">
      <w:pPr>
        <w:pStyle w:val="ListParagraph"/>
        <w:numPr>
          <w:ilvl w:val="0"/>
          <w:numId w:val="13"/>
        </w:numPr>
      </w:pPr>
      <w:r>
        <w:t>Prefer the format "</w:t>
      </w:r>
      <w:proofErr w:type="spellStart"/>
      <w:r>
        <w:t>MethodName_StateUnderTest_ExpectedBehavior</w:t>
      </w:r>
      <w:proofErr w:type="spellEnd"/>
      <w:r>
        <w:t xml:space="preserve">" when naming test cases </w:t>
      </w:r>
      <w:proofErr w:type="spellStart"/>
      <w:r>
        <w:t>OR"</w:t>
      </w:r>
      <w:proofErr w:type="gramStart"/>
      <w:r>
        <w:t>Test</w:t>
      </w:r>
      <w:proofErr w:type="spellEnd"/>
      <w:r>
        <w:t>[</w:t>
      </w:r>
      <w:proofErr w:type="gramEnd"/>
      <w:r>
        <w:t>Feature being tested]" for tests that do not easily fit in (a) (e.g. integration tests)</w:t>
      </w:r>
    </w:p>
    <w:p w14:paraId="453C2498" w14:textId="77777777" w:rsidR="007C05A0" w:rsidRDefault="007C05A0" w:rsidP="007C05A0"/>
    <w:p w14:paraId="1CB0404F" w14:textId="2F54C578" w:rsidR="000D042F" w:rsidRDefault="000D042F" w:rsidP="007C05A0">
      <w:pPr>
        <w:ind w:firstLine="720"/>
      </w:pPr>
      <w:r>
        <w:t>Good:</w:t>
      </w:r>
    </w:p>
    <w:p w14:paraId="309FC8AD" w14:textId="77777777" w:rsidR="000D042F" w:rsidRPr="007C05A0" w:rsidRDefault="000D042F" w:rsidP="007C05A0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7C05A0">
        <w:rPr>
          <w:rFonts w:ascii="Courier New" w:eastAsia="Courier New" w:hAnsi="Courier New" w:cs="Courier New"/>
          <w:i/>
          <w:sz w:val="20"/>
          <w:szCs w:val="20"/>
        </w:rPr>
        <w:t>SendMessageToProcessor_WhenMissingInformation_ShouldThrowException</w:t>
      </w:r>
    </w:p>
    <w:p w14:paraId="7CE2749A" w14:textId="2CE1F833" w:rsidR="000D042F" w:rsidRDefault="000D042F" w:rsidP="007C05A0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r w:rsidRPr="007C05A0">
        <w:rPr>
          <w:rFonts w:ascii="Courier New" w:eastAsia="Courier New" w:hAnsi="Courier New" w:cs="Courier New"/>
          <w:i/>
          <w:sz w:val="20"/>
          <w:szCs w:val="20"/>
        </w:rPr>
        <w:t>TestMessageSending</w:t>
      </w:r>
      <w:proofErr w:type="spellEnd"/>
    </w:p>
    <w:p w14:paraId="73FB7D56" w14:textId="12045105" w:rsidR="0019272A" w:rsidRDefault="0019272A" w:rsidP="007C05A0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</w:p>
    <w:p w14:paraId="4AA4DB32" w14:textId="77777777" w:rsidR="0019272A" w:rsidRPr="007C05A0" w:rsidRDefault="0019272A" w:rsidP="007C05A0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</w:p>
    <w:p w14:paraId="16A03D65" w14:textId="77777777" w:rsidR="000D042F" w:rsidRDefault="000D042F" w:rsidP="000D042F">
      <w:pPr>
        <w:pStyle w:val="Heading2"/>
        <w:spacing w:before="0" w:after="0"/>
        <w:ind w:left="1"/>
      </w:pPr>
      <w:bookmarkStart w:id="25" w:name="_Toc103168326"/>
      <w:r>
        <w:t>Constants</w:t>
      </w:r>
      <w:bookmarkEnd w:id="25"/>
    </w:p>
    <w:p w14:paraId="1C601280" w14:textId="3AA68A9B" w:rsidR="000D042F" w:rsidRDefault="000D042F" w:rsidP="008319DD">
      <w:pPr>
        <w:pStyle w:val="ListParagraph"/>
        <w:numPr>
          <w:ilvl w:val="0"/>
          <w:numId w:val="14"/>
        </w:numPr>
      </w:pPr>
      <w:r>
        <w:t>Always "use constant fields for constants that will never change";</w:t>
      </w:r>
    </w:p>
    <w:p w14:paraId="2CB284EE" w14:textId="77777777" w:rsidR="000D042F" w:rsidRDefault="000D042F" w:rsidP="008319DD">
      <w:pPr>
        <w:pStyle w:val="ListParagraph"/>
        <w:numPr>
          <w:ilvl w:val="0"/>
          <w:numId w:val="14"/>
        </w:numPr>
      </w:pPr>
      <w:r>
        <w:t xml:space="preserve">Always "use public static (shared) </w:t>
      </w:r>
      <w:proofErr w:type="spellStart"/>
      <w:r>
        <w:t>readonly</w:t>
      </w:r>
      <w:proofErr w:type="spellEnd"/>
      <w:r>
        <w:t xml:space="preserve"> fields for predefined object instances. If there are predefined instances of the type, declare them as public </w:t>
      </w:r>
      <w:proofErr w:type="spellStart"/>
      <w:r>
        <w:t>readonly</w:t>
      </w:r>
      <w:proofErr w:type="spellEnd"/>
      <w:r>
        <w:t xml:space="preserve"> static fields of the type itself".</w:t>
      </w:r>
    </w:p>
    <w:p w14:paraId="57A25C6D" w14:textId="13CE8A85" w:rsidR="000D042F" w:rsidRDefault="000D042F" w:rsidP="008D6074">
      <w:pPr>
        <w:pStyle w:val="Heading1"/>
        <w:keepNext w:val="0"/>
        <w:keepLines w:val="0"/>
        <w:tabs>
          <w:tab w:val="right" w:pos="9360"/>
        </w:tabs>
        <w:spacing w:before="480"/>
      </w:pPr>
      <w:bookmarkStart w:id="26" w:name="_Toc103168327"/>
      <w:r>
        <w:t>Arrays and Collections</w:t>
      </w:r>
      <w:bookmarkEnd w:id="26"/>
    </w:p>
    <w:p w14:paraId="0AC0A3C2" w14:textId="77777777" w:rsidR="000D042F" w:rsidRDefault="000D042F" w:rsidP="008319DD">
      <w:pPr>
        <w:pStyle w:val="ListParagraph"/>
        <w:numPr>
          <w:ilvl w:val="0"/>
          <w:numId w:val="15"/>
        </w:numPr>
      </w:pPr>
      <w:r>
        <w:t>Prefer collections over arrays in public interfaces</w:t>
      </w:r>
    </w:p>
    <w:p w14:paraId="1B56FB02" w14:textId="77777777" w:rsidR="000D042F" w:rsidRDefault="000D042F" w:rsidP="008319DD">
      <w:pPr>
        <w:pStyle w:val="ListParagraph"/>
        <w:numPr>
          <w:ilvl w:val="0"/>
          <w:numId w:val="15"/>
        </w:numPr>
      </w:pPr>
      <w:r>
        <w:t>Prefer returning an empty array or collection instead of a null reference</w:t>
      </w:r>
    </w:p>
    <w:p w14:paraId="72E831AC" w14:textId="3DB1E1B7" w:rsidR="000D042F" w:rsidRDefault="000D042F" w:rsidP="008D6074">
      <w:pPr>
        <w:pStyle w:val="Heading1"/>
        <w:keepNext w:val="0"/>
        <w:keepLines w:val="0"/>
        <w:tabs>
          <w:tab w:val="left" w:pos="7075"/>
        </w:tabs>
        <w:spacing w:before="480"/>
      </w:pPr>
      <w:bookmarkStart w:id="27" w:name="_Toc103168328"/>
      <w:r>
        <w:t>Fields</w:t>
      </w:r>
      <w:bookmarkEnd w:id="27"/>
    </w:p>
    <w:p w14:paraId="50C68B4B" w14:textId="25035676" w:rsidR="000D042F" w:rsidRDefault="000D042F" w:rsidP="008319DD">
      <w:pPr>
        <w:pStyle w:val="ListParagraph"/>
        <w:numPr>
          <w:ilvl w:val="0"/>
          <w:numId w:val="16"/>
        </w:numPr>
      </w:pPr>
      <w:r>
        <w:t>Never assign mutable types to read-only fields</w:t>
      </w:r>
    </w:p>
    <w:p w14:paraId="5B0BB239" w14:textId="77777777" w:rsidR="007C05A0" w:rsidRDefault="007C05A0" w:rsidP="007C05A0"/>
    <w:p w14:paraId="6BDAA72B" w14:textId="03EAA013" w:rsidR="000D042F" w:rsidRDefault="000D042F" w:rsidP="007C05A0">
      <w:pPr>
        <w:ind w:firstLine="720"/>
      </w:pPr>
      <w:r>
        <w:t>Bad:</w:t>
      </w:r>
    </w:p>
    <w:p w14:paraId="3E4BFE2E" w14:textId="77777777" w:rsidR="000D042F" w:rsidRPr="007C05A0" w:rsidRDefault="000D042F" w:rsidP="007C05A0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7C05A0">
        <w:rPr>
          <w:rFonts w:ascii="Courier New" w:eastAsia="Courier New" w:hAnsi="Courier New" w:cs="Courier New"/>
          <w:i/>
          <w:sz w:val="20"/>
          <w:szCs w:val="20"/>
        </w:rPr>
        <w:t xml:space="preserve">private </w:t>
      </w:r>
      <w:proofErr w:type="spellStart"/>
      <w:r w:rsidRPr="007C05A0">
        <w:rPr>
          <w:rFonts w:ascii="Courier New" w:eastAsia="Courier New" w:hAnsi="Courier New" w:cs="Courier New"/>
          <w:i/>
          <w:sz w:val="20"/>
          <w:szCs w:val="20"/>
        </w:rPr>
        <w:t>readonly</w:t>
      </w:r>
      <w:proofErr w:type="spellEnd"/>
      <w:r w:rsidRPr="007C05A0">
        <w:rPr>
          <w:rFonts w:ascii="Courier New" w:eastAsia="Courier New" w:hAnsi="Courier New" w:cs="Courier New"/>
          <w:i/>
          <w:sz w:val="20"/>
          <w:szCs w:val="20"/>
        </w:rPr>
        <w:t xml:space="preserve"> StringBuilder buffer = new </w:t>
      </w:r>
      <w:proofErr w:type="gramStart"/>
      <w:r w:rsidRPr="007C05A0">
        <w:rPr>
          <w:rFonts w:ascii="Courier New" w:eastAsia="Courier New" w:hAnsi="Courier New" w:cs="Courier New"/>
          <w:i/>
          <w:sz w:val="20"/>
          <w:szCs w:val="20"/>
        </w:rPr>
        <w:t>StringBuilder(</w:t>
      </w:r>
      <w:proofErr w:type="gramEnd"/>
      <w:r w:rsidRPr="007C05A0">
        <w:rPr>
          <w:rFonts w:ascii="Courier New" w:eastAsia="Courier New" w:hAnsi="Courier New" w:cs="Courier New"/>
          <w:i/>
          <w:sz w:val="20"/>
          <w:szCs w:val="20"/>
        </w:rPr>
        <w:t>)</w:t>
      </w:r>
    </w:p>
    <w:p w14:paraId="0462F15F" w14:textId="5C407E59" w:rsidR="000D042F" w:rsidRDefault="000D042F" w:rsidP="007C05A0">
      <w:pPr>
        <w:pStyle w:val="Heading1"/>
        <w:keepNext w:val="0"/>
        <w:keepLines w:val="0"/>
        <w:tabs>
          <w:tab w:val="left" w:pos="7613"/>
        </w:tabs>
        <w:spacing w:before="480"/>
      </w:pPr>
      <w:bookmarkStart w:id="28" w:name="_Toc103168329"/>
      <w:r>
        <w:t>Properties</w:t>
      </w:r>
      <w:bookmarkEnd w:id="28"/>
    </w:p>
    <w:p w14:paraId="62D28800" w14:textId="77777777" w:rsidR="000D042F" w:rsidRDefault="000D042F" w:rsidP="008319DD">
      <w:pPr>
        <w:pStyle w:val="ListParagraph"/>
        <w:numPr>
          <w:ilvl w:val="0"/>
          <w:numId w:val="17"/>
        </w:numPr>
      </w:pPr>
      <w:r>
        <w:t>Always provide reasonable default values for properties</w:t>
      </w:r>
    </w:p>
    <w:p w14:paraId="41B85492" w14:textId="77777777" w:rsidR="000D042F" w:rsidRDefault="000D042F" w:rsidP="008319DD">
      <w:pPr>
        <w:pStyle w:val="ListParagraph"/>
        <w:numPr>
          <w:ilvl w:val="0"/>
          <w:numId w:val="17"/>
        </w:numPr>
      </w:pPr>
      <w:r>
        <w:t>Disfavor throwing exceptions in property getters</w:t>
      </w:r>
    </w:p>
    <w:p w14:paraId="57914672" w14:textId="41D6CA22" w:rsidR="000D042F" w:rsidRDefault="000D042F" w:rsidP="008D6074">
      <w:pPr>
        <w:pStyle w:val="Heading1"/>
        <w:keepNext w:val="0"/>
        <w:keepLines w:val="0"/>
        <w:tabs>
          <w:tab w:val="left" w:pos="6574"/>
        </w:tabs>
        <w:spacing w:before="480"/>
      </w:pPr>
      <w:bookmarkStart w:id="29" w:name="_Toc103168330"/>
      <w:r>
        <w:t>Methods</w:t>
      </w:r>
      <w:bookmarkEnd w:id="29"/>
    </w:p>
    <w:p w14:paraId="7B486258" w14:textId="77777777" w:rsidR="000D042F" w:rsidRDefault="000D042F" w:rsidP="008319DD">
      <w:pPr>
        <w:pStyle w:val="ListParagraph"/>
        <w:numPr>
          <w:ilvl w:val="0"/>
          <w:numId w:val="18"/>
        </w:numPr>
      </w:pPr>
      <w:r>
        <w:t>Always add the suffix "Async" "to the names of methods that have an Async or async modifier" (As specified in</w:t>
      </w:r>
      <w:hyperlink r:id="rId9" w:anchor="BKMK_NamingConvention">
        <w:r w:rsidRPr="00136149">
          <w:rPr>
            <w:color w:val="0052CC"/>
          </w:rPr>
          <w:t xml:space="preserve">https://msdn.microsoft.com/en-us/library </w:t>
        </w:r>
      </w:hyperlink>
      <w:hyperlink r:id="rId10" w:anchor="BKMK_NamingConvention">
        <w:r w:rsidRPr="00136149">
          <w:rPr>
            <w:color w:val="0052CC"/>
          </w:rPr>
          <w:t>/hh191443.aspx#BKMK_NamingConvention</w:t>
        </w:r>
      </w:hyperlink>
      <w:r>
        <w:t>)</w:t>
      </w:r>
    </w:p>
    <w:p w14:paraId="22F1CF7E" w14:textId="77777777" w:rsidR="000D042F" w:rsidRDefault="000D042F" w:rsidP="008319DD">
      <w:pPr>
        <w:pStyle w:val="ListParagraph"/>
        <w:numPr>
          <w:ilvl w:val="0"/>
          <w:numId w:val="18"/>
        </w:numPr>
      </w:pPr>
      <w:r>
        <w:t>Disfavor nulls as valid return values</w:t>
      </w:r>
    </w:p>
    <w:p w14:paraId="31B1E2A0" w14:textId="77777777" w:rsidR="000D042F" w:rsidRDefault="000D042F" w:rsidP="008319DD">
      <w:pPr>
        <w:pStyle w:val="ListParagraph"/>
        <w:numPr>
          <w:ilvl w:val="0"/>
          <w:numId w:val="18"/>
        </w:numPr>
      </w:pPr>
      <w:r>
        <w:t>Always validate arguments passed to public or protected members as follows:</w:t>
      </w:r>
    </w:p>
    <w:p w14:paraId="104FE367" w14:textId="77777777" w:rsidR="000D042F" w:rsidRDefault="000D042F" w:rsidP="008319DD">
      <w:pPr>
        <w:pStyle w:val="ListParagraph"/>
        <w:numPr>
          <w:ilvl w:val="0"/>
          <w:numId w:val="18"/>
        </w:numPr>
      </w:pPr>
      <w:r>
        <w:t>Method should return concrete type (not abstract type or interface).</w:t>
      </w:r>
    </w:p>
    <w:p w14:paraId="63D3A0A3" w14:textId="77777777" w:rsidR="000D042F" w:rsidRDefault="000D042F" w:rsidP="008319DD">
      <w:pPr>
        <w:pStyle w:val="ListParagraph"/>
        <w:numPr>
          <w:ilvl w:val="0"/>
          <w:numId w:val="18"/>
        </w:numPr>
      </w:pPr>
      <w:r>
        <w:t>It's better to use abstract input arguments (not concrete implementation).</w:t>
      </w:r>
    </w:p>
    <w:p w14:paraId="48C66C39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30" w:name="_Toc103168331"/>
      <w:r>
        <w:t>Method Input arguments</w:t>
      </w:r>
      <w:bookmarkEnd w:id="30"/>
    </w:p>
    <w:p w14:paraId="7F32ACD5" w14:textId="77F87D59" w:rsidR="000D042F" w:rsidRDefault="000D042F" w:rsidP="00136149">
      <w:r>
        <w:t xml:space="preserve">Max count of input arguments is </w:t>
      </w:r>
      <w:r w:rsidR="0019272A">
        <w:t>5</w:t>
      </w:r>
      <w:r>
        <w:t>, otherwise developer should create a class/record with all parameters to path arguments into the method.</w:t>
      </w:r>
    </w:p>
    <w:p w14:paraId="561D5752" w14:textId="49163776" w:rsidR="000D042F" w:rsidRDefault="000D042F" w:rsidP="00136149">
      <w:r>
        <w:t xml:space="preserve">There </w:t>
      </w:r>
      <w:proofErr w:type="gramStart"/>
      <w:r>
        <w:t>is</w:t>
      </w:r>
      <w:proofErr w:type="gramEnd"/>
      <w:r>
        <w:t xml:space="preserve"> some </w:t>
      </w:r>
      <w:r w:rsidR="00892BA0">
        <w:t>differences</w:t>
      </w:r>
      <w:r>
        <w:t xml:space="preserve"> in method parameters between DAL, BLL (Managers) and Presentation layer.</w:t>
      </w:r>
    </w:p>
    <w:p w14:paraId="3EABCD04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31" w:name="_Toc103168332"/>
      <w:r>
        <w:t>Short Methods</w:t>
      </w:r>
      <w:bookmarkEnd w:id="31"/>
    </w:p>
    <w:p w14:paraId="5FE4DF54" w14:textId="0C7E0F48" w:rsidR="000D042F" w:rsidRDefault="000D042F" w:rsidP="008319DD">
      <w:pPr>
        <w:pStyle w:val="ListParagraph"/>
        <w:numPr>
          <w:ilvl w:val="0"/>
          <w:numId w:val="19"/>
        </w:numPr>
        <w:ind w:right="1929"/>
      </w:pPr>
      <w:r>
        <w:t>Use =&gt; in case method contains one line of code. Enter method code on next line.</w:t>
      </w:r>
    </w:p>
    <w:p w14:paraId="52DF2B6D" w14:textId="77777777" w:rsidR="00136149" w:rsidRDefault="00136149" w:rsidP="00136149">
      <w:pPr>
        <w:pStyle w:val="ListParagraph"/>
        <w:ind w:right="6889"/>
      </w:pPr>
    </w:p>
    <w:p w14:paraId="71F102D7" w14:textId="69B1538D" w:rsidR="00136149" w:rsidRPr="00136149" w:rsidRDefault="000D042F" w:rsidP="00136149">
      <w:pPr>
        <w:pStyle w:val="ListParagraph"/>
        <w:ind w:right="1929"/>
      </w:pPr>
      <w:r w:rsidRPr="00136149">
        <w:t xml:space="preserve">Good: </w:t>
      </w:r>
    </w:p>
    <w:p w14:paraId="00CDF3DC" w14:textId="77777777" w:rsidR="00680558" w:rsidRPr="00680558" w:rsidRDefault="000D042F" w:rsidP="00680558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680558">
        <w:rPr>
          <w:rFonts w:ascii="Courier New" w:eastAsia="Courier New" w:hAnsi="Courier New" w:cs="Courier New"/>
          <w:i/>
          <w:sz w:val="20"/>
          <w:szCs w:val="20"/>
        </w:rPr>
        <w:t xml:space="preserve">public void </w:t>
      </w:r>
      <w:proofErr w:type="spellStart"/>
      <w:proofErr w:type="gramStart"/>
      <w:r w:rsidRPr="00680558">
        <w:rPr>
          <w:rFonts w:ascii="Courier New" w:eastAsia="Courier New" w:hAnsi="Courier New" w:cs="Courier New"/>
          <w:i/>
          <w:sz w:val="20"/>
          <w:szCs w:val="20"/>
        </w:rPr>
        <w:t>MyMethod</w:t>
      </w:r>
      <w:proofErr w:type="spellEnd"/>
      <w:r w:rsidRPr="00680558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gramEnd"/>
      <w:r w:rsidRPr="00680558">
        <w:rPr>
          <w:rFonts w:ascii="Courier New" w:eastAsia="Courier New" w:hAnsi="Courier New" w:cs="Courier New"/>
          <w:i/>
          <w:sz w:val="20"/>
          <w:szCs w:val="20"/>
        </w:rPr>
        <w:t>) =&gt;</w:t>
      </w:r>
    </w:p>
    <w:p w14:paraId="6A58814A" w14:textId="3BE2A482" w:rsidR="000D042F" w:rsidRPr="00680558" w:rsidRDefault="000D042F" w:rsidP="00680558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r w:rsidRPr="00680558">
        <w:rPr>
          <w:rFonts w:ascii="Courier New" w:eastAsia="Courier New" w:hAnsi="Courier New" w:cs="Courier New"/>
          <w:i/>
          <w:sz w:val="20"/>
          <w:szCs w:val="20"/>
        </w:rPr>
        <w:t>someService.DoSomething</w:t>
      </w:r>
      <w:proofErr w:type="spellEnd"/>
      <w:r w:rsidRPr="00680558">
        <w:rPr>
          <w:rFonts w:ascii="Courier New" w:eastAsia="Courier New" w:hAnsi="Courier New" w:cs="Courier New"/>
          <w:i/>
          <w:sz w:val="20"/>
          <w:szCs w:val="20"/>
        </w:rPr>
        <w:t>();</w:t>
      </w:r>
    </w:p>
    <w:p w14:paraId="5FC6D39F" w14:textId="77777777" w:rsidR="00136149" w:rsidRDefault="00136149" w:rsidP="00136149">
      <w:pPr>
        <w:pStyle w:val="ListParagraph"/>
        <w:ind w:right="4909"/>
      </w:pPr>
    </w:p>
    <w:p w14:paraId="48574A47" w14:textId="77777777" w:rsidR="00136149" w:rsidRDefault="000D042F" w:rsidP="00136149">
      <w:pPr>
        <w:pStyle w:val="ListParagraph"/>
        <w:ind w:right="4909"/>
      </w:pPr>
      <w:r w:rsidRPr="00136149">
        <w:t>Bad:</w:t>
      </w:r>
    </w:p>
    <w:p w14:paraId="6064E3AD" w14:textId="57C96CEE" w:rsidR="000D042F" w:rsidRPr="00680558" w:rsidRDefault="000D042F" w:rsidP="00680558">
      <w:pPr>
        <w:ind w:firstLine="720"/>
        <w:rPr>
          <w:rFonts w:ascii="Courier New" w:eastAsia="Courier New" w:hAnsi="Courier New" w:cs="Courier New"/>
          <w:i/>
          <w:sz w:val="20"/>
          <w:szCs w:val="20"/>
        </w:rPr>
      </w:pPr>
      <w:r w:rsidRPr="00680558">
        <w:rPr>
          <w:rFonts w:ascii="Courier New" w:eastAsia="Courier New" w:hAnsi="Courier New" w:cs="Courier New"/>
          <w:i/>
          <w:sz w:val="20"/>
          <w:szCs w:val="20"/>
        </w:rPr>
        <w:t xml:space="preserve">public void </w:t>
      </w:r>
      <w:proofErr w:type="spellStart"/>
      <w:proofErr w:type="gramStart"/>
      <w:r w:rsidRPr="00680558">
        <w:rPr>
          <w:rFonts w:ascii="Courier New" w:eastAsia="Courier New" w:hAnsi="Courier New" w:cs="Courier New"/>
          <w:i/>
          <w:sz w:val="20"/>
          <w:szCs w:val="20"/>
        </w:rPr>
        <w:t>MyMethod</w:t>
      </w:r>
      <w:proofErr w:type="spellEnd"/>
      <w:r w:rsidRPr="00680558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gramEnd"/>
      <w:r w:rsidRPr="00680558">
        <w:rPr>
          <w:rFonts w:ascii="Courier New" w:eastAsia="Courier New" w:hAnsi="Courier New" w:cs="Courier New"/>
          <w:i/>
          <w:sz w:val="20"/>
          <w:szCs w:val="20"/>
        </w:rPr>
        <w:t xml:space="preserve">) =&gt; </w:t>
      </w:r>
      <w:proofErr w:type="spellStart"/>
      <w:r w:rsidRPr="00680558">
        <w:rPr>
          <w:rFonts w:ascii="Courier New" w:eastAsia="Courier New" w:hAnsi="Courier New" w:cs="Courier New"/>
          <w:i/>
          <w:sz w:val="20"/>
          <w:szCs w:val="20"/>
        </w:rPr>
        <w:t>someService.DoSomething</w:t>
      </w:r>
      <w:proofErr w:type="spellEnd"/>
      <w:r w:rsidRPr="00680558">
        <w:rPr>
          <w:rFonts w:ascii="Courier New" w:eastAsia="Courier New" w:hAnsi="Courier New" w:cs="Courier New"/>
          <w:i/>
          <w:sz w:val="20"/>
          <w:szCs w:val="20"/>
        </w:rPr>
        <w:t>();</w:t>
      </w:r>
    </w:p>
    <w:p w14:paraId="6564BD9A" w14:textId="77777777" w:rsidR="00136149" w:rsidRDefault="00136149" w:rsidP="00136149">
      <w:pPr>
        <w:pStyle w:val="ListParagraph"/>
        <w:ind w:right="4909"/>
      </w:pPr>
    </w:p>
    <w:p w14:paraId="197F3DFD" w14:textId="36B3CD46" w:rsidR="000D042F" w:rsidRDefault="000D042F" w:rsidP="008319DD">
      <w:pPr>
        <w:pStyle w:val="ListParagraph"/>
        <w:numPr>
          <w:ilvl w:val="0"/>
          <w:numId w:val="19"/>
        </w:numPr>
        <w:ind w:right="1929"/>
      </w:pPr>
      <w:r>
        <w:t>Do not use =&gt; in controllers. It's hard to read with action attributes.</w:t>
      </w:r>
    </w:p>
    <w:p w14:paraId="4179DA18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32" w:name="_Toc103168333"/>
      <w:r>
        <w:t>Member Overloading</w:t>
      </w:r>
      <w:bookmarkEnd w:id="32"/>
    </w:p>
    <w:p w14:paraId="7AB0939F" w14:textId="77777777" w:rsidR="000D042F" w:rsidRDefault="000D042F" w:rsidP="008319DD">
      <w:pPr>
        <w:pStyle w:val="ListParagraph"/>
        <w:numPr>
          <w:ilvl w:val="0"/>
          <w:numId w:val="20"/>
        </w:numPr>
      </w:pPr>
      <w:r>
        <w:t>Never vary parameter names arbitrarily in different versions of the method</w:t>
      </w:r>
    </w:p>
    <w:p w14:paraId="631C30D9" w14:textId="77777777" w:rsidR="000D042F" w:rsidRDefault="000D042F" w:rsidP="008319DD">
      <w:pPr>
        <w:pStyle w:val="ListParagraph"/>
        <w:numPr>
          <w:ilvl w:val="0"/>
          <w:numId w:val="20"/>
        </w:numPr>
      </w:pPr>
      <w:r>
        <w:t>Always place parameter names in the same position in all overloads where possible</w:t>
      </w:r>
    </w:p>
    <w:p w14:paraId="4B8AD8DC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33" w:name="_Toc103168334"/>
      <w:r w:rsidRPr="000D042F">
        <w:t>Static Classes</w:t>
      </w:r>
      <w:bookmarkEnd w:id="33"/>
    </w:p>
    <w:p w14:paraId="28AE5C92" w14:textId="69F34B74" w:rsidR="000D042F" w:rsidRDefault="000D042F" w:rsidP="008319DD">
      <w:pPr>
        <w:pStyle w:val="ListParagraph"/>
        <w:numPr>
          <w:ilvl w:val="0"/>
          <w:numId w:val="21"/>
        </w:numPr>
      </w:pPr>
      <w:r>
        <w:t>Disfavor static classes (their use needs to be justified)</w:t>
      </w:r>
    </w:p>
    <w:p w14:paraId="44220F0D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34" w:name="_Toc103168335"/>
      <w:r>
        <w:t>Exception Throwing</w:t>
      </w:r>
      <w:bookmarkEnd w:id="34"/>
    </w:p>
    <w:p w14:paraId="69A84089" w14:textId="77777777" w:rsidR="000D042F" w:rsidRDefault="000D042F" w:rsidP="008319DD">
      <w:pPr>
        <w:pStyle w:val="ListParagraph"/>
        <w:numPr>
          <w:ilvl w:val="0"/>
          <w:numId w:val="22"/>
        </w:numPr>
      </w:pPr>
      <w:r>
        <w:t>Disfavor using exceptions for the normal flow of control</w:t>
      </w:r>
    </w:p>
    <w:p w14:paraId="76C0A74D" w14:textId="77777777" w:rsidR="000D042F" w:rsidRDefault="000D042F" w:rsidP="008319DD">
      <w:pPr>
        <w:pStyle w:val="ListParagraph"/>
        <w:numPr>
          <w:ilvl w:val="0"/>
          <w:numId w:val="22"/>
        </w:numPr>
      </w:pPr>
      <w:r>
        <w:t>Never explicitly throw exceptions from finally blocks</w:t>
      </w:r>
    </w:p>
    <w:p w14:paraId="57DF2584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35" w:name="_Toc103168336"/>
      <w:r>
        <w:t>Exception Handling</w:t>
      </w:r>
      <w:bookmarkEnd w:id="35"/>
    </w:p>
    <w:p w14:paraId="26AF0C33" w14:textId="77777777" w:rsidR="000D042F" w:rsidRDefault="000D042F" w:rsidP="008319DD">
      <w:pPr>
        <w:pStyle w:val="ListParagraph"/>
        <w:numPr>
          <w:ilvl w:val="0"/>
          <w:numId w:val="23"/>
        </w:numPr>
      </w:pPr>
      <w:r>
        <w:t xml:space="preserve">Disfavor catching nonspecific exceptions, such as </w:t>
      </w:r>
      <w:proofErr w:type="spellStart"/>
      <w:r>
        <w:t>System.Exception</w:t>
      </w:r>
      <w:proofErr w:type="spellEnd"/>
    </w:p>
    <w:p w14:paraId="2473D2CD" w14:textId="77777777" w:rsidR="000D042F" w:rsidRDefault="000D042F" w:rsidP="008319DD">
      <w:pPr>
        <w:pStyle w:val="ListParagraph"/>
        <w:numPr>
          <w:ilvl w:val="0"/>
          <w:numId w:val="23"/>
        </w:numPr>
      </w:pPr>
      <w:r>
        <w:t>Prefer an empty "throw" when catching and re-throwing an exception (preserves call stack whereas "throw ex" does not)</w:t>
      </w:r>
    </w:p>
    <w:p w14:paraId="0A6AC6E3" w14:textId="77777777" w:rsidR="000D042F" w:rsidRDefault="000D042F" w:rsidP="008319DD">
      <w:pPr>
        <w:pStyle w:val="ListParagraph"/>
        <w:numPr>
          <w:ilvl w:val="0"/>
          <w:numId w:val="23"/>
        </w:numPr>
      </w:pPr>
      <w:r>
        <w:t>Prefer logging the exception (with stack trace) on the first handling of an exception (and try to avoid multiple logging of the same exception)</w:t>
      </w:r>
    </w:p>
    <w:p w14:paraId="3D5C9FB9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36" w:name="_Toc103168337"/>
      <w:r>
        <w:t>Try-Finally Block</w:t>
      </w:r>
      <w:bookmarkEnd w:id="36"/>
    </w:p>
    <w:p w14:paraId="25684AF5" w14:textId="77777777" w:rsidR="000D042F" w:rsidRDefault="000D042F" w:rsidP="008319DD">
      <w:pPr>
        <w:pStyle w:val="ListParagraph"/>
        <w:numPr>
          <w:ilvl w:val="0"/>
          <w:numId w:val="24"/>
        </w:numPr>
      </w:pPr>
      <w:r>
        <w:t>Always "use try-finally blocks for cleanup code and try-catch blocks for error recovery code". Never "use catch blocks for cleanup code."</w:t>
      </w:r>
    </w:p>
    <w:p w14:paraId="2D106F2C" w14:textId="77777777" w:rsidR="000D042F" w:rsidRDefault="000D042F" w:rsidP="008319DD">
      <w:pPr>
        <w:pStyle w:val="ListParagraph"/>
        <w:numPr>
          <w:ilvl w:val="0"/>
          <w:numId w:val="24"/>
        </w:numPr>
      </w:pPr>
      <w:r>
        <w:t xml:space="preserve">Always use "using" statement to cleanup </w:t>
      </w:r>
      <w:proofErr w:type="spellStart"/>
      <w:r>
        <w:t>IDisposable</w:t>
      </w:r>
      <w:proofErr w:type="spellEnd"/>
      <w:r>
        <w:t xml:space="preserve"> objects</w:t>
      </w:r>
    </w:p>
    <w:p w14:paraId="6A85C07A" w14:textId="77777777" w:rsidR="000D042F" w:rsidRDefault="000D042F" w:rsidP="000D042F">
      <w:pPr>
        <w:pStyle w:val="Heading1"/>
        <w:keepNext w:val="0"/>
        <w:keepLines w:val="0"/>
        <w:spacing w:before="480"/>
      </w:pPr>
      <w:bookmarkStart w:id="37" w:name="_Toc103168338"/>
      <w:r>
        <w:t>Class structure</w:t>
      </w:r>
      <w:bookmarkEnd w:id="37"/>
    </w:p>
    <w:p w14:paraId="2835EBD4" w14:textId="77777777" w:rsidR="000D042F" w:rsidRDefault="000D042F" w:rsidP="008319DD">
      <w:pPr>
        <w:pStyle w:val="ListParagraph"/>
        <w:numPr>
          <w:ilvl w:val="0"/>
          <w:numId w:val="25"/>
        </w:numPr>
      </w:pPr>
      <w:r>
        <w:t>List all imports ("using") at the top of each class file, with no blank lines between them, and before any namespace declaration.</w:t>
      </w:r>
    </w:p>
    <w:p w14:paraId="37A4DFE2" w14:textId="77777777" w:rsidR="000D042F" w:rsidRDefault="000D042F" w:rsidP="008319DD">
      <w:pPr>
        <w:pStyle w:val="ListParagraph"/>
        <w:numPr>
          <w:ilvl w:val="0"/>
          <w:numId w:val="25"/>
        </w:numPr>
      </w:pPr>
      <w:r>
        <w:t>Keep imports tidy:</w:t>
      </w:r>
    </w:p>
    <w:p w14:paraId="4B2DBFF6" w14:textId="270F9C5D" w:rsidR="000D042F" w:rsidRDefault="000D042F" w:rsidP="008319DD">
      <w:pPr>
        <w:pStyle w:val="ListParagraph"/>
        <w:numPr>
          <w:ilvl w:val="0"/>
          <w:numId w:val="26"/>
        </w:numPr>
      </w:pPr>
      <w:r>
        <w:t>Remove imports not in use</w:t>
      </w:r>
    </w:p>
    <w:p w14:paraId="2A277CB3" w14:textId="77777777" w:rsidR="00AA2B85" w:rsidRDefault="000D042F" w:rsidP="008319DD">
      <w:pPr>
        <w:pStyle w:val="ListParagraph"/>
        <w:numPr>
          <w:ilvl w:val="0"/>
          <w:numId w:val="25"/>
        </w:numPr>
      </w:pPr>
      <w:r>
        <w:t>When describing a class, use the following structure</w:t>
      </w:r>
    </w:p>
    <w:p w14:paraId="2AFCF7C6" w14:textId="47E7A47C" w:rsidR="000D042F" w:rsidRDefault="000D042F" w:rsidP="008319DD">
      <w:pPr>
        <w:pStyle w:val="ListParagraph"/>
        <w:numPr>
          <w:ilvl w:val="0"/>
          <w:numId w:val="27"/>
        </w:numPr>
      </w:pPr>
      <w:r>
        <w:t xml:space="preserve">Declare all class members, including </w:t>
      </w:r>
      <w:proofErr w:type="spellStart"/>
      <w:r>
        <w:t>readonly</w:t>
      </w:r>
      <w:proofErr w:type="spellEnd"/>
      <w:r>
        <w:t xml:space="preserve"> or constants</w:t>
      </w:r>
    </w:p>
    <w:p w14:paraId="45BA27E4" w14:textId="77777777" w:rsidR="000D042F" w:rsidRDefault="000D042F" w:rsidP="008319DD">
      <w:pPr>
        <w:pStyle w:val="ListParagraph"/>
        <w:numPr>
          <w:ilvl w:val="0"/>
          <w:numId w:val="27"/>
        </w:numPr>
      </w:pPr>
      <w:r>
        <w:t>Declare all public properties, including auto-properties</w:t>
      </w:r>
    </w:p>
    <w:p w14:paraId="1199422D" w14:textId="77777777" w:rsidR="000D042F" w:rsidRDefault="000D042F" w:rsidP="008319DD">
      <w:pPr>
        <w:pStyle w:val="ListParagraph"/>
        <w:numPr>
          <w:ilvl w:val="0"/>
          <w:numId w:val="27"/>
        </w:numPr>
      </w:pPr>
      <w:r>
        <w:t>Declare all constructor(s)</w:t>
      </w:r>
    </w:p>
    <w:p w14:paraId="3F8C84DA" w14:textId="77777777" w:rsidR="000D042F" w:rsidRDefault="000D042F" w:rsidP="008319DD">
      <w:pPr>
        <w:pStyle w:val="ListParagraph"/>
        <w:numPr>
          <w:ilvl w:val="0"/>
          <w:numId w:val="27"/>
        </w:numPr>
      </w:pPr>
      <w:r>
        <w:t>Declare the destructor, if any</w:t>
      </w:r>
    </w:p>
    <w:p w14:paraId="0CD16422" w14:textId="77777777" w:rsidR="000D042F" w:rsidRDefault="000D042F" w:rsidP="008319DD">
      <w:pPr>
        <w:pStyle w:val="ListParagraph"/>
        <w:numPr>
          <w:ilvl w:val="0"/>
          <w:numId w:val="27"/>
        </w:numPr>
      </w:pPr>
      <w:r>
        <w:t>Declare all public methods</w:t>
      </w:r>
    </w:p>
    <w:p w14:paraId="57FB2406" w14:textId="77777777" w:rsidR="000D042F" w:rsidRDefault="000D042F" w:rsidP="008319DD">
      <w:pPr>
        <w:pStyle w:val="ListParagraph"/>
        <w:numPr>
          <w:ilvl w:val="0"/>
          <w:numId w:val="27"/>
        </w:numPr>
      </w:pPr>
      <w:r>
        <w:t>Declare all protected methods</w:t>
      </w:r>
    </w:p>
    <w:p w14:paraId="58A1D272" w14:textId="77777777" w:rsidR="000D042F" w:rsidRDefault="000D042F" w:rsidP="008319DD">
      <w:pPr>
        <w:pStyle w:val="ListParagraph"/>
        <w:numPr>
          <w:ilvl w:val="0"/>
          <w:numId w:val="27"/>
        </w:numPr>
      </w:pPr>
      <w:r>
        <w:t>Declare all private methods</w:t>
      </w:r>
    </w:p>
    <w:p w14:paraId="4CB17D05" w14:textId="77777777" w:rsidR="000D042F" w:rsidRPr="000D042F" w:rsidRDefault="000D042F" w:rsidP="000D042F">
      <w:pPr>
        <w:pStyle w:val="NoSpacing"/>
        <w:spacing w:line="276" w:lineRule="auto"/>
        <w:ind w:firstLine="720"/>
        <w:rPr>
          <w:rFonts w:ascii="Courier New" w:eastAsia="Courier New" w:hAnsi="Courier New" w:cs="Courier New"/>
          <w:i/>
        </w:rPr>
      </w:pPr>
    </w:p>
    <w:p w14:paraId="40FAA57F" w14:textId="77777777" w:rsidR="00E12A67" w:rsidRDefault="00E12A67" w:rsidP="000D042F"/>
    <w:p w14:paraId="6AABCD94" w14:textId="77777777" w:rsidR="00E12A67" w:rsidRPr="0056285C" w:rsidRDefault="00E12A67" w:rsidP="000D042F">
      <w:pPr>
        <w:ind w:left="720"/>
        <w:rPr>
          <w:lang w:val="ru-RU"/>
        </w:rPr>
      </w:pPr>
    </w:p>
    <w:p w14:paraId="5BFA9BCD" w14:textId="77777777" w:rsidR="00E12A67" w:rsidRDefault="00E12A67" w:rsidP="000D042F">
      <w:pPr>
        <w:ind w:left="720"/>
      </w:pPr>
    </w:p>
    <w:p w14:paraId="3837FD09" w14:textId="77777777" w:rsidR="00E12A67" w:rsidRDefault="00E12A67" w:rsidP="000D042F"/>
    <w:sectPr w:rsidR="00E12A67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81D7" w14:textId="77777777" w:rsidR="00996CF7" w:rsidRDefault="00996CF7">
      <w:pPr>
        <w:spacing w:line="240" w:lineRule="auto"/>
      </w:pPr>
      <w:r>
        <w:separator/>
      </w:r>
    </w:p>
  </w:endnote>
  <w:endnote w:type="continuationSeparator" w:id="0">
    <w:p w14:paraId="1FBEF118" w14:textId="77777777" w:rsidR="00996CF7" w:rsidRDefault="00996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8A86" w14:textId="77777777" w:rsidR="00E12A67" w:rsidRDefault="008319DD">
    <w:pPr>
      <w:widowControl w:val="0"/>
      <w:tabs>
        <w:tab w:val="right" w:pos="9630"/>
      </w:tabs>
      <w:spacing w:line="240" w:lineRule="auto"/>
      <w:ind w:left="-425" w:right="-324"/>
      <w:rPr>
        <w:rFonts w:ascii="Roboto" w:eastAsia="Roboto" w:hAnsi="Roboto" w:cs="Roboto"/>
        <w:color w:val="B4B8C1"/>
        <w:sz w:val="20"/>
        <w:szCs w:val="20"/>
      </w:rPr>
    </w:pPr>
    <w:r>
      <w:rPr>
        <w:rFonts w:ascii="Roboto" w:eastAsia="Roboto" w:hAnsi="Roboto" w:cs="Roboto"/>
        <w:color w:val="B4B8C1"/>
        <w:sz w:val="20"/>
        <w:szCs w:val="20"/>
      </w:rPr>
      <w:t xml:space="preserve">Modern </w:t>
    </w:r>
    <w:r>
      <w:rPr>
        <w:rFonts w:ascii="Roboto" w:eastAsia="Roboto" w:hAnsi="Roboto" w:cs="Roboto"/>
        <w:color w:val="F17900"/>
        <w:sz w:val="20"/>
        <w:szCs w:val="20"/>
      </w:rPr>
      <w:t>software</w:t>
    </w:r>
    <w:r>
      <w:rPr>
        <w:rFonts w:ascii="Roboto" w:eastAsia="Roboto" w:hAnsi="Roboto" w:cs="Roboto"/>
        <w:color w:val="B4B8C1"/>
        <w:sz w:val="20"/>
        <w:szCs w:val="20"/>
      </w:rPr>
      <w:t xml:space="preserve"> engineering</w:t>
    </w:r>
    <w:r>
      <w:rPr>
        <w:rFonts w:ascii="Roboto" w:eastAsia="Roboto" w:hAnsi="Roboto" w:cs="Roboto"/>
        <w:color w:val="B4B8C1"/>
        <w:sz w:val="20"/>
        <w:szCs w:val="20"/>
      </w:rPr>
      <w:tab/>
      <w:t>2021                                                               Page</w:t>
    </w:r>
    <w:r>
      <w:rPr>
        <w:rFonts w:ascii="Roboto" w:eastAsia="Roboto" w:hAnsi="Roboto" w:cs="Roboto"/>
        <w:color w:val="F17900"/>
        <w:sz w:val="20"/>
        <w:szCs w:val="20"/>
      </w:rPr>
      <w:t xml:space="preserve"> </w:t>
    </w:r>
    <w:r>
      <w:rPr>
        <w:rFonts w:ascii="Roboto" w:eastAsia="Roboto" w:hAnsi="Roboto" w:cs="Roboto"/>
        <w:color w:val="F17900"/>
        <w:sz w:val="20"/>
        <w:szCs w:val="20"/>
      </w:rPr>
      <w:fldChar w:fldCharType="begin"/>
    </w:r>
    <w:r>
      <w:rPr>
        <w:rFonts w:ascii="Roboto" w:eastAsia="Roboto" w:hAnsi="Roboto" w:cs="Roboto"/>
        <w:color w:val="F17900"/>
        <w:sz w:val="20"/>
        <w:szCs w:val="20"/>
      </w:rPr>
      <w:instrText>PAGE</w:instrText>
    </w:r>
    <w:r>
      <w:rPr>
        <w:rFonts w:ascii="Roboto" w:eastAsia="Roboto" w:hAnsi="Roboto" w:cs="Roboto"/>
        <w:color w:val="F17900"/>
        <w:sz w:val="20"/>
        <w:szCs w:val="20"/>
      </w:rPr>
      <w:fldChar w:fldCharType="separate"/>
    </w:r>
    <w:r w:rsidR="0096773A">
      <w:rPr>
        <w:rFonts w:ascii="Roboto" w:eastAsia="Roboto" w:hAnsi="Roboto" w:cs="Roboto"/>
        <w:noProof/>
        <w:color w:val="F17900"/>
        <w:sz w:val="20"/>
        <w:szCs w:val="20"/>
      </w:rPr>
      <w:t>2</w:t>
    </w:r>
    <w:r>
      <w:rPr>
        <w:rFonts w:ascii="Roboto" w:eastAsia="Roboto" w:hAnsi="Roboto" w:cs="Roboto"/>
        <w:color w:val="F17900"/>
        <w:sz w:val="20"/>
        <w:szCs w:val="20"/>
      </w:rPr>
      <w:fldChar w:fldCharType="end"/>
    </w:r>
    <w:r>
      <w:rPr>
        <w:rFonts w:ascii="Roboto" w:eastAsia="Roboto" w:hAnsi="Roboto" w:cs="Roboto"/>
        <w:color w:val="B4B8C1"/>
        <w:sz w:val="20"/>
        <w:szCs w:val="20"/>
      </w:rPr>
      <w:t xml:space="preserve"> of </w:t>
    </w:r>
    <w:r>
      <w:rPr>
        <w:rFonts w:ascii="Roboto" w:eastAsia="Roboto" w:hAnsi="Roboto" w:cs="Roboto"/>
        <w:color w:val="B4B8C1"/>
        <w:sz w:val="20"/>
        <w:szCs w:val="20"/>
      </w:rPr>
      <w:fldChar w:fldCharType="begin"/>
    </w:r>
    <w:r>
      <w:rPr>
        <w:rFonts w:ascii="Roboto" w:eastAsia="Roboto" w:hAnsi="Roboto" w:cs="Roboto"/>
        <w:color w:val="B4B8C1"/>
        <w:sz w:val="20"/>
        <w:szCs w:val="20"/>
      </w:rPr>
      <w:instrText>NUMPAGES</w:instrText>
    </w:r>
    <w:r>
      <w:rPr>
        <w:rFonts w:ascii="Roboto" w:eastAsia="Roboto" w:hAnsi="Roboto" w:cs="Roboto"/>
        <w:color w:val="B4B8C1"/>
        <w:sz w:val="20"/>
        <w:szCs w:val="20"/>
      </w:rPr>
      <w:fldChar w:fldCharType="separate"/>
    </w:r>
    <w:r w:rsidR="0096773A">
      <w:rPr>
        <w:rFonts w:ascii="Roboto" w:eastAsia="Roboto" w:hAnsi="Roboto" w:cs="Roboto"/>
        <w:noProof/>
        <w:color w:val="B4B8C1"/>
        <w:sz w:val="20"/>
        <w:szCs w:val="20"/>
      </w:rPr>
      <w:t>3</w:t>
    </w:r>
    <w:r>
      <w:rPr>
        <w:rFonts w:ascii="Roboto" w:eastAsia="Roboto" w:hAnsi="Roboto" w:cs="Roboto"/>
        <w:color w:val="B4B8C1"/>
        <w:sz w:val="20"/>
        <w:szCs w:val="20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2CDCDFD9" wp14:editId="308458D5">
          <wp:simplePos x="0" y="0"/>
          <wp:positionH relativeFrom="column">
            <wp:posOffset>4075200</wp:posOffset>
          </wp:positionH>
          <wp:positionV relativeFrom="paragraph">
            <wp:posOffset>172800</wp:posOffset>
          </wp:positionV>
          <wp:extent cx="2295525" cy="371475"/>
          <wp:effectExtent l="0" t="0" r="0" b="0"/>
          <wp:wrapSquare wrapText="bothSides" distT="0" distB="0" distL="0" distR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5525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6050A46A" wp14:editId="10C069D3">
          <wp:simplePos x="0" y="0"/>
          <wp:positionH relativeFrom="column">
            <wp:posOffset>6324600</wp:posOffset>
          </wp:positionH>
          <wp:positionV relativeFrom="paragraph">
            <wp:posOffset>-519296</wp:posOffset>
          </wp:positionV>
          <wp:extent cx="533400" cy="1066800"/>
          <wp:effectExtent l="0" t="0" r="0" b="0"/>
          <wp:wrapSquare wrapText="bothSides" distT="0" distB="0" distL="0" distR="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10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4B15EA" w14:textId="77777777" w:rsidR="00E12A67" w:rsidRDefault="00E12A67"/>
  <w:p w14:paraId="579486AD" w14:textId="77777777" w:rsidR="00E12A67" w:rsidRDefault="00E12A6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04CD" w14:textId="77777777" w:rsidR="00E12A67" w:rsidRDefault="008319DD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color w:val="000000"/>
      </w:rPr>
      <w:t>Created by:</w:t>
    </w:r>
  </w:p>
  <w:p w14:paraId="259EE0D9" w14:textId="0866BDF5" w:rsidR="00E12A67" w:rsidRDefault="008319DD">
    <w:pPr>
      <w:spacing w:line="240" w:lineRule="auto"/>
    </w:pPr>
    <w:r>
      <w:rPr>
        <w:color w:val="000000"/>
      </w:rPr>
      <w:t xml:space="preserve">Eugene Kalugin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E4D2" w14:textId="77777777" w:rsidR="00996CF7" w:rsidRDefault="00996CF7">
      <w:pPr>
        <w:spacing w:line="240" w:lineRule="auto"/>
      </w:pPr>
      <w:r>
        <w:separator/>
      </w:r>
    </w:p>
  </w:footnote>
  <w:footnote w:type="continuationSeparator" w:id="0">
    <w:p w14:paraId="58F8E365" w14:textId="77777777" w:rsidR="00996CF7" w:rsidRDefault="00996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5B4E" w14:textId="77777777" w:rsidR="00E12A67" w:rsidRDefault="008319DD">
    <w:pPr>
      <w:widowControl w:val="0"/>
      <w:spacing w:before="80" w:after="80"/>
      <w:jc w:val="right"/>
    </w:pPr>
    <w:r>
      <w:rPr>
        <w:noProof/>
      </w:rPr>
      <w:drawing>
        <wp:inline distT="114300" distB="114300" distL="114300" distR="114300" wp14:anchorId="521A35C7" wp14:editId="528E0183">
          <wp:extent cx="1042988" cy="220517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988" cy="220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09A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B45C33"/>
    <w:multiLevelType w:val="hybridMultilevel"/>
    <w:tmpl w:val="B6C66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63AF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7E73F5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C304F2"/>
    <w:multiLevelType w:val="hybridMultilevel"/>
    <w:tmpl w:val="AB6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F3F2E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E52D1F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283C15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2F0BB5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88659D"/>
    <w:multiLevelType w:val="hybridMultilevel"/>
    <w:tmpl w:val="0C649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E5282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905536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304E32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D5400A1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4C3BA9"/>
    <w:multiLevelType w:val="hybridMultilevel"/>
    <w:tmpl w:val="1E342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B271E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0C6DA1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85204C2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E192FF1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EE541EF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B707343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E7E30A5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F2B08EF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423E45"/>
    <w:multiLevelType w:val="multilevel"/>
    <w:tmpl w:val="1DE2D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9731D"/>
    <w:multiLevelType w:val="multilevel"/>
    <w:tmpl w:val="BB7C0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51E4EE1"/>
    <w:multiLevelType w:val="multilevel"/>
    <w:tmpl w:val="8B861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A590A21"/>
    <w:multiLevelType w:val="multilevel"/>
    <w:tmpl w:val="C394B1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25"/>
  </w:num>
  <w:num w:numId="2">
    <w:abstractNumId w:val="23"/>
  </w:num>
  <w:num w:numId="3">
    <w:abstractNumId w:val="24"/>
  </w:num>
  <w:num w:numId="4">
    <w:abstractNumId w:val="14"/>
  </w:num>
  <w:num w:numId="5">
    <w:abstractNumId w:val="6"/>
  </w:num>
  <w:num w:numId="6">
    <w:abstractNumId w:val="0"/>
  </w:num>
  <w:num w:numId="7">
    <w:abstractNumId w:val="9"/>
  </w:num>
  <w:num w:numId="8">
    <w:abstractNumId w:val="11"/>
  </w:num>
  <w:num w:numId="9">
    <w:abstractNumId w:val="8"/>
  </w:num>
  <w:num w:numId="10">
    <w:abstractNumId w:val="18"/>
  </w:num>
  <w:num w:numId="11">
    <w:abstractNumId w:val="3"/>
  </w:num>
  <w:num w:numId="12">
    <w:abstractNumId w:val="4"/>
  </w:num>
  <w:num w:numId="13">
    <w:abstractNumId w:val="20"/>
  </w:num>
  <w:num w:numId="14">
    <w:abstractNumId w:val="2"/>
  </w:num>
  <w:num w:numId="15">
    <w:abstractNumId w:val="15"/>
  </w:num>
  <w:num w:numId="16">
    <w:abstractNumId w:val="10"/>
  </w:num>
  <w:num w:numId="17">
    <w:abstractNumId w:val="5"/>
  </w:num>
  <w:num w:numId="18">
    <w:abstractNumId w:val="7"/>
  </w:num>
  <w:num w:numId="19">
    <w:abstractNumId w:val="16"/>
  </w:num>
  <w:num w:numId="20">
    <w:abstractNumId w:val="13"/>
  </w:num>
  <w:num w:numId="21">
    <w:abstractNumId w:val="21"/>
  </w:num>
  <w:num w:numId="22">
    <w:abstractNumId w:val="17"/>
  </w:num>
  <w:num w:numId="23">
    <w:abstractNumId w:val="19"/>
  </w:num>
  <w:num w:numId="24">
    <w:abstractNumId w:val="12"/>
  </w:num>
  <w:num w:numId="25">
    <w:abstractNumId w:val="22"/>
  </w:num>
  <w:num w:numId="26">
    <w:abstractNumId w:val="1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A67"/>
    <w:rsid w:val="0002470A"/>
    <w:rsid w:val="000D042F"/>
    <w:rsid w:val="001005AE"/>
    <w:rsid w:val="00136149"/>
    <w:rsid w:val="001477C2"/>
    <w:rsid w:val="001700B0"/>
    <w:rsid w:val="0019272A"/>
    <w:rsid w:val="00195EB1"/>
    <w:rsid w:val="002D41DD"/>
    <w:rsid w:val="00315055"/>
    <w:rsid w:val="00397B13"/>
    <w:rsid w:val="003C67B5"/>
    <w:rsid w:val="003D7623"/>
    <w:rsid w:val="003E10F4"/>
    <w:rsid w:val="004A3C20"/>
    <w:rsid w:val="004E167E"/>
    <w:rsid w:val="0056285C"/>
    <w:rsid w:val="00596610"/>
    <w:rsid w:val="006463F3"/>
    <w:rsid w:val="00675A14"/>
    <w:rsid w:val="00680558"/>
    <w:rsid w:val="006E5946"/>
    <w:rsid w:val="006F73E7"/>
    <w:rsid w:val="00705F59"/>
    <w:rsid w:val="00734DE6"/>
    <w:rsid w:val="0074204B"/>
    <w:rsid w:val="007B6DC0"/>
    <w:rsid w:val="007C05A0"/>
    <w:rsid w:val="008319DD"/>
    <w:rsid w:val="0086462D"/>
    <w:rsid w:val="00873EE9"/>
    <w:rsid w:val="00892BA0"/>
    <w:rsid w:val="008D6074"/>
    <w:rsid w:val="0096773A"/>
    <w:rsid w:val="00996CF7"/>
    <w:rsid w:val="009A7507"/>
    <w:rsid w:val="00A34D7A"/>
    <w:rsid w:val="00AA2B85"/>
    <w:rsid w:val="00C35F39"/>
    <w:rsid w:val="00E12A67"/>
    <w:rsid w:val="00E3233D"/>
    <w:rsid w:val="00F228DA"/>
    <w:rsid w:val="00F37CD6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FA95"/>
  <w15:docId w15:val="{51CE9797-D0F1-4D2B-87F6-40787565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hecked">
    <w:name w:val="checked"/>
    <w:basedOn w:val="Normal"/>
    <w:rsid w:val="004F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F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F24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2421"/>
    <w:rPr>
      <w:b/>
      <w:bCs/>
    </w:rPr>
  </w:style>
  <w:style w:type="character" w:customStyle="1" w:styleId="status">
    <w:name w:val="status"/>
    <w:basedOn w:val="DefaultParagraphFont"/>
    <w:rsid w:val="004F2421"/>
  </w:style>
  <w:style w:type="paragraph" w:customStyle="1" w:styleId="auto-cursor-target">
    <w:name w:val="auto-cursor-target"/>
    <w:basedOn w:val="Normal"/>
    <w:rsid w:val="004F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F24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120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28B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7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77B"/>
  </w:style>
  <w:style w:type="paragraph" w:styleId="Footer">
    <w:name w:val="footer"/>
    <w:basedOn w:val="Normal"/>
    <w:link w:val="FooterChar"/>
    <w:uiPriority w:val="99"/>
    <w:unhideWhenUsed/>
    <w:rsid w:val="00E137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77B"/>
  </w:style>
  <w:style w:type="paragraph" w:styleId="TOC1">
    <w:name w:val="toc 1"/>
    <w:basedOn w:val="Normal"/>
    <w:next w:val="Normal"/>
    <w:autoRedefine/>
    <w:uiPriority w:val="39"/>
    <w:unhideWhenUsed/>
    <w:rsid w:val="003C32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C32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C3265"/>
    <w:pPr>
      <w:spacing w:after="100"/>
      <w:ind w:left="220"/>
    </w:pPr>
  </w:style>
  <w:style w:type="paragraph" w:styleId="NoSpacing">
    <w:name w:val="No Spacing"/>
    <w:uiPriority w:val="1"/>
    <w:qFormat/>
    <w:rsid w:val="0096773A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62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8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8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8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hh191443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hh191443.aspx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QtMtYDH8hyHppmwsTAgkbr9SRA==">AMUW2mVRmx9Qjn0qUY1H/wi/OHrPS8QYdI/5VVPzVm+0JLPCbIsz2fGxbtb3+SGnsP+1BaUrZYCL3oPSH5IYzqzHG9hWD6YiehKfSnfCDYczHZZD14Q2f1g11Z16Khv6jeYdhIZ8H2ICGAQdkRsu/oxMvpDLTzSFA8lJBT7kA0HPXXQKbnJnXZAh9Wb51aDpQQH0cnuOort5DX3VQ+BnDm9L2/SJ/3GJB07n1NPUQx+NcZOfRBioysqU3a1Ei0CPIXyar3YOFfj0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Daria Yerasheuskaya</cp:lastModifiedBy>
  <cp:revision>38</cp:revision>
  <dcterms:created xsi:type="dcterms:W3CDTF">2022-05-06T13:22:00Z</dcterms:created>
  <dcterms:modified xsi:type="dcterms:W3CDTF">2023-08-10T13:01:00Z</dcterms:modified>
</cp:coreProperties>
</file>