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bc6ca37c6d0845aa5a6ea59d63366f07dff5af3"/>
    <w:p>
      <w:pPr>
        <w:pStyle w:val="Heading1"/>
      </w:pPr>
      <w:r>
        <w:t xml:space="preserve">MYOS – Educational C++ Operating System Kernel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Introduction ……………………………………………………………………………………………………….. 3</w:t>
      </w:r>
      <w:r>
        <w:t xml:space="preserve"> </w:t>
      </w:r>
      <w:r>
        <w:t xml:space="preserve">Task ………………………………………………………………………………………………………………….. 4</w:t>
      </w:r>
      <w:r>
        <w:t xml:space="preserve"> </w:t>
      </w:r>
      <w:r>
        <w:t xml:space="preserve">Analysis …………………………………………………………………………………………………………….. 5</w:t>
      </w:r>
      <w:r>
        <w:t xml:space="preserve"> </w:t>
      </w:r>
      <w:r>
        <w:t xml:space="preserve">Entities ………………………………………………………………………………………………………….. 5</w:t>
      </w:r>
      <w:r>
        <w:t xml:space="preserve"> </w:t>
      </w:r>
      <w:r>
        <w:t xml:space="preserve">Operations ……………………………………………………………………………………………………… 7</w:t>
      </w:r>
      <w:r>
        <w:t xml:space="preserve"> </w:t>
      </w:r>
      <w:r>
        <w:t xml:space="preserve">Design ………………………………………………………………………………………………………………. 8</w:t>
      </w:r>
      <w:r>
        <w:t xml:space="preserve"> </w:t>
      </w:r>
      <w:r>
        <w:t xml:space="preserve">Functionality ………………………………………………………………………………………………….. 8</w:t>
      </w:r>
      <w:r>
        <w:t xml:space="preserve"> </w:t>
      </w:r>
      <w:r>
        <w:t xml:space="preserve">Navigation and Layout …………………………………………………………………………………….. 9</w:t>
      </w:r>
      <w:r>
        <w:t xml:space="preserve"> </w:t>
      </w:r>
      <w:r>
        <w:t xml:space="preserve">Class Diagrams …………………………………………………………………………………………….. 15</w:t>
      </w:r>
      <w:r>
        <w:t xml:space="preserve"> </w:t>
      </w:r>
      <w:r>
        <w:t xml:space="preserve">Algorithm Flowcharts ……………………………………………………………………………………. 21</w:t>
      </w:r>
      <w:r>
        <w:t xml:space="preserve"> </w:t>
      </w:r>
      <w:r>
        <w:t xml:space="preserve">Development ……………………………………………………………………………………………………. 31</w:t>
      </w:r>
      <w:r>
        <w:t xml:space="preserve"> </w:t>
      </w:r>
      <w:r>
        <w:t xml:space="preserve">Technologies ………………………………………………………………………………………………… 31</w:t>
      </w:r>
      <w:r>
        <w:t xml:space="preserve"> </w:t>
      </w:r>
      <w:r>
        <w:t xml:space="preserve">Web Service …………………………………………………………………………………………………. 32</w:t>
      </w:r>
      <w:r>
        <w:t xml:space="preserve"> </w:t>
      </w:r>
      <w:r>
        <w:t xml:space="preserve">User Interface ……………………………………………………………………………………………….. 35</w:t>
      </w:r>
      <w:r>
        <w:t xml:space="preserve"> </w:t>
      </w:r>
      <w:r>
        <w:t xml:space="preserve">Project Structure ……………………………………………………………………………………………. 39</w:t>
      </w:r>
      <w:r>
        <w:t xml:space="preserve"> </w:t>
      </w:r>
      <w:r>
        <w:t xml:space="preserve">Classes …………………………………………………………………………………………………………. 41</w:t>
      </w:r>
      <w:r>
        <w:t xml:space="preserve"> </w:t>
      </w:r>
      <w:r>
        <w:t xml:space="preserve">Results …………………………………………………………………………………………………………. 67</w:t>
      </w:r>
      <w:r>
        <w:t xml:space="preserve"> </w:t>
      </w:r>
      <w:r>
        <w:t xml:space="preserve">Testing …………………………………………………………………………………………………………….. 82</w:t>
      </w:r>
      <w:r>
        <w:t xml:space="preserve"> </w:t>
      </w:r>
      <w:r>
        <w:t xml:space="preserve">Automated ……………………………………………………………………………………………………. 82</w:t>
      </w:r>
      <w:r>
        <w:t xml:space="preserve"> </w:t>
      </w:r>
      <w:r>
        <w:t xml:space="preserve">Manual…………………………………………………………………………………………………………. 82</w:t>
      </w:r>
      <w:r>
        <w:t xml:space="preserve"> </w:t>
      </w:r>
      <w:r>
        <w:t xml:space="preserve">Conclusions ……………………………………………………………………………………………………… 94</w:t>
      </w:r>
      <w:r>
        <w:t xml:space="preserve"> </w:t>
      </w:r>
      <w:r>
        <w:t xml:space="preserve">References ……………………………………………………………………………………………………….. 97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describes</w:t>
      </w:r>
      <w:r>
        <w:t xml:space="preserve"> </w:t>
      </w:r>
      <w:r>
        <w:rPr>
          <w:b/>
          <w:bCs/>
        </w:rPr>
        <w:t xml:space="preserve">MYOS</w:t>
      </w:r>
      <w:r>
        <w:t xml:space="preserve">, a personal educational operating system kernel developed in</w:t>
      </w:r>
      <w:r>
        <w:t xml:space="preserve"> </w:t>
      </w:r>
      <w:r>
        <w:rPr>
          <w:b/>
          <w:bCs/>
        </w:rPr>
        <w:t xml:space="preserve">C++</w:t>
      </w:r>
      <w:r>
        <w:t xml:space="preserve"> </w:t>
      </w:r>
      <w:r>
        <w:t xml:space="preserve">as part of a university coursework project. The purpose of the project is to study and practically implement the fundamental concepts of</w:t>
      </w:r>
      <w:r>
        <w:t xml:space="preserve"> </w:t>
      </w:r>
      <w:r>
        <w:rPr>
          <w:b/>
          <w:bCs/>
        </w:rPr>
        <w:t xml:space="preserve">operating system design</w:t>
      </w:r>
      <w:r>
        <w:t xml:space="preserve">, including low-level hardware interaction, interrupt handling, memory management, driver architecture, and filesystem support.</w:t>
      </w:r>
    </w:p>
    <w:p>
      <w:pPr>
        <w:pStyle w:val="BodyText"/>
      </w:pPr>
      <w:r>
        <w:t xml:space="preserve">The kernel targets the</w:t>
      </w:r>
      <w:r>
        <w:t xml:space="preserve"> </w:t>
      </w:r>
      <w:r>
        <w:rPr>
          <w:b/>
          <w:bCs/>
        </w:rPr>
        <w:t xml:space="preserve">x86 (32-bit) architecture</w:t>
      </w:r>
      <w:r>
        <w:t xml:space="preserve">, operates in</w:t>
      </w:r>
      <w:r>
        <w:t xml:space="preserve"> </w:t>
      </w:r>
      <w:r>
        <w:rPr>
          <w:b/>
          <w:bCs/>
        </w:rPr>
        <w:t xml:space="preserve">protected mode</w:t>
      </w:r>
      <w:r>
        <w:t xml:space="preserve">, and is loaded using a</w:t>
      </w:r>
      <w:r>
        <w:t xml:space="preserve"> </w:t>
      </w:r>
      <w:r>
        <w:rPr>
          <w:b/>
          <w:bCs/>
        </w:rPr>
        <w:t xml:space="preserve">Multiboot-compliant bootloader</w:t>
      </w:r>
      <w:r>
        <w:t xml:space="preserve"> </w:t>
      </w:r>
      <w:r>
        <w:t xml:space="preserve">(e.g., GRUB). The project is intended for educational purposes and does not aim to be production-ready.</w:t>
      </w:r>
    </w:p>
    <w:p>
      <w:r>
        <w:pict>
          <v:rect style="width:0;height:1.5pt" o:hralign="center" o:hrstd="t" o:hr="t"/>
        </w:pict>
      </w:r>
    </w:p>
    <w:bookmarkEnd w:id="21"/>
    <w:bookmarkStart w:id="22" w:name="task"/>
    <w:p>
      <w:pPr>
        <w:pStyle w:val="Heading2"/>
      </w:pPr>
      <w:r>
        <w:t xml:space="preserve">2. Task</w:t>
      </w:r>
    </w:p>
    <w:p>
      <w:pPr>
        <w:pStyle w:val="FirstParagraph"/>
      </w:pPr>
      <w:r>
        <w:t xml:space="preserve">The task of this project was to design and implement a minimal yet functional operating system kernel that:</w:t>
      </w:r>
      <w:r>
        <w:t xml:space="preserve"> </w:t>
      </w:r>
      <w:r>
        <w:t xml:space="preserve">- Boots on real or emulated x86 hardware</w:t>
      </w:r>
      <w:r>
        <w:t xml:space="preserve"> </w:t>
      </w:r>
      <w:r>
        <w:t xml:space="preserve">- Initializes CPU segmentation and interrupt handling</w:t>
      </w:r>
      <w:r>
        <w:t xml:space="preserve"> </w:t>
      </w:r>
      <w:r>
        <w:t xml:space="preserve">- Provides basic memory management</w:t>
      </w:r>
      <w:r>
        <w:t xml:space="preserve"> </w:t>
      </w:r>
      <w:r>
        <w:t xml:space="preserve">- Supports keyboard and mouse input</w:t>
      </w:r>
      <w:r>
        <w:t xml:space="preserve"> </w:t>
      </w:r>
      <w:r>
        <w:t xml:space="preserve">- Interacts with disk devices</w:t>
      </w:r>
      <w:r>
        <w:t xml:space="preserve"> </w:t>
      </w:r>
      <w:r>
        <w:t xml:space="preserve">- Implements a simple filesystem</w:t>
      </w:r>
      <w:r>
        <w:t xml:space="preserve"> </w:t>
      </w:r>
      <w:r>
        <w:t xml:space="preserve">- Provides a basic user interaction mechanism (shell or GUI)</w:t>
      </w:r>
    </w:p>
    <w:p>
      <w:r>
        <w:pict>
          <v:rect style="width:0;height:1.5pt" o:hralign="center" o:hrstd="t" o:hr="t"/>
        </w:pict>
      </w:r>
    </w:p>
    <w:bookmarkEnd w:id="22"/>
    <w:bookmarkStart w:id="25" w:name="prerequisites"/>
    <w:p>
      <w:pPr>
        <w:pStyle w:val="Heading2"/>
      </w:pPr>
      <w:r>
        <w:t xml:space="preserve">2.1 Prerequisites</w:t>
      </w:r>
    </w:p>
    <w:p>
      <w:pPr>
        <w:pStyle w:val="FirstParagraph"/>
      </w:pPr>
      <w:r>
        <w:t xml:space="preserve">Before starting kernel development, several prerequisites had to be fulfilled to ensure a correct and controlled build environment. The most important prerequisite was the creation of a</w:t>
      </w:r>
      <w:r>
        <w:t xml:space="preserve"> </w:t>
      </w:r>
      <w:r>
        <w:rPr>
          <w:b/>
          <w:bCs/>
        </w:rPr>
        <w:t xml:space="preserve">cross-compilation toolchain</w:t>
      </w:r>
      <w:r>
        <w:t xml:space="preserve">.</w:t>
      </w:r>
    </w:p>
    <w:bookmarkStart w:id="23" w:name="development-platform-ubuntu-linux"/>
    <w:p>
      <w:pPr>
        <w:pStyle w:val="Heading3"/>
      </w:pPr>
      <w:r>
        <w:t xml:space="preserve">Development Platform (Ubuntu Linux)</w:t>
      </w:r>
    </w:p>
    <w:p>
      <w:pPr>
        <w:pStyle w:val="FirstParagraph"/>
      </w:pPr>
      <w:r>
        <w:t xml:space="preserve">All development activities for the MYOS kernel were performed on</w:t>
      </w:r>
      <w:r>
        <w:t xml:space="preserve"> </w:t>
      </w:r>
      <w:r>
        <w:rPr>
          <w:b/>
          <w:bCs/>
        </w:rPr>
        <w:t xml:space="preserve">Ubuntu Linux</w:t>
      </w:r>
      <w:r>
        <w:t xml:space="preserve">, which served as the host operating system. Ubuntu was selected due to its stability, wide availability of development tools, strong support for cross-compilation, and extensive documentation related to low-level systems programming.</w:t>
      </w:r>
    </w:p>
    <w:p>
      <w:pPr>
        <w:pStyle w:val="BodyText"/>
      </w:pPr>
      <w:r>
        <w:t xml:space="preserve">The Ubuntu environment was used for:</w:t>
      </w:r>
      <w:r>
        <w:t xml:space="preserve"> </w:t>
      </w:r>
      <w:r>
        <w:t xml:space="preserve">- Building the</w:t>
      </w:r>
      <w:r>
        <w:t xml:space="preserve"> </w:t>
      </w:r>
      <w:r>
        <w:rPr>
          <w:rStyle w:val="VerbatimChar"/>
        </w:rPr>
        <w:t xml:space="preserve">i686-elf</w:t>
      </w:r>
      <w:r>
        <w:t xml:space="preserve"> </w:t>
      </w:r>
      <w:r>
        <w:t xml:space="preserve">cross-compilation toolchain</w:t>
      </w:r>
      <w:r>
        <w:t xml:space="preserve"> </w:t>
      </w:r>
      <w:r>
        <w:t xml:space="preserve">- Compiling the kernel and all supporting modules</w:t>
      </w:r>
      <w:r>
        <w:t xml:space="preserve"> </w:t>
      </w:r>
      <w:r>
        <w:t xml:space="preserve">- Managing build scripts and Makefiles</w:t>
      </w:r>
      <w:r>
        <w:t xml:space="preserve"> </w:t>
      </w:r>
      <w:r>
        <w:t xml:space="preserve">- Running the QEMU emulator for kernel testing</w:t>
      </w:r>
      <w:r>
        <w:t xml:space="preserve"> </w:t>
      </w:r>
      <w:r>
        <w:t xml:space="preserve">- Executing Tiny Linux inside QEMU for disk image preparation</w:t>
      </w:r>
    </w:p>
    <w:p>
      <w:pPr>
        <w:pStyle w:val="BodyText"/>
      </w:pPr>
      <w:r>
        <w:t xml:space="preserve">Using Linux as the host system is a common practice in operating system development, as it provides direct access to GNU build tools, debugging utilities, and scripting capabilities required for freestanding and cross-platform development.</w:t>
      </w:r>
    </w:p>
    <w:bookmarkEnd w:id="23"/>
    <w:bookmarkStart w:id="24" w:name="cross-compiler-setup-i686-elf"/>
    <w:p>
      <w:pPr>
        <w:pStyle w:val="Heading3"/>
      </w:pPr>
      <w:r>
        <w:t xml:space="preserve">Cross-Compiler Setup (i686-elf)</w:t>
      </w:r>
    </w:p>
    <w:p>
      <w:pPr>
        <w:pStyle w:val="FirstParagraph"/>
      </w:pPr>
      <w:r>
        <w:t xml:space="preserve">For operating system development, using the host system compiler is unsafe, as it implicitly assumes the presence of the host operating system libraries and runtime. To avoid this, a</w:t>
      </w:r>
      <w:r>
        <w:t xml:space="preserve"> </w:t>
      </w:r>
      <w:r>
        <w:rPr>
          <w:b/>
          <w:bCs/>
        </w:rPr>
        <w:t xml:space="preserve">GCC cross-compiler targeting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i686-elf</w:t>
      </w:r>
      <w:r>
        <w:t xml:space="preserve"> </w:t>
      </w:r>
      <w:r>
        <w:t xml:space="preserve">was built.</w:t>
      </w:r>
    </w:p>
    <w:p>
      <w:pPr>
        <w:pStyle w:val="BodyText"/>
      </w:pPr>
      <w:r>
        <w:t xml:space="preserve">The target triplet</w:t>
      </w:r>
      <w:r>
        <w:t xml:space="preserve"> </w:t>
      </w:r>
      <w:r>
        <w:rPr>
          <w:rStyle w:val="VerbatimChar"/>
        </w:rPr>
        <w:t xml:space="preserve">i686-elf</w:t>
      </w:r>
      <w:r>
        <w:t xml:space="preserve"> </w:t>
      </w:r>
      <w:r>
        <w:t xml:space="preserve">specifies: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i686</w:t>
      </w:r>
      <w:r>
        <w:t xml:space="preserve"> </w:t>
      </w:r>
      <w:r>
        <w:t xml:space="preserve">– 32-bit x86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elf</w:t>
      </w:r>
      <w:r>
        <w:t xml:space="preserve"> </w:t>
      </w:r>
      <w:r>
        <w:t xml:space="preserve">– generic ELF binary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operating system dependency</w:t>
      </w:r>
    </w:p>
    <w:p>
      <w:pPr>
        <w:pStyle w:val="BodyText"/>
      </w:pPr>
      <w:r>
        <w:t xml:space="preserve">This ensures that the generated binaries are completely independent of the host OS.</w:t>
      </w:r>
    </w:p>
    <w:p>
      <w:pPr>
        <w:pStyle w:val="BodyText"/>
      </w:pPr>
      <w:r>
        <w:t xml:space="preserve">The cross-compiler was built manually from source using</w:t>
      </w:r>
      <w:r>
        <w:t xml:space="preserve"> </w:t>
      </w:r>
      <w:r>
        <w:rPr>
          <w:b/>
          <w:bCs/>
        </w:rPr>
        <w:t xml:space="preserve">Binutils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GCC</w:t>
      </w:r>
      <w:r>
        <w:t xml:space="preserve">, following established OS development practices:</w:t>
      </w:r>
    </w:p>
    <w:p>
      <w:pPr>
        <w:pStyle w:val="Compact"/>
        <w:numPr>
          <w:ilvl w:val="0"/>
          <w:numId w:val="1001"/>
        </w:numPr>
      </w:pPr>
      <w:r>
        <w:t xml:space="preserve">A dedicated installation prefix was defined (e.g. </w:t>
      </w:r>
      <w:r>
        <w:rPr>
          <w:rStyle w:val="VerbatimChar"/>
        </w:rPr>
        <w:t xml:space="preserve">$HOME/opt/cross</w:t>
      </w:r>
      <w:r>
        <w:t xml:space="preserve">) to avoid interfering with the system compiler.</w:t>
      </w:r>
    </w:p>
    <w:p>
      <w:pPr>
        <w:pStyle w:val="Compact"/>
        <w:numPr>
          <w:ilvl w:val="0"/>
          <w:numId w:val="1001"/>
        </w:numPr>
      </w:pPr>
      <w:r>
        <w:t xml:space="preserve">Binutils (assembler, linker, etc.) were configured and compiled for the</w:t>
      </w:r>
      <w:r>
        <w:t xml:space="preserve"> </w:t>
      </w:r>
      <w:r>
        <w:rPr>
          <w:rStyle w:val="VerbatimChar"/>
        </w:rPr>
        <w:t xml:space="preserve">i686-elf</w:t>
      </w:r>
      <w:r>
        <w:t xml:space="preserve"> </w:t>
      </w:r>
      <w:r>
        <w:t xml:space="preserve">target with sysroot support.</w:t>
      </w:r>
    </w:p>
    <w:p>
      <w:pPr>
        <w:pStyle w:val="Compact"/>
        <w:numPr>
          <w:ilvl w:val="0"/>
          <w:numId w:val="1001"/>
        </w:numPr>
      </w:pPr>
      <w:r>
        <w:t xml:space="preserve">GCC was built with only the</w:t>
      </w:r>
      <w:r>
        <w:t xml:space="preserve"> </w:t>
      </w:r>
      <w:r>
        <w:rPr>
          <w:b/>
          <w:bCs/>
        </w:rPr>
        <w:t xml:space="preserve">C and C++ frontends enabled</w:t>
      </w:r>
      <w:r>
        <w:t xml:space="preserve">, without system headers or standard libraries (</w:t>
      </w:r>
      <w:r>
        <w:rPr>
          <w:rStyle w:val="VerbatimChar"/>
        </w:rPr>
        <w:t xml:space="preserve">--without-headers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Only the required components were installed (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libgcc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libstdc++</w:t>
      </w:r>
      <w:r>
        <w:t xml:space="preserve">), sufficient for freestanding kernel development.</w:t>
      </w:r>
    </w:p>
    <w:p>
      <w:pPr>
        <w:pStyle w:val="FirstParagraph"/>
      </w:pPr>
      <w:r>
        <w:t xml:space="preserve">The resulting compiler (</w:t>
      </w:r>
      <w:r>
        <w:rPr>
          <w:rStyle w:val="VerbatimChar"/>
        </w:rPr>
        <w:t xml:space="preserve">i686-elf-gcc</w:t>
      </w:r>
      <w:r>
        <w:t xml:space="preserve">) is capable of compiling</w:t>
      </w:r>
      <w:r>
        <w:t xml:space="preserve"> </w:t>
      </w:r>
      <w:r>
        <w:rPr>
          <w:b/>
          <w:bCs/>
        </w:rPr>
        <w:t xml:space="preserve">freestanding C/C++ code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-ffreestanding</w:t>
      </w:r>
      <w:r>
        <w:t xml:space="preserve"> </w:t>
      </w:r>
      <w:r>
        <w:t xml:space="preserve">flag, which is required for kernel development.</w:t>
      </w:r>
    </w:p>
    <w:p>
      <w:pPr>
        <w:pStyle w:val="BodyText"/>
      </w:pPr>
      <w:r>
        <w:t xml:space="preserve">This step provided a reliable and reproducible build environment and served as the foundation for all further development stages.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nalysis"/>
    <w:p>
      <w:pPr>
        <w:pStyle w:val="Heading2"/>
      </w:pPr>
      <w:r>
        <w:t xml:space="preserve">3. Analysis</w:t>
      </w:r>
    </w:p>
    <w:bookmarkStart w:id="26" w:name="entities"/>
    <w:p>
      <w:pPr>
        <w:pStyle w:val="Heading3"/>
      </w:pPr>
      <w:r>
        <w:t xml:space="preserve">3.1 Entities</w:t>
      </w:r>
    </w:p>
    <w:p>
      <w:pPr>
        <w:pStyle w:val="FirstParagraph"/>
      </w:pPr>
      <w:r>
        <w:t xml:space="preserve">The main entities of the system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Kernel Core</w:t>
      </w:r>
      <w:r>
        <w:t xml:space="preserve"> </w:t>
      </w:r>
      <w:r>
        <w:t xml:space="preserve">– main control logic of the 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Descriptor Table (GDT)</w:t>
      </w:r>
      <w:r>
        <w:t xml:space="preserve"> </w:t>
      </w:r>
      <w:r>
        <w:t xml:space="preserve">– CPU segmentation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Interrupt Manager</w:t>
      </w:r>
      <w:r>
        <w:t xml:space="preserve"> </w:t>
      </w:r>
      <w:r>
        <w:t xml:space="preserve">– hardware and software interrupt 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Manager</w:t>
      </w:r>
      <w:r>
        <w:t xml:space="preserve"> </w:t>
      </w:r>
      <w:r>
        <w:t xml:space="preserve">– task scheduling and context switching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Manager</w:t>
      </w:r>
      <w:r>
        <w:t xml:space="preserve"> </w:t>
      </w:r>
      <w:r>
        <w:t xml:space="preserve">– dynamic memory allocation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Drivers</w:t>
      </w:r>
      <w:r>
        <w:t xml:space="preserve"> </w:t>
      </w:r>
      <w:r>
        <w:t xml:space="preserve">– hardware abstraction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Filesystem (FAT VFS)</w:t>
      </w:r>
      <w:r>
        <w:t xml:space="preserve"> </w:t>
      </w:r>
      <w:r>
        <w:t xml:space="preserve">– file and directory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– user interaction interface</w:t>
      </w:r>
    </w:p>
    <w:p>
      <w:pPr>
        <w:pStyle w:val="BodyText"/>
      </w:pPr>
      <w:r>
        <w:t xml:space="preserve">Each entity is implemented as a separate module or class to ensure modularity.</w:t>
      </w:r>
    </w:p>
    <w:bookmarkEnd w:id="26"/>
    <w:bookmarkStart w:id="27" w:name="operations"/>
    <w:p>
      <w:pPr>
        <w:pStyle w:val="Heading3"/>
      </w:pPr>
      <w:r>
        <w:t xml:space="preserve">3.2 Operations</w:t>
      </w:r>
    </w:p>
    <w:p>
      <w:pPr>
        <w:pStyle w:val="FirstParagraph"/>
      </w:pPr>
      <w:r>
        <w:t xml:space="preserve">Key operations performed by the system include:</w:t>
      </w:r>
      <w:r>
        <w:t xml:space="preserve"> </w:t>
      </w:r>
      <w:r>
        <w:t xml:space="preserve">- Bootstrapping and hardware initialization</w:t>
      </w:r>
      <w:r>
        <w:t xml:space="preserve"> </w:t>
      </w:r>
      <w:r>
        <w:t xml:space="preserve">- Interrupt dispatching</w:t>
      </w:r>
      <w:r>
        <w:t xml:space="preserve"> </w:t>
      </w:r>
      <w:r>
        <w:t xml:space="preserve">- System call handling</w:t>
      </w:r>
      <w:r>
        <w:t xml:space="preserve"> </w:t>
      </w:r>
      <w:r>
        <w:t xml:space="preserve">- Keyboard and mouse event processing</w:t>
      </w:r>
      <w:r>
        <w:t xml:space="preserve"> </w:t>
      </w:r>
      <w:r>
        <w:t xml:space="preserve">- Disk read/write operations</w:t>
      </w:r>
      <w:r>
        <w:t xml:space="preserve"> </w:t>
      </w:r>
      <w:r>
        <w:t xml:space="preserve">- File traversal and access</w:t>
      </w:r>
      <w:r>
        <w:t xml:space="preserve"> </w:t>
      </w:r>
      <w:r>
        <w:t xml:space="preserve">- Command execution through the shell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esign"/>
    <w:p>
      <w:pPr>
        <w:pStyle w:val="Heading2"/>
      </w:pPr>
      <w:r>
        <w:t xml:space="preserve">4. Design</w:t>
      </w:r>
    </w:p>
    <w:bookmarkStart w:id="29" w:name="functionality"/>
    <w:p>
      <w:pPr>
        <w:pStyle w:val="Heading3"/>
      </w:pPr>
      <w:r>
        <w:t xml:space="preserve">4.1 Functionality</w:t>
      </w:r>
    </w:p>
    <w:p>
      <w:pPr>
        <w:pStyle w:val="FirstParagraph"/>
      </w:pPr>
      <w:r>
        <w:t xml:space="preserve">The kernel provides the following functionality:</w:t>
      </w:r>
      <w:r>
        <w:t xml:space="preserve"> </w:t>
      </w:r>
      <w:r>
        <w:t xml:space="preserve">- VGA text output and optional graphics mode</w:t>
      </w:r>
      <w:r>
        <w:t xml:space="preserve"> </w:t>
      </w:r>
      <w:r>
        <w:t xml:space="preserve">- Keyboard and mouse input handling</w:t>
      </w:r>
      <w:r>
        <w:t xml:space="preserve"> </w:t>
      </w:r>
      <w:r>
        <w:t xml:space="preserve">- Interrupt-driven execution model</w:t>
      </w:r>
      <w:r>
        <w:t xml:space="preserve"> </w:t>
      </w:r>
      <w:r>
        <w:t xml:space="preserve">- Basic multitasking support</w:t>
      </w:r>
      <w:r>
        <w:t xml:space="preserve"> </w:t>
      </w:r>
      <w:r>
        <w:t xml:space="preserve">- ATA disk detection and identification</w:t>
      </w:r>
      <w:r>
        <w:t xml:space="preserve"> </w:t>
      </w:r>
      <w:r>
        <w:t xml:space="preserve">- FAT filesystem traversal</w:t>
      </w:r>
      <w:r>
        <w:t xml:space="preserve"> </w:t>
      </w:r>
      <w:r>
        <w:t xml:space="preserve">- Interactive command-line shell</w:t>
      </w:r>
    </w:p>
    <w:bookmarkEnd w:id="29"/>
    <w:bookmarkStart w:id="30" w:name="navigation-and-layout"/>
    <w:p>
      <w:pPr>
        <w:pStyle w:val="Heading3"/>
      </w:pPr>
      <w:r>
        <w:t xml:space="preserve">4.2 Navigation and Layout</w:t>
      </w:r>
    </w:p>
    <w:p>
      <w:pPr>
        <w:pStyle w:val="FirstParagraph"/>
      </w:pPr>
      <w:r>
        <w:t xml:space="preserve">System execution flow:</w:t>
      </w:r>
      <w:r>
        <w:t xml:space="preserve"> </w:t>
      </w:r>
      <w:r>
        <w:t xml:space="preserve">1. Bootloader loads kernel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kernel_main</w:t>
      </w:r>
      <w:r>
        <w:t xml:space="preserve"> </w:t>
      </w:r>
      <w:r>
        <w:t xml:space="preserve">initializes subsystems</w:t>
      </w:r>
      <w:r>
        <w:t xml:space="preserve"> </w:t>
      </w:r>
      <w:r>
        <w:t xml:space="preserve">3. Drivers are registered and activated</w:t>
      </w:r>
      <w:r>
        <w:t xml:space="preserve"> </w:t>
      </w:r>
      <w:r>
        <w:t xml:space="preserve">4. Interrupts are enabled</w:t>
      </w:r>
      <w:r>
        <w:t xml:space="preserve"> </w:t>
      </w:r>
      <w:r>
        <w:t xml:space="preserve">5. Kernel enters main execution loop</w:t>
      </w:r>
    </w:p>
    <w:p>
      <w:pPr>
        <w:pStyle w:val="BodyText"/>
      </w:pPr>
      <w:r>
        <w:t xml:space="preserve">In text mode, the shell is executed. In graphics mode, the desktop and windows are rendered.</w:t>
      </w:r>
    </w:p>
    <w:bookmarkEnd w:id="30"/>
    <w:bookmarkStart w:id="31" w:name="class-diagrams"/>
    <w:p>
      <w:pPr>
        <w:pStyle w:val="Heading3"/>
      </w:pPr>
      <w:r>
        <w:t xml:space="preserve">4.3 Class Diagrams</w:t>
      </w:r>
    </w:p>
    <w:p>
      <w:pPr>
        <w:pStyle w:val="FirstParagraph"/>
      </w:pPr>
      <w:r>
        <w:t xml:space="preserve">Key classes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GlobalDescriptorTable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InterruptManager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DriverManager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KeyboardDriver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MouseDriver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AdvancedTechnologyAttachment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FATVFS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Shell</w:t>
      </w:r>
    </w:p>
    <w:p>
      <w:pPr>
        <w:pStyle w:val="BodyText"/>
      </w:pPr>
      <w:r>
        <w:t xml:space="preserve">(Diagrams can be added separately using UML notation.)</w:t>
      </w:r>
    </w:p>
    <w:bookmarkEnd w:id="31"/>
    <w:bookmarkStart w:id="32" w:name="algorithm-flowcharts"/>
    <w:p>
      <w:pPr>
        <w:pStyle w:val="Heading3"/>
      </w:pPr>
      <w:r>
        <w:t xml:space="preserve">4.4 Algorithm Flowcharts</w:t>
      </w:r>
    </w:p>
    <w:p>
      <w:pPr>
        <w:pStyle w:val="FirstParagraph"/>
      </w:pPr>
      <w:r>
        <w:t xml:space="preserve">Important algorithms:</w:t>
      </w:r>
      <w:r>
        <w:t xml:space="preserve"> </w:t>
      </w:r>
      <w:r>
        <w:t xml:space="preserve">- Interrupt handling flow</w:t>
      </w:r>
      <w:r>
        <w:t xml:space="preserve"> </w:t>
      </w:r>
      <w:r>
        <w:t xml:space="preserve">- System call dispatch (</w:t>
      </w:r>
      <w:r>
        <w:rPr>
          <w:rStyle w:val="VerbatimChar"/>
        </w:rPr>
        <w:t xml:space="preserve">int 0x80</w:t>
      </w:r>
      <w:r>
        <w:t xml:space="preserve">)</w:t>
      </w:r>
      <w:r>
        <w:t xml:space="preserve"> </w:t>
      </w:r>
      <w:r>
        <w:t xml:space="preserve">- FAT directory traversal</w:t>
      </w:r>
      <w:r>
        <w:t xml:space="preserve"> </w:t>
      </w:r>
      <w:r>
        <w:t xml:space="preserve">- Shell input processing loop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evelopment"/>
    <w:p>
      <w:pPr>
        <w:pStyle w:val="Heading2"/>
      </w:pPr>
      <w:r>
        <w:t xml:space="preserve">5. Development</w:t>
      </w:r>
    </w:p>
    <w:bookmarkStart w:id="34" w:name="technologies"/>
    <w:p>
      <w:pPr>
        <w:pStyle w:val="Heading3"/>
      </w:pPr>
      <w:r>
        <w:t xml:space="preserve">5.1 Technologies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C++ (freestanding)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x86 (32-bit)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Bootloader:</w:t>
      </w:r>
      <w:r>
        <w:t xml:space="preserve"> </w:t>
      </w:r>
      <w:r>
        <w:t xml:space="preserve">GRUB (Multiboot)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tools:</w:t>
      </w:r>
      <w:r>
        <w:t xml:space="preserve"> </w:t>
      </w:r>
      <w:r>
        <w:t xml:space="preserve">GCC cross-compiler, Make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Execution:</w:t>
      </w:r>
      <w:r>
        <w:t xml:space="preserve"> </w:t>
      </w:r>
      <w:r>
        <w:t xml:space="preserve">QEMU / VirtualBox</w:t>
      </w:r>
    </w:p>
    <w:bookmarkEnd w:id="34"/>
    <w:bookmarkStart w:id="35" w:name="web-service"/>
    <w:p>
      <w:pPr>
        <w:pStyle w:val="Heading3"/>
      </w:pPr>
      <w:r>
        <w:t xml:space="preserve">5.2 Web Service</w:t>
      </w:r>
    </w:p>
    <w:p>
      <w:pPr>
        <w:pStyle w:val="FirstParagraph"/>
      </w:pPr>
      <w:r>
        <w:t xml:space="preserve">This section is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, as the project is a low-level operating system kernel and does not use web services. The section is retained to comply with the required report structure.</w:t>
      </w:r>
    </w:p>
    <w:bookmarkEnd w:id="35"/>
    <w:bookmarkStart w:id="36" w:name="user-interface"/>
    <w:p>
      <w:pPr>
        <w:pStyle w:val="Heading3"/>
      </w:pPr>
      <w:r>
        <w:t xml:space="preserve">5.3 User Interface</w:t>
      </w:r>
    </w:p>
    <w:p>
      <w:pPr>
        <w:pStyle w:val="FirstParagraph"/>
      </w:pPr>
      <w:r>
        <w:t xml:space="preserve">Two user interface modes are implemented: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Mode:</w:t>
      </w:r>
      <w:r>
        <w:t xml:space="preserve"> </w:t>
      </w:r>
      <w:r>
        <w:t xml:space="preserve">VGA terminal with shell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Graphics Mode:</w:t>
      </w:r>
      <w:r>
        <w:t xml:space="preserve"> </w:t>
      </w:r>
      <w:r>
        <w:t xml:space="preserve">VGA 320x200 desktop with windows</w:t>
      </w:r>
    </w:p>
    <w:bookmarkEnd w:id="36"/>
    <w:bookmarkStart w:id="37" w:name="project-structure"/>
    <w:p>
      <w:pPr>
        <w:pStyle w:val="Heading3"/>
      </w:pPr>
      <w:r>
        <w:t xml:space="preserve">5.4 Project Structure</w:t>
      </w:r>
    </w:p>
    <w:p>
      <w:pPr>
        <w:pStyle w:val="FirstParagraph"/>
      </w:pPr>
      <w:r>
        <w:t xml:space="preserve">The project is organized into logical modules: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 </w:t>
      </w:r>
      <w:r>
        <w:t xml:space="preserve">– core kernel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driver/</w:t>
      </w:r>
      <w:r>
        <w:t xml:space="preserve"> </w:t>
      </w:r>
      <w:r>
        <w:t xml:space="preserve">– hardware drivers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filesystem/</w:t>
      </w:r>
      <w:r>
        <w:t xml:space="preserve"> </w:t>
      </w:r>
      <w:r>
        <w:t xml:space="preserve">– FAT and VFS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gui/</w:t>
      </w:r>
      <w:r>
        <w:t xml:space="preserve"> </w:t>
      </w:r>
      <w:r>
        <w:t xml:space="preserve">– desktop and window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software/</w:t>
      </w:r>
      <w:r>
        <w:t xml:space="preserve"> </w:t>
      </w:r>
      <w:r>
        <w:t xml:space="preserve">– shell and utilities</w:t>
      </w:r>
    </w:p>
    <w:bookmarkEnd w:id="37"/>
    <w:bookmarkStart w:id="38" w:name="classes"/>
    <w:p>
      <w:pPr>
        <w:pStyle w:val="Heading3"/>
      </w:pPr>
      <w:r>
        <w:t xml:space="preserve">5.5 Classes</w:t>
      </w:r>
    </w:p>
    <w:p>
      <w:pPr>
        <w:pStyle w:val="FirstParagraph"/>
      </w:pPr>
      <w:r>
        <w:t xml:space="preserve">Each subsystem is encapsulated in its own class. Object-oriented principles such as encapsulation and separation of concerns are applied throughout the codebase.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The result of the project is a bootable operating system kernel that:</w:t>
      </w:r>
      <w:r>
        <w:t xml:space="preserve"> </w:t>
      </w:r>
      <w:r>
        <w:t xml:space="preserve">- Successfully initializes hardware</w:t>
      </w:r>
      <w:r>
        <w:t xml:space="preserve"> </w:t>
      </w:r>
      <w:r>
        <w:t xml:space="preserve">- Handles interrupts and system calls</w:t>
      </w:r>
      <w:r>
        <w:t xml:space="preserve"> </w:t>
      </w:r>
      <w:r>
        <w:t xml:space="preserve">- Detects input devices and disks</w:t>
      </w:r>
      <w:r>
        <w:t xml:space="preserve"> </w:t>
      </w:r>
      <w:r>
        <w:t xml:space="preserve">- Reads from FAT filesystem</w:t>
      </w:r>
      <w:r>
        <w:t xml:space="preserve"> </w:t>
      </w:r>
      <w:r>
        <w:t xml:space="preserve">- Accepts user commands via shell</w:t>
      </w:r>
    </w:p>
    <w:p>
      <w:pPr>
        <w:pStyle w:val="BodyText"/>
      </w:pPr>
      <w:r>
        <w:t xml:space="preserve">The kernel runs stably in an emulator environment.</w:t>
      </w:r>
    </w:p>
    <w:p>
      <w:r>
        <w:pict>
          <v:rect style="width:0;height:1.5pt" o:hralign="center" o:hrstd="t" o:hr="t"/>
        </w:pict>
      </w:r>
    </w:p>
    <w:bookmarkEnd w:id="40"/>
    <w:bookmarkStart w:id="43" w:name="testing"/>
    <w:p>
      <w:pPr>
        <w:pStyle w:val="Heading2"/>
      </w:pPr>
      <w:r>
        <w:t xml:space="preserve">7. Testing</w:t>
      </w:r>
    </w:p>
    <w:bookmarkStart w:id="41" w:name="automated"/>
    <w:p>
      <w:pPr>
        <w:pStyle w:val="Heading3"/>
      </w:pPr>
      <w:r>
        <w:t xml:space="preserve">7.1 Automated</w:t>
      </w:r>
    </w:p>
    <w:p>
      <w:pPr>
        <w:pStyle w:val="FirstParagraph"/>
      </w:pPr>
      <w:r>
        <w:t xml:space="preserve">Automated testing is limited due to the low-level nature of the project. Basic tests include:</w:t>
      </w:r>
      <w:r>
        <w:t xml:space="preserve"> </w:t>
      </w:r>
      <w:r>
        <w:t xml:space="preserve">- Boot validation in QEMU</w:t>
      </w:r>
      <w:r>
        <w:t xml:space="preserve"> </w:t>
      </w:r>
      <w:r>
        <w:t xml:space="preserve">- Disk detection verification</w:t>
      </w:r>
      <w:r>
        <w:t xml:space="preserve"> </w:t>
      </w:r>
      <w:r>
        <w:t xml:space="preserve">- Filesystem traversal checks</w:t>
      </w:r>
    </w:p>
    <w:bookmarkEnd w:id="41"/>
    <w:bookmarkStart w:id="42" w:name="manual"/>
    <w:p>
      <w:pPr>
        <w:pStyle w:val="Heading3"/>
      </w:pPr>
      <w:r>
        <w:t xml:space="preserve">7.2 Manual</w:t>
      </w:r>
    </w:p>
    <w:p>
      <w:pPr>
        <w:pStyle w:val="FirstParagraph"/>
      </w:pPr>
      <w:r>
        <w:t xml:space="preserve">Manual testing was performed for:</w:t>
      </w:r>
      <w:r>
        <w:t xml:space="preserve"> </w:t>
      </w:r>
      <w:r>
        <w:t xml:space="preserve">- Keyboard and mouse input</w:t>
      </w:r>
      <w:r>
        <w:t xml:space="preserve"> </w:t>
      </w:r>
      <w:r>
        <w:t xml:space="preserve">- Shell commands</w:t>
      </w:r>
      <w:r>
        <w:t xml:space="preserve"> </w:t>
      </w:r>
      <w:r>
        <w:t xml:space="preserve">- Graphics rendering</w:t>
      </w:r>
      <w:r>
        <w:t xml:space="preserve"> </w:t>
      </w:r>
      <w:r>
        <w:t xml:space="preserve">- Disk read/write operations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s"/>
    <w:p>
      <w:pPr>
        <w:pStyle w:val="Heading2"/>
      </w:pPr>
      <w:r>
        <w:t xml:space="preserve">8. Conclusions</w:t>
      </w:r>
    </w:p>
    <w:p>
      <w:pPr>
        <w:pStyle w:val="FirstParagraph"/>
      </w:pPr>
      <w:r>
        <w:t xml:space="preserve">The MYOS project demonstrates a practical understanding of operating system internals. Through this project, key concepts such as interrupts, drivers, memory management, and filesystems were successfully implemented and tested.</w:t>
      </w:r>
    </w:p>
    <w:p>
      <w:pPr>
        <w:pStyle w:val="BodyText"/>
      </w:pPr>
      <w:r>
        <w:t xml:space="preserve">The project provides a solid foundation for further work in systems programming and advanced OS development.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03"/>
        </w:numPr>
      </w:pPr>
      <w:r>
        <w:t xml:space="preserve">Intel® 64 and IA-32 Architectures Software Developer Manuals</w:t>
      </w:r>
    </w:p>
    <w:p>
      <w:pPr>
        <w:pStyle w:val="Compact"/>
        <w:numPr>
          <w:ilvl w:val="0"/>
          <w:numId w:val="1003"/>
        </w:numPr>
      </w:pPr>
      <w:r>
        <w:t xml:space="preserve">OSDev Wiki (https://wiki.osdev.org)</w:t>
      </w:r>
    </w:p>
    <w:p>
      <w:pPr>
        <w:pStyle w:val="Compact"/>
        <w:numPr>
          <w:ilvl w:val="0"/>
          <w:numId w:val="1003"/>
        </w:numPr>
      </w:pPr>
      <w:r>
        <w:t xml:space="preserve">Multiboot Specification</w:t>
      </w:r>
    </w:p>
    <w:p>
      <w:pPr>
        <w:pStyle w:val="Compact"/>
        <w:numPr>
          <w:ilvl w:val="0"/>
          <w:numId w:val="1003"/>
        </w:numPr>
      </w:pPr>
      <w:r>
        <w:t xml:space="preserve">Tanenbaum, A. S. –</w:t>
      </w:r>
      <w:r>
        <w:t xml:space="preserve"> </w:t>
      </w:r>
      <w:r>
        <w:rPr>
          <w:i/>
          <w:iCs/>
        </w:rPr>
        <w:t xml:space="preserve">Modern Operating Systems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2026-01-05T20:06:27Z</dcterms:created>
  <dcterms:modified xsi:type="dcterms:W3CDTF">2026-01-05T20:06:27Z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