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Предпосылки исследования</w:t>
      </w:r>
      <w:proofErr w:type="gramStart"/>
      <w:r w:rsidRPr="00A214B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</w:t>
      </w: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Есть</w:t>
      </w:r>
      <w:proofErr w:type="gramEnd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гипотеза, что </w:t>
      </w:r>
      <w:proofErr w:type="spellStart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Авито</w:t>
      </w:r>
      <w:proofErr w:type="spellEnd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теряет лояльность пользователей из-за неэффективности текущей системы поддержки (ответы либо даются слишком долго, либо проблема пользователя не решается).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Задача</w:t>
      </w:r>
      <w:proofErr w:type="gramStart"/>
      <w:r w:rsidRPr="00A214B7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:</w:t>
      </w:r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Подтвердить</w:t>
      </w:r>
      <w:proofErr w:type="gramEnd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или опровергнуть гипотезу. Если гипотеза подтвердится, то оценить примерный урон для сайта </w:t>
      </w:r>
      <w:proofErr w:type="spellStart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Авито</w:t>
      </w:r>
      <w:proofErr w:type="spellEnd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: в недополученных кол-ве объявлений и пользователях.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Что ожидаем получить на выходе: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Презентацию (не более 10 слайдов) с подготовленным рассказом на 10-15 минут отвечающие на задачу c описанием метода решения.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Инструменты: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Вам предоставляется виртуальная машина с поднятой на ней </w:t>
      </w:r>
      <w:proofErr w:type="spellStart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PostgreSQL</w:t>
      </w:r>
      <w:proofErr w:type="spellEnd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базой и IDE </w:t>
      </w:r>
      <w:proofErr w:type="spellStart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dbeaver</w:t>
      </w:r>
      <w:proofErr w:type="spellEnd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со следующими таблицами (все таблицы лежат в схеме </w:t>
      </w:r>
      <w:proofErr w:type="spellStart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public</w:t>
      </w:r>
      <w:proofErr w:type="spellEnd"/>
      <w:r w:rsidRPr="00A214B7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).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214B7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ru-RU"/>
        </w:rPr>
        <w:t>support_tickets</w:t>
      </w:r>
      <w:proofErr w:type="spellEnd"/>
      <w:r w:rsidRPr="00A214B7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ru-RU"/>
        </w:rPr>
        <w:t xml:space="preserve"> </w:t>
      </w: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таблица содержит обращение в службу поддержки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Авито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c сентября 2015 по декабрь 2015 включительно.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User_id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– уникальный идентификатор пользователя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creation_date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– столбец, когда</w:t>
      </w:r>
      <w:bookmarkStart w:id="0" w:name="_GoBack"/>
      <w:bookmarkEnd w:id="0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пользователь завел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тикет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(обращение)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fact_reaction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время ответа специалиста поддержки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current_state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это состояние обращения на текущий момент. Состояние: «решено» </w:t>
      </w:r>
      <w:proofErr w:type="gram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это</w:t>
      </w:r>
      <w:proofErr w:type="gram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то, на что был дан окончательный ответ, спам попадает в «отменено», «закрыто»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ticket_category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subcategory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тема обращения в поддержку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request_id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Уникальный идентификатор обращения в системы поддержки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214B7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ru-RU"/>
        </w:rPr>
        <w:t>users_evaluation_of_satisfaction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содержит оценку пользователями их удовлетворенности после окончательного ответа сотрудника службы поддержки.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Не все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тикеты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имеют оценку от пользователя.</w:t>
      </w:r>
    </w:p>
    <w:p w:rsidR="00A214B7" w:rsidRPr="00A214B7" w:rsidRDefault="00A214B7" w:rsidP="00A214B7">
      <w:pPr>
        <w:spacing w:after="120"/>
        <w:ind w:firstLine="360"/>
        <w:rPr>
          <w:rFonts w:ascii="Times New Roman" w:eastAsia="Times New Roman" w:hAnsi="Times New Roman" w:cs="Times New Roman"/>
          <w:lang w:val="en-US"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Общий</w:t>
      </w:r>
      <w:r w:rsidRPr="00A214B7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ключ</w:t>
      </w:r>
      <w:r w:rsidRPr="00A214B7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</w:t>
      </w:r>
      <w:r w:rsidRPr="00A214B7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«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support_tickets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» -&gt;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request_ID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</w:t>
      </w:r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214B7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ru-RU"/>
        </w:rPr>
        <w:t>New_items_by_support_users</w:t>
      </w:r>
      <w:proofErr w:type="spellEnd"/>
    </w:p>
    <w:p w:rsidR="00A214B7" w:rsidRPr="00A214B7" w:rsidRDefault="00A214B7" w:rsidP="00A214B7">
      <w:pPr>
        <w:spacing w:after="12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 xml:space="preserve">Таблица с подачами объявлений (только пользователи, обратившиеся в поддержку </w:t>
      </w:r>
      <w:r w:rsidRPr="00A214B7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в период с сентября 2015 по декабрь 2015</w:t>
      </w:r>
      <w:r w:rsidRPr="00A214B7">
        <w:rPr>
          <w:rFonts w:ascii="Arial" w:eastAsia="Times New Roman" w:hAnsi="Arial" w:cs="Arial"/>
          <w:i/>
          <w:iCs/>
          <w:color w:val="000000"/>
          <w:sz w:val="22"/>
          <w:szCs w:val="22"/>
          <w:lang w:eastAsia="ru-RU"/>
        </w:rPr>
        <w:t>)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user_id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уникальный идентификатор пользователя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user_registration_time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дата регистрации пользователя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user_first_listing_date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дата размещения первого объявления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item_id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уникальный идентификатор объявления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item_starttime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время публикации объявления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item_category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категория объявления (Транспорт, Недвижимость и т.д.)</w:t>
      </w:r>
    </w:p>
    <w:p w:rsidR="00A214B7" w:rsidRPr="00A214B7" w:rsidRDefault="00A214B7" w:rsidP="00A214B7">
      <w:pPr>
        <w:spacing w:after="120"/>
        <w:ind w:hanging="360"/>
        <w:rPr>
          <w:rFonts w:ascii="Times New Roman" w:eastAsia="Times New Roman" w:hAnsi="Times New Roman" w:cs="Times New Roman"/>
          <w:lang w:eastAsia="ru-RU"/>
        </w:rPr>
      </w:pPr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·</w:t>
      </w:r>
      <w:r w:rsidRPr="00A214B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proofErr w:type="spellStart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item_subcategory</w:t>
      </w:r>
      <w:proofErr w:type="spellEnd"/>
      <w:r w:rsidRPr="00A214B7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подкатегория объявления (Автомобили, Автозапчасти и т.д.)</w:t>
      </w:r>
    </w:p>
    <w:p w:rsidR="00A214B7" w:rsidRPr="00A214B7" w:rsidRDefault="00A214B7" w:rsidP="00A214B7">
      <w:pPr>
        <w:rPr>
          <w:rFonts w:ascii="Times New Roman" w:eastAsia="Times New Roman" w:hAnsi="Times New Roman" w:cs="Times New Roman"/>
          <w:lang w:eastAsia="ru-RU"/>
        </w:rPr>
      </w:pPr>
    </w:p>
    <w:p w:rsidR="00012DEF" w:rsidRDefault="00A214B7"/>
    <w:sectPr w:rsidR="00012DEF" w:rsidSect="00A75E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B7"/>
    <w:rsid w:val="00035A43"/>
    <w:rsid w:val="00A214B7"/>
    <w:rsid w:val="00A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421A"/>
  <w15:chartTrackingRefBased/>
  <w15:docId w15:val="{C382037A-988F-0F46-9E83-9F1AD384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4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A2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2019-11-19T07:40:00Z</dcterms:created>
  <dcterms:modified xsi:type="dcterms:W3CDTF">2019-11-19T07:41:00Z</dcterms:modified>
</cp:coreProperties>
</file>