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07DBC355" w14:textId="77777777" w:rsidTr="00C36FA9">
        <w:tc>
          <w:tcPr>
            <w:tcW w:w="9344" w:type="dxa"/>
          </w:tcPr>
          <w:p w14:paraId="6E5D2EDD" w14:textId="382EDDA1" w:rsidR="004423E4" w:rsidRPr="00D67165" w:rsidRDefault="004423E4" w:rsidP="00C36FA9">
            <w:pPr>
              <w:jc w:val="center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Министерство образования Республики Беларусь 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УО «Полоцкий государственный университет</w:t>
            </w:r>
            <w:r w:rsidR="00DF58CD" w:rsidRP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</w:t>
            </w:r>
            <w:r w:rsidR="003D6B6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DF58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Ефросинии Полоцкой</w:t>
            </w:r>
            <w:r w:rsidRPr="00D671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</w:tr>
    </w:tbl>
    <w:p w14:paraId="14E14EDA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9AB2CD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521"/>
      </w:tblGrid>
      <w:tr w:rsidR="004423E4" w:rsidRPr="00D67165" w14:paraId="051DFAE6" w14:textId="77777777" w:rsidTr="00C36FA9">
        <w:tc>
          <w:tcPr>
            <w:tcW w:w="3823" w:type="dxa"/>
          </w:tcPr>
          <w:p w14:paraId="23CA1F64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21" w:type="dxa"/>
          </w:tcPr>
          <w:p w14:paraId="1C230CA8" w14:textId="77777777" w:rsidR="004423E4" w:rsidRPr="00D67165" w:rsidRDefault="004423E4" w:rsidP="00C36FA9">
            <w:pPr>
              <w:spacing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Факультет информационных технологий</w:t>
            </w:r>
          </w:p>
          <w:p w14:paraId="07A94DE5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Кафедра технологий программирования</w:t>
            </w:r>
          </w:p>
        </w:tc>
      </w:tr>
    </w:tbl>
    <w:p w14:paraId="6A2EFF9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80FA92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BDA306F" w14:textId="77777777" w:rsidR="00371D29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p w14:paraId="7C8113A6" w14:textId="77777777" w:rsidR="00371D29" w:rsidRPr="00D67165" w:rsidRDefault="00371D29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4DB8B80C" w14:textId="77777777" w:rsidTr="00C36FA9">
        <w:tc>
          <w:tcPr>
            <w:tcW w:w="9344" w:type="dxa"/>
          </w:tcPr>
          <w:p w14:paraId="7EDBB4EC" w14:textId="77777777" w:rsidR="004423E4" w:rsidRPr="00D67165" w:rsidRDefault="004423E4" w:rsidP="00C36FA9">
            <w:pPr>
              <w:pStyle w:val="a4"/>
            </w:pPr>
            <w:r w:rsidRPr="00D67165">
              <w:t>ОТЧЕТ</w:t>
            </w:r>
          </w:p>
        </w:tc>
      </w:tr>
      <w:tr w:rsidR="004423E4" w:rsidRPr="00D67165" w14:paraId="0609946B" w14:textId="77777777" w:rsidTr="00C36FA9">
        <w:tc>
          <w:tcPr>
            <w:tcW w:w="9344" w:type="dxa"/>
          </w:tcPr>
          <w:p w14:paraId="42797701" w14:textId="00EF7B3C" w:rsidR="004423E4" w:rsidRPr="00D67165" w:rsidRDefault="004423E4" w:rsidP="00C36FA9">
            <w:pPr>
              <w:pStyle w:val="a6"/>
              <w:rPr>
                <w:b/>
                <w:sz w:val="28"/>
                <w:szCs w:val="28"/>
              </w:rPr>
            </w:pPr>
            <w:r w:rsidRPr="00D67165">
              <w:rPr>
                <w:b/>
                <w:sz w:val="28"/>
                <w:szCs w:val="28"/>
              </w:rPr>
              <w:t xml:space="preserve">к </w:t>
            </w:r>
            <w:r w:rsidR="00371D29">
              <w:rPr>
                <w:b/>
                <w:sz w:val="28"/>
                <w:szCs w:val="28"/>
              </w:rPr>
              <w:t>лабораторной работе №</w:t>
            </w:r>
            <w:r w:rsidR="00916C12">
              <w:rPr>
                <w:b/>
                <w:sz w:val="28"/>
                <w:szCs w:val="28"/>
              </w:rPr>
              <w:t>1</w:t>
            </w:r>
          </w:p>
          <w:p w14:paraId="48D7489D" w14:textId="266E99A3" w:rsidR="004423E4" w:rsidRPr="00D67165" w:rsidRDefault="004423E4" w:rsidP="00371D29">
            <w:pPr>
              <w:pStyle w:val="a6"/>
              <w:rPr>
                <w:b/>
              </w:rPr>
            </w:pPr>
            <w:r w:rsidRPr="004423E4">
              <w:rPr>
                <w:b/>
                <w:sz w:val="28"/>
                <w:szCs w:val="28"/>
              </w:rPr>
              <w:t>Дисциплина</w:t>
            </w:r>
            <w:r w:rsidRPr="00D838D6">
              <w:rPr>
                <w:sz w:val="28"/>
                <w:szCs w:val="28"/>
              </w:rPr>
              <w:t>: «</w:t>
            </w:r>
            <w:r w:rsidR="00F805F4">
              <w:rPr>
                <w:sz w:val="28"/>
                <w:szCs w:val="28"/>
              </w:rPr>
              <w:t>Архитектура мобильных платформ</w:t>
            </w:r>
            <w:r w:rsidRPr="00D838D6">
              <w:rPr>
                <w:sz w:val="28"/>
                <w:szCs w:val="28"/>
              </w:rPr>
              <w:t>»</w:t>
            </w:r>
          </w:p>
        </w:tc>
      </w:tr>
    </w:tbl>
    <w:p w14:paraId="388F772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2DA17E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3D42734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CF0BC8C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6A7E2BB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55FD1D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801EE16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6B6B863E" w14:textId="77777777" w:rsidTr="00C36FA9">
        <w:tc>
          <w:tcPr>
            <w:tcW w:w="4672" w:type="dxa"/>
          </w:tcPr>
          <w:p w14:paraId="0D1798B0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Выполнил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D49517B" w14:textId="77777777" w:rsidR="004423E4" w:rsidRPr="00D67165" w:rsidRDefault="004423E4" w:rsidP="00C36FA9">
            <w:pPr>
              <w:tabs>
                <w:tab w:val="right" w:pos="4229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67165">
              <w:rPr>
                <w:rFonts w:ascii="Times New Roman" w:hAnsi="Times New Roman" w:cs="Times New Roman"/>
                <w:sz w:val="28"/>
                <w:szCs w:val="28"/>
              </w:rPr>
              <w:t>Студент группы 19-ИТ-2</w:t>
            </w:r>
          </w:p>
          <w:p w14:paraId="60C7C8B4" w14:textId="77777777" w:rsidR="004423E4" w:rsidRPr="00D67165" w:rsidRDefault="004423E4" w:rsidP="00C36FA9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Гилимович</w:t>
            </w:r>
            <w:proofErr w:type="spellEnd"/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 xml:space="preserve"> А.Н.</w:t>
            </w:r>
          </w:p>
        </w:tc>
      </w:tr>
    </w:tbl>
    <w:p w14:paraId="1709E51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1A6AB33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202A96F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117B1A14" w14:textId="77777777" w:rsidR="00371D29" w:rsidRDefault="00371D29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A42F15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7AF0CD9" w14:textId="77777777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18CC0F8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423E4" w:rsidRPr="00D67165" w14:paraId="1B9A941E" w14:textId="77777777" w:rsidTr="00C36FA9">
        <w:tc>
          <w:tcPr>
            <w:tcW w:w="4672" w:type="dxa"/>
          </w:tcPr>
          <w:p w14:paraId="2FD39F4B" w14:textId="77777777" w:rsidR="004423E4" w:rsidRPr="00D67165" w:rsidRDefault="004423E4" w:rsidP="00C36FA9">
            <w:pPr>
              <w:rPr>
                <w:rFonts w:ascii="Times New Roman" w:hAnsi="Times New Roman" w:cs="Times New Roman"/>
              </w:rPr>
            </w:pP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</w:rPr>
              <w:t>Проверил</w:t>
            </w:r>
            <w:r w:rsidRPr="00D67165">
              <w:rPr>
                <w:rFonts w:ascii="Times New Roman" w:hAnsi="Times New Roman" w:cs="Times New Roman"/>
                <w:w w:val="90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6492D8BC" w14:textId="77777777" w:rsidR="004423E4" w:rsidRPr="00DF58CD" w:rsidRDefault="00BA5CAC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58CD">
              <w:rPr>
                <w:rFonts w:ascii="Times New Roman" w:hAnsi="Times New Roman" w:cs="Times New Roman"/>
                <w:sz w:val="28"/>
                <w:szCs w:val="28"/>
              </w:rPr>
              <w:t>Преподователь</w:t>
            </w:r>
            <w:proofErr w:type="spellEnd"/>
          </w:p>
          <w:p w14:paraId="709191FD" w14:textId="304FF7F2" w:rsidR="004423E4" w:rsidRPr="00DF58CD" w:rsidRDefault="006956B7" w:rsidP="00C36FA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Панасик А.А.</w:t>
            </w:r>
          </w:p>
        </w:tc>
      </w:tr>
    </w:tbl>
    <w:p w14:paraId="14310A75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386AEFE3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7981B8F2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00A101D2" w14:textId="3A9CA979" w:rsidR="004423E4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71E6718" w14:textId="77777777" w:rsidR="000C1735" w:rsidRPr="00D67165" w:rsidRDefault="000C1735" w:rsidP="004423E4">
      <w:pPr>
        <w:rPr>
          <w:rFonts w:ascii="Times New Roman" w:hAnsi="Times New Roman" w:cs="Times New Roman"/>
          <w:sz w:val="28"/>
          <w:szCs w:val="28"/>
        </w:rPr>
      </w:pPr>
    </w:p>
    <w:p w14:paraId="3BCF89F7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23EC96CF" w14:textId="77777777" w:rsidR="004423E4" w:rsidRPr="00D67165" w:rsidRDefault="004423E4" w:rsidP="004423E4">
      <w:pPr>
        <w:rPr>
          <w:rFonts w:ascii="Times New Roman" w:hAnsi="Times New Roman" w:cs="Times New Roman"/>
          <w:sz w:val="28"/>
          <w:szCs w:val="28"/>
        </w:rPr>
      </w:pPr>
    </w:p>
    <w:p w14:paraId="46624C7B" w14:textId="77777777" w:rsidR="004423E4" w:rsidRPr="00D67165" w:rsidRDefault="004423E4" w:rsidP="00371D29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4423E4" w:rsidRPr="00D67165" w14:paraId="216C91E4" w14:textId="77777777" w:rsidTr="00C36FA9">
        <w:tc>
          <w:tcPr>
            <w:tcW w:w="9344" w:type="dxa"/>
          </w:tcPr>
          <w:p w14:paraId="441CD6E3" w14:textId="77777777" w:rsidR="004423E4" w:rsidRPr="00D67165" w:rsidRDefault="00BA5CAC" w:rsidP="00C36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Полоцк, 2022</w:t>
            </w:r>
            <w:r w:rsidR="004423E4" w:rsidRPr="00D67165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09DB03A0" w14:textId="638AB600" w:rsidR="006956B7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5CC4">
        <w:rPr>
          <w:rFonts w:ascii="Times New Roman" w:hAnsi="Times New Roman" w:cs="Times New Roman"/>
          <w:b/>
          <w:sz w:val="28"/>
          <w:szCs w:val="28"/>
        </w:rPr>
        <w:lastRenderedPageBreak/>
        <w:t>ИСПОЛЬЗОВАНИЕ ИНТЕРФЕЙСА ВВОДА/ВЫВОДА ОБЩЕГО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/>
          <w:sz w:val="28"/>
          <w:szCs w:val="28"/>
        </w:rPr>
        <w:t>НАЗАНАЧЕНИЯ НА ОДНОПЛАТНОМ КОМПЬЮТЕРЕ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/>
          <w:sz w:val="28"/>
          <w:szCs w:val="28"/>
        </w:rPr>
        <w:t>RASPBERRY PI 3</w:t>
      </w:r>
    </w:p>
    <w:p w14:paraId="5B750B65" w14:textId="34430306" w:rsidR="00445CC4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D7D526" w14:textId="313889BC" w:rsidR="00445CC4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6108C524" w14:textId="77777777" w:rsidR="00445CC4" w:rsidRPr="006956B7" w:rsidRDefault="00445CC4" w:rsidP="00445CC4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2E09C0" w14:textId="0A39D6E9" w:rsidR="00D15F96" w:rsidRDefault="00147699" w:rsidP="00445CC4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3D6B64">
        <w:rPr>
          <w:rFonts w:ascii="Times New Roman" w:hAnsi="Times New Roman" w:cs="Times New Roman"/>
          <w:b/>
          <w:sz w:val="28"/>
          <w:szCs w:val="28"/>
        </w:rPr>
        <w:t>:</w:t>
      </w:r>
      <w:r w:rsidR="003D6B64" w:rsidRPr="00147699">
        <w:t xml:space="preserve"> </w:t>
      </w:r>
      <w:r w:rsidR="00445CC4" w:rsidRPr="00445CC4">
        <w:rPr>
          <w:rFonts w:ascii="Times New Roman" w:hAnsi="Times New Roman" w:cs="Times New Roman"/>
          <w:sz w:val="28"/>
          <w:szCs w:val="28"/>
        </w:rPr>
        <w:t>изучить структуру и аспекты использования интерфейса</w:t>
      </w:r>
      <w:r w:rsidR="00445CC4">
        <w:rPr>
          <w:rFonts w:ascii="Times New Roman" w:hAnsi="Times New Roman" w:cs="Times New Roman"/>
          <w:sz w:val="28"/>
          <w:szCs w:val="28"/>
        </w:rPr>
        <w:t xml:space="preserve"> </w:t>
      </w:r>
      <w:r w:rsidR="00445CC4" w:rsidRPr="00445CC4">
        <w:rPr>
          <w:rFonts w:ascii="Times New Roman" w:hAnsi="Times New Roman" w:cs="Times New Roman"/>
          <w:sz w:val="28"/>
          <w:szCs w:val="28"/>
        </w:rPr>
        <w:t>общего назначения одноплатного компьютера</w:t>
      </w:r>
      <w:r w:rsidR="006956B7" w:rsidRPr="006956B7">
        <w:rPr>
          <w:rFonts w:ascii="Times New Roman" w:hAnsi="Times New Roman" w:cs="Times New Roman"/>
          <w:sz w:val="28"/>
          <w:szCs w:val="28"/>
        </w:rPr>
        <w:t>.</w:t>
      </w:r>
    </w:p>
    <w:p w14:paraId="38DCA27B" w14:textId="77777777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</w:p>
    <w:p w14:paraId="7B144C7F" w14:textId="3B9F3A72" w:rsidR="00D15F96" w:rsidRPr="00D15F96" w:rsidRDefault="00D15F96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D15F96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14:paraId="71FC1CF9" w14:textId="601EC8C3" w:rsidR="00F3686A" w:rsidRPr="00D15F96" w:rsidRDefault="00445CC4" w:rsidP="00445CC4">
      <w:pPr>
        <w:spacing w:after="120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445CC4">
        <w:rPr>
          <w:rFonts w:ascii="Times New Roman" w:hAnsi="Times New Roman" w:cs="Times New Roman"/>
          <w:bCs/>
          <w:sz w:val="28"/>
          <w:szCs w:val="28"/>
        </w:rPr>
        <w:t>Модифицировать код примера так, чтобы последовательность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>включения и выключения светодиода и количество повторений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>последовательности соответствовали варианту. Последовательность может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 xml:space="preserve">состоять из коротких и длинных включений (светодиод горит), 300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Pr="00445CC4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 xml:space="preserve">1000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мс</w:t>
      </w:r>
      <w:proofErr w:type="spellEnd"/>
      <w:r w:rsidRPr="00445CC4">
        <w:rPr>
          <w:rFonts w:ascii="Times New Roman" w:hAnsi="Times New Roman" w:cs="Times New Roman"/>
          <w:bCs/>
          <w:sz w:val="28"/>
          <w:szCs w:val="28"/>
        </w:rPr>
        <w:t xml:space="preserve"> соответственно, обозначаемых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Квкл</w:t>
      </w:r>
      <w:proofErr w:type="spellEnd"/>
      <w:r w:rsidRPr="00445CC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Двкл</w:t>
      </w:r>
      <w:proofErr w:type="spellEnd"/>
      <w:r w:rsidRPr="00445CC4">
        <w:rPr>
          <w:rFonts w:ascii="Times New Roman" w:hAnsi="Times New Roman" w:cs="Times New Roman"/>
          <w:bCs/>
          <w:sz w:val="28"/>
          <w:szCs w:val="28"/>
        </w:rPr>
        <w:t>, а также коротких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>длинных выключений (светодиод не горит), с такими же временными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CC4">
        <w:rPr>
          <w:rFonts w:ascii="Times New Roman" w:hAnsi="Times New Roman" w:cs="Times New Roman"/>
          <w:bCs/>
          <w:sz w:val="28"/>
          <w:szCs w:val="28"/>
        </w:rPr>
        <w:t xml:space="preserve">интервалами, обозначаемых соответственно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Квыкл</w:t>
      </w:r>
      <w:proofErr w:type="spellEnd"/>
      <w:r w:rsidRPr="00445CC4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45CC4">
        <w:rPr>
          <w:rFonts w:ascii="Times New Roman" w:hAnsi="Times New Roman" w:cs="Times New Roman"/>
          <w:bCs/>
          <w:sz w:val="28"/>
          <w:szCs w:val="28"/>
        </w:rPr>
        <w:t>Двыкл</w:t>
      </w:r>
      <w:proofErr w:type="spellEnd"/>
      <w:r w:rsidR="00D15F96" w:rsidRPr="00D15F96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F06D85" w14:textId="77777777" w:rsidR="00F3686A" w:rsidRDefault="00F3686A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</w:p>
    <w:p w14:paraId="75A68B43" w14:textId="77777777" w:rsidR="00F3686A" w:rsidRDefault="00F3686A" w:rsidP="008412E8">
      <w:pPr>
        <w:spacing w:after="120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 w:rsidRPr="00F3686A">
        <w:rPr>
          <w:rFonts w:ascii="Times New Roman" w:hAnsi="Times New Roman" w:cs="Times New Roman"/>
          <w:b/>
          <w:sz w:val="28"/>
        </w:rPr>
        <w:t>Ход работы</w:t>
      </w:r>
    </w:p>
    <w:p w14:paraId="1139849A" w14:textId="77777777" w:rsidR="00147699" w:rsidRDefault="00147699" w:rsidP="008412E8">
      <w:pPr>
        <w:spacing w:after="120"/>
        <w:ind w:left="0" w:firstLine="0"/>
        <w:rPr>
          <w:rFonts w:ascii="Times New Roman" w:hAnsi="Times New Roman" w:cs="Times New Roman"/>
          <w:b/>
          <w:sz w:val="28"/>
        </w:rPr>
      </w:pPr>
    </w:p>
    <w:p w14:paraId="243E507C" w14:textId="57BEAF35" w:rsidR="00D15F96" w:rsidRDefault="00D15F9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Изучив </w:t>
      </w:r>
      <w:proofErr w:type="spellStart"/>
      <w:r>
        <w:rPr>
          <w:rFonts w:ascii="Times New Roman" w:hAnsi="Times New Roman" w:cs="Times New Roman"/>
          <w:sz w:val="28"/>
        </w:rPr>
        <w:t>теоритический</w:t>
      </w:r>
      <w:proofErr w:type="spellEnd"/>
      <w:r>
        <w:rPr>
          <w:rFonts w:ascii="Times New Roman" w:hAnsi="Times New Roman" w:cs="Times New Roman"/>
          <w:sz w:val="28"/>
        </w:rPr>
        <w:t xml:space="preserve"> материал преступил к выполнению заданий.</w:t>
      </w:r>
    </w:p>
    <w:p w14:paraId="43A8D622" w14:textId="58280FD7" w:rsidR="00D15F96" w:rsidRPr="00445CC4" w:rsidRDefault="00D15F96" w:rsidP="008412E8">
      <w:pPr>
        <w:ind w:left="0" w:firstLine="0"/>
        <w:rPr>
          <w:rFonts w:ascii="Times New Roman" w:hAnsi="Times New Roman" w:cs="Times New Roman"/>
          <w:sz w:val="28"/>
        </w:rPr>
      </w:pPr>
      <w:r w:rsidRPr="00D15F96">
        <w:rPr>
          <w:rFonts w:ascii="Times New Roman" w:hAnsi="Times New Roman" w:cs="Times New Roman"/>
          <w:b/>
          <w:bCs/>
          <w:sz w:val="28"/>
        </w:rPr>
        <w:t>Листинг</w:t>
      </w:r>
      <w:r w:rsidRPr="00445CC4">
        <w:rPr>
          <w:rFonts w:ascii="Times New Roman" w:hAnsi="Times New Roman" w:cs="Times New Roman"/>
          <w:b/>
          <w:bCs/>
          <w:sz w:val="28"/>
        </w:rPr>
        <w:t xml:space="preserve"> 1</w:t>
      </w:r>
      <w:r w:rsidRPr="00445CC4">
        <w:rPr>
          <w:rFonts w:ascii="Times New Roman" w:hAnsi="Times New Roman" w:cs="Times New Roman"/>
          <w:sz w:val="28"/>
        </w:rPr>
        <w:t xml:space="preserve"> – </w:t>
      </w:r>
      <w:r w:rsidR="001C1E77">
        <w:rPr>
          <w:rFonts w:ascii="Times New Roman" w:hAnsi="Times New Roman" w:cs="Times New Roman"/>
          <w:sz w:val="28"/>
        </w:rPr>
        <w:t>задание</w:t>
      </w:r>
    </w:p>
    <w:p w14:paraId="21317C0E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45CC4">
        <w:rPr>
          <w:rFonts w:ascii="Courier New" w:hAnsi="Courier New" w:cs="Courier New"/>
          <w:sz w:val="24"/>
          <w:szCs w:val="24"/>
        </w:rPr>
        <w:t>#</w:t>
      </w:r>
      <w:r w:rsidRPr="00445CC4">
        <w:rPr>
          <w:rFonts w:ascii="Courier New" w:hAnsi="Courier New" w:cs="Courier New"/>
          <w:sz w:val="24"/>
          <w:szCs w:val="24"/>
          <w:lang w:val="en-US"/>
        </w:rPr>
        <w:t>include</w:t>
      </w:r>
      <w:r w:rsidRPr="00445CC4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bcm</w:t>
      </w:r>
      <w:proofErr w:type="spellEnd"/>
      <w:r w:rsidRPr="00445CC4">
        <w:rPr>
          <w:rFonts w:ascii="Courier New" w:hAnsi="Courier New" w:cs="Courier New"/>
          <w:sz w:val="24"/>
          <w:szCs w:val="24"/>
        </w:rPr>
        <w:t>2835.</w:t>
      </w:r>
      <w:r w:rsidRPr="00445CC4">
        <w:rPr>
          <w:rFonts w:ascii="Courier New" w:hAnsi="Courier New" w:cs="Courier New"/>
          <w:sz w:val="24"/>
          <w:szCs w:val="24"/>
          <w:lang w:val="en-US"/>
        </w:rPr>
        <w:t>h</w:t>
      </w:r>
      <w:r w:rsidRPr="00445CC4">
        <w:rPr>
          <w:rFonts w:ascii="Courier New" w:hAnsi="Courier New" w:cs="Courier New"/>
          <w:sz w:val="24"/>
          <w:szCs w:val="24"/>
        </w:rPr>
        <w:t xml:space="preserve">&gt; // подключение библиотеки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bcm</w:t>
      </w:r>
      <w:proofErr w:type="spellEnd"/>
      <w:r w:rsidRPr="00445CC4">
        <w:rPr>
          <w:rFonts w:ascii="Courier New" w:hAnsi="Courier New" w:cs="Courier New"/>
          <w:sz w:val="24"/>
          <w:szCs w:val="24"/>
        </w:rPr>
        <w:t>2835</w:t>
      </w:r>
    </w:p>
    <w:p w14:paraId="0270E920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45CC4">
        <w:rPr>
          <w:rFonts w:ascii="Courier New" w:hAnsi="Courier New" w:cs="Courier New"/>
          <w:sz w:val="24"/>
          <w:szCs w:val="24"/>
        </w:rPr>
        <w:t>#</w:t>
      </w:r>
      <w:r w:rsidRPr="00445CC4">
        <w:rPr>
          <w:rFonts w:ascii="Courier New" w:hAnsi="Courier New" w:cs="Courier New"/>
          <w:sz w:val="24"/>
          <w:szCs w:val="24"/>
          <w:lang w:val="en-US"/>
        </w:rPr>
        <w:t>define</w:t>
      </w:r>
      <w:r w:rsidRPr="00445CC4">
        <w:rPr>
          <w:rFonts w:ascii="Courier New" w:hAnsi="Courier New" w:cs="Courier New"/>
          <w:sz w:val="24"/>
          <w:szCs w:val="24"/>
        </w:rPr>
        <w:t xml:space="preserve"> </w:t>
      </w:r>
      <w:r w:rsidRPr="00445CC4">
        <w:rPr>
          <w:rFonts w:ascii="Courier New" w:hAnsi="Courier New" w:cs="Courier New"/>
          <w:sz w:val="24"/>
          <w:szCs w:val="24"/>
          <w:lang w:val="en-US"/>
        </w:rPr>
        <w:t>PIN</w:t>
      </w:r>
      <w:r w:rsidRPr="00445CC4">
        <w:rPr>
          <w:rFonts w:ascii="Courier New" w:hAnsi="Courier New" w:cs="Courier New"/>
          <w:sz w:val="24"/>
          <w:szCs w:val="24"/>
        </w:rPr>
        <w:t xml:space="preserve"> </w:t>
      </w:r>
      <w:r w:rsidRPr="00445CC4">
        <w:rPr>
          <w:rFonts w:ascii="Courier New" w:hAnsi="Courier New" w:cs="Courier New"/>
          <w:sz w:val="24"/>
          <w:szCs w:val="24"/>
          <w:lang w:val="en-US"/>
        </w:rPr>
        <w:t>RPI</w:t>
      </w:r>
      <w:r w:rsidRPr="00445CC4">
        <w:rPr>
          <w:rFonts w:ascii="Courier New" w:hAnsi="Courier New" w:cs="Courier New"/>
          <w:sz w:val="24"/>
          <w:szCs w:val="24"/>
        </w:rPr>
        <w:t>_</w:t>
      </w:r>
      <w:r w:rsidRPr="00445CC4">
        <w:rPr>
          <w:rFonts w:ascii="Courier New" w:hAnsi="Courier New" w:cs="Courier New"/>
          <w:sz w:val="24"/>
          <w:szCs w:val="24"/>
          <w:lang w:val="en-US"/>
        </w:rPr>
        <w:t>V</w:t>
      </w:r>
      <w:r w:rsidRPr="00445CC4">
        <w:rPr>
          <w:rFonts w:ascii="Courier New" w:hAnsi="Courier New" w:cs="Courier New"/>
          <w:sz w:val="24"/>
          <w:szCs w:val="24"/>
        </w:rPr>
        <w:t>2_</w:t>
      </w:r>
      <w:r w:rsidRPr="00445CC4">
        <w:rPr>
          <w:rFonts w:ascii="Courier New" w:hAnsi="Courier New" w:cs="Courier New"/>
          <w:sz w:val="24"/>
          <w:szCs w:val="24"/>
          <w:lang w:val="en-US"/>
        </w:rPr>
        <w:t>GPIO</w:t>
      </w:r>
      <w:r w:rsidRPr="00445CC4">
        <w:rPr>
          <w:rFonts w:ascii="Courier New" w:hAnsi="Courier New" w:cs="Courier New"/>
          <w:sz w:val="24"/>
          <w:szCs w:val="24"/>
        </w:rPr>
        <w:t>_</w:t>
      </w:r>
      <w:r w:rsidRPr="00445CC4">
        <w:rPr>
          <w:rFonts w:ascii="Courier New" w:hAnsi="Courier New" w:cs="Courier New"/>
          <w:sz w:val="24"/>
          <w:szCs w:val="24"/>
          <w:lang w:val="en-US"/>
        </w:rPr>
        <w:t>P</w:t>
      </w:r>
      <w:r w:rsidRPr="00445CC4">
        <w:rPr>
          <w:rFonts w:ascii="Courier New" w:hAnsi="Courier New" w:cs="Courier New"/>
          <w:sz w:val="24"/>
          <w:szCs w:val="24"/>
        </w:rPr>
        <w:t xml:space="preserve">1_12 // определение </w:t>
      </w:r>
      <w:proofErr w:type="spellStart"/>
      <w:r w:rsidRPr="00445CC4">
        <w:rPr>
          <w:rFonts w:ascii="Courier New" w:hAnsi="Courier New" w:cs="Courier New"/>
          <w:sz w:val="24"/>
          <w:szCs w:val="24"/>
        </w:rPr>
        <w:t>используемоговывода</w:t>
      </w:r>
      <w:proofErr w:type="spellEnd"/>
      <w:r w:rsidRPr="00445CC4">
        <w:rPr>
          <w:rFonts w:ascii="Courier New" w:hAnsi="Courier New" w:cs="Courier New"/>
          <w:sz w:val="24"/>
          <w:szCs w:val="24"/>
        </w:rPr>
        <w:t xml:space="preserve"> </w:t>
      </w:r>
      <w:r w:rsidRPr="00445CC4">
        <w:rPr>
          <w:rFonts w:ascii="Courier New" w:hAnsi="Courier New" w:cs="Courier New"/>
          <w:sz w:val="24"/>
          <w:szCs w:val="24"/>
          <w:lang w:val="en-US"/>
        </w:rPr>
        <w:t>GPIO</w:t>
      </w:r>
    </w:p>
    <w:p w14:paraId="40AC2167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int main(int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>, char **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8A4FC7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234A3B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if (!bcm2835_init()) //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инициализация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 GPIO</w:t>
      </w:r>
    </w:p>
    <w:p w14:paraId="1BE3711C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return 1;</w:t>
      </w:r>
    </w:p>
    <w:p w14:paraId="110B3EB2" w14:textId="46AD34F5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bcm2835_gpio_fsel(PIN, BCM2835_GPIO_FSEL_OUTP);</w:t>
      </w:r>
    </w:p>
    <w:p w14:paraId="7770EF94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for(int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445CC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445CC4">
        <w:rPr>
          <w:rFonts w:ascii="Courier New" w:hAnsi="Courier New" w:cs="Courier New"/>
          <w:sz w:val="24"/>
          <w:szCs w:val="24"/>
          <w:lang w:val="en-US"/>
        </w:rPr>
        <w:t>++){</w:t>
      </w:r>
    </w:p>
    <w:p w14:paraId="42A3F474" w14:textId="27EE53A6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bcm2835_gpio_write(PIN, LOW);</w:t>
      </w:r>
    </w:p>
    <w:p w14:paraId="5E6953DA" w14:textId="75FF8443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bcm2835_delay(1000);</w:t>
      </w:r>
    </w:p>
    <w:p w14:paraId="09C2AE96" w14:textId="7DD56FBF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bcm2835_gpio_write(PIN, HIGH); </w:t>
      </w:r>
    </w:p>
    <w:p w14:paraId="65C15539" w14:textId="69157D2B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bcm2835_delay(300);</w:t>
      </w:r>
    </w:p>
    <w:p w14:paraId="44EF46AC" w14:textId="002CDCF0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bcm2835_gpio_write(PIN, LOW); </w:t>
      </w:r>
    </w:p>
    <w:p w14:paraId="319EB828" w14:textId="49610095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bcm2835_delay(300);</w:t>
      </w:r>
    </w:p>
    <w:p w14:paraId="310BAA61" w14:textId="5424A20D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bcm2835_gpio_write(PIN, HIGH); </w:t>
      </w:r>
    </w:p>
    <w:p w14:paraId="75181335" w14:textId="1E6F481F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bcm2835_delay(1000);</w:t>
      </w:r>
    </w:p>
    <w:p w14:paraId="37A5D53C" w14:textId="6681EF41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bcm2835_gpio_write(PIN, LOW); </w:t>
      </w:r>
    </w:p>
    <w:p w14:paraId="3A511870" w14:textId="039B4CD8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lastRenderedPageBreak/>
        <w:t>bcm2835_delay(1000);</w:t>
      </w:r>
    </w:p>
    <w:p w14:paraId="54236551" w14:textId="21C486A1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 xml:space="preserve">bcm2835_gpio_write(PIN, HIGH); </w:t>
      </w:r>
    </w:p>
    <w:p w14:paraId="6CF2AC17" w14:textId="5D403624" w:rsidR="00445CC4" w:rsidRPr="001C1E77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</w:t>
      </w:r>
      <w:r w:rsidRPr="001C1E77">
        <w:rPr>
          <w:rFonts w:ascii="Courier New" w:hAnsi="Courier New" w:cs="Courier New"/>
          <w:sz w:val="24"/>
          <w:szCs w:val="24"/>
          <w:lang w:val="en-US"/>
        </w:rPr>
        <w:t>2835_</w:t>
      </w:r>
      <w:r w:rsidRPr="00445CC4">
        <w:rPr>
          <w:rFonts w:ascii="Courier New" w:hAnsi="Courier New" w:cs="Courier New"/>
          <w:sz w:val="24"/>
          <w:szCs w:val="24"/>
          <w:lang w:val="en-US"/>
        </w:rPr>
        <w:t>delay</w:t>
      </w:r>
      <w:r w:rsidRPr="001C1E77">
        <w:rPr>
          <w:rFonts w:ascii="Courier New" w:hAnsi="Courier New" w:cs="Courier New"/>
          <w:sz w:val="24"/>
          <w:szCs w:val="24"/>
          <w:lang w:val="en-US"/>
        </w:rPr>
        <w:t>(300);</w:t>
      </w:r>
    </w:p>
    <w:p w14:paraId="65C99582" w14:textId="5F23433B" w:rsidR="00445CC4" w:rsidRPr="001C1E77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1C1E7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798CEC" w14:textId="1340C786" w:rsidR="00445CC4" w:rsidRPr="001C1E77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bcm</w:t>
      </w:r>
      <w:r w:rsidRPr="001C1E77">
        <w:rPr>
          <w:rFonts w:ascii="Courier New" w:hAnsi="Courier New" w:cs="Courier New"/>
          <w:sz w:val="24"/>
          <w:szCs w:val="24"/>
          <w:lang w:val="en-US"/>
        </w:rPr>
        <w:t>2835_</w:t>
      </w:r>
      <w:r w:rsidRPr="00445CC4">
        <w:rPr>
          <w:rFonts w:ascii="Courier New" w:hAnsi="Courier New" w:cs="Courier New"/>
          <w:sz w:val="24"/>
          <w:szCs w:val="24"/>
          <w:lang w:val="en-US"/>
        </w:rPr>
        <w:t>close</w:t>
      </w:r>
      <w:r w:rsidRPr="001C1E77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F1FF468" w14:textId="77777777" w:rsidR="00445CC4" w:rsidRPr="001C1E77" w:rsidRDefault="00445CC4" w:rsidP="00445CC4">
      <w:pPr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445CC4">
        <w:rPr>
          <w:rFonts w:ascii="Courier New" w:hAnsi="Courier New" w:cs="Courier New"/>
          <w:sz w:val="24"/>
          <w:szCs w:val="24"/>
          <w:lang w:val="en-US"/>
        </w:rPr>
        <w:t>return</w:t>
      </w:r>
      <w:r w:rsidRPr="001C1E77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7CF85D61" w14:textId="77777777" w:rsidR="00445CC4" w:rsidRPr="00445CC4" w:rsidRDefault="00445CC4" w:rsidP="00445CC4">
      <w:pPr>
        <w:ind w:left="0" w:firstLine="0"/>
        <w:rPr>
          <w:rFonts w:ascii="Courier New" w:hAnsi="Courier New" w:cs="Courier New"/>
          <w:sz w:val="24"/>
          <w:szCs w:val="24"/>
        </w:rPr>
      </w:pPr>
      <w:r w:rsidRPr="00445CC4">
        <w:rPr>
          <w:rFonts w:ascii="Courier New" w:hAnsi="Courier New" w:cs="Courier New"/>
          <w:sz w:val="24"/>
          <w:szCs w:val="24"/>
        </w:rPr>
        <w:t>}</w:t>
      </w:r>
    </w:p>
    <w:p w14:paraId="0995D67A" w14:textId="77777777" w:rsidR="00263A66" w:rsidRPr="006956B7" w:rsidRDefault="00263A66" w:rsidP="008412E8">
      <w:pPr>
        <w:spacing w:after="120"/>
        <w:ind w:left="0" w:firstLine="0"/>
        <w:rPr>
          <w:rFonts w:ascii="Times New Roman" w:hAnsi="Times New Roman" w:cs="Times New Roman"/>
          <w:sz w:val="28"/>
        </w:rPr>
      </w:pPr>
    </w:p>
    <w:p w14:paraId="01902AAB" w14:textId="038CE2C5" w:rsidR="00263A66" w:rsidRDefault="003A6A27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 w:rsidR="000C1735">
        <w:rPr>
          <w:rFonts w:ascii="Times New Roman" w:hAnsi="Times New Roman" w:cs="Times New Roman"/>
          <w:b/>
          <w:sz w:val="28"/>
        </w:rPr>
        <w:t xml:space="preserve">: </w:t>
      </w:r>
      <w:r w:rsidR="00445CC4" w:rsidRPr="00445CC4">
        <w:rPr>
          <w:rFonts w:ascii="Times New Roman" w:hAnsi="Times New Roman" w:cs="Times New Roman"/>
          <w:sz w:val="28"/>
          <w:szCs w:val="28"/>
        </w:rPr>
        <w:t>изучи</w:t>
      </w:r>
      <w:r w:rsidR="00445CC4">
        <w:rPr>
          <w:rFonts w:ascii="Times New Roman" w:hAnsi="Times New Roman" w:cs="Times New Roman"/>
          <w:sz w:val="28"/>
          <w:szCs w:val="28"/>
        </w:rPr>
        <w:t>ли</w:t>
      </w:r>
      <w:r w:rsidR="00445CC4" w:rsidRPr="00445CC4">
        <w:rPr>
          <w:rFonts w:ascii="Times New Roman" w:hAnsi="Times New Roman" w:cs="Times New Roman"/>
          <w:sz w:val="28"/>
          <w:szCs w:val="28"/>
        </w:rPr>
        <w:t xml:space="preserve"> структуру и аспекты использования интерфейса</w:t>
      </w:r>
      <w:r w:rsidR="00445CC4">
        <w:rPr>
          <w:rFonts w:ascii="Times New Roman" w:hAnsi="Times New Roman" w:cs="Times New Roman"/>
          <w:sz w:val="28"/>
          <w:szCs w:val="28"/>
        </w:rPr>
        <w:t xml:space="preserve"> </w:t>
      </w:r>
      <w:r w:rsidR="00445CC4" w:rsidRPr="00445CC4">
        <w:rPr>
          <w:rFonts w:ascii="Times New Roman" w:hAnsi="Times New Roman" w:cs="Times New Roman"/>
          <w:sz w:val="28"/>
          <w:szCs w:val="28"/>
        </w:rPr>
        <w:t>общего назначения одноплатного компьютера</w:t>
      </w:r>
      <w:r w:rsidR="00263A66" w:rsidRPr="00D15F96">
        <w:rPr>
          <w:rFonts w:ascii="Times New Roman" w:hAnsi="Times New Roman" w:cs="Times New Roman"/>
          <w:sz w:val="28"/>
          <w:szCs w:val="28"/>
        </w:rPr>
        <w:t>.</w:t>
      </w:r>
    </w:p>
    <w:p w14:paraId="7DD7D1D4" w14:textId="12C19DC4" w:rsidR="005E3628" w:rsidRPr="00DF58CD" w:rsidRDefault="005E3628" w:rsidP="008412E8">
      <w:pPr>
        <w:spacing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5E3628" w:rsidRPr="00DF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B70E5"/>
    <w:multiLevelType w:val="hybridMultilevel"/>
    <w:tmpl w:val="641E5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6A"/>
    <w:rsid w:val="000817B7"/>
    <w:rsid w:val="000C1735"/>
    <w:rsid w:val="00147699"/>
    <w:rsid w:val="00147C75"/>
    <w:rsid w:val="001A0A24"/>
    <w:rsid w:val="001C1E77"/>
    <w:rsid w:val="00263A66"/>
    <w:rsid w:val="003437E6"/>
    <w:rsid w:val="00371D29"/>
    <w:rsid w:val="003A6A27"/>
    <w:rsid w:val="003B0DD1"/>
    <w:rsid w:val="003D6B64"/>
    <w:rsid w:val="004423E4"/>
    <w:rsid w:val="00445CC4"/>
    <w:rsid w:val="004F67F3"/>
    <w:rsid w:val="00532BF8"/>
    <w:rsid w:val="005E3628"/>
    <w:rsid w:val="00683EA6"/>
    <w:rsid w:val="00684B0F"/>
    <w:rsid w:val="006956B7"/>
    <w:rsid w:val="007703CE"/>
    <w:rsid w:val="007A12AB"/>
    <w:rsid w:val="008412E8"/>
    <w:rsid w:val="008969CA"/>
    <w:rsid w:val="008B1C4A"/>
    <w:rsid w:val="00916C12"/>
    <w:rsid w:val="00921559"/>
    <w:rsid w:val="009B5194"/>
    <w:rsid w:val="009D232E"/>
    <w:rsid w:val="00A62B43"/>
    <w:rsid w:val="00AF6A6D"/>
    <w:rsid w:val="00BA5CAC"/>
    <w:rsid w:val="00C521E2"/>
    <w:rsid w:val="00CC53A9"/>
    <w:rsid w:val="00CD4991"/>
    <w:rsid w:val="00D15F96"/>
    <w:rsid w:val="00D975ED"/>
    <w:rsid w:val="00DF58CD"/>
    <w:rsid w:val="00F3686A"/>
    <w:rsid w:val="00F8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493B"/>
  <w15:chartTrackingRefBased/>
  <w15:docId w15:val="{D9C5CE8D-E9F4-4A70-903D-3FDE9520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left="1429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3E4"/>
    <w:pPr>
      <w:spacing w:line="240" w:lineRule="auto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4423E4"/>
    <w:pPr>
      <w:spacing w:before="240" w:after="60" w:line="276" w:lineRule="auto"/>
      <w:ind w:left="0" w:firstLine="0"/>
      <w:contextualSpacing/>
      <w:jc w:val="center"/>
    </w:pPr>
    <w:rPr>
      <w:rFonts w:ascii="Times New Roman" w:eastAsia="Times New Roman" w:hAnsi="Times New Roman" w:cs="Times New Roman"/>
      <w:b/>
      <w:bCs/>
      <w:sz w:val="36"/>
      <w:szCs w:val="32"/>
    </w:rPr>
  </w:style>
  <w:style w:type="character" w:customStyle="1" w:styleId="a5">
    <w:name w:val="Заголовок Знак"/>
    <w:basedOn w:val="a0"/>
    <w:link w:val="a4"/>
    <w:uiPriority w:val="10"/>
    <w:rsid w:val="004423E4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6">
    <w:name w:val="Subtitle"/>
    <w:basedOn w:val="a"/>
    <w:next w:val="a"/>
    <w:link w:val="a7"/>
    <w:uiPriority w:val="11"/>
    <w:qFormat/>
    <w:rsid w:val="004423E4"/>
    <w:pPr>
      <w:spacing w:after="120" w:line="240" w:lineRule="auto"/>
      <w:ind w:left="0" w:firstLine="0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423E4"/>
    <w:rPr>
      <w:rFonts w:ascii="Times New Roman" w:eastAsia="Times New Roman" w:hAnsi="Times New Roman" w:cs="Times New Roman"/>
      <w:sz w:val="24"/>
      <w:szCs w:val="24"/>
    </w:rPr>
  </w:style>
  <w:style w:type="table" w:styleId="a8">
    <w:name w:val="Grid Table Light"/>
    <w:basedOn w:val="a1"/>
    <w:uiPriority w:val="40"/>
    <w:rsid w:val="004423E4"/>
    <w:pPr>
      <w:spacing w:line="240" w:lineRule="auto"/>
      <w:ind w:left="0" w:firstLine="0"/>
      <w:jc w:val="left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9">
    <w:name w:val="List Paragraph"/>
    <w:basedOn w:val="a"/>
    <w:uiPriority w:val="34"/>
    <w:qFormat/>
    <w:rsid w:val="008969CA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896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BB46C-D5D1-496E-A166-8A42DF9C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Суховило</dc:creator>
  <cp:keywords/>
  <dc:description/>
  <cp:lastModifiedBy>Артем Гиллимович</cp:lastModifiedBy>
  <cp:revision>4</cp:revision>
  <dcterms:created xsi:type="dcterms:W3CDTF">2022-09-25T17:20:00Z</dcterms:created>
  <dcterms:modified xsi:type="dcterms:W3CDTF">2022-10-06T16:54:00Z</dcterms:modified>
</cp:coreProperties>
</file>