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EEA5E" w14:textId="0C95DA19" w:rsidR="006A1F71" w:rsidRPr="003B363A" w:rsidRDefault="003B363A" w:rsidP="00AA74CF">
      <w:pPr>
        <w:spacing w:line="240" w:lineRule="auto"/>
        <w:jc w:val="center"/>
        <w:rPr>
          <w:rFonts w:ascii="Times New Roman" w:hAnsi="Times New Roman" w:cs="Times New Roman"/>
          <w:sz w:val="24"/>
          <w:szCs w:val="24"/>
          <w:lang w:val="en-US"/>
        </w:rPr>
      </w:pPr>
      <w:r w:rsidRPr="003B363A">
        <w:rPr>
          <w:rFonts w:ascii="Times New Roman" w:hAnsi="Times New Roman" w:cs="Times New Roman"/>
          <w:sz w:val="24"/>
          <w:szCs w:val="24"/>
          <w:lang w:val="en-US"/>
        </w:rPr>
        <w:t>Chapter 1</w:t>
      </w:r>
    </w:p>
    <w:p w14:paraId="1BF5544E" w14:textId="79C19356" w:rsidR="003B363A" w:rsidRDefault="003B363A" w:rsidP="00AA74CF">
      <w:pPr>
        <w:spacing w:line="240" w:lineRule="auto"/>
        <w:jc w:val="center"/>
        <w:rPr>
          <w:rFonts w:ascii="Times New Roman" w:hAnsi="Times New Roman" w:cs="Times New Roman"/>
          <w:sz w:val="24"/>
          <w:szCs w:val="24"/>
          <w:lang w:val="en-US"/>
        </w:rPr>
      </w:pPr>
      <w:r w:rsidRPr="003B363A">
        <w:rPr>
          <w:rFonts w:ascii="Times New Roman" w:hAnsi="Times New Roman" w:cs="Times New Roman"/>
          <w:sz w:val="24"/>
          <w:szCs w:val="24"/>
          <w:lang w:val="en-US"/>
        </w:rPr>
        <w:t>Perspectives on globalisation and international business</w:t>
      </w:r>
    </w:p>
    <w:p w14:paraId="0BD565C9" w14:textId="36B7E2F8" w:rsidR="003B363A" w:rsidRDefault="003B363A" w:rsidP="00AA74CF">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WHAT IS </w:t>
      </w:r>
      <w:r w:rsidR="00AA74CF">
        <w:rPr>
          <w:rFonts w:ascii="Times New Roman" w:hAnsi="Times New Roman" w:cs="Times New Roman"/>
          <w:sz w:val="24"/>
          <w:szCs w:val="24"/>
          <w:lang w:val="en-US"/>
        </w:rPr>
        <w:t>GLOBALISATION</w:t>
      </w:r>
      <w:r>
        <w:rPr>
          <w:rFonts w:ascii="Times New Roman" w:hAnsi="Times New Roman" w:cs="Times New Roman"/>
          <w:sz w:val="24"/>
          <w:szCs w:val="24"/>
          <w:lang w:val="en-US"/>
        </w:rPr>
        <w:t>?</w:t>
      </w:r>
    </w:p>
    <w:p w14:paraId="7022B510" w14:textId="6834A853" w:rsidR="003B363A" w:rsidRDefault="003B363A" w:rsidP="00AA74CF">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Globalisation means that the world is becoming more connected and interdependent.</w:t>
      </w:r>
    </w:p>
    <w:p w14:paraId="407DED94" w14:textId="6AC08128" w:rsidR="003B363A" w:rsidRDefault="003B363A" w:rsidP="00AA74CF">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It happens through:</w:t>
      </w:r>
    </w:p>
    <w:p w14:paraId="72310C73" w14:textId="76D79302" w:rsidR="003B363A" w:rsidRDefault="003B363A" w:rsidP="00AA74CF">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International border trade such as buying and selling</w:t>
      </w:r>
      <w:r w:rsidR="00181EF6">
        <w:rPr>
          <w:rFonts w:ascii="Times New Roman" w:hAnsi="Times New Roman" w:cs="Times New Roman"/>
          <w:sz w:val="24"/>
          <w:szCs w:val="24"/>
          <w:lang w:val="en-US"/>
        </w:rPr>
        <w:t>(export import)</w:t>
      </w:r>
    </w:p>
    <w:p w14:paraId="7BD0647F" w14:textId="26EB2639" w:rsidR="003B363A" w:rsidRDefault="003B363A" w:rsidP="00AA74CF">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Better transport and technologies </w:t>
      </w:r>
    </w:p>
    <w:p w14:paraId="22067B30" w14:textId="31C4FD42" w:rsidR="003B363A" w:rsidRDefault="003B363A" w:rsidP="00AA74CF">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Raise of MNEs-the companies that operate in many countries</w:t>
      </w:r>
    </w:p>
    <w:p w14:paraId="18AE2911" w14:textId="403BBDA9" w:rsidR="003B363A" w:rsidRDefault="003B363A" w:rsidP="00AA74CF">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According to Peng and Meyer (2016),</w:t>
      </w:r>
      <w:r w:rsidR="00AA74CF">
        <w:rPr>
          <w:rFonts w:ascii="Times New Roman" w:hAnsi="Times New Roman" w:cs="Times New Roman"/>
          <w:sz w:val="24"/>
          <w:szCs w:val="24"/>
          <w:lang w:val="en-US"/>
        </w:rPr>
        <w:t>globalization</w:t>
      </w:r>
      <w:r>
        <w:rPr>
          <w:rFonts w:ascii="Times New Roman" w:hAnsi="Times New Roman" w:cs="Times New Roman"/>
          <w:sz w:val="24"/>
          <w:szCs w:val="24"/>
          <w:lang w:val="en-US"/>
        </w:rPr>
        <w:t xml:space="preserve"> can be defined as the shift towards more integrated and interdependent world economy.</w:t>
      </w:r>
    </w:p>
    <w:p w14:paraId="5004351A" w14:textId="32F0B397" w:rsidR="003B363A" w:rsidRDefault="00AA74CF" w:rsidP="00AA74CF">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“Globalisation involves an increasing amount of cross border trade with traditional distance between nations lessening due to advance in technology” page 19</w:t>
      </w:r>
    </w:p>
    <w:p w14:paraId="78D4D7A8" w14:textId="77777777" w:rsidR="00AA74CF" w:rsidRDefault="00AA74CF" w:rsidP="00AA74CF">
      <w:pPr>
        <w:spacing w:line="240" w:lineRule="auto"/>
        <w:jc w:val="both"/>
        <w:rPr>
          <w:rFonts w:ascii="Times New Roman" w:hAnsi="Times New Roman" w:cs="Times New Roman"/>
          <w:sz w:val="24"/>
          <w:szCs w:val="24"/>
          <w:lang w:val="en-US"/>
        </w:rPr>
      </w:pPr>
    </w:p>
    <w:p w14:paraId="5A2163CB"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Different views of globalisation</w:t>
      </w:r>
    </w:p>
    <w:p w14:paraId="4DFE560F" w14:textId="77777777" w:rsidR="00AA74CF" w:rsidRPr="00AA74CF" w:rsidRDefault="00AA74CF" w:rsidP="00AA74CF">
      <w:pPr>
        <w:numPr>
          <w:ilvl w:val="0"/>
          <w:numId w:val="1"/>
        </w:num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Some see it as the </w:t>
      </w:r>
      <w:r w:rsidRPr="00AA74CF">
        <w:rPr>
          <w:rFonts w:ascii="Times New Roman" w:hAnsi="Times New Roman" w:cs="Times New Roman"/>
          <w:b/>
          <w:bCs/>
          <w:sz w:val="24"/>
          <w:szCs w:val="24"/>
          <w:lang w:val="ru-KZ"/>
        </w:rPr>
        <w:t>spread of communication and transportation technology</w:t>
      </w:r>
    </w:p>
    <w:p w14:paraId="31386C32" w14:textId="77777777" w:rsidR="00AA74CF" w:rsidRPr="00AA74CF" w:rsidRDefault="00AA74CF" w:rsidP="00AA74CF">
      <w:pPr>
        <w:numPr>
          <w:ilvl w:val="0"/>
          <w:numId w:val="1"/>
        </w:num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Others focus on the </w:t>
      </w:r>
      <w:r w:rsidRPr="00AA74CF">
        <w:rPr>
          <w:rFonts w:ascii="Times New Roman" w:hAnsi="Times New Roman" w:cs="Times New Roman"/>
          <w:b/>
          <w:bCs/>
          <w:sz w:val="24"/>
          <w:szCs w:val="24"/>
          <w:lang w:val="ru-KZ"/>
        </w:rPr>
        <w:t>growing power of MNEs</w:t>
      </w:r>
      <w:r w:rsidRPr="00AA74CF">
        <w:rPr>
          <w:rFonts w:ascii="Times New Roman" w:hAnsi="Times New Roman" w:cs="Times New Roman"/>
          <w:sz w:val="24"/>
          <w:szCs w:val="24"/>
          <w:lang w:val="ru-KZ"/>
        </w:rPr>
        <w:t xml:space="preserve"> and </w:t>
      </w:r>
      <w:r w:rsidRPr="00AA74CF">
        <w:rPr>
          <w:rFonts w:ascii="Times New Roman" w:hAnsi="Times New Roman" w:cs="Times New Roman"/>
          <w:b/>
          <w:bCs/>
          <w:sz w:val="24"/>
          <w:szCs w:val="24"/>
          <w:lang w:val="ru-KZ"/>
        </w:rPr>
        <w:t>increased inequality</w:t>
      </w:r>
    </w:p>
    <w:p w14:paraId="5C9B7F79" w14:textId="77777777" w:rsidR="00AA74CF" w:rsidRPr="00AA74CF" w:rsidRDefault="00AA74CF" w:rsidP="00AA74CF">
      <w:pPr>
        <w:numPr>
          <w:ilvl w:val="0"/>
          <w:numId w:val="1"/>
        </w:num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Some experience it as </w:t>
      </w:r>
      <w:r w:rsidRPr="00AA74CF">
        <w:rPr>
          <w:rFonts w:ascii="Times New Roman" w:hAnsi="Times New Roman" w:cs="Times New Roman"/>
          <w:b/>
          <w:bCs/>
          <w:sz w:val="24"/>
          <w:szCs w:val="24"/>
          <w:lang w:val="ru-KZ"/>
        </w:rPr>
        <w:t>job competition</w:t>
      </w:r>
      <w:r w:rsidRPr="00AA74CF">
        <w:rPr>
          <w:rFonts w:ascii="Times New Roman" w:hAnsi="Times New Roman" w:cs="Times New Roman"/>
          <w:sz w:val="24"/>
          <w:szCs w:val="24"/>
          <w:lang w:val="ru-KZ"/>
        </w:rPr>
        <w:t xml:space="preserve">, especially for </w:t>
      </w:r>
      <w:r w:rsidRPr="00AA74CF">
        <w:rPr>
          <w:rFonts w:ascii="Times New Roman" w:hAnsi="Times New Roman" w:cs="Times New Roman"/>
          <w:b/>
          <w:bCs/>
          <w:sz w:val="24"/>
          <w:szCs w:val="24"/>
          <w:lang w:val="ru-KZ"/>
        </w:rPr>
        <w:t>low-skilled workers</w:t>
      </w:r>
    </w:p>
    <w:p w14:paraId="54761F78" w14:textId="77777777" w:rsidR="00AA74CF" w:rsidRPr="00AA74CF" w:rsidRDefault="00AA74CF" w:rsidP="00AA74CF">
      <w:pPr>
        <w:numPr>
          <w:ilvl w:val="0"/>
          <w:numId w:val="1"/>
        </w:num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Some believe it is </w:t>
      </w:r>
      <w:r w:rsidRPr="00AA74CF">
        <w:rPr>
          <w:rFonts w:ascii="Times New Roman" w:hAnsi="Times New Roman" w:cs="Times New Roman"/>
          <w:b/>
          <w:bCs/>
          <w:sz w:val="24"/>
          <w:szCs w:val="24"/>
          <w:lang w:val="ru-KZ"/>
        </w:rPr>
        <w:t>removing cultural and national differences</w:t>
      </w:r>
    </w:p>
    <w:p w14:paraId="52A2289E" w14:textId="77777777" w:rsidR="00AA74CF" w:rsidRPr="00AA74CF" w:rsidRDefault="00AA74CF" w:rsidP="00AA74CF">
      <w:pPr>
        <w:numPr>
          <w:ilvl w:val="0"/>
          <w:numId w:val="1"/>
        </w:num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Others argue that is </w:t>
      </w:r>
      <w:r w:rsidRPr="00AA74CF">
        <w:rPr>
          <w:rFonts w:ascii="Times New Roman" w:hAnsi="Times New Roman" w:cs="Times New Roman"/>
          <w:b/>
          <w:bCs/>
          <w:sz w:val="24"/>
          <w:szCs w:val="24"/>
          <w:lang w:val="ru-KZ"/>
        </w:rPr>
        <w:t>exaggerated</w:t>
      </w:r>
      <w:r w:rsidRPr="00AA74CF">
        <w:rPr>
          <w:rFonts w:ascii="Times New Roman" w:hAnsi="Times New Roman" w:cs="Times New Roman"/>
          <w:sz w:val="24"/>
          <w:szCs w:val="24"/>
          <w:lang w:val="ru-KZ"/>
        </w:rPr>
        <w:t xml:space="preserve">, and the world is still </w:t>
      </w:r>
      <w:r w:rsidRPr="00AA74CF">
        <w:rPr>
          <w:rFonts w:ascii="Times New Roman" w:hAnsi="Times New Roman" w:cs="Times New Roman"/>
          <w:b/>
          <w:bCs/>
          <w:sz w:val="24"/>
          <w:szCs w:val="24"/>
          <w:lang w:val="ru-KZ"/>
        </w:rPr>
        <w:t>defined by national boundaries</w:t>
      </w:r>
    </w:p>
    <w:p w14:paraId="31FD1010" w14:textId="77777777" w:rsidR="00AA74CF" w:rsidRPr="00AA74CF" w:rsidRDefault="00AA74CF" w:rsidP="00AA74CF">
      <w:pPr>
        <w:numPr>
          <w:ilvl w:val="0"/>
          <w:numId w:val="1"/>
        </w:num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Some see the world moving toward a </w:t>
      </w:r>
      <w:r w:rsidRPr="00AA74CF">
        <w:rPr>
          <w:rFonts w:ascii="Times New Roman" w:hAnsi="Times New Roman" w:cs="Times New Roman"/>
          <w:b/>
          <w:bCs/>
          <w:sz w:val="24"/>
          <w:szCs w:val="24"/>
          <w:lang w:val="ru-KZ"/>
        </w:rPr>
        <w:t>homogenous plain</w:t>
      </w:r>
      <w:r w:rsidRPr="00AA74CF">
        <w:rPr>
          <w:rFonts w:ascii="Times New Roman" w:hAnsi="Times New Roman" w:cs="Times New Roman"/>
          <w:sz w:val="24"/>
          <w:szCs w:val="24"/>
          <w:lang w:val="ru-KZ"/>
        </w:rPr>
        <w:t xml:space="preserve"> (all the same)</w:t>
      </w:r>
    </w:p>
    <w:p w14:paraId="545E0769"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“Defining globalisation has big implications; how it is explained to the public influences how the idea is received.</w:t>
      </w:r>
    </w:p>
    <w:p w14:paraId="0AAE37D3" w14:textId="77777777" w:rsidR="00AA74CF" w:rsidRDefault="00AA74CF" w:rsidP="00AA74CF">
      <w:pPr>
        <w:spacing w:line="240" w:lineRule="auto"/>
        <w:jc w:val="both"/>
        <w:rPr>
          <w:rFonts w:ascii="Times New Roman" w:hAnsi="Times New Roman" w:cs="Times New Roman"/>
          <w:sz w:val="24"/>
          <w:szCs w:val="24"/>
          <w:lang w:val="en-US"/>
        </w:rPr>
      </w:pPr>
    </w:p>
    <w:p w14:paraId="3C1A92E8"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Challenges globalisation raises for business organisations</w:t>
      </w:r>
    </w:p>
    <w:p w14:paraId="62829E27" w14:textId="77777777" w:rsidR="00AA74CF" w:rsidRPr="00AA74CF" w:rsidRDefault="00AA74CF" w:rsidP="00AA74CF">
      <w:pPr>
        <w:numPr>
          <w:ilvl w:val="0"/>
          <w:numId w:val="2"/>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Job competition</w:t>
      </w:r>
    </w:p>
    <w:p w14:paraId="47FA3022"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“Globalisation… has seen increased competition for jobs and between nations.”</w:t>
      </w:r>
    </w:p>
    <w:p w14:paraId="64156CC1" w14:textId="77777777" w:rsidR="00AA74CF" w:rsidRPr="00AA74CF" w:rsidRDefault="00AA74CF" w:rsidP="00AA74CF">
      <w:pPr>
        <w:numPr>
          <w:ilvl w:val="0"/>
          <w:numId w:val="2"/>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Inequality and MNE power</w:t>
      </w:r>
    </w:p>
    <w:p w14:paraId="24FA113D"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“Others identify it with the rising power of multinational enterprises (MNEs) and increased inequality in the world.”</w:t>
      </w:r>
    </w:p>
    <w:p w14:paraId="287424EF" w14:textId="77777777" w:rsidR="00AA74CF" w:rsidRPr="00AA74CF" w:rsidRDefault="00AA74CF" w:rsidP="00AA74CF">
      <w:pPr>
        <w:numPr>
          <w:ilvl w:val="0"/>
          <w:numId w:val="2"/>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Cultural impacts</w:t>
      </w:r>
    </w:p>
    <w:p w14:paraId="0AB99B27"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“Globalisation has also seen some erosion of differences among distinctive national cultures and identities…”</w:t>
      </w:r>
    </w:p>
    <w:p w14:paraId="0D81CEBC" w14:textId="77777777" w:rsidR="00AA74CF" w:rsidRPr="00AA74CF" w:rsidRDefault="00AA74CF" w:rsidP="00AA74CF">
      <w:pPr>
        <w:numPr>
          <w:ilvl w:val="0"/>
          <w:numId w:val="2"/>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Limits of treating all markets the same</w:t>
      </w:r>
    </w:p>
    <w:p w14:paraId="47E4B22D"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“Companies that treat all markets the same invariably learn the limits of this approach.”</w:t>
      </w:r>
    </w:p>
    <w:p w14:paraId="0AE065F7" w14:textId="77777777" w:rsidR="00AA74CF" w:rsidRDefault="00AA74CF" w:rsidP="00AA74CF">
      <w:pPr>
        <w:spacing w:line="240" w:lineRule="auto"/>
        <w:jc w:val="both"/>
        <w:rPr>
          <w:rFonts w:ascii="Times New Roman" w:hAnsi="Times New Roman" w:cs="Times New Roman"/>
          <w:sz w:val="24"/>
          <w:szCs w:val="24"/>
          <w:lang w:val="ru-KZ"/>
        </w:rPr>
      </w:pPr>
    </w:p>
    <w:p w14:paraId="524F03C6"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lastRenderedPageBreak/>
        <w:t>International governing bodies created through globalisation</w:t>
      </w:r>
    </w:p>
    <w:p w14:paraId="3C50AD67"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To manage this growing interconnectedness, several international organisations now influence the global economy:</w:t>
      </w:r>
    </w:p>
    <w:p w14:paraId="7E192686" w14:textId="77777777" w:rsidR="00AA74CF" w:rsidRPr="00AA74CF" w:rsidRDefault="00AA74CF" w:rsidP="00AA74CF">
      <w:pPr>
        <w:numPr>
          <w:ilvl w:val="0"/>
          <w:numId w:val="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GATT (General Agreement on Tariffs and Trade)</w:t>
      </w:r>
      <w:r w:rsidRPr="00AA74CF">
        <w:rPr>
          <w:rFonts w:ascii="Times New Roman" w:hAnsi="Times New Roman" w:cs="Times New Roman"/>
          <w:sz w:val="24"/>
          <w:szCs w:val="24"/>
          <w:lang w:val="ru-KZ"/>
        </w:rPr>
        <w:t xml:space="preserve"> – replaced by </w:t>
      </w:r>
      <w:r w:rsidRPr="00AA74CF">
        <w:rPr>
          <w:rFonts w:ascii="Times New Roman" w:hAnsi="Times New Roman" w:cs="Times New Roman"/>
          <w:b/>
          <w:bCs/>
          <w:sz w:val="24"/>
          <w:szCs w:val="24"/>
          <w:lang w:val="ru-KZ"/>
        </w:rPr>
        <w:t>WTO (World Trade Organisation)</w:t>
      </w:r>
    </w:p>
    <w:p w14:paraId="25E7E847" w14:textId="77777777" w:rsidR="00AA74CF" w:rsidRPr="00AA74CF" w:rsidRDefault="00AA74CF" w:rsidP="00AA74CF">
      <w:pPr>
        <w:numPr>
          <w:ilvl w:val="0"/>
          <w:numId w:val="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IMF (International Monetary Fund)</w:t>
      </w:r>
      <w:r w:rsidRPr="00AA74CF">
        <w:rPr>
          <w:rFonts w:ascii="Times New Roman" w:hAnsi="Times New Roman" w:cs="Times New Roman"/>
          <w:sz w:val="24"/>
          <w:szCs w:val="24"/>
          <w:lang w:val="ru-KZ"/>
        </w:rPr>
        <w:t xml:space="preserve"> – its goal is to maintain order in the </w:t>
      </w:r>
      <w:r w:rsidRPr="00AA74CF">
        <w:rPr>
          <w:rFonts w:ascii="Times New Roman" w:hAnsi="Times New Roman" w:cs="Times New Roman"/>
          <w:b/>
          <w:bCs/>
          <w:sz w:val="24"/>
          <w:szCs w:val="24"/>
          <w:lang w:val="ru-KZ"/>
        </w:rPr>
        <w:t>international monetary system</w:t>
      </w:r>
    </w:p>
    <w:p w14:paraId="4CC6C089" w14:textId="77777777" w:rsidR="00AA74CF" w:rsidRPr="00AA74CF" w:rsidRDefault="00AA74CF" w:rsidP="00AA74CF">
      <w:pPr>
        <w:numPr>
          <w:ilvl w:val="0"/>
          <w:numId w:val="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World Bank</w:t>
      </w:r>
      <w:r w:rsidRPr="00AA74CF">
        <w:rPr>
          <w:rFonts w:ascii="Times New Roman" w:hAnsi="Times New Roman" w:cs="Times New Roman"/>
          <w:sz w:val="24"/>
          <w:szCs w:val="24"/>
          <w:lang w:val="ru-KZ"/>
        </w:rPr>
        <w:t xml:space="preserve"> – promotes economic development by making </w:t>
      </w:r>
      <w:r w:rsidRPr="00AA74CF">
        <w:rPr>
          <w:rFonts w:ascii="Times New Roman" w:hAnsi="Times New Roman" w:cs="Times New Roman"/>
          <w:b/>
          <w:bCs/>
          <w:sz w:val="24"/>
          <w:szCs w:val="24"/>
          <w:lang w:val="ru-KZ"/>
        </w:rPr>
        <w:t>loans to nations</w:t>
      </w:r>
      <w:r w:rsidRPr="00AA74CF">
        <w:rPr>
          <w:rFonts w:ascii="Times New Roman" w:hAnsi="Times New Roman" w:cs="Times New Roman"/>
          <w:sz w:val="24"/>
          <w:szCs w:val="24"/>
          <w:lang w:val="ru-KZ"/>
        </w:rPr>
        <w:t xml:space="preserve"> for </w:t>
      </w:r>
      <w:r w:rsidRPr="00AA74CF">
        <w:rPr>
          <w:rFonts w:ascii="Times New Roman" w:hAnsi="Times New Roman" w:cs="Times New Roman"/>
          <w:b/>
          <w:bCs/>
          <w:sz w:val="24"/>
          <w:szCs w:val="24"/>
          <w:lang w:val="ru-KZ"/>
        </w:rPr>
        <w:t>infrastructure</w:t>
      </w:r>
      <w:r w:rsidRPr="00AA74CF">
        <w:rPr>
          <w:rFonts w:ascii="Times New Roman" w:hAnsi="Times New Roman" w:cs="Times New Roman"/>
          <w:sz w:val="24"/>
          <w:szCs w:val="24"/>
          <w:lang w:val="ru-KZ"/>
        </w:rPr>
        <w:t xml:space="preserve"> (e.g. </w:t>
      </w:r>
      <w:r w:rsidRPr="00AA74CF">
        <w:rPr>
          <w:rFonts w:ascii="Times New Roman" w:hAnsi="Times New Roman" w:cs="Times New Roman"/>
          <w:b/>
          <w:bCs/>
          <w:sz w:val="24"/>
          <w:szCs w:val="24"/>
          <w:lang w:val="ru-KZ"/>
        </w:rPr>
        <w:t>dams</w:t>
      </w:r>
      <w:r w:rsidRPr="00AA74CF">
        <w:rPr>
          <w:rFonts w:ascii="Times New Roman" w:hAnsi="Times New Roman" w:cs="Times New Roman"/>
          <w:sz w:val="24"/>
          <w:szCs w:val="24"/>
          <w:lang w:val="ru-KZ"/>
        </w:rPr>
        <w:t xml:space="preserve">, </w:t>
      </w:r>
      <w:r w:rsidRPr="00AA74CF">
        <w:rPr>
          <w:rFonts w:ascii="Times New Roman" w:hAnsi="Times New Roman" w:cs="Times New Roman"/>
          <w:b/>
          <w:bCs/>
          <w:sz w:val="24"/>
          <w:szCs w:val="24"/>
          <w:lang w:val="ru-KZ"/>
        </w:rPr>
        <w:t>roads</w:t>
      </w:r>
      <w:r w:rsidRPr="00AA74CF">
        <w:rPr>
          <w:rFonts w:ascii="Times New Roman" w:hAnsi="Times New Roman" w:cs="Times New Roman"/>
          <w:sz w:val="24"/>
          <w:szCs w:val="24"/>
          <w:lang w:val="ru-KZ"/>
        </w:rPr>
        <w:t>)</w:t>
      </w:r>
    </w:p>
    <w:p w14:paraId="7FD53250"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“These international organisations influence businesses and communities wishing to collaborate with other countries.”</w:t>
      </w:r>
    </w:p>
    <w:p w14:paraId="098FEF7F" w14:textId="353B0098" w:rsidR="00AA74CF" w:rsidRDefault="00AA74CF" w:rsidP="00AA74CF">
      <w:pPr>
        <w:spacing w:line="240" w:lineRule="auto"/>
        <w:jc w:val="both"/>
        <w:rPr>
          <w:rFonts w:ascii="Times New Roman" w:hAnsi="Times New Roman" w:cs="Times New Roman"/>
          <w:sz w:val="24"/>
          <w:szCs w:val="24"/>
          <w:lang w:val="ru-RU"/>
        </w:rPr>
      </w:pPr>
      <w:r w:rsidRPr="00AA74CF">
        <w:rPr>
          <w:rFonts w:ascii="Times New Roman" w:hAnsi="Times New Roman" w:cs="Times New Roman"/>
          <w:sz w:val="24"/>
          <w:szCs w:val="24"/>
          <w:lang w:val="ru-KZ"/>
        </w:rPr>
        <w:t>“These governing bodies symbolise the interconnectedness of the world just as the United Nations did after the end of the Second World War.”</w:t>
      </w:r>
    </w:p>
    <w:p w14:paraId="1911A6F4" w14:textId="77777777" w:rsidR="00AA74CF" w:rsidRPr="00AA74CF" w:rsidRDefault="00AA74CF" w:rsidP="00AA74CF">
      <w:pPr>
        <w:spacing w:line="240" w:lineRule="auto"/>
        <w:jc w:val="both"/>
        <w:rPr>
          <w:rFonts w:ascii="Times New Roman" w:hAnsi="Times New Roman" w:cs="Times New Roman"/>
          <w:sz w:val="24"/>
          <w:szCs w:val="24"/>
          <w:lang w:val="ru-RU"/>
        </w:rPr>
      </w:pPr>
    </w:p>
    <w:p w14:paraId="71E3A05E"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Segoe UI Emoji" w:hAnsi="Segoe UI Emoji" w:cs="Segoe UI Emoji"/>
          <w:b/>
          <w:bCs/>
          <w:sz w:val="24"/>
          <w:szCs w:val="24"/>
          <w:lang w:val="ru-KZ"/>
        </w:rPr>
        <w:t>🌍</w:t>
      </w:r>
      <w:r w:rsidRPr="00AA74CF">
        <w:rPr>
          <w:rFonts w:ascii="Times New Roman" w:hAnsi="Times New Roman" w:cs="Times New Roman"/>
          <w:b/>
          <w:bCs/>
          <w:sz w:val="24"/>
          <w:szCs w:val="24"/>
          <w:lang w:val="ru-KZ"/>
        </w:rPr>
        <w:t xml:space="preserve"> Что такое глобализация и какие вызовы она создаёт для бизнеса?</w:t>
      </w:r>
    </w:p>
    <w:p w14:paraId="448C300F"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Глобализация</w:t>
      </w:r>
      <w:r w:rsidRPr="00AA74CF">
        <w:rPr>
          <w:rFonts w:ascii="Times New Roman" w:hAnsi="Times New Roman" w:cs="Times New Roman"/>
          <w:sz w:val="24"/>
          <w:szCs w:val="24"/>
          <w:lang w:val="ru-KZ"/>
        </w:rPr>
        <w:t xml:space="preserve"> — это процесс, при котором мир становится всё более </w:t>
      </w:r>
      <w:r w:rsidRPr="00AA74CF">
        <w:rPr>
          <w:rFonts w:ascii="Times New Roman" w:hAnsi="Times New Roman" w:cs="Times New Roman"/>
          <w:b/>
          <w:bCs/>
          <w:sz w:val="24"/>
          <w:szCs w:val="24"/>
          <w:lang w:val="ru-KZ"/>
        </w:rPr>
        <w:t>взаимосвязанным и взаимозависимым</w:t>
      </w:r>
      <w:r w:rsidRPr="00AA74CF">
        <w:rPr>
          <w:rFonts w:ascii="Times New Roman" w:hAnsi="Times New Roman" w:cs="Times New Roman"/>
          <w:sz w:val="24"/>
          <w:szCs w:val="24"/>
          <w:lang w:val="ru-KZ"/>
        </w:rPr>
        <w:t xml:space="preserve">. Это означает, что </w:t>
      </w:r>
      <w:r w:rsidRPr="00AA74CF">
        <w:rPr>
          <w:rFonts w:ascii="Times New Roman" w:hAnsi="Times New Roman" w:cs="Times New Roman"/>
          <w:b/>
          <w:bCs/>
          <w:sz w:val="24"/>
          <w:szCs w:val="24"/>
          <w:lang w:val="ru-KZ"/>
        </w:rPr>
        <w:t>экономики разных стран всё теснее сотрудничают</w:t>
      </w:r>
      <w:r w:rsidRPr="00AA74CF">
        <w:rPr>
          <w:rFonts w:ascii="Times New Roman" w:hAnsi="Times New Roman" w:cs="Times New Roman"/>
          <w:sz w:val="24"/>
          <w:szCs w:val="24"/>
          <w:lang w:val="ru-KZ"/>
        </w:rPr>
        <w:t>, а бизнес всё чаще выходит за границы одного государства.</w:t>
      </w:r>
    </w:p>
    <w:p w14:paraId="511C774E"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Главной причиной глобализации является </w:t>
      </w:r>
      <w:r w:rsidRPr="00AA74CF">
        <w:rPr>
          <w:rFonts w:ascii="Times New Roman" w:hAnsi="Times New Roman" w:cs="Times New Roman"/>
          <w:b/>
          <w:bCs/>
          <w:sz w:val="24"/>
          <w:szCs w:val="24"/>
          <w:lang w:val="ru-KZ"/>
        </w:rPr>
        <w:t>развитие транспорта и телекоммуникаций</w:t>
      </w:r>
      <w:r w:rsidRPr="00AA74CF">
        <w:rPr>
          <w:rFonts w:ascii="Times New Roman" w:hAnsi="Times New Roman" w:cs="Times New Roman"/>
          <w:sz w:val="24"/>
          <w:szCs w:val="24"/>
          <w:lang w:val="ru-KZ"/>
        </w:rPr>
        <w:t>, благодаря которым стало легче перемещать товары, услуги, деньги и информацию между странами.</w:t>
      </w:r>
    </w:p>
    <w:p w14:paraId="4C19CC98"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i/>
          <w:iCs/>
          <w:sz w:val="24"/>
          <w:szCs w:val="24"/>
          <w:lang w:val="ru-KZ"/>
        </w:rPr>
        <w:t>"Глобализация включает в себя рост трансграничной торговли, при котором традиционные расстояния между странами сокращаются за счёт прогресса в транспортных и телекоммуникационных технологиях."</w:t>
      </w:r>
      <w:r w:rsidRPr="00AA74CF">
        <w:rPr>
          <w:rFonts w:ascii="Times New Roman" w:hAnsi="Times New Roman" w:cs="Times New Roman"/>
          <w:sz w:val="24"/>
          <w:szCs w:val="24"/>
          <w:lang w:val="ru-KZ"/>
        </w:rPr>
        <w:br/>
        <w:t>(</w:t>
      </w:r>
      <w:r w:rsidRPr="00AA74CF">
        <w:rPr>
          <w:rFonts w:ascii="Times New Roman" w:hAnsi="Times New Roman" w:cs="Times New Roman"/>
          <w:i/>
          <w:iCs/>
          <w:sz w:val="24"/>
          <w:szCs w:val="24"/>
          <w:lang w:val="ru-KZ"/>
        </w:rPr>
        <w:t>MN1178 Business and Management in a Global Context</w:t>
      </w:r>
      <w:r w:rsidRPr="00AA74CF">
        <w:rPr>
          <w:rFonts w:ascii="Times New Roman" w:hAnsi="Times New Roman" w:cs="Times New Roman"/>
          <w:sz w:val="24"/>
          <w:szCs w:val="24"/>
          <w:lang w:val="ru-KZ"/>
        </w:rPr>
        <w:t>, стр. 19)</w:t>
      </w:r>
    </w:p>
    <w:p w14:paraId="14CAB438"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pict w14:anchorId="30D5D4A9">
          <v:rect id="_x0000_i1025" style="width:0;height:1.5pt" o:hralign="center" o:hrstd="t" o:hr="t" fillcolor="#a0a0a0" stroked="f"/>
        </w:pict>
      </w:r>
    </w:p>
    <w:p w14:paraId="3F708962"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Segoe UI Emoji" w:hAnsi="Segoe UI Emoji" w:cs="Segoe UI Emoji"/>
          <w:b/>
          <w:bCs/>
          <w:sz w:val="24"/>
          <w:szCs w:val="24"/>
          <w:lang w:val="ru-KZ"/>
        </w:rPr>
        <w:t>🔸</w:t>
      </w:r>
      <w:r w:rsidRPr="00AA74CF">
        <w:rPr>
          <w:rFonts w:ascii="Times New Roman" w:hAnsi="Times New Roman" w:cs="Times New Roman"/>
          <w:b/>
          <w:bCs/>
          <w:sz w:val="24"/>
          <w:szCs w:val="24"/>
          <w:lang w:val="ru-KZ"/>
        </w:rPr>
        <w:t xml:space="preserve"> Примеры проявления глобализации:</w:t>
      </w:r>
    </w:p>
    <w:p w14:paraId="5B53418D" w14:textId="77777777" w:rsidR="00AA74CF" w:rsidRPr="00AA74CF" w:rsidRDefault="00AA74CF" w:rsidP="00AA74CF">
      <w:pPr>
        <w:numPr>
          <w:ilvl w:val="0"/>
          <w:numId w:val="4"/>
        </w:num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Международные компании, например Adidas, сотрудничают </w:t>
      </w:r>
      <w:r w:rsidRPr="00AA74CF">
        <w:rPr>
          <w:rFonts w:ascii="Times New Roman" w:hAnsi="Times New Roman" w:cs="Times New Roman"/>
          <w:b/>
          <w:bCs/>
          <w:sz w:val="24"/>
          <w:szCs w:val="24"/>
          <w:lang w:val="ru-KZ"/>
        </w:rPr>
        <w:t>с сотнями поставщиков по всему миру</w:t>
      </w:r>
      <w:r w:rsidRPr="00AA74CF">
        <w:rPr>
          <w:rFonts w:ascii="Times New Roman" w:hAnsi="Times New Roman" w:cs="Times New Roman"/>
          <w:sz w:val="24"/>
          <w:szCs w:val="24"/>
          <w:lang w:val="ru-KZ"/>
        </w:rPr>
        <w:t xml:space="preserve"> (в тексте упоминается 891 поставщик).</w:t>
      </w:r>
    </w:p>
    <w:p w14:paraId="2406ACF8" w14:textId="77777777" w:rsidR="00AA74CF" w:rsidRPr="00AA74CF" w:rsidRDefault="00AA74CF" w:rsidP="00AA74CF">
      <w:pPr>
        <w:numPr>
          <w:ilvl w:val="0"/>
          <w:numId w:val="4"/>
        </w:num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Автор учебника описывает свой обычный день, в котором отражается глобализация: он </w:t>
      </w:r>
      <w:r w:rsidRPr="00AA74CF">
        <w:rPr>
          <w:rFonts w:ascii="Times New Roman" w:hAnsi="Times New Roman" w:cs="Times New Roman"/>
          <w:b/>
          <w:bCs/>
          <w:sz w:val="24"/>
          <w:szCs w:val="24"/>
          <w:lang w:val="ru-KZ"/>
        </w:rPr>
        <w:t>спит на кровати из IKEA (Швеция)</w:t>
      </w:r>
      <w:r w:rsidRPr="00AA74CF">
        <w:rPr>
          <w:rFonts w:ascii="Times New Roman" w:hAnsi="Times New Roman" w:cs="Times New Roman"/>
          <w:sz w:val="24"/>
          <w:szCs w:val="24"/>
          <w:lang w:val="ru-KZ"/>
        </w:rPr>
        <w:t xml:space="preserve">, </w:t>
      </w:r>
      <w:r w:rsidRPr="00AA74CF">
        <w:rPr>
          <w:rFonts w:ascii="Times New Roman" w:hAnsi="Times New Roman" w:cs="Times New Roman"/>
          <w:b/>
          <w:bCs/>
          <w:sz w:val="24"/>
          <w:szCs w:val="24"/>
          <w:lang w:val="ru-KZ"/>
        </w:rPr>
        <w:t>надевает рубашку из Индии</w:t>
      </w:r>
      <w:r w:rsidRPr="00AA74CF">
        <w:rPr>
          <w:rFonts w:ascii="Times New Roman" w:hAnsi="Times New Roman" w:cs="Times New Roman"/>
          <w:sz w:val="24"/>
          <w:szCs w:val="24"/>
          <w:lang w:val="ru-KZ"/>
        </w:rPr>
        <w:t xml:space="preserve">, </w:t>
      </w:r>
      <w:r w:rsidRPr="00AA74CF">
        <w:rPr>
          <w:rFonts w:ascii="Times New Roman" w:hAnsi="Times New Roman" w:cs="Times New Roman"/>
          <w:b/>
          <w:bCs/>
          <w:sz w:val="24"/>
          <w:szCs w:val="24"/>
          <w:lang w:val="ru-KZ"/>
        </w:rPr>
        <w:t>джинсы Levi’s, произведённые в Китае</w:t>
      </w:r>
      <w:r w:rsidRPr="00AA74CF">
        <w:rPr>
          <w:rFonts w:ascii="Times New Roman" w:hAnsi="Times New Roman" w:cs="Times New Roman"/>
          <w:sz w:val="24"/>
          <w:szCs w:val="24"/>
          <w:lang w:val="ru-KZ"/>
        </w:rPr>
        <w:t xml:space="preserve">, </w:t>
      </w:r>
      <w:r w:rsidRPr="00AA74CF">
        <w:rPr>
          <w:rFonts w:ascii="Times New Roman" w:hAnsi="Times New Roman" w:cs="Times New Roman"/>
          <w:b/>
          <w:bCs/>
          <w:sz w:val="24"/>
          <w:szCs w:val="24"/>
          <w:lang w:val="ru-KZ"/>
        </w:rPr>
        <w:t>обувает кроссовки из Тайваня</w:t>
      </w:r>
      <w:r w:rsidRPr="00AA74CF">
        <w:rPr>
          <w:rFonts w:ascii="Times New Roman" w:hAnsi="Times New Roman" w:cs="Times New Roman"/>
          <w:sz w:val="24"/>
          <w:szCs w:val="24"/>
          <w:lang w:val="ru-KZ"/>
        </w:rPr>
        <w:t xml:space="preserve">, </w:t>
      </w:r>
      <w:r w:rsidRPr="00AA74CF">
        <w:rPr>
          <w:rFonts w:ascii="Times New Roman" w:hAnsi="Times New Roman" w:cs="Times New Roman"/>
          <w:b/>
          <w:bCs/>
          <w:sz w:val="24"/>
          <w:szCs w:val="24"/>
          <w:lang w:val="ru-KZ"/>
        </w:rPr>
        <w:t>пьёт итальянское капучино</w:t>
      </w:r>
      <w:r w:rsidRPr="00AA74CF">
        <w:rPr>
          <w:rFonts w:ascii="Times New Roman" w:hAnsi="Times New Roman" w:cs="Times New Roman"/>
          <w:sz w:val="24"/>
          <w:szCs w:val="24"/>
          <w:lang w:val="ru-KZ"/>
        </w:rPr>
        <w:t xml:space="preserve">, </w:t>
      </w:r>
      <w:r w:rsidRPr="00AA74CF">
        <w:rPr>
          <w:rFonts w:ascii="Times New Roman" w:hAnsi="Times New Roman" w:cs="Times New Roman"/>
          <w:b/>
          <w:bCs/>
          <w:sz w:val="24"/>
          <w:szCs w:val="24"/>
          <w:lang w:val="ru-KZ"/>
        </w:rPr>
        <w:t>едет на японской Honda, собранной в Великобритании</w:t>
      </w:r>
      <w:r w:rsidRPr="00AA74CF">
        <w:rPr>
          <w:rFonts w:ascii="Times New Roman" w:hAnsi="Times New Roman" w:cs="Times New Roman"/>
          <w:sz w:val="24"/>
          <w:szCs w:val="24"/>
          <w:lang w:val="ru-KZ"/>
        </w:rPr>
        <w:t xml:space="preserve">, и говорит по </w:t>
      </w:r>
      <w:r w:rsidRPr="00AA74CF">
        <w:rPr>
          <w:rFonts w:ascii="Times New Roman" w:hAnsi="Times New Roman" w:cs="Times New Roman"/>
          <w:b/>
          <w:bCs/>
          <w:sz w:val="24"/>
          <w:szCs w:val="24"/>
          <w:lang w:val="ru-KZ"/>
        </w:rPr>
        <w:t>телефону Nokia, разработанному в Финляндии</w:t>
      </w:r>
      <w:r w:rsidRPr="00AA74CF">
        <w:rPr>
          <w:rFonts w:ascii="Times New Roman" w:hAnsi="Times New Roman" w:cs="Times New Roman"/>
          <w:sz w:val="24"/>
          <w:szCs w:val="24"/>
          <w:lang w:val="ru-KZ"/>
        </w:rPr>
        <w:t>.</w:t>
      </w:r>
    </w:p>
    <w:p w14:paraId="2F266B67"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Эти примеры показывают, что товары и услуги, которые мы используем каждый день, поступают из </w:t>
      </w:r>
      <w:r w:rsidRPr="00AA74CF">
        <w:rPr>
          <w:rFonts w:ascii="Times New Roman" w:hAnsi="Times New Roman" w:cs="Times New Roman"/>
          <w:b/>
          <w:bCs/>
          <w:sz w:val="24"/>
          <w:szCs w:val="24"/>
          <w:lang w:val="ru-KZ"/>
        </w:rPr>
        <w:t>разных стран</w:t>
      </w:r>
      <w:r w:rsidRPr="00AA74CF">
        <w:rPr>
          <w:rFonts w:ascii="Times New Roman" w:hAnsi="Times New Roman" w:cs="Times New Roman"/>
          <w:sz w:val="24"/>
          <w:szCs w:val="24"/>
          <w:lang w:val="ru-KZ"/>
        </w:rPr>
        <w:t>, и это стало возможным благодаря глобализации.</w:t>
      </w:r>
    </w:p>
    <w:p w14:paraId="6FF328EE"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pict w14:anchorId="164C1C68">
          <v:rect id="_x0000_i1026" style="width:0;height:1.5pt" o:hralign="center" o:hrstd="t" o:hr="t" fillcolor="#a0a0a0" stroked="f"/>
        </w:pict>
      </w:r>
    </w:p>
    <w:p w14:paraId="5E761C7C"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Segoe UI Emoji" w:hAnsi="Segoe UI Emoji" w:cs="Segoe UI Emoji"/>
          <w:b/>
          <w:bCs/>
          <w:sz w:val="24"/>
          <w:szCs w:val="24"/>
          <w:lang w:val="ru-KZ"/>
        </w:rPr>
        <w:t>💼</w:t>
      </w:r>
      <w:r w:rsidRPr="00AA74CF">
        <w:rPr>
          <w:rFonts w:ascii="Times New Roman" w:hAnsi="Times New Roman" w:cs="Times New Roman"/>
          <w:b/>
          <w:bCs/>
          <w:sz w:val="24"/>
          <w:szCs w:val="24"/>
          <w:lang w:val="ru-KZ"/>
        </w:rPr>
        <w:t xml:space="preserve"> Какие вызовы глобализация создаёт для бизнеса?</w:t>
      </w:r>
    </w:p>
    <w:p w14:paraId="742F9BC8"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Глобализация приносит </w:t>
      </w:r>
      <w:r w:rsidRPr="00AA74CF">
        <w:rPr>
          <w:rFonts w:ascii="Times New Roman" w:hAnsi="Times New Roman" w:cs="Times New Roman"/>
          <w:b/>
          <w:bCs/>
          <w:sz w:val="24"/>
          <w:szCs w:val="24"/>
          <w:lang w:val="ru-KZ"/>
        </w:rPr>
        <w:t>не только преимущества</w:t>
      </w:r>
      <w:r w:rsidRPr="00AA74CF">
        <w:rPr>
          <w:rFonts w:ascii="Times New Roman" w:hAnsi="Times New Roman" w:cs="Times New Roman"/>
          <w:sz w:val="24"/>
          <w:szCs w:val="24"/>
          <w:lang w:val="ru-KZ"/>
        </w:rPr>
        <w:t xml:space="preserve">, но и </w:t>
      </w:r>
      <w:r w:rsidRPr="00AA74CF">
        <w:rPr>
          <w:rFonts w:ascii="Times New Roman" w:hAnsi="Times New Roman" w:cs="Times New Roman"/>
          <w:b/>
          <w:bCs/>
          <w:sz w:val="24"/>
          <w:szCs w:val="24"/>
          <w:lang w:val="ru-KZ"/>
        </w:rPr>
        <w:t>проблемы</w:t>
      </w:r>
      <w:r w:rsidRPr="00AA74CF">
        <w:rPr>
          <w:rFonts w:ascii="Times New Roman" w:hAnsi="Times New Roman" w:cs="Times New Roman"/>
          <w:sz w:val="24"/>
          <w:szCs w:val="24"/>
          <w:lang w:val="ru-KZ"/>
        </w:rPr>
        <w:t>, особенно для компаний, работающих в разных странах.</w:t>
      </w:r>
    </w:p>
    <w:p w14:paraId="61784695"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lastRenderedPageBreak/>
        <w:pict w14:anchorId="00EA806D">
          <v:rect id="_x0000_i1027" style="width:0;height:1.5pt" o:hralign="center" o:hrstd="t" o:hr="t" fillcolor="#a0a0a0" stroked="f"/>
        </w:pict>
      </w:r>
    </w:p>
    <w:p w14:paraId="5E38B6F1"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 xml:space="preserve">1. </w:t>
      </w:r>
      <w:r w:rsidRPr="00AA74CF">
        <w:rPr>
          <w:rFonts w:ascii="Segoe UI Emoji" w:hAnsi="Segoe UI Emoji" w:cs="Segoe UI Emoji"/>
          <w:b/>
          <w:bCs/>
          <w:sz w:val="24"/>
          <w:szCs w:val="24"/>
          <w:lang w:val="ru-KZ"/>
        </w:rPr>
        <w:t>📉</w:t>
      </w:r>
      <w:r w:rsidRPr="00AA74CF">
        <w:rPr>
          <w:rFonts w:ascii="Times New Roman" w:hAnsi="Times New Roman" w:cs="Times New Roman"/>
          <w:b/>
          <w:bCs/>
          <w:sz w:val="24"/>
          <w:szCs w:val="24"/>
          <w:lang w:val="ru-KZ"/>
        </w:rPr>
        <w:t xml:space="preserve"> Конкуренция за рабочие места</w:t>
      </w:r>
    </w:p>
    <w:p w14:paraId="40CF1C35"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Из-за глобализации компании могут </w:t>
      </w:r>
      <w:r w:rsidRPr="00AA74CF">
        <w:rPr>
          <w:rFonts w:ascii="Times New Roman" w:hAnsi="Times New Roman" w:cs="Times New Roman"/>
          <w:b/>
          <w:bCs/>
          <w:sz w:val="24"/>
          <w:szCs w:val="24"/>
          <w:lang w:val="ru-KZ"/>
        </w:rPr>
        <w:t>переносить производство туда, где дешевле рабочая сила</w:t>
      </w:r>
      <w:r w:rsidRPr="00AA74CF">
        <w:rPr>
          <w:rFonts w:ascii="Times New Roman" w:hAnsi="Times New Roman" w:cs="Times New Roman"/>
          <w:sz w:val="24"/>
          <w:szCs w:val="24"/>
          <w:lang w:val="ru-KZ"/>
        </w:rPr>
        <w:t xml:space="preserve">. Это создаёт конкуренцию между странами и вызывает </w:t>
      </w:r>
      <w:r w:rsidRPr="00AA74CF">
        <w:rPr>
          <w:rFonts w:ascii="Times New Roman" w:hAnsi="Times New Roman" w:cs="Times New Roman"/>
          <w:b/>
          <w:bCs/>
          <w:sz w:val="24"/>
          <w:szCs w:val="24"/>
          <w:lang w:val="ru-KZ"/>
        </w:rPr>
        <w:t>потерю рабочих мест</w:t>
      </w:r>
      <w:r w:rsidRPr="00AA74CF">
        <w:rPr>
          <w:rFonts w:ascii="Times New Roman" w:hAnsi="Times New Roman" w:cs="Times New Roman"/>
          <w:sz w:val="24"/>
          <w:szCs w:val="24"/>
          <w:lang w:val="ru-KZ"/>
        </w:rPr>
        <w:t xml:space="preserve">, особенно среди </w:t>
      </w:r>
      <w:r w:rsidRPr="00AA74CF">
        <w:rPr>
          <w:rFonts w:ascii="Times New Roman" w:hAnsi="Times New Roman" w:cs="Times New Roman"/>
          <w:b/>
          <w:bCs/>
          <w:sz w:val="24"/>
          <w:szCs w:val="24"/>
          <w:lang w:val="ru-KZ"/>
        </w:rPr>
        <w:t>низкоквалифицированных работников</w:t>
      </w:r>
      <w:r w:rsidRPr="00AA74CF">
        <w:rPr>
          <w:rFonts w:ascii="Times New Roman" w:hAnsi="Times New Roman" w:cs="Times New Roman"/>
          <w:sz w:val="24"/>
          <w:szCs w:val="24"/>
          <w:lang w:val="ru-KZ"/>
        </w:rPr>
        <w:t>.</w:t>
      </w:r>
    </w:p>
    <w:p w14:paraId="647A033B"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i/>
          <w:iCs/>
          <w:sz w:val="24"/>
          <w:szCs w:val="24"/>
          <w:lang w:val="ru-KZ"/>
        </w:rPr>
        <w:t>"Некоторые воспринимают глобализацию как рост конкуренции за рабочие места, особенно среди работников с низкой квалификацией."</w:t>
      </w:r>
    </w:p>
    <w:p w14:paraId="37DAD071"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pict w14:anchorId="3F4D8361">
          <v:rect id="_x0000_i1028" style="width:0;height:1.5pt" o:hralign="center" o:hrstd="t" o:hr="t" fillcolor="#a0a0a0" stroked="f"/>
        </w:pict>
      </w:r>
    </w:p>
    <w:p w14:paraId="607B4901"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 xml:space="preserve">2. </w:t>
      </w:r>
      <w:r w:rsidRPr="00AA74CF">
        <w:rPr>
          <w:rFonts w:ascii="Segoe UI Emoji" w:hAnsi="Segoe UI Emoji" w:cs="Segoe UI Emoji"/>
          <w:b/>
          <w:bCs/>
          <w:sz w:val="24"/>
          <w:szCs w:val="24"/>
          <w:lang w:val="ru-KZ"/>
        </w:rPr>
        <w:t>💰</w:t>
      </w:r>
      <w:r w:rsidRPr="00AA74CF">
        <w:rPr>
          <w:rFonts w:ascii="Times New Roman" w:hAnsi="Times New Roman" w:cs="Times New Roman"/>
          <w:b/>
          <w:bCs/>
          <w:sz w:val="24"/>
          <w:szCs w:val="24"/>
          <w:lang w:val="ru-KZ"/>
        </w:rPr>
        <w:t xml:space="preserve"> Рост неравенства и власть транснациональных компаний</w:t>
      </w:r>
    </w:p>
    <w:p w14:paraId="74AC8FEA"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Международные корпорации (MNEs)</w:t>
      </w:r>
      <w:r w:rsidRPr="00AA74CF">
        <w:rPr>
          <w:rFonts w:ascii="Times New Roman" w:hAnsi="Times New Roman" w:cs="Times New Roman"/>
          <w:sz w:val="24"/>
          <w:szCs w:val="24"/>
          <w:lang w:val="ru-KZ"/>
        </w:rPr>
        <w:t xml:space="preserve"> становятся всё более могущественными. Некоторые считают, что они получают </w:t>
      </w:r>
      <w:r w:rsidRPr="00AA74CF">
        <w:rPr>
          <w:rFonts w:ascii="Times New Roman" w:hAnsi="Times New Roman" w:cs="Times New Roman"/>
          <w:b/>
          <w:bCs/>
          <w:sz w:val="24"/>
          <w:szCs w:val="24"/>
          <w:lang w:val="ru-KZ"/>
        </w:rPr>
        <w:t>слишком много власти</w:t>
      </w:r>
      <w:r w:rsidRPr="00AA74CF">
        <w:rPr>
          <w:rFonts w:ascii="Times New Roman" w:hAnsi="Times New Roman" w:cs="Times New Roman"/>
          <w:sz w:val="24"/>
          <w:szCs w:val="24"/>
          <w:lang w:val="ru-KZ"/>
        </w:rPr>
        <w:t xml:space="preserve">, а </w:t>
      </w:r>
      <w:r w:rsidRPr="00AA74CF">
        <w:rPr>
          <w:rFonts w:ascii="Times New Roman" w:hAnsi="Times New Roman" w:cs="Times New Roman"/>
          <w:b/>
          <w:bCs/>
          <w:sz w:val="24"/>
          <w:szCs w:val="24"/>
          <w:lang w:val="ru-KZ"/>
        </w:rPr>
        <w:t>экономическое неравенство между странами и людьми растёт</w:t>
      </w:r>
      <w:r w:rsidRPr="00AA74CF">
        <w:rPr>
          <w:rFonts w:ascii="Times New Roman" w:hAnsi="Times New Roman" w:cs="Times New Roman"/>
          <w:sz w:val="24"/>
          <w:szCs w:val="24"/>
          <w:lang w:val="ru-KZ"/>
        </w:rPr>
        <w:t>.</w:t>
      </w:r>
    </w:p>
    <w:p w14:paraId="1B19FB12"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i/>
          <w:iCs/>
          <w:sz w:val="24"/>
          <w:szCs w:val="24"/>
          <w:lang w:val="ru-KZ"/>
        </w:rPr>
        <w:t>"Другие связывают глобализацию с ростом влияния транснациональных компаний и увеличением неравенства в мире."</w:t>
      </w:r>
    </w:p>
    <w:p w14:paraId="4EC1AD24"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pict w14:anchorId="1BB5F968">
          <v:rect id="_x0000_i1029" style="width:0;height:1.5pt" o:hralign="center" o:hrstd="t" o:hr="t" fillcolor="#a0a0a0" stroked="f"/>
        </w:pict>
      </w:r>
    </w:p>
    <w:p w14:paraId="771C227B"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 xml:space="preserve">3. </w:t>
      </w:r>
      <w:r w:rsidRPr="00AA74CF">
        <w:rPr>
          <w:rFonts w:ascii="Segoe UI Emoji" w:hAnsi="Segoe UI Emoji" w:cs="Segoe UI Emoji"/>
          <w:b/>
          <w:bCs/>
          <w:sz w:val="24"/>
          <w:szCs w:val="24"/>
          <w:lang w:val="ru-KZ"/>
        </w:rPr>
        <w:t>🎭</w:t>
      </w:r>
      <w:r w:rsidRPr="00AA74CF">
        <w:rPr>
          <w:rFonts w:ascii="Times New Roman" w:hAnsi="Times New Roman" w:cs="Times New Roman"/>
          <w:b/>
          <w:bCs/>
          <w:sz w:val="24"/>
          <w:szCs w:val="24"/>
          <w:lang w:val="ru-KZ"/>
        </w:rPr>
        <w:t xml:space="preserve"> Стирание культурных различий</w:t>
      </w:r>
    </w:p>
    <w:p w14:paraId="0D63B1D0"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Многие беспокоятся, что глобализация приводит к </w:t>
      </w:r>
      <w:r w:rsidRPr="00AA74CF">
        <w:rPr>
          <w:rFonts w:ascii="Times New Roman" w:hAnsi="Times New Roman" w:cs="Times New Roman"/>
          <w:b/>
          <w:bCs/>
          <w:sz w:val="24"/>
          <w:szCs w:val="24"/>
          <w:lang w:val="ru-KZ"/>
        </w:rPr>
        <w:t>потере уникальных национальных культур</w:t>
      </w:r>
      <w:r w:rsidRPr="00AA74CF">
        <w:rPr>
          <w:rFonts w:ascii="Times New Roman" w:hAnsi="Times New Roman" w:cs="Times New Roman"/>
          <w:sz w:val="24"/>
          <w:szCs w:val="24"/>
          <w:lang w:val="ru-KZ"/>
        </w:rPr>
        <w:t xml:space="preserve">, делая мир </w:t>
      </w:r>
      <w:r w:rsidRPr="00AA74CF">
        <w:rPr>
          <w:rFonts w:ascii="Times New Roman" w:hAnsi="Times New Roman" w:cs="Times New Roman"/>
          <w:b/>
          <w:bCs/>
          <w:sz w:val="24"/>
          <w:szCs w:val="24"/>
          <w:lang w:val="ru-KZ"/>
        </w:rPr>
        <w:t>слишком однообразным</w:t>
      </w:r>
      <w:r w:rsidRPr="00AA74CF">
        <w:rPr>
          <w:rFonts w:ascii="Times New Roman" w:hAnsi="Times New Roman" w:cs="Times New Roman"/>
          <w:sz w:val="24"/>
          <w:szCs w:val="24"/>
          <w:lang w:val="ru-KZ"/>
        </w:rPr>
        <w:t xml:space="preserve">. Люди начинают </w:t>
      </w:r>
      <w:r w:rsidRPr="00AA74CF">
        <w:rPr>
          <w:rFonts w:ascii="Times New Roman" w:hAnsi="Times New Roman" w:cs="Times New Roman"/>
          <w:b/>
          <w:bCs/>
          <w:sz w:val="24"/>
          <w:szCs w:val="24"/>
          <w:lang w:val="ru-KZ"/>
        </w:rPr>
        <w:t>потреблять одинаковые товары</w:t>
      </w:r>
      <w:r w:rsidRPr="00AA74CF">
        <w:rPr>
          <w:rFonts w:ascii="Times New Roman" w:hAnsi="Times New Roman" w:cs="Times New Roman"/>
          <w:sz w:val="24"/>
          <w:szCs w:val="24"/>
          <w:lang w:val="ru-KZ"/>
        </w:rPr>
        <w:t>, смотреть одинаковые фильмы, слушать одинаковую музыку.</w:t>
      </w:r>
    </w:p>
    <w:p w14:paraId="44A9260B"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i/>
          <w:iCs/>
          <w:sz w:val="24"/>
          <w:szCs w:val="24"/>
          <w:lang w:val="ru-KZ"/>
        </w:rPr>
        <w:t>"Глобализация также привела к частичному стиранию различий между национальными культурами и идентичностями."</w:t>
      </w:r>
    </w:p>
    <w:p w14:paraId="282557A7"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Но в учебнике подчеркивается, что </w:t>
      </w:r>
      <w:r w:rsidRPr="00AA74CF">
        <w:rPr>
          <w:rFonts w:ascii="Times New Roman" w:hAnsi="Times New Roman" w:cs="Times New Roman"/>
          <w:b/>
          <w:bCs/>
          <w:sz w:val="24"/>
          <w:szCs w:val="24"/>
          <w:lang w:val="ru-KZ"/>
        </w:rPr>
        <w:t>это мнение спорно</w:t>
      </w:r>
      <w:r w:rsidRPr="00AA74CF">
        <w:rPr>
          <w:rFonts w:ascii="Times New Roman" w:hAnsi="Times New Roman" w:cs="Times New Roman"/>
          <w:sz w:val="24"/>
          <w:szCs w:val="24"/>
          <w:lang w:val="ru-KZ"/>
        </w:rPr>
        <w:t xml:space="preserve"> — границы и различия между странами всё ещё </w:t>
      </w:r>
      <w:r w:rsidRPr="00AA74CF">
        <w:rPr>
          <w:rFonts w:ascii="Times New Roman" w:hAnsi="Times New Roman" w:cs="Times New Roman"/>
          <w:b/>
          <w:bCs/>
          <w:sz w:val="24"/>
          <w:szCs w:val="24"/>
          <w:lang w:val="ru-KZ"/>
        </w:rPr>
        <w:t>существуют и важны</w:t>
      </w:r>
      <w:r w:rsidRPr="00AA74CF">
        <w:rPr>
          <w:rFonts w:ascii="Times New Roman" w:hAnsi="Times New Roman" w:cs="Times New Roman"/>
          <w:sz w:val="24"/>
          <w:szCs w:val="24"/>
          <w:lang w:val="ru-KZ"/>
        </w:rPr>
        <w:t>.</w:t>
      </w:r>
    </w:p>
    <w:p w14:paraId="3BA06B79"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i/>
          <w:iCs/>
          <w:sz w:val="24"/>
          <w:szCs w:val="24"/>
          <w:lang w:val="ru-KZ"/>
        </w:rPr>
        <w:t>"Некоторые считают это преувеличением, и что мир по-прежнему определяется национальными границами."</w:t>
      </w:r>
    </w:p>
    <w:p w14:paraId="1447D794"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pict w14:anchorId="2F2DCF91">
          <v:rect id="_x0000_i1030" style="width:0;height:1.5pt" o:hralign="center" o:hrstd="t" o:hr="t" fillcolor="#a0a0a0" stroked="f"/>
        </w:pict>
      </w:r>
    </w:p>
    <w:p w14:paraId="2325FB58"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 xml:space="preserve">4. </w:t>
      </w:r>
      <w:r w:rsidRPr="00AA74CF">
        <w:rPr>
          <w:rFonts w:ascii="Segoe UI Emoji" w:hAnsi="Segoe UI Emoji" w:cs="Segoe UI Emoji"/>
          <w:b/>
          <w:bCs/>
          <w:sz w:val="24"/>
          <w:szCs w:val="24"/>
          <w:lang w:val="ru-KZ"/>
        </w:rPr>
        <w:t>❌</w:t>
      </w:r>
      <w:r w:rsidRPr="00AA74CF">
        <w:rPr>
          <w:rFonts w:ascii="Times New Roman" w:hAnsi="Times New Roman" w:cs="Times New Roman"/>
          <w:b/>
          <w:bCs/>
          <w:sz w:val="24"/>
          <w:szCs w:val="24"/>
          <w:lang w:val="ru-KZ"/>
        </w:rPr>
        <w:t xml:space="preserve"> Ошибки компаний, которые игнорируют местные особенности</w:t>
      </w:r>
    </w:p>
    <w:p w14:paraId="032829C0"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Компании, которые пытаются </w:t>
      </w:r>
      <w:r w:rsidRPr="00AA74CF">
        <w:rPr>
          <w:rFonts w:ascii="Times New Roman" w:hAnsi="Times New Roman" w:cs="Times New Roman"/>
          <w:b/>
          <w:bCs/>
          <w:sz w:val="24"/>
          <w:szCs w:val="24"/>
          <w:lang w:val="ru-KZ"/>
        </w:rPr>
        <w:t>применять одну и ту же стратегию во всех странах</w:t>
      </w:r>
      <w:r w:rsidRPr="00AA74CF">
        <w:rPr>
          <w:rFonts w:ascii="Times New Roman" w:hAnsi="Times New Roman" w:cs="Times New Roman"/>
          <w:sz w:val="24"/>
          <w:szCs w:val="24"/>
          <w:lang w:val="ru-KZ"/>
        </w:rPr>
        <w:t xml:space="preserve">, часто </w:t>
      </w:r>
      <w:r w:rsidRPr="00AA74CF">
        <w:rPr>
          <w:rFonts w:ascii="Times New Roman" w:hAnsi="Times New Roman" w:cs="Times New Roman"/>
          <w:b/>
          <w:bCs/>
          <w:sz w:val="24"/>
          <w:szCs w:val="24"/>
          <w:lang w:val="ru-KZ"/>
        </w:rPr>
        <w:t>терпят неудачу</w:t>
      </w:r>
      <w:r w:rsidRPr="00AA74CF">
        <w:rPr>
          <w:rFonts w:ascii="Times New Roman" w:hAnsi="Times New Roman" w:cs="Times New Roman"/>
          <w:sz w:val="24"/>
          <w:szCs w:val="24"/>
          <w:lang w:val="ru-KZ"/>
        </w:rPr>
        <w:t xml:space="preserve">. Это связано с тем, что </w:t>
      </w:r>
      <w:r w:rsidRPr="00AA74CF">
        <w:rPr>
          <w:rFonts w:ascii="Times New Roman" w:hAnsi="Times New Roman" w:cs="Times New Roman"/>
          <w:b/>
          <w:bCs/>
          <w:sz w:val="24"/>
          <w:szCs w:val="24"/>
          <w:lang w:val="ru-KZ"/>
        </w:rPr>
        <w:t>рынки разных стран сильно отличаются</w:t>
      </w:r>
      <w:r w:rsidRPr="00AA74CF">
        <w:rPr>
          <w:rFonts w:ascii="Times New Roman" w:hAnsi="Times New Roman" w:cs="Times New Roman"/>
          <w:sz w:val="24"/>
          <w:szCs w:val="24"/>
          <w:lang w:val="ru-KZ"/>
        </w:rPr>
        <w:t>, и нельзя использовать одинаковый подход везде.</w:t>
      </w:r>
    </w:p>
    <w:p w14:paraId="36D668DE"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i/>
          <w:iCs/>
          <w:sz w:val="24"/>
          <w:szCs w:val="24"/>
          <w:lang w:val="ru-KZ"/>
        </w:rPr>
        <w:t>"Компании, которые одинаково относятся ко всем рынкам, неизбежно сталкиваются с ограничениями такого подхода."</w:t>
      </w:r>
    </w:p>
    <w:p w14:paraId="5A81D661"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pict w14:anchorId="0B80BDC7">
          <v:rect id="_x0000_i1031" style="width:0;height:1.5pt" o:hralign="center" o:hrstd="t" o:hr="t" fillcolor="#a0a0a0" stroked="f"/>
        </w:pict>
      </w:r>
    </w:p>
    <w:p w14:paraId="420A2DE4"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 xml:space="preserve">5. </w:t>
      </w:r>
      <w:r w:rsidRPr="00AA74CF">
        <w:rPr>
          <w:rFonts w:ascii="Segoe UI Emoji" w:hAnsi="Segoe UI Emoji" w:cs="Segoe UI Emoji"/>
          <w:b/>
          <w:bCs/>
          <w:sz w:val="24"/>
          <w:szCs w:val="24"/>
          <w:lang w:val="ru-KZ"/>
        </w:rPr>
        <w:t>🌐</w:t>
      </w:r>
      <w:r w:rsidRPr="00AA74CF">
        <w:rPr>
          <w:rFonts w:ascii="Times New Roman" w:hAnsi="Times New Roman" w:cs="Times New Roman"/>
          <w:b/>
          <w:bCs/>
          <w:sz w:val="24"/>
          <w:szCs w:val="24"/>
          <w:lang w:val="ru-KZ"/>
        </w:rPr>
        <w:t xml:space="preserve"> Влияние международных организаций</w:t>
      </w:r>
    </w:p>
    <w:p w14:paraId="1B8F57D3"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С ростом глобализации появились </w:t>
      </w:r>
      <w:r w:rsidRPr="00AA74CF">
        <w:rPr>
          <w:rFonts w:ascii="Times New Roman" w:hAnsi="Times New Roman" w:cs="Times New Roman"/>
          <w:b/>
          <w:bCs/>
          <w:sz w:val="24"/>
          <w:szCs w:val="24"/>
          <w:lang w:val="ru-KZ"/>
        </w:rPr>
        <w:t>международные экономические институты</w:t>
      </w:r>
      <w:r w:rsidRPr="00AA74CF">
        <w:rPr>
          <w:rFonts w:ascii="Times New Roman" w:hAnsi="Times New Roman" w:cs="Times New Roman"/>
          <w:sz w:val="24"/>
          <w:szCs w:val="24"/>
          <w:lang w:val="ru-KZ"/>
        </w:rPr>
        <w:t>, которые помогают управлять этой взаимосвязанностью:</w:t>
      </w:r>
    </w:p>
    <w:p w14:paraId="652904E1" w14:textId="77777777" w:rsidR="00AA74CF" w:rsidRPr="00AA74CF" w:rsidRDefault="00AA74CF" w:rsidP="00AA74CF">
      <w:pPr>
        <w:numPr>
          <w:ilvl w:val="0"/>
          <w:numId w:val="5"/>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GATT</w:t>
      </w:r>
      <w:r w:rsidRPr="00AA74CF">
        <w:rPr>
          <w:rFonts w:ascii="Times New Roman" w:hAnsi="Times New Roman" w:cs="Times New Roman"/>
          <w:sz w:val="24"/>
          <w:szCs w:val="24"/>
          <w:lang w:val="ru-KZ"/>
        </w:rPr>
        <w:t xml:space="preserve"> (Генеральное соглашение по тарифам и торговле) → заменён на </w:t>
      </w:r>
      <w:r w:rsidRPr="00AA74CF">
        <w:rPr>
          <w:rFonts w:ascii="Times New Roman" w:hAnsi="Times New Roman" w:cs="Times New Roman"/>
          <w:b/>
          <w:bCs/>
          <w:sz w:val="24"/>
          <w:szCs w:val="24"/>
          <w:lang w:val="ru-KZ"/>
        </w:rPr>
        <w:t>ВТО</w:t>
      </w:r>
      <w:r w:rsidRPr="00AA74CF">
        <w:rPr>
          <w:rFonts w:ascii="Times New Roman" w:hAnsi="Times New Roman" w:cs="Times New Roman"/>
          <w:sz w:val="24"/>
          <w:szCs w:val="24"/>
          <w:lang w:val="ru-KZ"/>
        </w:rPr>
        <w:t xml:space="preserve"> (Всемирная торговая организация), которая управляет международной торговлей.</w:t>
      </w:r>
    </w:p>
    <w:p w14:paraId="71AD13A9" w14:textId="77777777" w:rsidR="00AA74CF" w:rsidRPr="00AA74CF" w:rsidRDefault="00AA74CF" w:rsidP="00AA74CF">
      <w:pPr>
        <w:numPr>
          <w:ilvl w:val="0"/>
          <w:numId w:val="5"/>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lastRenderedPageBreak/>
        <w:t>Международный валютный фонд (IMF)</w:t>
      </w:r>
      <w:r w:rsidRPr="00AA74CF">
        <w:rPr>
          <w:rFonts w:ascii="Times New Roman" w:hAnsi="Times New Roman" w:cs="Times New Roman"/>
          <w:sz w:val="24"/>
          <w:szCs w:val="24"/>
          <w:lang w:val="ru-KZ"/>
        </w:rPr>
        <w:t xml:space="preserve"> — следит за </w:t>
      </w:r>
      <w:r w:rsidRPr="00AA74CF">
        <w:rPr>
          <w:rFonts w:ascii="Times New Roman" w:hAnsi="Times New Roman" w:cs="Times New Roman"/>
          <w:b/>
          <w:bCs/>
          <w:sz w:val="24"/>
          <w:szCs w:val="24"/>
          <w:lang w:val="ru-KZ"/>
        </w:rPr>
        <w:t>стабильностью международной валютной системы</w:t>
      </w:r>
      <w:r w:rsidRPr="00AA74CF">
        <w:rPr>
          <w:rFonts w:ascii="Times New Roman" w:hAnsi="Times New Roman" w:cs="Times New Roman"/>
          <w:sz w:val="24"/>
          <w:szCs w:val="24"/>
          <w:lang w:val="ru-KZ"/>
        </w:rPr>
        <w:t>.</w:t>
      </w:r>
    </w:p>
    <w:p w14:paraId="17D83821" w14:textId="77777777" w:rsidR="00AA74CF" w:rsidRPr="00AA74CF" w:rsidRDefault="00AA74CF" w:rsidP="00AA74CF">
      <w:pPr>
        <w:numPr>
          <w:ilvl w:val="0"/>
          <w:numId w:val="5"/>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Всемирный банк (World Bank)</w:t>
      </w:r>
      <w:r w:rsidRPr="00AA74CF">
        <w:rPr>
          <w:rFonts w:ascii="Times New Roman" w:hAnsi="Times New Roman" w:cs="Times New Roman"/>
          <w:sz w:val="24"/>
          <w:szCs w:val="24"/>
          <w:lang w:val="ru-KZ"/>
        </w:rPr>
        <w:t xml:space="preserve"> — даёт </w:t>
      </w:r>
      <w:r w:rsidRPr="00AA74CF">
        <w:rPr>
          <w:rFonts w:ascii="Times New Roman" w:hAnsi="Times New Roman" w:cs="Times New Roman"/>
          <w:b/>
          <w:bCs/>
          <w:sz w:val="24"/>
          <w:szCs w:val="24"/>
          <w:lang w:val="ru-KZ"/>
        </w:rPr>
        <w:t>кредиты странам с недостатком средств</w:t>
      </w:r>
      <w:r w:rsidRPr="00AA74CF">
        <w:rPr>
          <w:rFonts w:ascii="Times New Roman" w:hAnsi="Times New Roman" w:cs="Times New Roman"/>
          <w:sz w:val="24"/>
          <w:szCs w:val="24"/>
          <w:lang w:val="ru-KZ"/>
        </w:rPr>
        <w:t xml:space="preserve"> для финансирования инфраструктурных проектов, например </w:t>
      </w:r>
      <w:r w:rsidRPr="00AA74CF">
        <w:rPr>
          <w:rFonts w:ascii="Times New Roman" w:hAnsi="Times New Roman" w:cs="Times New Roman"/>
          <w:b/>
          <w:bCs/>
          <w:sz w:val="24"/>
          <w:szCs w:val="24"/>
          <w:lang w:val="ru-KZ"/>
        </w:rPr>
        <w:t>строительства дорог или дамб</w:t>
      </w:r>
      <w:r w:rsidRPr="00AA74CF">
        <w:rPr>
          <w:rFonts w:ascii="Times New Roman" w:hAnsi="Times New Roman" w:cs="Times New Roman"/>
          <w:sz w:val="24"/>
          <w:szCs w:val="24"/>
          <w:lang w:val="ru-KZ"/>
        </w:rPr>
        <w:t>.</w:t>
      </w:r>
    </w:p>
    <w:p w14:paraId="5CEDF5AC"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i/>
          <w:iCs/>
          <w:sz w:val="24"/>
          <w:szCs w:val="24"/>
          <w:lang w:val="ru-KZ"/>
        </w:rPr>
        <w:t>"Эти международные организации влияют на бизнес и сообщества, которые стремятся к сотрудничеству с другими странами."</w:t>
      </w:r>
    </w:p>
    <w:p w14:paraId="2FF69D5A"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pict w14:anchorId="64FD356F">
          <v:rect id="_x0000_i1032" style="width:0;height:1.5pt" o:hralign="center" o:hrstd="t" o:hr="t" fillcolor="#a0a0a0" stroked="f"/>
        </w:pict>
      </w:r>
    </w:p>
    <w:p w14:paraId="22FF65AE"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Segoe UI Emoji" w:hAnsi="Segoe UI Emoji" w:cs="Segoe UI Emoji"/>
          <w:b/>
          <w:bCs/>
          <w:sz w:val="24"/>
          <w:szCs w:val="24"/>
          <w:lang w:val="ru-KZ"/>
        </w:rPr>
        <w:t>✅</w:t>
      </w:r>
      <w:r w:rsidRPr="00AA74CF">
        <w:rPr>
          <w:rFonts w:ascii="Times New Roman" w:hAnsi="Times New Roman" w:cs="Times New Roman"/>
          <w:b/>
          <w:bCs/>
          <w:sz w:val="24"/>
          <w:szCs w:val="24"/>
          <w:lang w:val="ru-KZ"/>
        </w:rPr>
        <w:t xml:space="preserve"> Вывод</w:t>
      </w:r>
    </w:p>
    <w:p w14:paraId="3AEC91D6"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Глобализация — это сложное явление, которое делает страны более связанными и взаимозависимыми. Она даёт компаниям возможность выходить на новые рынки и снижать издержки, но при этом </w:t>
      </w:r>
      <w:r w:rsidRPr="00AA74CF">
        <w:rPr>
          <w:rFonts w:ascii="Times New Roman" w:hAnsi="Times New Roman" w:cs="Times New Roman"/>
          <w:b/>
          <w:bCs/>
          <w:sz w:val="24"/>
          <w:szCs w:val="24"/>
          <w:lang w:val="ru-KZ"/>
        </w:rPr>
        <w:t>создаёт серьёзные вызовы</w:t>
      </w:r>
      <w:r w:rsidRPr="00AA74CF">
        <w:rPr>
          <w:rFonts w:ascii="Times New Roman" w:hAnsi="Times New Roman" w:cs="Times New Roman"/>
          <w:sz w:val="24"/>
          <w:szCs w:val="24"/>
          <w:lang w:val="ru-KZ"/>
        </w:rPr>
        <w:t>: от конкуренции за рабочие места и культурных изменений до необходимости учитывать международные нормы и правила.</w:t>
      </w:r>
      <w:r w:rsidRPr="00AA74CF">
        <w:rPr>
          <w:rFonts w:ascii="Times New Roman" w:hAnsi="Times New Roman" w:cs="Times New Roman"/>
          <w:sz w:val="24"/>
          <w:szCs w:val="24"/>
          <w:lang w:val="ru-KZ"/>
        </w:rPr>
        <w:br/>
        <w:t xml:space="preserve">Компании, которые хотят успешно работать в глобальной среде, должны </w:t>
      </w:r>
      <w:r w:rsidRPr="00AA74CF">
        <w:rPr>
          <w:rFonts w:ascii="Times New Roman" w:hAnsi="Times New Roman" w:cs="Times New Roman"/>
          <w:b/>
          <w:bCs/>
          <w:sz w:val="24"/>
          <w:szCs w:val="24"/>
          <w:lang w:val="ru-KZ"/>
        </w:rPr>
        <w:t>глубоко понимать эти сложности и уметь к ним адаптироваться</w:t>
      </w:r>
      <w:r w:rsidRPr="00AA74CF">
        <w:rPr>
          <w:rFonts w:ascii="Times New Roman" w:hAnsi="Times New Roman" w:cs="Times New Roman"/>
          <w:sz w:val="24"/>
          <w:szCs w:val="24"/>
          <w:lang w:val="ru-KZ"/>
        </w:rPr>
        <w:t>.</w:t>
      </w:r>
    </w:p>
    <w:p w14:paraId="23807E86" w14:textId="77777777" w:rsidR="00AA74CF" w:rsidRPr="00AA74CF" w:rsidRDefault="00AA74CF" w:rsidP="00AA74CF">
      <w:pPr>
        <w:spacing w:line="240" w:lineRule="auto"/>
        <w:jc w:val="both"/>
        <w:rPr>
          <w:rFonts w:ascii="Times New Roman" w:hAnsi="Times New Roman" w:cs="Times New Roman"/>
          <w:sz w:val="24"/>
          <w:szCs w:val="24"/>
          <w:lang w:val="ru-KZ"/>
        </w:rPr>
      </w:pPr>
    </w:p>
    <w:p w14:paraId="422D2409" w14:textId="37DC18D0" w:rsidR="00AA74CF" w:rsidRDefault="00AA74CF" w:rsidP="00AA74CF">
      <w:pPr>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Activity 1.1</w:t>
      </w:r>
    </w:p>
    <w:p w14:paraId="7C516798"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What is a good definition of globalisation?</w:t>
      </w:r>
    </w:p>
    <w:p w14:paraId="5A003CC3"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A good definition of </w:t>
      </w:r>
      <w:r w:rsidRPr="00AA74CF">
        <w:rPr>
          <w:rFonts w:ascii="Times New Roman" w:hAnsi="Times New Roman" w:cs="Times New Roman"/>
          <w:b/>
          <w:bCs/>
          <w:sz w:val="24"/>
          <w:szCs w:val="24"/>
          <w:lang w:val="ru-KZ"/>
        </w:rPr>
        <w:t>globalisation</w:t>
      </w:r>
      <w:r w:rsidRPr="00AA74CF">
        <w:rPr>
          <w:rFonts w:ascii="Times New Roman" w:hAnsi="Times New Roman" w:cs="Times New Roman"/>
          <w:sz w:val="24"/>
          <w:szCs w:val="24"/>
          <w:lang w:val="ru-KZ"/>
        </w:rPr>
        <w:t xml:space="preserve"> from your course is:</w:t>
      </w:r>
    </w:p>
    <w:p w14:paraId="5627D922"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"Globalisation is the shift towards a more integrated and interdependent world economy."</w:t>
      </w:r>
      <w:r w:rsidRPr="00AA74CF">
        <w:rPr>
          <w:rFonts w:ascii="Times New Roman" w:hAnsi="Times New Roman" w:cs="Times New Roman"/>
          <w:sz w:val="24"/>
          <w:szCs w:val="24"/>
          <w:lang w:val="ru-KZ"/>
        </w:rPr>
        <w:br/>
        <w:t>(</w:t>
      </w:r>
      <w:r w:rsidRPr="00AA74CF">
        <w:rPr>
          <w:rFonts w:ascii="Times New Roman" w:hAnsi="Times New Roman" w:cs="Times New Roman"/>
          <w:i/>
          <w:iCs/>
          <w:sz w:val="24"/>
          <w:szCs w:val="24"/>
          <w:lang w:val="ru-KZ"/>
        </w:rPr>
        <w:t>MN1178 Business and Management in a Global Context</w:t>
      </w:r>
      <w:r w:rsidRPr="00AA74CF">
        <w:rPr>
          <w:rFonts w:ascii="Times New Roman" w:hAnsi="Times New Roman" w:cs="Times New Roman"/>
          <w:sz w:val="24"/>
          <w:szCs w:val="24"/>
          <w:lang w:val="ru-KZ"/>
        </w:rPr>
        <w:t>, p. 19)</w:t>
      </w:r>
    </w:p>
    <w:p w14:paraId="51C1D474"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This means that countries are becoming more connected through </w:t>
      </w:r>
      <w:r w:rsidRPr="00AA74CF">
        <w:rPr>
          <w:rFonts w:ascii="Times New Roman" w:hAnsi="Times New Roman" w:cs="Times New Roman"/>
          <w:b/>
          <w:bCs/>
          <w:sz w:val="24"/>
          <w:szCs w:val="24"/>
          <w:lang w:val="ru-KZ"/>
        </w:rPr>
        <w:t>trade</w:t>
      </w:r>
      <w:r w:rsidRPr="00AA74CF">
        <w:rPr>
          <w:rFonts w:ascii="Times New Roman" w:hAnsi="Times New Roman" w:cs="Times New Roman"/>
          <w:sz w:val="24"/>
          <w:szCs w:val="24"/>
          <w:lang w:val="ru-KZ"/>
        </w:rPr>
        <w:t xml:space="preserve">, </w:t>
      </w:r>
      <w:r w:rsidRPr="00AA74CF">
        <w:rPr>
          <w:rFonts w:ascii="Times New Roman" w:hAnsi="Times New Roman" w:cs="Times New Roman"/>
          <w:b/>
          <w:bCs/>
          <w:sz w:val="24"/>
          <w:szCs w:val="24"/>
          <w:lang w:val="ru-KZ"/>
        </w:rPr>
        <w:t>investment</w:t>
      </w:r>
      <w:r w:rsidRPr="00AA74CF">
        <w:rPr>
          <w:rFonts w:ascii="Times New Roman" w:hAnsi="Times New Roman" w:cs="Times New Roman"/>
          <w:sz w:val="24"/>
          <w:szCs w:val="24"/>
          <w:lang w:val="ru-KZ"/>
        </w:rPr>
        <w:t xml:space="preserve">, </w:t>
      </w:r>
      <w:r w:rsidRPr="00AA74CF">
        <w:rPr>
          <w:rFonts w:ascii="Times New Roman" w:hAnsi="Times New Roman" w:cs="Times New Roman"/>
          <w:b/>
          <w:bCs/>
          <w:sz w:val="24"/>
          <w:szCs w:val="24"/>
          <w:lang w:val="ru-KZ"/>
        </w:rPr>
        <w:t>technology</w:t>
      </w:r>
      <w:r w:rsidRPr="00AA74CF">
        <w:rPr>
          <w:rFonts w:ascii="Times New Roman" w:hAnsi="Times New Roman" w:cs="Times New Roman"/>
          <w:sz w:val="24"/>
          <w:szCs w:val="24"/>
          <w:lang w:val="ru-KZ"/>
        </w:rPr>
        <w:t xml:space="preserve">, and </w:t>
      </w:r>
      <w:r w:rsidRPr="00AA74CF">
        <w:rPr>
          <w:rFonts w:ascii="Times New Roman" w:hAnsi="Times New Roman" w:cs="Times New Roman"/>
          <w:b/>
          <w:bCs/>
          <w:sz w:val="24"/>
          <w:szCs w:val="24"/>
          <w:lang w:val="ru-KZ"/>
        </w:rPr>
        <w:t>communication</w:t>
      </w:r>
      <w:r w:rsidRPr="00AA74CF">
        <w:rPr>
          <w:rFonts w:ascii="Times New Roman" w:hAnsi="Times New Roman" w:cs="Times New Roman"/>
          <w:sz w:val="24"/>
          <w:szCs w:val="24"/>
          <w:lang w:val="ru-KZ"/>
        </w:rPr>
        <w:t>. Economies are no longer isolated — they are part of a global system where goods, services, money, and ideas move easily across borders.</w:t>
      </w:r>
    </w:p>
    <w:p w14:paraId="14003D96"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pict w14:anchorId="2FF59B3E">
          <v:rect id="_x0000_i1033" style="width:0;height:1.5pt" o:hralign="center" o:hrstd="t" o:hr="t" fillcolor="#a0a0a0" stroked="f"/>
        </w:pict>
      </w:r>
    </w:p>
    <w:p w14:paraId="684755FE"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Segoe UI Emoji" w:hAnsi="Segoe UI Emoji" w:cs="Segoe UI Emoji"/>
          <w:b/>
          <w:bCs/>
          <w:sz w:val="24"/>
          <w:szCs w:val="24"/>
          <w:lang w:val="ru-KZ"/>
        </w:rPr>
        <w:t>✅</w:t>
      </w:r>
      <w:r w:rsidRPr="00AA74CF">
        <w:rPr>
          <w:rFonts w:ascii="Times New Roman" w:hAnsi="Times New Roman" w:cs="Times New Roman"/>
          <w:b/>
          <w:bCs/>
          <w:sz w:val="24"/>
          <w:szCs w:val="24"/>
          <w:lang w:val="ru-KZ"/>
        </w:rPr>
        <w:t xml:space="preserve"> How would you define international business?</w:t>
      </w:r>
    </w:p>
    <w:p w14:paraId="13BADB73"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While the exact term </w:t>
      </w:r>
      <w:r w:rsidRPr="00AA74CF">
        <w:rPr>
          <w:rFonts w:ascii="Times New Roman" w:hAnsi="Times New Roman" w:cs="Times New Roman"/>
          <w:b/>
          <w:bCs/>
          <w:sz w:val="24"/>
          <w:szCs w:val="24"/>
          <w:lang w:val="ru-KZ"/>
        </w:rPr>
        <w:t>"international business"</w:t>
      </w:r>
      <w:r w:rsidRPr="00AA74CF">
        <w:rPr>
          <w:rFonts w:ascii="Times New Roman" w:hAnsi="Times New Roman" w:cs="Times New Roman"/>
          <w:sz w:val="24"/>
          <w:szCs w:val="24"/>
          <w:lang w:val="ru-KZ"/>
        </w:rPr>
        <w:t xml:space="preserve"> is not defined directly in the passage, based on the course context, it refers to:</w:t>
      </w:r>
    </w:p>
    <w:p w14:paraId="02818D05"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Business activities that involve trade, investment, or operations across national borders.</w:t>
      </w:r>
    </w:p>
    <w:p w14:paraId="3F0B9BCF"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This includes:</w:t>
      </w:r>
    </w:p>
    <w:p w14:paraId="3B65275F" w14:textId="77777777" w:rsidR="00AA74CF" w:rsidRPr="00AA74CF" w:rsidRDefault="00AA74CF" w:rsidP="00AA74CF">
      <w:pPr>
        <w:numPr>
          <w:ilvl w:val="0"/>
          <w:numId w:val="6"/>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International trade</w:t>
      </w:r>
      <w:r w:rsidRPr="00AA74CF">
        <w:rPr>
          <w:rFonts w:ascii="Times New Roman" w:hAnsi="Times New Roman" w:cs="Times New Roman"/>
          <w:sz w:val="24"/>
          <w:szCs w:val="24"/>
          <w:lang w:val="ru-KZ"/>
        </w:rPr>
        <w:t>: exporting and importing goods/services</w:t>
      </w:r>
    </w:p>
    <w:p w14:paraId="32A449D2" w14:textId="77777777" w:rsidR="00AA74CF" w:rsidRPr="00AA74CF" w:rsidRDefault="00AA74CF" w:rsidP="00AA74CF">
      <w:pPr>
        <w:numPr>
          <w:ilvl w:val="0"/>
          <w:numId w:val="6"/>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Foreign direct investment (FDI)</w:t>
      </w:r>
      <w:r w:rsidRPr="00AA74CF">
        <w:rPr>
          <w:rFonts w:ascii="Times New Roman" w:hAnsi="Times New Roman" w:cs="Times New Roman"/>
          <w:sz w:val="24"/>
          <w:szCs w:val="24"/>
          <w:lang w:val="ru-KZ"/>
        </w:rPr>
        <w:t>: when a company invests in business activities in another country</w:t>
      </w:r>
    </w:p>
    <w:p w14:paraId="63B0BCC0" w14:textId="77777777" w:rsidR="00AA74CF" w:rsidRPr="00AA74CF" w:rsidRDefault="00AA74CF" w:rsidP="00AA74CF">
      <w:pPr>
        <w:numPr>
          <w:ilvl w:val="0"/>
          <w:numId w:val="6"/>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Managing organisations that operate in more than one country</w:t>
      </w:r>
    </w:p>
    <w:p w14:paraId="0E460C30" w14:textId="77777777" w:rsidR="00AA74CF" w:rsidRPr="00AA74CF" w:rsidRDefault="00AA74CF" w:rsidP="00AA74CF">
      <w:p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 xml:space="preserve">In short, </w:t>
      </w:r>
      <w:r w:rsidRPr="00AA74CF">
        <w:rPr>
          <w:rFonts w:ascii="Times New Roman" w:hAnsi="Times New Roman" w:cs="Times New Roman"/>
          <w:b/>
          <w:bCs/>
          <w:sz w:val="24"/>
          <w:szCs w:val="24"/>
          <w:lang w:val="ru-KZ"/>
        </w:rPr>
        <w:t>international business</w:t>
      </w:r>
      <w:r w:rsidRPr="00AA74CF">
        <w:rPr>
          <w:rFonts w:ascii="Times New Roman" w:hAnsi="Times New Roman" w:cs="Times New Roman"/>
          <w:sz w:val="24"/>
          <w:szCs w:val="24"/>
          <w:lang w:val="ru-KZ"/>
        </w:rPr>
        <w:t xml:space="preserve"> is how companies </w:t>
      </w:r>
      <w:r w:rsidRPr="00AA74CF">
        <w:rPr>
          <w:rFonts w:ascii="Times New Roman" w:hAnsi="Times New Roman" w:cs="Times New Roman"/>
          <w:b/>
          <w:bCs/>
          <w:sz w:val="24"/>
          <w:szCs w:val="24"/>
          <w:lang w:val="ru-KZ"/>
        </w:rPr>
        <w:t>compete, invest, and operate in different regions and countries</w:t>
      </w:r>
    </w:p>
    <w:p w14:paraId="4405CE19" w14:textId="77777777" w:rsidR="00AA74CF" w:rsidRDefault="00AA74CF" w:rsidP="00AA74CF">
      <w:pPr>
        <w:spacing w:line="240" w:lineRule="auto"/>
        <w:jc w:val="both"/>
        <w:rPr>
          <w:rFonts w:ascii="Times New Roman" w:hAnsi="Times New Roman" w:cs="Times New Roman"/>
          <w:sz w:val="24"/>
          <w:szCs w:val="24"/>
          <w:lang w:val="ru-KZ"/>
        </w:rPr>
      </w:pPr>
    </w:p>
    <w:p w14:paraId="61760F1B" w14:textId="77777777" w:rsidR="00AA74CF" w:rsidRDefault="00AA74CF" w:rsidP="00AA74CF">
      <w:pPr>
        <w:spacing w:line="240" w:lineRule="auto"/>
        <w:jc w:val="both"/>
        <w:rPr>
          <w:rFonts w:ascii="Times New Roman" w:hAnsi="Times New Roman" w:cs="Times New Roman"/>
          <w:sz w:val="24"/>
          <w:szCs w:val="24"/>
          <w:lang w:val="ru-KZ"/>
        </w:rPr>
      </w:pPr>
    </w:p>
    <w:p w14:paraId="57278F22" w14:textId="77777777" w:rsidR="00AA74CF" w:rsidRDefault="00AA74CF" w:rsidP="00AA74CF">
      <w:pPr>
        <w:spacing w:line="240" w:lineRule="auto"/>
        <w:jc w:val="both"/>
        <w:rPr>
          <w:rFonts w:ascii="Times New Roman" w:hAnsi="Times New Roman" w:cs="Times New Roman"/>
          <w:sz w:val="24"/>
          <w:szCs w:val="24"/>
          <w:lang w:val="ru-KZ"/>
        </w:rPr>
      </w:pPr>
    </w:p>
    <w:p w14:paraId="48A382F2"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lastRenderedPageBreak/>
        <w:t>1. Globalisation in the 1970s-1980s:</w:t>
      </w:r>
    </w:p>
    <w:p w14:paraId="43E3670A" w14:textId="77777777" w:rsidR="00AA74CF" w:rsidRPr="00AA74CF" w:rsidRDefault="00AA74CF" w:rsidP="00AA74CF">
      <w:pPr>
        <w:numPr>
          <w:ilvl w:val="0"/>
          <w:numId w:val="7"/>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Focus</w:t>
      </w:r>
      <w:r w:rsidRPr="00AA74CF">
        <w:rPr>
          <w:rFonts w:ascii="Times New Roman" w:hAnsi="Times New Roman" w:cs="Times New Roman"/>
          <w:sz w:val="24"/>
          <w:szCs w:val="24"/>
          <w:lang w:val="ru-KZ"/>
        </w:rPr>
        <w:t>: Mainly developed economies (North America, Western Europe, and Japan).</w:t>
      </w:r>
    </w:p>
    <w:p w14:paraId="05F4BE68" w14:textId="77777777" w:rsidR="00AA74CF" w:rsidRPr="00AA74CF" w:rsidRDefault="00AA74CF" w:rsidP="00AA74CF">
      <w:pPr>
        <w:numPr>
          <w:ilvl w:val="0"/>
          <w:numId w:val="7"/>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Key Point</w:t>
      </w:r>
      <w:r w:rsidRPr="00AA74CF">
        <w:rPr>
          <w:rFonts w:ascii="Times New Roman" w:hAnsi="Times New Roman" w:cs="Times New Roman"/>
          <w:sz w:val="24"/>
          <w:szCs w:val="24"/>
          <w:lang w:val="ru-KZ"/>
        </w:rPr>
        <w:t>: International trade was largely limited to these developed nations.</w:t>
      </w:r>
    </w:p>
    <w:p w14:paraId="1939521B"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2. Globalisation in the 1990s:</w:t>
      </w:r>
    </w:p>
    <w:p w14:paraId="470FA3BC" w14:textId="77777777" w:rsidR="00AA74CF" w:rsidRPr="00AA74CF" w:rsidRDefault="00AA74CF" w:rsidP="00AA74CF">
      <w:pPr>
        <w:numPr>
          <w:ilvl w:val="0"/>
          <w:numId w:val="8"/>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Acceleration</w:t>
      </w:r>
      <w:r w:rsidRPr="00AA74CF">
        <w:rPr>
          <w:rFonts w:ascii="Times New Roman" w:hAnsi="Times New Roman" w:cs="Times New Roman"/>
          <w:sz w:val="24"/>
          <w:szCs w:val="24"/>
          <w:lang w:val="ru-KZ"/>
        </w:rPr>
        <w:t>: Globalisation sped up dramatically.</w:t>
      </w:r>
    </w:p>
    <w:p w14:paraId="3E09398A" w14:textId="77777777" w:rsidR="00AA74CF" w:rsidRPr="00AA74CF" w:rsidRDefault="00AA74CF" w:rsidP="00AA74CF">
      <w:pPr>
        <w:numPr>
          <w:ilvl w:val="0"/>
          <w:numId w:val="8"/>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Emerging Economies</w:t>
      </w:r>
      <w:r w:rsidRPr="00AA74CF">
        <w:rPr>
          <w:rFonts w:ascii="Times New Roman" w:hAnsi="Times New Roman" w:cs="Times New Roman"/>
          <w:sz w:val="24"/>
          <w:szCs w:val="24"/>
          <w:lang w:val="ru-KZ"/>
        </w:rPr>
        <w:t xml:space="preserve">: Countries like </w:t>
      </w:r>
      <w:r w:rsidRPr="00AA74CF">
        <w:rPr>
          <w:rFonts w:ascii="Times New Roman" w:hAnsi="Times New Roman" w:cs="Times New Roman"/>
          <w:b/>
          <w:bCs/>
          <w:sz w:val="24"/>
          <w:szCs w:val="24"/>
          <w:lang w:val="ru-KZ"/>
        </w:rPr>
        <w:t>Brazil, Russia, India, and China</w:t>
      </w:r>
      <w:r w:rsidRPr="00AA74CF">
        <w:rPr>
          <w:rFonts w:ascii="Times New Roman" w:hAnsi="Times New Roman" w:cs="Times New Roman"/>
          <w:sz w:val="24"/>
          <w:szCs w:val="24"/>
          <w:lang w:val="ru-KZ"/>
        </w:rPr>
        <w:t xml:space="preserve"> (BRIC) joined global trade.</w:t>
      </w:r>
    </w:p>
    <w:p w14:paraId="02F13F99" w14:textId="77777777" w:rsidR="00AA74CF" w:rsidRPr="00AA74CF" w:rsidRDefault="00AA74CF" w:rsidP="00AA74CF">
      <w:pPr>
        <w:numPr>
          <w:ilvl w:val="0"/>
          <w:numId w:val="8"/>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Emerging Economy</w:t>
      </w:r>
      <w:r w:rsidRPr="00AA74CF">
        <w:rPr>
          <w:rFonts w:ascii="Times New Roman" w:hAnsi="Times New Roman" w:cs="Times New Roman"/>
          <w:sz w:val="24"/>
          <w:szCs w:val="24"/>
          <w:lang w:val="ru-KZ"/>
        </w:rPr>
        <w:t>: A country that has recently developed the institutions for international trade and investment. These countries have lower-middle income levels but high economic growth.</w:t>
      </w:r>
    </w:p>
    <w:p w14:paraId="7C218999"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3. Economic Growth in the 1990s:</w:t>
      </w:r>
    </w:p>
    <w:p w14:paraId="2DA8BB8E" w14:textId="77777777" w:rsidR="00AA74CF" w:rsidRPr="00AA74CF" w:rsidRDefault="00AA74CF" w:rsidP="00AA74CF">
      <w:pPr>
        <w:numPr>
          <w:ilvl w:val="0"/>
          <w:numId w:val="9"/>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World Output Growth</w:t>
      </w:r>
      <w:r w:rsidRPr="00AA74CF">
        <w:rPr>
          <w:rFonts w:ascii="Times New Roman" w:hAnsi="Times New Roman" w:cs="Times New Roman"/>
          <w:sz w:val="24"/>
          <w:szCs w:val="24"/>
          <w:lang w:val="ru-KZ"/>
        </w:rPr>
        <w:t xml:space="preserve">: Increased by </w:t>
      </w:r>
      <w:r w:rsidRPr="00AA74CF">
        <w:rPr>
          <w:rFonts w:ascii="Times New Roman" w:hAnsi="Times New Roman" w:cs="Times New Roman"/>
          <w:b/>
          <w:bCs/>
          <w:sz w:val="24"/>
          <w:szCs w:val="24"/>
          <w:lang w:val="ru-KZ"/>
        </w:rPr>
        <w:t>23%</w:t>
      </w:r>
      <w:r w:rsidRPr="00AA74CF">
        <w:rPr>
          <w:rFonts w:ascii="Times New Roman" w:hAnsi="Times New Roman" w:cs="Times New Roman"/>
          <w:sz w:val="24"/>
          <w:szCs w:val="24"/>
          <w:lang w:val="ru-KZ"/>
        </w:rPr>
        <w:t xml:space="preserve"> over the decade.</w:t>
      </w:r>
    </w:p>
    <w:p w14:paraId="3D3002A3" w14:textId="77777777" w:rsidR="00AA74CF" w:rsidRPr="00AA74CF" w:rsidRDefault="00AA74CF" w:rsidP="00AA74CF">
      <w:pPr>
        <w:numPr>
          <w:ilvl w:val="0"/>
          <w:numId w:val="9"/>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Global Trade</w:t>
      </w:r>
      <w:r w:rsidRPr="00AA74CF">
        <w:rPr>
          <w:rFonts w:ascii="Times New Roman" w:hAnsi="Times New Roman" w:cs="Times New Roman"/>
          <w:sz w:val="24"/>
          <w:szCs w:val="24"/>
          <w:lang w:val="ru-KZ"/>
        </w:rPr>
        <w:t xml:space="preserve">: Expanded by </w:t>
      </w:r>
      <w:r w:rsidRPr="00AA74CF">
        <w:rPr>
          <w:rFonts w:ascii="Times New Roman" w:hAnsi="Times New Roman" w:cs="Times New Roman"/>
          <w:b/>
          <w:bCs/>
          <w:sz w:val="24"/>
          <w:szCs w:val="24"/>
          <w:lang w:val="ru-KZ"/>
        </w:rPr>
        <w:t>80%</w:t>
      </w:r>
      <w:r w:rsidRPr="00AA74CF">
        <w:rPr>
          <w:rFonts w:ascii="Times New Roman" w:hAnsi="Times New Roman" w:cs="Times New Roman"/>
          <w:sz w:val="24"/>
          <w:szCs w:val="24"/>
          <w:lang w:val="ru-KZ"/>
        </w:rPr>
        <w:t>.</w:t>
      </w:r>
    </w:p>
    <w:p w14:paraId="75E20F10" w14:textId="77777777" w:rsidR="00AA74CF" w:rsidRPr="00AA74CF" w:rsidRDefault="00AA74CF" w:rsidP="00AA74CF">
      <w:pPr>
        <w:numPr>
          <w:ilvl w:val="0"/>
          <w:numId w:val="9"/>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Foreign Direct Investment (FDI)</w:t>
      </w:r>
      <w:r w:rsidRPr="00AA74CF">
        <w:rPr>
          <w:rFonts w:ascii="Times New Roman" w:hAnsi="Times New Roman" w:cs="Times New Roman"/>
          <w:sz w:val="24"/>
          <w:szCs w:val="24"/>
          <w:lang w:val="ru-KZ"/>
        </w:rPr>
        <w:t xml:space="preserve">: Increased </w:t>
      </w:r>
      <w:r w:rsidRPr="00AA74CF">
        <w:rPr>
          <w:rFonts w:ascii="Times New Roman" w:hAnsi="Times New Roman" w:cs="Times New Roman"/>
          <w:b/>
          <w:bCs/>
          <w:sz w:val="24"/>
          <w:szCs w:val="24"/>
          <w:lang w:val="ru-KZ"/>
        </w:rPr>
        <w:t>fivefold</w:t>
      </w:r>
      <w:r w:rsidRPr="00AA74CF">
        <w:rPr>
          <w:rFonts w:ascii="Times New Roman" w:hAnsi="Times New Roman" w:cs="Times New Roman"/>
          <w:sz w:val="24"/>
          <w:szCs w:val="24"/>
          <w:lang w:val="ru-KZ"/>
        </w:rPr>
        <w:t>.</w:t>
      </w:r>
    </w:p>
    <w:p w14:paraId="7C68CF92"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4. Gross Domestic Product (GDP):</w:t>
      </w:r>
    </w:p>
    <w:p w14:paraId="5BF0107E" w14:textId="77777777" w:rsidR="00AA74CF" w:rsidRPr="00AA74CF" w:rsidRDefault="00AA74CF" w:rsidP="00AA74CF">
      <w:pPr>
        <w:numPr>
          <w:ilvl w:val="0"/>
          <w:numId w:val="10"/>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Definition</w:t>
      </w:r>
      <w:r w:rsidRPr="00AA74CF">
        <w:rPr>
          <w:rFonts w:ascii="Times New Roman" w:hAnsi="Times New Roman" w:cs="Times New Roman"/>
          <w:sz w:val="24"/>
          <w:szCs w:val="24"/>
          <w:lang w:val="ru-KZ"/>
        </w:rPr>
        <w:t>: GDP is the sum of value added by companies, households, and governments in an economy.</w:t>
      </w:r>
    </w:p>
    <w:p w14:paraId="23B5A6BD" w14:textId="77777777" w:rsidR="00AA74CF" w:rsidRPr="00AA74CF" w:rsidRDefault="00AA74CF" w:rsidP="00AA74CF">
      <w:pPr>
        <w:numPr>
          <w:ilvl w:val="0"/>
          <w:numId w:val="10"/>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Growth</w:t>
      </w:r>
      <w:r w:rsidRPr="00AA74CF">
        <w:rPr>
          <w:rFonts w:ascii="Times New Roman" w:hAnsi="Times New Roman" w:cs="Times New Roman"/>
          <w:sz w:val="24"/>
          <w:szCs w:val="24"/>
          <w:lang w:val="ru-KZ"/>
        </w:rPr>
        <w:t>: In the early 2000s, global GDP, cross-border trade, and per capita GDP grew to unprecedented levels.</w:t>
      </w:r>
    </w:p>
    <w:p w14:paraId="0ACA68E5"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5. The 2008-09 Global Economic Crisis:</w:t>
      </w:r>
    </w:p>
    <w:p w14:paraId="1226D091" w14:textId="77777777" w:rsidR="00AA74CF" w:rsidRPr="00AA74CF" w:rsidRDefault="00AA74CF" w:rsidP="00AA74CF">
      <w:pPr>
        <w:numPr>
          <w:ilvl w:val="0"/>
          <w:numId w:val="11"/>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Impact</w:t>
      </w:r>
      <w:r w:rsidRPr="00AA74CF">
        <w:rPr>
          <w:rFonts w:ascii="Times New Roman" w:hAnsi="Times New Roman" w:cs="Times New Roman"/>
          <w:sz w:val="24"/>
          <w:szCs w:val="24"/>
          <w:lang w:val="ru-KZ"/>
        </w:rPr>
        <w:t>: Global output, trade, and investment dropped sharply; unemployment increased.</w:t>
      </w:r>
    </w:p>
    <w:p w14:paraId="761C0711" w14:textId="77777777" w:rsidR="00AA74CF" w:rsidRPr="00AA74CF" w:rsidRDefault="00AA74CF" w:rsidP="00AA74CF">
      <w:pPr>
        <w:numPr>
          <w:ilvl w:val="0"/>
          <w:numId w:val="11"/>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Post-Crisis</w:t>
      </w:r>
      <w:r w:rsidRPr="00AA74CF">
        <w:rPr>
          <w:rFonts w:ascii="Times New Roman" w:hAnsi="Times New Roman" w:cs="Times New Roman"/>
          <w:sz w:val="24"/>
          <w:szCs w:val="24"/>
          <w:lang w:val="ru-KZ"/>
        </w:rPr>
        <w:t>: Recovery was slow in developed economies, but emerging economies rebounded faster.</w:t>
      </w:r>
    </w:p>
    <w:p w14:paraId="2C480074"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6. Factors Driving Globalisation:</w:t>
      </w:r>
    </w:p>
    <w:p w14:paraId="61461D8F" w14:textId="77777777" w:rsidR="00AA74CF" w:rsidRPr="00AA74CF" w:rsidRDefault="00AA74CF" w:rsidP="00AA74CF">
      <w:pPr>
        <w:numPr>
          <w:ilvl w:val="0"/>
          <w:numId w:val="12"/>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Decline in Barriers</w:t>
      </w:r>
      <w:r w:rsidRPr="00AA74CF">
        <w:rPr>
          <w:rFonts w:ascii="Times New Roman" w:hAnsi="Times New Roman" w:cs="Times New Roman"/>
          <w:sz w:val="24"/>
          <w:szCs w:val="24"/>
          <w:lang w:val="ru-KZ"/>
        </w:rPr>
        <w:t xml:space="preserve">: Reduced trade and investment barriers after WWII (e.g., establishment of the </w:t>
      </w:r>
      <w:r w:rsidRPr="00AA74CF">
        <w:rPr>
          <w:rFonts w:ascii="Times New Roman" w:hAnsi="Times New Roman" w:cs="Times New Roman"/>
          <w:b/>
          <w:bCs/>
          <w:sz w:val="24"/>
          <w:szCs w:val="24"/>
          <w:lang w:val="ru-KZ"/>
        </w:rPr>
        <w:t>World Trade Organization (WTO)</w:t>
      </w:r>
      <w:r w:rsidRPr="00AA74CF">
        <w:rPr>
          <w:rFonts w:ascii="Times New Roman" w:hAnsi="Times New Roman" w:cs="Times New Roman"/>
          <w:sz w:val="24"/>
          <w:szCs w:val="24"/>
          <w:lang w:val="ru-KZ"/>
        </w:rPr>
        <w:t>).</w:t>
      </w:r>
    </w:p>
    <w:p w14:paraId="59E8D25C" w14:textId="77777777" w:rsidR="00AA74CF" w:rsidRPr="00AA74CF" w:rsidRDefault="00AA74CF" w:rsidP="00AA74CF">
      <w:pPr>
        <w:numPr>
          <w:ilvl w:val="0"/>
          <w:numId w:val="12"/>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Technological Advances</w:t>
      </w:r>
      <w:r w:rsidRPr="00AA74CF">
        <w:rPr>
          <w:rFonts w:ascii="Times New Roman" w:hAnsi="Times New Roman" w:cs="Times New Roman"/>
          <w:sz w:val="24"/>
          <w:szCs w:val="24"/>
          <w:lang w:val="ru-KZ"/>
        </w:rPr>
        <w:t>: Significant improvements in:</w:t>
      </w:r>
    </w:p>
    <w:p w14:paraId="53DB0457" w14:textId="77777777" w:rsidR="00AA74CF" w:rsidRPr="00AA74CF" w:rsidRDefault="00AA74CF" w:rsidP="00AA74CF">
      <w:pPr>
        <w:numPr>
          <w:ilvl w:val="1"/>
          <w:numId w:val="12"/>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Communication</w:t>
      </w:r>
      <w:r w:rsidRPr="00AA74CF">
        <w:rPr>
          <w:rFonts w:ascii="Times New Roman" w:hAnsi="Times New Roman" w:cs="Times New Roman"/>
          <w:sz w:val="24"/>
          <w:szCs w:val="24"/>
          <w:lang w:val="ru-KZ"/>
        </w:rPr>
        <w:t xml:space="preserve"> (e.g., internet and mobile technology).</w:t>
      </w:r>
    </w:p>
    <w:p w14:paraId="14424D2F" w14:textId="77777777" w:rsidR="00AA74CF" w:rsidRPr="00AA74CF" w:rsidRDefault="00AA74CF" w:rsidP="00AA74CF">
      <w:pPr>
        <w:numPr>
          <w:ilvl w:val="1"/>
          <w:numId w:val="12"/>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Information Processing</w:t>
      </w:r>
      <w:r w:rsidRPr="00AA74CF">
        <w:rPr>
          <w:rFonts w:ascii="Times New Roman" w:hAnsi="Times New Roman" w:cs="Times New Roman"/>
          <w:sz w:val="24"/>
          <w:szCs w:val="24"/>
          <w:lang w:val="ru-KZ"/>
        </w:rPr>
        <w:t xml:space="preserve"> (e.g., computers and data management).</w:t>
      </w:r>
    </w:p>
    <w:p w14:paraId="4E97B3CE" w14:textId="77777777" w:rsidR="00AA74CF" w:rsidRPr="00AA74CF" w:rsidRDefault="00AA74CF" w:rsidP="00AA74CF">
      <w:pPr>
        <w:numPr>
          <w:ilvl w:val="1"/>
          <w:numId w:val="12"/>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Transportation</w:t>
      </w:r>
      <w:r w:rsidRPr="00AA74CF">
        <w:rPr>
          <w:rFonts w:ascii="Times New Roman" w:hAnsi="Times New Roman" w:cs="Times New Roman"/>
          <w:sz w:val="24"/>
          <w:szCs w:val="24"/>
          <w:lang w:val="ru-KZ"/>
        </w:rPr>
        <w:t xml:space="preserve"> (e.g., better shipping and airline technologies).</w:t>
      </w:r>
    </w:p>
    <w:p w14:paraId="6ECB3319" w14:textId="77777777" w:rsidR="00AA74CF" w:rsidRDefault="00AA74CF" w:rsidP="00AA74CF">
      <w:pPr>
        <w:spacing w:line="240" w:lineRule="auto"/>
        <w:jc w:val="both"/>
        <w:rPr>
          <w:rFonts w:ascii="Times New Roman" w:hAnsi="Times New Roman" w:cs="Times New Roman"/>
          <w:sz w:val="24"/>
          <w:szCs w:val="24"/>
          <w:lang w:val="ru-RU"/>
        </w:rPr>
      </w:pPr>
    </w:p>
    <w:p w14:paraId="018A62EE" w14:textId="77777777" w:rsidR="00AA74CF" w:rsidRDefault="00AA74CF" w:rsidP="00AA74CF">
      <w:pPr>
        <w:spacing w:line="240" w:lineRule="auto"/>
        <w:jc w:val="both"/>
        <w:rPr>
          <w:rFonts w:ascii="Times New Roman" w:hAnsi="Times New Roman" w:cs="Times New Roman"/>
          <w:sz w:val="24"/>
          <w:szCs w:val="24"/>
          <w:lang w:val="ru-RU"/>
        </w:rPr>
      </w:pPr>
    </w:p>
    <w:p w14:paraId="28CDB5A3" w14:textId="77777777" w:rsidR="00AA74CF" w:rsidRDefault="00AA74CF" w:rsidP="00AA74CF">
      <w:pPr>
        <w:spacing w:line="240" w:lineRule="auto"/>
        <w:jc w:val="both"/>
        <w:rPr>
          <w:rFonts w:ascii="Times New Roman" w:hAnsi="Times New Roman" w:cs="Times New Roman"/>
          <w:sz w:val="24"/>
          <w:szCs w:val="24"/>
          <w:lang w:val="ru-RU"/>
        </w:rPr>
      </w:pPr>
    </w:p>
    <w:p w14:paraId="703E45BD" w14:textId="77777777" w:rsidR="00AA74CF" w:rsidRDefault="00AA74CF" w:rsidP="00AA74CF">
      <w:pPr>
        <w:spacing w:line="240" w:lineRule="auto"/>
        <w:jc w:val="both"/>
        <w:rPr>
          <w:rFonts w:ascii="Times New Roman" w:hAnsi="Times New Roman" w:cs="Times New Roman"/>
          <w:sz w:val="24"/>
          <w:szCs w:val="24"/>
          <w:lang w:val="ru-RU"/>
        </w:rPr>
      </w:pPr>
    </w:p>
    <w:p w14:paraId="2D970509" w14:textId="77777777" w:rsidR="00AA74CF" w:rsidRDefault="00AA74CF" w:rsidP="00AA74CF">
      <w:pPr>
        <w:spacing w:line="240" w:lineRule="auto"/>
        <w:jc w:val="both"/>
        <w:rPr>
          <w:rFonts w:ascii="Times New Roman" w:hAnsi="Times New Roman" w:cs="Times New Roman"/>
          <w:sz w:val="24"/>
          <w:szCs w:val="24"/>
          <w:lang w:val="ru-RU"/>
        </w:rPr>
      </w:pPr>
    </w:p>
    <w:p w14:paraId="109691C5" w14:textId="77777777" w:rsidR="00AA74CF" w:rsidRDefault="00AA74CF" w:rsidP="00AA74CF">
      <w:pPr>
        <w:spacing w:line="240" w:lineRule="auto"/>
        <w:jc w:val="both"/>
        <w:rPr>
          <w:rFonts w:ascii="Times New Roman" w:hAnsi="Times New Roman" w:cs="Times New Roman"/>
          <w:sz w:val="24"/>
          <w:szCs w:val="24"/>
          <w:lang w:val="ru-RU"/>
        </w:rPr>
      </w:pPr>
    </w:p>
    <w:p w14:paraId="5B150234"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lastRenderedPageBreak/>
        <w:t>Глобализация и её развитие</w:t>
      </w:r>
    </w:p>
    <w:p w14:paraId="5002761B" w14:textId="77777777" w:rsidR="00AA74CF" w:rsidRPr="00AA74CF" w:rsidRDefault="00AA74CF" w:rsidP="00AA74CF">
      <w:pPr>
        <w:numPr>
          <w:ilvl w:val="0"/>
          <w:numId w:val="1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Глобализация в 1970-80-х</w:t>
      </w:r>
      <w:r w:rsidRPr="00AA74CF">
        <w:rPr>
          <w:rFonts w:ascii="Times New Roman" w:hAnsi="Times New Roman" w:cs="Times New Roman"/>
          <w:sz w:val="24"/>
          <w:szCs w:val="24"/>
          <w:lang w:val="ru-KZ"/>
        </w:rPr>
        <w:br/>
        <w:t xml:space="preserve">В 1970-х и 1980-х годах глобализация касалась в основном </w:t>
      </w:r>
      <w:r w:rsidRPr="00AA74CF">
        <w:rPr>
          <w:rFonts w:ascii="Times New Roman" w:hAnsi="Times New Roman" w:cs="Times New Roman"/>
          <w:b/>
          <w:bCs/>
          <w:sz w:val="24"/>
          <w:szCs w:val="24"/>
          <w:lang w:val="ru-KZ"/>
        </w:rPr>
        <w:t>развитыx экономик</w:t>
      </w:r>
      <w:r w:rsidRPr="00AA74CF">
        <w:rPr>
          <w:rFonts w:ascii="Times New Roman" w:hAnsi="Times New Roman" w:cs="Times New Roman"/>
          <w:sz w:val="24"/>
          <w:szCs w:val="24"/>
          <w:lang w:val="ru-KZ"/>
        </w:rPr>
        <w:t xml:space="preserve"> (Северная Америка, Западная Европа, Япония). </w:t>
      </w:r>
      <w:r w:rsidRPr="00AA74CF">
        <w:rPr>
          <w:rFonts w:ascii="Times New Roman" w:hAnsi="Times New Roman" w:cs="Times New Roman"/>
          <w:b/>
          <w:bCs/>
          <w:sz w:val="24"/>
          <w:szCs w:val="24"/>
          <w:lang w:val="ru-KZ"/>
        </w:rPr>
        <w:t>Международная торговля</w:t>
      </w:r>
      <w:r w:rsidRPr="00AA74CF">
        <w:rPr>
          <w:rFonts w:ascii="Times New Roman" w:hAnsi="Times New Roman" w:cs="Times New Roman"/>
          <w:sz w:val="24"/>
          <w:szCs w:val="24"/>
          <w:lang w:val="ru-KZ"/>
        </w:rPr>
        <w:t xml:space="preserve"> в эти годы была преимущественно делом этих стран.</w:t>
      </w:r>
    </w:p>
    <w:p w14:paraId="0979D542" w14:textId="77777777" w:rsidR="00AA74CF" w:rsidRPr="00AA74CF" w:rsidRDefault="00AA74CF" w:rsidP="00AA74CF">
      <w:pPr>
        <w:numPr>
          <w:ilvl w:val="0"/>
          <w:numId w:val="1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Глобализация в 1990-х</w:t>
      </w:r>
      <w:r w:rsidRPr="00AA74CF">
        <w:rPr>
          <w:rFonts w:ascii="Times New Roman" w:hAnsi="Times New Roman" w:cs="Times New Roman"/>
          <w:sz w:val="24"/>
          <w:szCs w:val="24"/>
          <w:lang w:val="ru-KZ"/>
        </w:rPr>
        <w:br/>
        <w:t xml:space="preserve">В 1990-х годах глобализация ускорилась. </w:t>
      </w:r>
      <w:r w:rsidRPr="00AA74CF">
        <w:rPr>
          <w:rFonts w:ascii="Times New Roman" w:hAnsi="Times New Roman" w:cs="Times New Roman"/>
          <w:b/>
          <w:bCs/>
          <w:sz w:val="24"/>
          <w:szCs w:val="24"/>
          <w:lang w:val="ru-KZ"/>
        </w:rPr>
        <w:t>Развивающиеся экономики</w:t>
      </w:r>
      <w:r w:rsidRPr="00AA74CF">
        <w:rPr>
          <w:rFonts w:ascii="Times New Roman" w:hAnsi="Times New Roman" w:cs="Times New Roman"/>
          <w:sz w:val="24"/>
          <w:szCs w:val="24"/>
          <w:lang w:val="ru-KZ"/>
        </w:rPr>
        <w:t xml:space="preserve"> начали активно участвовать в мировой торговле, в том числе крупнейшие страны — </w:t>
      </w:r>
      <w:r w:rsidRPr="00AA74CF">
        <w:rPr>
          <w:rFonts w:ascii="Times New Roman" w:hAnsi="Times New Roman" w:cs="Times New Roman"/>
          <w:b/>
          <w:bCs/>
          <w:sz w:val="24"/>
          <w:szCs w:val="24"/>
          <w:lang w:val="ru-KZ"/>
        </w:rPr>
        <w:t>BRIC</w:t>
      </w:r>
      <w:r w:rsidRPr="00AA74CF">
        <w:rPr>
          <w:rFonts w:ascii="Times New Roman" w:hAnsi="Times New Roman" w:cs="Times New Roman"/>
          <w:sz w:val="24"/>
          <w:szCs w:val="24"/>
          <w:lang w:val="ru-KZ"/>
        </w:rPr>
        <w:t xml:space="preserve"> (Бразилия, Россия, Индия, Китай). Эти страны начали становиться важными игроками на глобальной арене.</w:t>
      </w:r>
      <w:r w:rsidRPr="00AA74CF">
        <w:rPr>
          <w:rFonts w:ascii="Times New Roman" w:hAnsi="Times New Roman" w:cs="Times New Roman"/>
          <w:sz w:val="24"/>
          <w:szCs w:val="24"/>
          <w:lang w:val="ru-KZ"/>
        </w:rPr>
        <w:br/>
      </w:r>
      <w:r w:rsidRPr="00AA74CF">
        <w:rPr>
          <w:rFonts w:ascii="Times New Roman" w:hAnsi="Times New Roman" w:cs="Times New Roman"/>
          <w:b/>
          <w:bCs/>
          <w:sz w:val="24"/>
          <w:szCs w:val="24"/>
          <w:lang w:val="ru-KZ"/>
        </w:rPr>
        <w:t>(Peng &amp; Meyer, 2016)</w:t>
      </w:r>
    </w:p>
    <w:p w14:paraId="21F70A96" w14:textId="77777777" w:rsidR="00AA74CF" w:rsidRPr="00AA74CF" w:rsidRDefault="00AA74CF" w:rsidP="00AA74CF">
      <w:pPr>
        <w:numPr>
          <w:ilvl w:val="1"/>
          <w:numId w:val="1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Развивающаяся экономика</w:t>
      </w:r>
      <w:r w:rsidRPr="00AA74CF">
        <w:rPr>
          <w:rFonts w:ascii="Times New Roman" w:hAnsi="Times New Roman" w:cs="Times New Roman"/>
          <w:sz w:val="24"/>
          <w:szCs w:val="24"/>
          <w:lang w:val="ru-KZ"/>
        </w:rPr>
        <w:t xml:space="preserve"> — это страна с недавно созданными </w:t>
      </w:r>
      <w:r w:rsidRPr="00AA74CF">
        <w:rPr>
          <w:rFonts w:ascii="Times New Roman" w:hAnsi="Times New Roman" w:cs="Times New Roman"/>
          <w:b/>
          <w:bCs/>
          <w:sz w:val="24"/>
          <w:szCs w:val="24"/>
          <w:lang w:val="ru-KZ"/>
        </w:rPr>
        <w:t>институциональными рамками</w:t>
      </w:r>
      <w:r w:rsidRPr="00AA74CF">
        <w:rPr>
          <w:rFonts w:ascii="Times New Roman" w:hAnsi="Times New Roman" w:cs="Times New Roman"/>
          <w:sz w:val="24"/>
          <w:szCs w:val="24"/>
          <w:lang w:val="ru-KZ"/>
        </w:rPr>
        <w:t xml:space="preserve">, которые способствуют международной торговле и инвестициям. Эти страны имеют </w:t>
      </w:r>
      <w:r w:rsidRPr="00AA74CF">
        <w:rPr>
          <w:rFonts w:ascii="Times New Roman" w:hAnsi="Times New Roman" w:cs="Times New Roman"/>
          <w:b/>
          <w:bCs/>
          <w:sz w:val="24"/>
          <w:szCs w:val="24"/>
          <w:lang w:val="ru-KZ"/>
        </w:rPr>
        <w:t>низкий или средний уровень доходов</w:t>
      </w:r>
      <w:r w:rsidRPr="00AA74CF">
        <w:rPr>
          <w:rFonts w:ascii="Times New Roman" w:hAnsi="Times New Roman" w:cs="Times New Roman"/>
          <w:sz w:val="24"/>
          <w:szCs w:val="24"/>
          <w:lang w:val="ru-KZ"/>
        </w:rPr>
        <w:t xml:space="preserve">, но их </w:t>
      </w:r>
      <w:r w:rsidRPr="00AA74CF">
        <w:rPr>
          <w:rFonts w:ascii="Times New Roman" w:hAnsi="Times New Roman" w:cs="Times New Roman"/>
          <w:b/>
          <w:bCs/>
          <w:sz w:val="24"/>
          <w:szCs w:val="24"/>
          <w:lang w:val="ru-KZ"/>
        </w:rPr>
        <w:t>экономический рост</w:t>
      </w:r>
      <w:r w:rsidRPr="00AA74CF">
        <w:rPr>
          <w:rFonts w:ascii="Times New Roman" w:hAnsi="Times New Roman" w:cs="Times New Roman"/>
          <w:sz w:val="24"/>
          <w:szCs w:val="24"/>
          <w:lang w:val="ru-KZ"/>
        </w:rPr>
        <w:t xml:space="preserve"> выше, чем в других странах.</w:t>
      </w:r>
      <w:r w:rsidRPr="00AA74CF">
        <w:rPr>
          <w:rFonts w:ascii="Times New Roman" w:hAnsi="Times New Roman" w:cs="Times New Roman"/>
          <w:sz w:val="24"/>
          <w:szCs w:val="24"/>
          <w:lang w:val="ru-KZ"/>
        </w:rPr>
        <w:br/>
      </w:r>
      <w:r w:rsidRPr="00AA74CF">
        <w:rPr>
          <w:rFonts w:ascii="Times New Roman" w:hAnsi="Times New Roman" w:cs="Times New Roman"/>
          <w:b/>
          <w:bCs/>
          <w:sz w:val="24"/>
          <w:szCs w:val="24"/>
          <w:lang w:val="ru-KZ"/>
        </w:rPr>
        <w:t>(Peng &amp; Meyer, 2016)</w:t>
      </w:r>
    </w:p>
    <w:p w14:paraId="1D5DEC85" w14:textId="77777777" w:rsidR="00AA74CF" w:rsidRPr="00AA74CF" w:rsidRDefault="00AA74CF" w:rsidP="00AA74CF">
      <w:pPr>
        <w:numPr>
          <w:ilvl w:val="0"/>
          <w:numId w:val="1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Результаты глобализации в 1990-х</w:t>
      </w:r>
    </w:p>
    <w:p w14:paraId="37475D7E" w14:textId="77777777" w:rsidR="00AA74CF" w:rsidRPr="00AA74CF" w:rsidRDefault="00AA74CF" w:rsidP="00AA74CF">
      <w:pPr>
        <w:numPr>
          <w:ilvl w:val="1"/>
          <w:numId w:val="1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Мировое производство</w:t>
      </w:r>
      <w:r w:rsidRPr="00AA74CF">
        <w:rPr>
          <w:rFonts w:ascii="Times New Roman" w:hAnsi="Times New Roman" w:cs="Times New Roman"/>
          <w:sz w:val="24"/>
          <w:szCs w:val="24"/>
          <w:lang w:val="ru-KZ"/>
        </w:rPr>
        <w:t xml:space="preserve"> выросло на 23% за десятилетие.</w:t>
      </w:r>
    </w:p>
    <w:p w14:paraId="47DA86EF" w14:textId="77777777" w:rsidR="00AA74CF" w:rsidRPr="00AA74CF" w:rsidRDefault="00AA74CF" w:rsidP="00AA74CF">
      <w:pPr>
        <w:numPr>
          <w:ilvl w:val="1"/>
          <w:numId w:val="1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Международная торговля</w:t>
      </w:r>
      <w:r w:rsidRPr="00AA74CF">
        <w:rPr>
          <w:rFonts w:ascii="Times New Roman" w:hAnsi="Times New Roman" w:cs="Times New Roman"/>
          <w:sz w:val="24"/>
          <w:szCs w:val="24"/>
          <w:lang w:val="ru-KZ"/>
        </w:rPr>
        <w:t xml:space="preserve"> увеличилась на 80%.</w:t>
      </w:r>
    </w:p>
    <w:p w14:paraId="257768B3" w14:textId="77777777" w:rsidR="00AA74CF" w:rsidRPr="00AA74CF" w:rsidRDefault="00AA74CF" w:rsidP="00AA74CF">
      <w:pPr>
        <w:numPr>
          <w:ilvl w:val="1"/>
          <w:numId w:val="1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Поток прямых иностранных инвестиций (FDI)</w:t>
      </w:r>
      <w:r w:rsidRPr="00AA74CF">
        <w:rPr>
          <w:rFonts w:ascii="Times New Roman" w:hAnsi="Times New Roman" w:cs="Times New Roman"/>
          <w:sz w:val="24"/>
          <w:szCs w:val="24"/>
          <w:lang w:val="ru-KZ"/>
        </w:rPr>
        <w:t xml:space="preserve"> увеличился в </w:t>
      </w:r>
      <w:r w:rsidRPr="00AA74CF">
        <w:rPr>
          <w:rFonts w:ascii="Times New Roman" w:hAnsi="Times New Roman" w:cs="Times New Roman"/>
          <w:b/>
          <w:bCs/>
          <w:sz w:val="24"/>
          <w:szCs w:val="24"/>
          <w:lang w:val="ru-KZ"/>
        </w:rPr>
        <w:t>пять раз</w:t>
      </w:r>
      <w:r w:rsidRPr="00AA74CF">
        <w:rPr>
          <w:rFonts w:ascii="Times New Roman" w:hAnsi="Times New Roman" w:cs="Times New Roman"/>
          <w:sz w:val="24"/>
          <w:szCs w:val="24"/>
          <w:lang w:val="ru-KZ"/>
        </w:rPr>
        <w:t>.</w:t>
      </w:r>
      <w:r w:rsidRPr="00AA74CF">
        <w:rPr>
          <w:rFonts w:ascii="Times New Roman" w:hAnsi="Times New Roman" w:cs="Times New Roman"/>
          <w:sz w:val="24"/>
          <w:szCs w:val="24"/>
          <w:lang w:val="ru-KZ"/>
        </w:rPr>
        <w:br/>
      </w:r>
      <w:r w:rsidRPr="00AA74CF">
        <w:rPr>
          <w:rFonts w:ascii="Times New Roman" w:hAnsi="Times New Roman" w:cs="Times New Roman"/>
          <w:b/>
          <w:bCs/>
          <w:sz w:val="24"/>
          <w:szCs w:val="24"/>
          <w:lang w:val="ru-KZ"/>
        </w:rPr>
        <w:t>(Peng &amp; Meyer, 2016)</w:t>
      </w:r>
    </w:p>
    <w:p w14:paraId="70F867C0" w14:textId="77777777" w:rsidR="00AA74CF" w:rsidRPr="00AA74CF" w:rsidRDefault="00AA74CF" w:rsidP="00AA74CF">
      <w:pPr>
        <w:numPr>
          <w:ilvl w:val="0"/>
          <w:numId w:val="1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Что такое ВВП?</w:t>
      </w:r>
    </w:p>
    <w:p w14:paraId="04B130F5" w14:textId="77777777" w:rsidR="00AA74CF" w:rsidRPr="00AA74CF" w:rsidRDefault="00AA74CF" w:rsidP="00AA74CF">
      <w:pPr>
        <w:numPr>
          <w:ilvl w:val="1"/>
          <w:numId w:val="1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ВВП (Валовой внутренний продукт)</w:t>
      </w:r>
      <w:r w:rsidRPr="00AA74CF">
        <w:rPr>
          <w:rFonts w:ascii="Times New Roman" w:hAnsi="Times New Roman" w:cs="Times New Roman"/>
          <w:sz w:val="24"/>
          <w:szCs w:val="24"/>
          <w:lang w:val="ru-KZ"/>
        </w:rPr>
        <w:t xml:space="preserve"> — это сумма стоимости, добавленной резидентами компаний, домохозяйств и правительств, работающих в экономике.</w:t>
      </w:r>
      <w:r w:rsidRPr="00AA74CF">
        <w:rPr>
          <w:rFonts w:ascii="Times New Roman" w:hAnsi="Times New Roman" w:cs="Times New Roman"/>
          <w:sz w:val="24"/>
          <w:szCs w:val="24"/>
          <w:lang w:val="ru-KZ"/>
        </w:rPr>
        <w:br/>
      </w:r>
      <w:r w:rsidRPr="00AA74CF">
        <w:rPr>
          <w:rFonts w:ascii="Times New Roman" w:hAnsi="Times New Roman" w:cs="Times New Roman"/>
          <w:b/>
          <w:bCs/>
          <w:sz w:val="24"/>
          <w:szCs w:val="24"/>
          <w:lang w:val="ru-KZ"/>
        </w:rPr>
        <w:t>(Peng &amp; Meyer, 2016)</w:t>
      </w:r>
    </w:p>
    <w:p w14:paraId="1CAFD264" w14:textId="77777777" w:rsidR="00AA74CF" w:rsidRPr="00AA74CF" w:rsidRDefault="00AA74CF" w:rsidP="00AA74CF">
      <w:pPr>
        <w:numPr>
          <w:ilvl w:val="0"/>
          <w:numId w:val="1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Начало 21 века</w:t>
      </w:r>
      <w:r w:rsidRPr="00AA74CF">
        <w:rPr>
          <w:rFonts w:ascii="Times New Roman" w:hAnsi="Times New Roman" w:cs="Times New Roman"/>
          <w:sz w:val="24"/>
          <w:szCs w:val="24"/>
          <w:lang w:val="ru-KZ"/>
        </w:rPr>
        <w:br/>
        <w:t xml:space="preserve">В первое десятилетие 21 века </w:t>
      </w:r>
      <w:r w:rsidRPr="00AA74CF">
        <w:rPr>
          <w:rFonts w:ascii="Times New Roman" w:hAnsi="Times New Roman" w:cs="Times New Roman"/>
          <w:b/>
          <w:bCs/>
          <w:sz w:val="24"/>
          <w:szCs w:val="24"/>
          <w:lang w:val="ru-KZ"/>
        </w:rPr>
        <w:t>мировой ВВП</w:t>
      </w:r>
      <w:r w:rsidRPr="00AA74CF">
        <w:rPr>
          <w:rFonts w:ascii="Times New Roman" w:hAnsi="Times New Roman" w:cs="Times New Roman"/>
          <w:sz w:val="24"/>
          <w:szCs w:val="24"/>
          <w:lang w:val="ru-KZ"/>
        </w:rPr>
        <w:t xml:space="preserve">, </w:t>
      </w:r>
      <w:r w:rsidRPr="00AA74CF">
        <w:rPr>
          <w:rFonts w:ascii="Times New Roman" w:hAnsi="Times New Roman" w:cs="Times New Roman"/>
          <w:b/>
          <w:bCs/>
          <w:sz w:val="24"/>
          <w:szCs w:val="24"/>
          <w:lang w:val="ru-KZ"/>
        </w:rPr>
        <w:t>международная торговля</w:t>
      </w:r>
      <w:r w:rsidRPr="00AA74CF">
        <w:rPr>
          <w:rFonts w:ascii="Times New Roman" w:hAnsi="Times New Roman" w:cs="Times New Roman"/>
          <w:sz w:val="24"/>
          <w:szCs w:val="24"/>
          <w:lang w:val="ru-KZ"/>
        </w:rPr>
        <w:t xml:space="preserve"> и </w:t>
      </w:r>
      <w:r w:rsidRPr="00AA74CF">
        <w:rPr>
          <w:rFonts w:ascii="Times New Roman" w:hAnsi="Times New Roman" w:cs="Times New Roman"/>
          <w:b/>
          <w:bCs/>
          <w:sz w:val="24"/>
          <w:szCs w:val="24"/>
          <w:lang w:val="ru-KZ"/>
        </w:rPr>
        <w:t>ВВП на душу населения</w:t>
      </w:r>
      <w:r w:rsidRPr="00AA74CF">
        <w:rPr>
          <w:rFonts w:ascii="Times New Roman" w:hAnsi="Times New Roman" w:cs="Times New Roman"/>
          <w:sz w:val="24"/>
          <w:szCs w:val="24"/>
          <w:lang w:val="ru-KZ"/>
        </w:rPr>
        <w:t xml:space="preserve"> достигли </w:t>
      </w:r>
      <w:r w:rsidRPr="00AA74CF">
        <w:rPr>
          <w:rFonts w:ascii="Times New Roman" w:hAnsi="Times New Roman" w:cs="Times New Roman"/>
          <w:b/>
          <w:bCs/>
          <w:sz w:val="24"/>
          <w:szCs w:val="24"/>
          <w:lang w:val="ru-KZ"/>
        </w:rPr>
        <w:t>беспрецедентных уровней</w:t>
      </w:r>
      <w:r w:rsidRPr="00AA74CF">
        <w:rPr>
          <w:rFonts w:ascii="Times New Roman" w:hAnsi="Times New Roman" w:cs="Times New Roman"/>
          <w:sz w:val="24"/>
          <w:szCs w:val="24"/>
          <w:lang w:val="ru-KZ"/>
        </w:rPr>
        <w:t xml:space="preserve">. Однако после кризиса 2008–2009 годов мировая экономика сильно упала: </w:t>
      </w:r>
      <w:r w:rsidRPr="00AA74CF">
        <w:rPr>
          <w:rFonts w:ascii="Times New Roman" w:hAnsi="Times New Roman" w:cs="Times New Roman"/>
          <w:b/>
          <w:bCs/>
          <w:sz w:val="24"/>
          <w:szCs w:val="24"/>
          <w:lang w:val="ru-KZ"/>
        </w:rPr>
        <w:t>снижение производства</w:t>
      </w:r>
      <w:r w:rsidRPr="00AA74CF">
        <w:rPr>
          <w:rFonts w:ascii="Times New Roman" w:hAnsi="Times New Roman" w:cs="Times New Roman"/>
          <w:sz w:val="24"/>
          <w:szCs w:val="24"/>
          <w:lang w:val="ru-KZ"/>
        </w:rPr>
        <w:t xml:space="preserve">, </w:t>
      </w:r>
      <w:r w:rsidRPr="00AA74CF">
        <w:rPr>
          <w:rFonts w:ascii="Times New Roman" w:hAnsi="Times New Roman" w:cs="Times New Roman"/>
          <w:b/>
          <w:bCs/>
          <w:sz w:val="24"/>
          <w:szCs w:val="24"/>
          <w:lang w:val="ru-KZ"/>
        </w:rPr>
        <w:t>торговли</w:t>
      </w:r>
      <w:r w:rsidRPr="00AA74CF">
        <w:rPr>
          <w:rFonts w:ascii="Times New Roman" w:hAnsi="Times New Roman" w:cs="Times New Roman"/>
          <w:sz w:val="24"/>
          <w:szCs w:val="24"/>
          <w:lang w:val="ru-KZ"/>
        </w:rPr>
        <w:t xml:space="preserve"> и </w:t>
      </w:r>
      <w:r w:rsidRPr="00AA74CF">
        <w:rPr>
          <w:rFonts w:ascii="Times New Roman" w:hAnsi="Times New Roman" w:cs="Times New Roman"/>
          <w:b/>
          <w:bCs/>
          <w:sz w:val="24"/>
          <w:szCs w:val="24"/>
          <w:lang w:val="ru-KZ"/>
        </w:rPr>
        <w:t>инвестиций</w:t>
      </w:r>
      <w:r w:rsidRPr="00AA74CF">
        <w:rPr>
          <w:rFonts w:ascii="Times New Roman" w:hAnsi="Times New Roman" w:cs="Times New Roman"/>
          <w:sz w:val="24"/>
          <w:szCs w:val="24"/>
          <w:lang w:val="ru-KZ"/>
        </w:rPr>
        <w:t>, рост безработицы.</w:t>
      </w:r>
      <w:r w:rsidRPr="00AA74CF">
        <w:rPr>
          <w:rFonts w:ascii="Times New Roman" w:hAnsi="Times New Roman" w:cs="Times New Roman"/>
          <w:sz w:val="24"/>
          <w:szCs w:val="24"/>
          <w:lang w:val="ru-KZ"/>
        </w:rPr>
        <w:br/>
      </w:r>
      <w:r w:rsidRPr="00AA74CF">
        <w:rPr>
          <w:rFonts w:ascii="Times New Roman" w:hAnsi="Times New Roman" w:cs="Times New Roman"/>
          <w:b/>
          <w:bCs/>
          <w:sz w:val="24"/>
          <w:szCs w:val="24"/>
          <w:lang w:val="ru-KZ"/>
        </w:rPr>
        <w:t>(Peng &amp; Meyer, 2016)</w:t>
      </w:r>
    </w:p>
    <w:p w14:paraId="20270053" w14:textId="77777777" w:rsidR="00AA74CF" w:rsidRPr="00AA74CF" w:rsidRDefault="00AA74CF" w:rsidP="00AA74CF">
      <w:pPr>
        <w:numPr>
          <w:ilvl w:val="0"/>
          <w:numId w:val="13"/>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После кризиса (2009)</w:t>
      </w:r>
      <w:r w:rsidRPr="00AA74CF">
        <w:rPr>
          <w:rFonts w:ascii="Times New Roman" w:hAnsi="Times New Roman" w:cs="Times New Roman"/>
          <w:sz w:val="24"/>
          <w:szCs w:val="24"/>
          <w:lang w:val="ru-KZ"/>
        </w:rPr>
        <w:br/>
        <w:t xml:space="preserve">С 2009 года </w:t>
      </w:r>
      <w:r w:rsidRPr="00AA74CF">
        <w:rPr>
          <w:rFonts w:ascii="Times New Roman" w:hAnsi="Times New Roman" w:cs="Times New Roman"/>
          <w:b/>
          <w:bCs/>
          <w:sz w:val="24"/>
          <w:szCs w:val="24"/>
          <w:lang w:val="ru-KZ"/>
        </w:rPr>
        <w:t>восстановление</w:t>
      </w:r>
      <w:r w:rsidRPr="00AA74CF">
        <w:rPr>
          <w:rFonts w:ascii="Times New Roman" w:hAnsi="Times New Roman" w:cs="Times New Roman"/>
          <w:sz w:val="24"/>
          <w:szCs w:val="24"/>
          <w:lang w:val="ru-KZ"/>
        </w:rPr>
        <w:t xml:space="preserve"> в развивающихся странах шло быстрее, чем в развитых экономиках.</w:t>
      </w:r>
      <w:r w:rsidRPr="00AA74CF">
        <w:rPr>
          <w:rFonts w:ascii="Times New Roman" w:hAnsi="Times New Roman" w:cs="Times New Roman"/>
          <w:sz w:val="24"/>
          <w:szCs w:val="24"/>
          <w:lang w:val="ru-KZ"/>
        </w:rPr>
        <w:br/>
      </w:r>
      <w:r w:rsidRPr="00AA74CF">
        <w:rPr>
          <w:rFonts w:ascii="Times New Roman" w:hAnsi="Times New Roman" w:cs="Times New Roman"/>
          <w:b/>
          <w:bCs/>
          <w:sz w:val="24"/>
          <w:szCs w:val="24"/>
          <w:lang w:val="ru-KZ"/>
        </w:rPr>
        <w:t>Вторая волна глобализации</w:t>
      </w:r>
      <w:r w:rsidRPr="00AA74CF">
        <w:rPr>
          <w:rFonts w:ascii="Times New Roman" w:hAnsi="Times New Roman" w:cs="Times New Roman"/>
          <w:sz w:val="24"/>
          <w:szCs w:val="24"/>
          <w:lang w:val="ru-KZ"/>
        </w:rPr>
        <w:t xml:space="preserve"> (2010-2012) замедлилась, так как темпы глобализации снизились.</w:t>
      </w:r>
      <w:r w:rsidRPr="00AA74CF">
        <w:rPr>
          <w:rFonts w:ascii="Times New Roman" w:hAnsi="Times New Roman" w:cs="Times New Roman"/>
          <w:sz w:val="24"/>
          <w:szCs w:val="24"/>
          <w:lang w:val="ru-KZ"/>
        </w:rPr>
        <w:br/>
      </w:r>
      <w:r w:rsidRPr="00AA74CF">
        <w:rPr>
          <w:rFonts w:ascii="Times New Roman" w:hAnsi="Times New Roman" w:cs="Times New Roman"/>
          <w:b/>
          <w:bCs/>
          <w:sz w:val="24"/>
          <w:szCs w:val="24"/>
          <w:lang w:val="ru-KZ"/>
        </w:rPr>
        <w:t>(Peng &amp; Meyer, 2016)</w:t>
      </w:r>
    </w:p>
    <w:p w14:paraId="13443A42"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Два главных фактора глобализации</w:t>
      </w:r>
    </w:p>
    <w:p w14:paraId="3B7BC21B" w14:textId="77777777" w:rsidR="00AA74CF" w:rsidRPr="00AA74CF" w:rsidRDefault="00AA74CF" w:rsidP="00AA74CF">
      <w:pPr>
        <w:numPr>
          <w:ilvl w:val="0"/>
          <w:numId w:val="14"/>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Снижение барьеров</w:t>
      </w:r>
      <w:r w:rsidRPr="00AA74CF">
        <w:rPr>
          <w:rFonts w:ascii="Times New Roman" w:hAnsi="Times New Roman" w:cs="Times New Roman"/>
          <w:sz w:val="24"/>
          <w:szCs w:val="24"/>
          <w:lang w:val="ru-KZ"/>
        </w:rPr>
        <w:t xml:space="preserve"> (после Второй мировой войны)</w:t>
      </w:r>
      <w:r w:rsidRPr="00AA74CF">
        <w:rPr>
          <w:rFonts w:ascii="Times New Roman" w:hAnsi="Times New Roman" w:cs="Times New Roman"/>
          <w:sz w:val="24"/>
          <w:szCs w:val="24"/>
          <w:lang w:val="ru-KZ"/>
        </w:rPr>
        <w:br/>
        <w:t>Уменьшение торговых и инвестиционных барьеров между странами.</w:t>
      </w:r>
      <w:r w:rsidRPr="00AA74CF">
        <w:rPr>
          <w:rFonts w:ascii="Times New Roman" w:hAnsi="Times New Roman" w:cs="Times New Roman"/>
          <w:sz w:val="24"/>
          <w:szCs w:val="24"/>
          <w:lang w:val="ru-KZ"/>
        </w:rPr>
        <w:br/>
      </w:r>
      <w:r w:rsidRPr="00AA74CF">
        <w:rPr>
          <w:rFonts w:ascii="Times New Roman" w:hAnsi="Times New Roman" w:cs="Times New Roman"/>
          <w:b/>
          <w:bCs/>
          <w:sz w:val="24"/>
          <w:szCs w:val="24"/>
          <w:lang w:val="ru-KZ"/>
        </w:rPr>
        <w:t>(Hill, 2010)</w:t>
      </w:r>
    </w:p>
    <w:p w14:paraId="15D24E44" w14:textId="77777777" w:rsidR="00AA74CF" w:rsidRPr="00AA74CF" w:rsidRDefault="00AA74CF" w:rsidP="00AA74CF">
      <w:pPr>
        <w:numPr>
          <w:ilvl w:val="0"/>
          <w:numId w:val="14"/>
        </w:numPr>
        <w:spacing w:line="240" w:lineRule="auto"/>
        <w:jc w:val="both"/>
        <w:rPr>
          <w:rFonts w:ascii="Times New Roman" w:hAnsi="Times New Roman" w:cs="Times New Roman"/>
          <w:sz w:val="24"/>
          <w:szCs w:val="24"/>
          <w:lang w:val="ru-KZ"/>
        </w:rPr>
      </w:pPr>
      <w:r w:rsidRPr="00AA74CF">
        <w:rPr>
          <w:rFonts w:ascii="Times New Roman" w:hAnsi="Times New Roman" w:cs="Times New Roman"/>
          <w:b/>
          <w:bCs/>
          <w:sz w:val="24"/>
          <w:szCs w:val="24"/>
          <w:lang w:val="ru-KZ"/>
        </w:rPr>
        <w:t>Технологические изменения</w:t>
      </w:r>
      <w:r w:rsidRPr="00AA74CF">
        <w:rPr>
          <w:rFonts w:ascii="Times New Roman" w:hAnsi="Times New Roman" w:cs="Times New Roman"/>
          <w:sz w:val="24"/>
          <w:szCs w:val="24"/>
          <w:lang w:val="ru-KZ"/>
        </w:rPr>
        <w:br/>
      </w:r>
      <w:r w:rsidRPr="00AA74CF">
        <w:rPr>
          <w:rFonts w:ascii="Times New Roman" w:hAnsi="Times New Roman" w:cs="Times New Roman"/>
          <w:b/>
          <w:bCs/>
          <w:sz w:val="24"/>
          <w:szCs w:val="24"/>
          <w:lang w:val="ru-KZ"/>
        </w:rPr>
        <w:t>Улучшения в коммуникации, информационных технологиях и транспорте</w:t>
      </w:r>
      <w:r w:rsidRPr="00AA74CF">
        <w:rPr>
          <w:rFonts w:ascii="Times New Roman" w:hAnsi="Times New Roman" w:cs="Times New Roman"/>
          <w:sz w:val="24"/>
          <w:szCs w:val="24"/>
          <w:lang w:val="ru-KZ"/>
        </w:rPr>
        <w:t xml:space="preserve"> </w:t>
      </w:r>
      <w:r w:rsidRPr="00AA74CF">
        <w:rPr>
          <w:rFonts w:ascii="Times New Roman" w:hAnsi="Times New Roman" w:cs="Times New Roman"/>
          <w:sz w:val="24"/>
          <w:szCs w:val="24"/>
          <w:lang w:val="ru-KZ"/>
        </w:rPr>
        <w:lastRenderedPageBreak/>
        <w:t>стали важным фактором, ускорившим глобализацию.</w:t>
      </w:r>
      <w:r w:rsidRPr="00AA74CF">
        <w:rPr>
          <w:rFonts w:ascii="Times New Roman" w:hAnsi="Times New Roman" w:cs="Times New Roman"/>
          <w:sz w:val="24"/>
          <w:szCs w:val="24"/>
          <w:lang w:val="ru-KZ"/>
        </w:rPr>
        <w:br/>
      </w:r>
      <w:r w:rsidRPr="00AA74CF">
        <w:rPr>
          <w:rFonts w:ascii="Times New Roman" w:hAnsi="Times New Roman" w:cs="Times New Roman"/>
          <w:b/>
          <w:bCs/>
          <w:sz w:val="24"/>
          <w:szCs w:val="24"/>
          <w:lang w:val="ru-KZ"/>
        </w:rPr>
        <w:t>(Hill, 2010)</w:t>
      </w:r>
    </w:p>
    <w:p w14:paraId="401152FB" w14:textId="77777777" w:rsidR="00AA74CF" w:rsidRPr="00AA74CF" w:rsidRDefault="00AA74CF" w:rsidP="00AA74CF">
      <w:pPr>
        <w:spacing w:line="240" w:lineRule="auto"/>
        <w:jc w:val="both"/>
        <w:rPr>
          <w:rFonts w:ascii="Times New Roman" w:hAnsi="Times New Roman" w:cs="Times New Roman"/>
          <w:b/>
          <w:bCs/>
          <w:sz w:val="24"/>
          <w:szCs w:val="24"/>
          <w:lang w:val="ru-KZ"/>
        </w:rPr>
      </w:pPr>
      <w:r w:rsidRPr="00AA74CF">
        <w:rPr>
          <w:rFonts w:ascii="Times New Roman" w:hAnsi="Times New Roman" w:cs="Times New Roman"/>
          <w:b/>
          <w:bCs/>
          <w:sz w:val="24"/>
          <w:szCs w:val="24"/>
          <w:lang w:val="ru-KZ"/>
        </w:rPr>
        <w:t>Ссылка на литературу:</w:t>
      </w:r>
    </w:p>
    <w:p w14:paraId="73A93D93" w14:textId="77777777" w:rsidR="00AA74CF" w:rsidRPr="00AA74CF" w:rsidRDefault="00AA74CF" w:rsidP="00AA74CF">
      <w:pPr>
        <w:numPr>
          <w:ilvl w:val="0"/>
          <w:numId w:val="15"/>
        </w:num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Peng &amp; Meyer, 2016, страницы 13-18</w:t>
      </w:r>
    </w:p>
    <w:p w14:paraId="3EAC1ACD" w14:textId="77777777" w:rsidR="00AA74CF" w:rsidRDefault="00AA74CF" w:rsidP="00AA74CF">
      <w:pPr>
        <w:numPr>
          <w:ilvl w:val="0"/>
          <w:numId w:val="15"/>
        </w:numPr>
        <w:spacing w:line="240" w:lineRule="auto"/>
        <w:jc w:val="both"/>
        <w:rPr>
          <w:rFonts w:ascii="Times New Roman" w:hAnsi="Times New Roman" w:cs="Times New Roman"/>
          <w:sz w:val="24"/>
          <w:szCs w:val="24"/>
          <w:lang w:val="ru-KZ"/>
        </w:rPr>
      </w:pPr>
      <w:r w:rsidRPr="00AA74CF">
        <w:rPr>
          <w:rFonts w:ascii="Times New Roman" w:hAnsi="Times New Roman" w:cs="Times New Roman"/>
          <w:sz w:val="24"/>
          <w:szCs w:val="24"/>
          <w:lang w:val="ru-KZ"/>
        </w:rPr>
        <w:t>Hill, 2010 — Основные тенденции глобализации</w:t>
      </w:r>
    </w:p>
    <w:p w14:paraId="0E4D4354" w14:textId="77777777" w:rsidR="006F357B" w:rsidRDefault="006F357B" w:rsidP="006F357B">
      <w:pPr>
        <w:spacing w:line="240" w:lineRule="auto"/>
        <w:jc w:val="both"/>
        <w:rPr>
          <w:rFonts w:ascii="Times New Roman" w:hAnsi="Times New Roman" w:cs="Times New Roman"/>
          <w:sz w:val="24"/>
          <w:szCs w:val="24"/>
          <w:lang w:val="ru-KZ"/>
        </w:rPr>
      </w:pPr>
    </w:p>
    <w:p w14:paraId="751150AF" w14:textId="77777777" w:rsidR="006F357B" w:rsidRDefault="006F357B" w:rsidP="006F357B">
      <w:pPr>
        <w:spacing w:line="240" w:lineRule="auto"/>
        <w:jc w:val="both"/>
        <w:rPr>
          <w:rFonts w:ascii="Times New Roman" w:hAnsi="Times New Roman" w:cs="Times New Roman"/>
          <w:sz w:val="24"/>
          <w:szCs w:val="24"/>
          <w:lang w:val="ru-KZ"/>
        </w:rPr>
      </w:pPr>
    </w:p>
    <w:p w14:paraId="2EE11986" w14:textId="77777777" w:rsidR="006F357B" w:rsidRDefault="006F357B" w:rsidP="006F357B">
      <w:pPr>
        <w:spacing w:line="240" w:lineRule="auto"/>
        <w:jc w:val="both"/>
        <w:rPr>
          <w:rFonts w:ascii="Times New Roman" w:hAnsi="Times New Roman" w:cs="Times New Roman"/>
          <w:sz w:val="24"/>
          <w:szCs w:val="24"/>
          <w:lang w:val="ru-KZ"/>
        </w:rPr>
      </w:pPr>
    </w:p>
    <w:p w14:paraId="027A7AED" w14:textId="77777777" w:rsidR="006F357B" w:rsidRPr="006F357B" w:rsidRDefault="006F357B" w:rsidP="006F357B">
      <w:pPr>
        <w:spacing w:line="240" w:lineRule="auto"/>
        <w:jc w:val="both"/>
        <w:rPr>
          <w:rFonts w:ascii="Times New Roman" w:hAnsi="Times New Roman" w:cs="Times New Roman"/>
          <w:b/>
          <w:bCs/>
          <w:sz w:val="24"/>
          <w:szCs w:val="24"/>
          <w:lang w:val="ru-KZ"/>
        </w:rPr>
      </w:pPr>
      <w:r w:rsidRPr="006F357B">
        <w:rPr>
          <w:rFonts w:ascii="Times New Roman" w:hAnsi="Times New Roman" w:cs="Times New Roman"/>
          <w:b/>
          <w:bCs/>
          <w:sz w:val="24"/>
          <w:szCs w:val="24"/>
          <w:lang w:val="ru-KZ"/>
        </w:rPr>
        <w:t>Mnemonic: "S.O.D.A. E."</w:t>
      </w:r>
    </w:p>
    <w:p w14:paraId="2FCA90FE" w14:textId="77777777" w:rsidR="006F357B" w:rsidRPr="006F357B" w:rsidRDefault="006F357B" w:rsidP="006F357B">
      <w:pPr>
        <w:numPr>
          <w:ilvl w:val="0"/>
          <w:numId w:val="16"/>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S</w:t>
      </w:r>
      <w:r w:rsidRPr="006F357B">
        <w:rPr>
          <w:rFonts w:ascii="Times New Roman" w:hAnsi="Times New Roman" w:cs="Times New Roman"/>
          <w:sz w:val="24"/>
          <w:szCs w:val="24"/>
          <w:lang w:val="ru-KZ"/>
        </w:rPr>
        <w:t xml:space="preserve"> - </w:t>
      </w:r>
      <w:r w:rsidRPr="006F357B">
        <w:rPr>
          <w:rFonts w:ascii="Times New Roman" w:hAnsi="Times New Roman" w:cs="Times New Roman"/>
          <w:b/>
          <w:bCs/>
          <w:sz w:val="24"/>
          <w:szCs w:val="24"/>
          <w:lang w:val="ru-KZ"/>
        </w:rPr>
        <w:t>Shared Customer Insights</w:t>
      </w:r>
    </w:p>
    <w:p w14:paraId="09293147" w14:textId="77777777" w:rsidR="006F357B" w:rsidRPr="006F357B" w:rsidRDefault="006F357B" w:rsidP="006F357B">
      <w:pPr>
        <w:numPr>
          <w:ilvl w:val="0"/>
          <w:numId w:val="16"/>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O</w:t>
      </w:r>
      <w:r w:rsidRPr="006F357B">
        <w:rPr>
          <w:rFonts w:ascii="Times New Roman" w:hAnsi="Times New Roman" w:cs="Times New Roman"/>
          <w:sz w:val="24"/>
          <w:szCs w:val="24"/>
          <w:lang w:val="ru-KZ"/>
        </w:rPr>
        <w:t xml:space="preserve"> - </w:t>
      </w:r>
      <w:r w:rsidRPr="006F357B">
        <w:rPr>
          <w:rFonts w:ascii="Times New Roman" w:hAnsi="Times New Roman" w:cs="Times New Roman"/>
          <w:b/>
          <w:bCs/>
          <w:sz w:val="24"/>
          <w:szCs w:val="24"/>
          <w:lang w:val="ru-KZ"/>
        </w:rPr>
        <w:t>Operational Backbone</w:t>
      </w:r>
    </w:p>
    <w:p w14:paraId="50C84D16" w14:textId="082E24EF" w:rsidR="00331351" w:rsidRPr="006F357B" w:rsidRDefault="006F357B" w:rsidP="00331351">
      <w:pPr>
        <w:numPr>
          <w:ilvl w:val="0"/>
          <w:numId w:val="16"/>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D</w:t>
      </w:r>
      <w:r w:rsidRPr="006F357B">
        <w:rPr>
          <w:rFonts w:ascii="Times New Roman" w:hAnsi="Times New Roman" w:cs="Times New Roman"/>
          <w:sz w:val="24"/>
          <w:szCs w:val="24"/>
          <w:lang w:val="ru-KZ"/>
        </w:rPr>
        <w:t xml:space="preserve"> - </w:t>
      </w:r>
      <w:r w:rsidRPr="006F357B">
        <w:rPr>
          <w:rFonts w:ascii="Times New Roman" w:hAnsi="Times New Roman" w:cs="Times New Roman"/>
          <w:b/>
          <w:bCs/>
          <w:sz w:val="24"/>
          <w:szCs w:val="24"/>
          <w:lang w:val="ru-KZ"/>
        </w:rPr>
        <w:t>Digital Platform Building</w:t>
      </w:r>
    </w:p>
    <w:p w14:paraId="12BB3FD8" w14:textId="77777777" w:rsidR="006F357B" w:rsidRPr="006F357B" w:rsidRDefault="006F357B" w:rsidP="006F357B">
      <w:pPr>
        <w:numPr>
          <w:ilvl w:val="0"/>
          <w:numId w:val="16"/>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A</w:t>
      </w:r>
      <w:r w:rsidRPr="006F357B">
        <w:rPr>
          <w:rFonts w:ascii="Times New Roman" w:hAnsi="Times New Roman" w:cs="Times New Roman"/>
          <w:sz w:val="24"/>
          <w:szCs w:val="24"/>
          <w:lang w:val="ru-KZ"/>
        </w:rPr>
        <w:t xml:space="preserve"> - </w:t>
      </w:r>
      <w:r w:rsidRPr="006F357B">
        <w:rPr>
          <w:rFonts w:ascii="Times New Roman" w:hAnsi="Times New Roman" w:cs="Times New Roman"/>
          <w:b/>
          <w:bCs/>
          <w:sz w:val="24"/>
          <w:szCs w:val="24"/>
          <w:lang w:val="ru-KZ"/>
        </w:rPr>
        <w:t>Accountability Framework</w:t>
      </w:r>
    </w:p>
    <w:p w14:paraId="348D0AAD" w14:textId="77777777" w:rsidR="006F357B" w:rsidRPr="006F357B" w:rsidRDefault="006F357B" w:rsidP="006F357B">
      <w:pPr>
        <w:numPr>
          <w:ilvl w:val="0"/>
          <w:numId w:val="16"/>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E</w:t>
      </w:r>
      <w:r w:rsidRPr="006F357B">
        <w:rPr>
          <w:rFonts w:ascii="Times New Roman" w:hAnsi="Times New Roman" w:cs="Times New Roman"/>
          <w:sz w:val="24"/>
          <w:szCs w:val="24"/>
          <w:lang w:val="ru-KZ"/>
        </w:rPr>
        <w:t xml:space="preserve"> - </w:t>
      </w:r>
      <w:r w:rsidRPr="006F357B">
        <w:rPr>
          <w:rFonts w:ascii="Times New Roman" w:hAnsi="Times New Roman" w:cs="Times New Roman"/>
          <w:b/>
          <w:bCs/>
          <w:sz w:val="24"/>
          <w:szCs w:val="24"/>
          <w:lang w:val="ru-KZ"/>
        </w:rPr>
        <w:t>External Developer Platform</w:t>
      </w:r>
    </w:p>
    <w:p w14:paraId="21DF5415" w14:textId="77777777" w:rsidR="006F357B" w:rsidRPr="006F357B" w:rsidRDefault="006F357B" w:rsidP="006F357B">
      <w:pPr>
        <w:spacing w:line="240" w:lineRule="auto"/>
        <w:jc w:val="both"/>
        <w:rPr>
          <w:rFonts w:ascii="Times New Roman" w:hAnsi="Times New Roman" w:cs="Times New Roman"/>
          <w:b/>
          <w:bCs/>
          <w:sz w:val="24"/>
          <w:szCs w:val="24"/>
          <w:lang w:val="ru-KZ"/>
        </w:rPr>
      </w:pPr>
      <w:r w:rsidRPr="006F357B">
        <w:rPr>
          <w:rFonts w:ascii="Times New Roman" w:hAnsi="Times New Roman" w:cs="Times New Roman"/>
          <w:b/>
          <w:bCs/>
          <w:sz w:val="24"/>
          <w:szCs w:val="24"/>
          <w:lang w:val="ru-KZ"/>
        </w:rPr>
        <w:t>How to Remember:</w:t>
      </w:r>
    </w:p>
    <w:p w14:paraId="0FA97D2D" w14:textId="77777777" w:rsidR="006F357B" w:rsidRPr="006F357B" w:rsidRDefault="006F357B" w:rsidP="006F357B">
      <w:pPr>
        <w:numPr>
          <w:ilvl w:val="0"/>
          <w:numId w:val="17"/>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S</w:t>
      </w:r>
      <w:r w:rsidRPr="006F357B">
        <w:rPr>
          <w:rFonts w:ascii="Times New Roman" w:hAnsi="Times New Roman" w:cs="Times New Roman"/>
          <w:sz w:val="24"/>
          <w:szCs w:val="24"/>
          <w:lang w:val="ru-KZ"/>
        </w:rPr>
        <w:t xml:space="preserve"> - "Shared" → Think of </w:t>
      </w:r>
      <w:r w:rsidRPr="006F357B">
        <w:rPr>
          <w:rFonts w:ascii="Times New Roman" w:hAnsi="Times New Roman" w:cs="Times New Roman"/>
          <w:b/>
          <w:bCs/>
          <w:sz w:val="24"/>
          <w:szCs w:val="24"/>
          <w:lang w:val="ru-KZ"/>
        </w:rPr>
        <w:t>Shared</w:t>
      </w:r>
      <w:r w:rsidRPr="006F357B">
        <w:rPr>
          <w:rFonts w:ascii="Times New Roman" w:hAnsi="Times New Roman" w:cs="Times New Roman"/>
          <w:sz w:val="24"/>
          <w:szCs w:val="24"/>
          <w:lang w:val="ru-KZ"/>
        </w:rPr>
        <w:t xml:space="preserve"> customer data and insights across the business to understand customer needs.</w:t>
      </w:r>
    </w:p>
    <w:p w14:paraId="7433EF20" w14:textId="77777777" w:rsidR="006F357B" w:rsidRPr="006F357B" w:rsidRDefault="006F357B" w:rsidP="006F357B">
      <w:pPr>
        <w:numPr>
          <w:ilvl w:val="0"/>
          <w:numId w:val="17"/>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O</w:t>
      </w:r>
      <w:r w:rsidRPr="006F357B">
        <w:rPr>
          <w:rFonts w:ascii="Times New Roman" w:hAnsi="Times New Roman" w:cs="Times New Roman"/>
          <w:sz w:val="24"/>
          <w:szCs w:val="24"/>
          <w:lang w:val="ru-KZ"/>
        </w:rPr>
        <w:t xml:space="preserve"> - "Operational" → This reminds you of the </w:t>
      </w:r>
      <w:r w:rsidRPr="006F357B">
        <w:rPr>
          <w:rFonts w:ascii="Times New Roman" w:hAnsi="Times New Roman" w:cs="Times New Roman"/>
          <w:b/>
          <w:bCs/>
          <w:sz w:val="24"/>
          <w:szCs w:val="24"/>
          <w:lang w:val="ru-KZ"/>
        </w:rPr>
        <w:t>Operational Backbone</w:t>
      </w:r>
      <w:r w:rsidRPr="006F357B">
        <w:rPr>
          <w:rFonts w:ascii="Times New Roman" w:hAnsi="Times New Roman" w:cs="Times New Roman"/>
          <w:sz w:val="24"/>
          <w:szCs w:val="24"/>
          <w:lang w:val="ru-KZ"/>
        </w:rPr>
        <w:t>, like the structure that keeps everything running smoothly (think of operations like delivery).</w:t>
      </w:r>
    </w:p>
    <w:p w14:paraId="07699F48" w14:textId="77777777" w:rsidR="006F357B" w:rsidRPr="006F357B" w:rsidRDefault="006F357B" w:rsidP="006F357B">
      <w:pPr>
        <w:numPr>
          <w:ilvl w:val="0"/>
          <w:numId w:val="17"/>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D</w:t>
      </w:r>
      <w:r w:rsidRPr="006F357B">
        <w:rPr>
          <w:rFonts w:ascii="Times New Roman" w:hAnsi="Times New Roman" w:cs="Times New Roman"/>
          <w:sz w:val="24"/>
          <w:szCs w:val="24"/>
          <w:lang w:val="ru-KZ"/>
        </w:rPr>
        <w:t xml:space="preserve"> - "Digital" → </w:t>
      </w:r>
      <w:r w:rsidRPr="006F357B">
        <w:rPr>
          <w:rFonts w:ascii="Times New Roman" w:hAnsi="Times New Roman" w:cs="Times New Roman"/>
          <w:b/>
          <w:bCs/>
          <w:sz w:val="24"/>
          <w:szCs w:val="24"/>
          <w:lang w:val="ru-KZ"/>
        </w:rPr>
        <w:t>Digital Platform</w:t>
      </w:r>
      <w:r w:rsidRPr="006F357B">
        <w:rPr>
          <w:rFonts w:ascii="Times New Roman" w:hAnsi="Times New Roman" w:cs="Times New Roman"/>
          <w:sz w:val="24"/>
          <w:szCs w:val="24"/>
          <w:lang w:val="ru-KZ"/>
        </w:rPr>
        <w:t xml:space="preserve"> building is key to creating services and products, like how companies like Toyota or Uber use platforms to innovate.</w:t>
      </w:r>
    </w:p>
    <w:p w14:paraId="7A103BFC" w14:textId="77777777" w:rsidR="006F357B" w:rsidRPr="006F357B" w:rsidRDefault="006F357B" w:rsidP="006F357B">
      <w:pPr>
        <w:numPr>
          <w:ilvl w:val="0"/>
          <w:numId w:val="17"/>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A</w:t>
      </w:r>
      <w:r w:rsidRPr="006F357B">
        <w:rPr>
          <w:rFonts w:ascii="Times New Roman" w:hAnsi="Times New Roman" w:cs="Times New Roman"/>
          <w:sz w:val="24"/>
          <w:szCs w:val="24"/>
          <w:lang w:val="ru-KZ"/>
        </w:rPr>
        <w:t xml:space="preserve"> - "Accountability" → Think of </w:t>
      </w:r>
      <w:r w:rsidRPr="006F357B">
        <w:rPr>
          <w:rFonts w:ascii="Times New Roman" w:hAnsi="Times New Roman" w:cs="Times New Roman"/>
          <w:b/>
          <w:bCs/>
          <w:sz w:val="24"/>
          <w:szCs w:val="24"/>
          <w:lang w:val="ru-KZ"/>
        </w:rPr>
        <w:t>Accountability</w:t>
      </w:r>
      <w:r w:rsidRPr="006F357B">
        <w:rPr>
          <w:rFonts w:ascii="Times New Roman" w:hAnsi="Times New Roman" w:cs="Times New Roman"/>
          <w:sz w:val="24"/>
          <w:szCs w:val="24"/>
          <w:lang w:val="ru-KZ"/>
        </w:rPr>
        <w:t xml:space="preserve"> for clear ownership and responsibilities in the digital strategy.</w:t>
      </w:r>
    </w:p>
    <w:p w14:paraId="5BDA208A" w14:textId="77777777" w:rsidR="006F357B" w:rsidRPr="006F357B" w:rsidRDefault="006F357B" w:rsidP="006F357B">
      <w:pPr>
        <w:numPr>
          <w:ilvl w:val="0"/>
          <w:numId w:val="17"/>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E</w:t>
      </w:r>
      <w:r w:rsidRPr="006F357B">
        <w:rPr>
          <w:rFonts w:ascii="Times New Roman" w:hAnsi="Times New Roman" w:cs="Times New Roman"/>
          <w:sz w:val="24"/>
          <w:szCs w:val="24"/>
          <w:lang w:val="ru-KZ"/>
        </w:rPr>
        <w:t xml:space="preserve"> - "External" → The </w:t>
      </w:r>
      <w:r w:rsidRPr="006F357B">
        <w:rPr>
          <w:rFonts w:ascii="Times New Roman" w:hAnsi="Times New Roman" w:cs="Times New Roman"/>
          <w:b/>
          <w:bCs/>
          <w:sz w:val="24"/>
          <w:szCs w:val="24"/>
          <w:lang w:val="ru-KZ"/>
        </w:rPr>
        <w:t>External Developer Platform</w:t>
      </w:r>
      <w:r w:rsidRPr="006F357B">
        <w:rPr>
          <w:rFonts w:ascii="Times New Roman" w:hAnsi="Times New Roman" w:cs="Times New Roman"/>
          <w:sz w:val="24"/>
          <w:szCs w:val="24"/>
          <w:lang w:val="ru-KZ"/>
        </w:rPr>
        <w:t xml:space="preserve"> involves opening up the platform to third-party developers for growth and innovation (e.g., Google Maps, Apple App Store).</w:t>
      </w:r>
    </w:p>
    <w:p w14:paraId="706EEA3A" w14:textId="77777777" w:rsidR="006F357B" w:rsidRPr="006F357B" w:rsidRDefault="006F357B" w:rsidP="006F357B">
      <w:pPr>
        <w:spacing w:line="240" w:lineRule="auto"/>
        <w:jc w:val="both"/>
        <w:rPr>
          <w:rFonts w:ascii="Times New Roman" w:hAnsi="Times New Roman" w:cs="Times New Roman"/>
          <w:b/>
          <w:bCs/>
          <w:sz w:val="24"/>
          <w:szCs w:val="24"/>
          <w:lang w:val="ru-KZ"/>
        </w:rPr>
      </w:pPr>
      <w:r w:rsidRPr="006F357B">
        <w:rPr>
          <w:rFonts w:ascii="Times New Roman" w:hAnsi="Times New Roman" w:cs="Times New Roman"/>
          <w:b/>
          <w:bCs/>
          <w:sz w:val="24"/>
          <w:szCs w:val="24"/>
          <w:lang w:val="ru-KZ"/>
        </w:rPr>
        <w:t>The Six Dimensions:</w:t>
      </w:r>
    </w:p>
    <w:p w14:paraId="6A1CA004" w14:textId="77777777" w:rsidR="006F357B" w:rsidRPr="006F357B" w:rsidRDefault="006F357B" w:rsidP="006F357B">
      <w:pPr>
        <w:numPr>
          <w:ilvl w:val="0"/>
          <w:numId w:val="18"/>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Strategic Vision</w:t>
      </w:r>
      <w:r w:rsidRPr="006F357B">
        <w:rPr>
          <w:rFonts w:ascii="Times New Roman" w:hAnsi="Times New Roman" w:cs="Times New Roman"/>
          <w:sz w:val="24"/>
          <w:szCs w:val="24"/>
          <w:lang w:val="ru-KZ"/>
        </w:rPr>
        <w:t>: The company's long-term plan for digital transformation.</w:t>
      </w:r>
    </w:p>
    <w:p w14:paraId="6733977C" w14:textId="77777777" w:rsidR="006F357B" w:rsidRPr="006F357B" w:rsidRDefault="006F357B" w:rsidP="006F357B">
      <w:pPr>
        <w:numPr>
          <w:ilvl w:val="0"/>
          <w:numId w:val="18"/>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Alignment with Investments</w:t>
      </w:r>
      <w:r w:rsidRPr="006F357B">
        <w:rPr>
          <w:rFonts w:ascii="Times New Roman" w:hAnsi="Times New Roman" w:cs="Times New Roman"/>
          <w:sz w:val="24"/>
          <w:szCs w:val="24"/>
          <w:lang w:val="ru-KZ"/>
        </w:rPr>
        <w:t>: The alignment between the company’s vision and the investments in digital transformation.</w:t>
      </w:r>
    </w:p>
    <w:p w14:paraId="41476EAD" w14:textId="77777777" w:rsidR="006F357B" w:rsidRPr="006F357B" w:rsidRDefault="006F357B" w:rsidP="006F357B">
      <w:pPr>
        <w:numPr>
          <w:ilvl w:val="0"/>
          <w:numId w:val="18"/>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Culture for Innovation</w:t>
      </w:r>
      <w:r w:rsidRPr="006F357B">
        <w:rPr>
          <w:rFonts w:ascii="Times New Roman" w:hAnsi="Times New Roman" w:cs="Times New Roman"/>
          <w:sz w:val="24"/>
          <w:szCs w:val="24"/>
          <w:lang w:val="ru-KZ"/>
        </w:rPr>
        <w:t>: The company’s culture must be suitable for fostering innovation.</w:t>
      </w:r>
    </w:p>
    <w:p w14:paraId="6C6DBBA3" w14:textId="77777777" w:rsidR="006F357B" w:rsidRPr="006F357B" w:rsidRDefault="006F357B" w:rsidP="006F357B">
      <w:pPr>
        <w:numPr>
          <w:ilvl w:val="0"/>
          <w:numId w:val="18"/>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Intellectual Property &amp; Know-How</w:t>
      </w:r>
      <w:r w:rsidRPr="006F357B">
        <w:rPr>
          <w:rFonts w:ascii="Times New Roman" w:hAnsi="Times New Roman" w:cs="Times New Roman"/>
          <w:sz w:val="24"/>
          <w:szCs w:val="24"/>
          <w:lang w:val="ru-KZ"/>
        </w:rPr>
        <w:t>: The company should possess intellectual property assets and the know-how to improve operations and interactions.</w:t>
      </w:r>
    </w:p>
    <w:p w14:paraId="48C43F6B" w14:textId="77777777" w:rsidR="006F357B" w:rsidRPr="006F357B" w:rsidRDefault="006F357B" w:rsidP="006F357B">
      <w:pPr>
        <w:numPr>
          <w:ilvl w:val="0"/>
          <w:numId w:val="18"/>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Digital Capabilities</w:t>
      </w:r>
      <w:r w:rsidRPr="006F357B">
        <w:rPr>
          <w:rFonts w:ascii="Times New Roman" w:hAnsi="Times New Roman" w:cs="Times New Roman"/>
          <w:sz w:val="24"/>
          <w:szCs w:val="24"/>
          <w:lang w:val="ru-KZ"/>
        </w:rPr>
        <w:t>: The strength of its digital skills and expertise, from development to operations.</w:t>
      </w:r>
    </w:p>
    <w:p w14:paraId="2BC1D898" w14:textId="77777777" w:rsidR="006F357B" w:rsidRPr="006F357B" w:rsidRDefault="006F357B" w:rsidP="006F357B">
      <w:pPr>
        <w:numPr>
          <w:ilvl w:val="0"/>
          <w:numId w:val="18"/>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History of Digital Use</w:t>
      </w:r>
      <w:r w:rsidRPr="006F357B">
        <w:rPr>
          <w:rFonts w:ascii="Times New Roman" w:hAnsi="Times New Roman" w:cs="Times New Roman"/>
          <w:sz w:val="24"/>
          <w:szCs w:val="24"/>
          <w:lang w:val="ru-KZ"/>
        </w:rPr>
        <w:t>: The company’s experience and track record with digital technologies.</w:t>
      </w:r>
    </w:p>
    <w:p w14:paraId="469F0833" w14:textId="77777777" w:rsidR="006F357B" w:rsidRPr="006F357B" w:rsidRDefault="006F357B" w:rsidP="006F357B">
      <w:pPr>
        <w:spacing w:line="240" w:lineRule="auto"/>
        <w:jc w:val="both"/>
        <w:rPr>
          <w:rFonts w:ascii="Times New Roman" w:hAnsi="Times New Roman" w:cs="Times New Roman"/>
          <w:sz w:val="24"/>
          <w:szCs w:val="24"/>
          <w:lang w:val="ru-KZ"/>
        </w:rPr>
      </w:pPr>
      <w:r w:rsidRPr="006F357B">
        <w:rPr>
          <w:rFonts w:ascii="Times New Roman" w:hAnsi="Times New Roman" w:cs="Times New Roman"/>
          <w:sz w:val="24"/>
          <w:szCs w:val="24"/>
          <w:lang w:val="ru-KZ"/>
        </w:rPr>
        <w:pict w14:anchorId="5EA4B98B">
          <v:rect id="_x0000_i1034" style="width:0;height:1.5pt" o:hralign="center" o:hrstd="t" o:hr="t" fillcolor="#a0a0a0" stroked="f"/>
        </w:pict>
      </w:r>
    </w:p>
    <w:p w14:paraId="5E0A6338" w14:textId="77777777" w:rsidR="006F357B" w:rsidRPr="006F357B" w:rsidRDefault="006F357B" w:rsidP="006F357B">
      <w:pPr>
        <w:spacing w:line="240" w:lineRule="auto"/>
        <w:jc w:val="both"/>
        <w:rPr>
          <w:rFonts w:ascii="Times New Roman" w:hAnsi="Times New Roman" w:cs="Times New Roman"/>
          <w:b/>
          <w:bCs/>
          <w:sz w:val="24"/>
          <w:szCs w:val="24"/>
          <w:lang w:val="ru-KZ"/>
        </w:rPr>
      </w:pPr>
      <w:r w:rsidRPr="006F357B">
        <w:rPr>
          <w:rFonts w:ascii="Times New Roman" w:hAnsi="Times New Roman" w:cs="Times New Roman"/>
          <w:b/>
          <w:bCs/>
          <w:sz w:val="24"/>
          <w:szCs w:val="24"/>
          <w:lang w:val="ru-KZ"/>
        </w:rPr>
        <w:lastRenderedPageBreak/>
        <w:t>Mnemonic to Remember:</w:t>
      </w:r>
    </w:p>
    <w:p w14:paraId="4F8D3B40" w14:textId="77777777" w:rsidR="006F357B" w:rsidRPr="006F357B" w:rsidRDefault="006F357B" w:rsidP="006F357B">
      <w:pPr>
        <w:spacing w:line="240" w:lineRule="auto"/>
        <w:jc w:val="both"/>
        <w:rPr>
          <w:rFonts w:ascii="Times New Roman" w:hAnsi="Times New Roman" w:cs="Times New Roman"/>
          <w:sz w:val="24"/>
          <w:szCs w:val="24"/>
          <w:lang w:val="ru-KZ"/>
        </w:rPr>
      </w:pPr>
      <w:r w:rsidRPr="006F357B">
        <w:rPr>
          <w:rFonts w:ascii="Times New Roman" w:hAnsi="Times New Roman" w:cs="Times New Roman"/>
          <w:sz w:val="24"/>
          <w:szCs w:val="24"/>
          <w:lang w:val="ru-KZ"/>
        </w:rPr>
        <w:t xml:space="preserve">You can use the phrase: </w:t>
      </w:r>
      <w:r w:rsidRPr="006F357B">
        <w:rPr>
          <w:rFonts w:ascii="Times New Roman" w:hAnsi="Times New Roman" w:cs="Times New Roman"/>
          <w:b/>
          <w:bCs/>
          <w:sz w:val="24"/>
          <w:szCs w:val="24"/>
          <w:lang w:val="ru-KZ"/>
        </w:rPr>
        <w:t>"Sally Always Cooks In Digital Homes"</w:t>
      </w:r>
    </w:p>
    <w:p w14:paraId="7826F344" w14:textId="77777777" w:rsidR="006F357B" w:rsidRPr="006F357B" w:rsidRDefault="006F357B" w:rsidP="006F357B">
      <w:pPr>
        <w:numPr>
          <w:ilvl w:val="0"/>
          <w:numId w:val="19"/>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S</w:t>
      </w:r>
      <w:r w:rsidRPr="006F357B">
        <w:rPr>
          <w:rFonts w:ascii="Times New Roman" w:hAnsi="Times New Roman" w:cs="Times New Roman"/>
          <w:sz w:val="24"/>
          <w:szCs w:val="24"/>
          <w:lang w:val="ru-KZ"/>
        </w:rPr>
        <w:t xml:space="preserve"> - </w:t>
      </w:r>
      <w:r w:rsidRPr="006F357B">
        <w:rPr>
          <w:rFonts w:ascii="Times New Roman" w:hAnsi="Times New Roman" w:cs="Times New Roman"/>
          <w:b/>
          <w:bCs/>
          <w:sz w:val="24"/>
          <w:szCs w:val="24"/>
          <w:lang w:val="ru-KZ"/>
        </w:rPr>
        <w:t>Strategic Vision</w:t>
      </w:r>
    </w:p>
    <w:p w14:paraId="094F82EC" w14:textId="77777777" w:rsidR="006F357B" w:rsidRPr="006F357B" w:rsidRDefault="006F357B" w:rsidP="006F357B">
      <w:pPr>
        <w:numPr>
          <w:ilvl w:val="0"/>
          <w:numId w:val="19"/>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A</w:t>
      </w:r>
      <w:r w:rsidRPr="006F357B">
        <w:rPr>
          <w:rFonts w:ascii="Times New Roman" w:hAnsi="Times New Roman" w:cs="Times New Roman"/>
          <w:sz w:val="24"/>
          <w:szCs w:val="24"/>
          <w:lang w:val="ru-KZ"/>
        </w:rPr>
        <w:t xml:space="preserve"> - </w:t>
      </w:r>
      <w:r w:rsidRPr="006F357B">
        <w:rPr>
          <w:rFonts w:ascii="Times New Roman" w:hAnsi="Times New Roman" w:cs="Times New Roman"/>
          <w:b/>
          <w:bCs/>
          <w:sz w:val="24"/>
          <w:szCs w:val="24"/>
          <w:lang w:val="ru-KZ"/>
        </w:rPr>
        <w:t>Alignment with Investments</w:t>
      </w:r>
    </w:p>
    <w:p w14:paraId="4A5E5E17" w14:textId="77777777" w:rsidR="006F357B" w:rsidRPr="006F357B" w:rsidRDefault="006F357B" w:rsidP="006F357B">
      <w:pPr>
        <w:numPr>
          <w:ilvl w:val="0"/>
          <w:numId w:val="19"/>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C</w:t>
      </w:r>
      <w:r w:rsidRPr="006F357B">
        <w:rPr>
          <w:rFonts w:ascii="Times New Roman" w:hAnsi="Times New Roman" w:cs="Times New Roman"/>
          <w:sz w:val="24"/>
          <w:szCs w:val="24"/>
          <w:lang w:val="ru-KZ"/>
        </w:rPr>
        <w:t xml:space="preserve"> - </w:t>
      </w:r>
      <w:r w:rsidRPr="006F357B">
        <w:rPr>
          <w:rFonts w:ascii="Times New Roman" w:hAnsi="Times New Roman" w:cs="Times New Roman"/>
          <w:b/>
          <w:bCs/>
          <w:sz w:val="24"/>
          <w:szCs w:val="24"/>
          <w:lang w:val="ru-KZ"/>
        </w:rPr>
        <w:t>Culture for Innovation</w:t>
      </w:r>
    </w:p>
    <w:p w14:paraId="214C87B3" w14:textId="77777777" w:rsidR="006F357B" w:rsidRPr="006F357B" w:rsidRDefault="006F357B" w:rsidP="006F357B">
      <w:pPr>
        <w:numPr>
          <w:ilvl w:val="0"/>
          <w:numId w:val="19"/>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I</w:t>
      </w:r>
      <w:r w:rsidRPr="006F357B">
        <w:rPr>
          <w:rFonts w:ascii="Times New Roman" w:hAnsi="Times New Roman" w:cs="Times New Roman"/>
          <w:sz w:val="24"/>
          <w:szCs w:val="24"/>
          <w:lang w:val="ru-KZ"/>
        </w:rPr>
        <w:t xml:space="preserve"> - </w:t>
      </w:r>
      <w:r w:rsidRPr="006F357B">
        <w:rPr>
          <w:rFonts w:ascii="Times New Roman" w:hAnsi="Times New Roman" w:cs="Times New Roman"/>
          <w:b/>
          <w:bCs/>
          <w:sz w:val="24"/>
          <w:szCs w:val="24"/>
          <w:lang w:val="ru-KZ"/>
        </w:rPr>
        <w:t>Intellectual Property &amp; Know-How</w:t>
      </w:r>
    </w:p>
    <w:p w14:paraId="0FFEB4B9" w14:textId="77777777" w:rsidR="006F357B" w:rsidRPr="006F357B" w:rsidRDefault="006F357B" w:rsidP="006F357B">
      <w:pPr>
        <w:numPr>
          <w:ilvl w:val="0"/>
          <w:numId w:val="19"/>
        </w:numPr>
        <w:spacing w:line="240" w:lineRule="auto"/>
        <w:jc w:val="both"/>
        <w:rPr>
          <w:rFonts w:ascii="Times New Roman" w:hAnsi="Times New Roman" w:cs="Times New Roman"/>
          <w:sz w:val="24"/>
          <w:szCs w:val="24"/>
          <w:lang w:val="ru-KZ"/>
        </w:rPr>
      </w:pPr>
      <w:r w:rsidRPr="006F357B">
        <w:rPr>
          <w:rFonts w:ascii="Times New Roman" w:hAnsi="Times New Roman" w:cs="Times New Roman"/>
          <w:b/>
          <w:bCs/>
          <w:sz w:val="24"/>
          <w:szCs w:val="24"/>
          <w:lang w:val="ru-KZ"/>
        </w:rPr>
        <w:t>D</w:t>
      </w:r>
      <w:r w:rsidRPr="006F357B">
        <w:rPr>
          <w:rFonts w:ascii="Times New Roman" w:hAnsi="Times New Roman" w:cs="Times New Roman"/>
          <w:sz w:val="24"/>
          <w:szCs w:val="24"/>
          <w:lang w:val="ru-KZ"/>
        </w:rPr>
        <w:t xml:space="preserve"> - </w:t>
      </w:r>
      <w:r w:rsidRPr="006F357B">
        <w:rPr>
          <w:rFonts w:ascii="Times New Roman" w:hAnsi="Times New Roman" w:cs="Times New Roman"/>
          <w:b/>
          <w:bCs/>
          <w:sz w:val="24"/>
          <w:szCs w:val="24"/>
          <w:lang w:val="ru-KZ"/>
        </w:rPr>
        <w:t>Digital Capabilities</w:t>
      </w:r>
    </w:p>
    <w:p w14:paraId="7A7826B5" w14:textId="77777777" w:rsidR="006F357B" w:rsidRDefault="006F357B" w:rsidP="006F357B">
      <w:pPr>
        <w:spacing w:line="240" w:lineRule="auto"/>
        <w:jc w:val="both"/>
        <w:rPr>
          <w:rFonts w:ascii="Times New Roman" w:hAnsi="Times New Roman" w:cs="Times New Roman"/>
          <w:sz w:val="24"/>
          <w:szCs w:val="24"/>
          <w:lang w:val="ru-KZ"/>
        </w:rPr>
      </w:pPr>
    </w:p>
    <w:p w14:paraId="36198AA1" w14:textId="77777777" w:rsidR="006F357B" w:rsidRDefault="006F357B" w:rsidP="006F357B">
      <w:pPr>
        <w:spacing w:line="240" w:lineRule="auto"/>
        <w:jc w:val="both"/>
        <w:rPr>
          <w:rFonts w:ascii="Times New Roman" w:hAnsi="Times New Roman" w:cs="Times New Roman"/>
          <w:sz w:val="24"/>
          <w:szCs w:val="24"/>
          <w:lang w:val="ru-KZ"/>
        </w:rPr>
      </w:pPr>
    </w:p>
    <w:p w14:paraId="1A59BE44" w14:textId="77777777" w:rsidR="006F357B" w:rsidRPr="006F357B" w:rsidRDefault="006F357B" w:rsidP="006F357B">
      <w:pPr>
        <w:spacing w:line="240" w:lineRule="auto"/>
        <w:jc w:val="both"/>
        <w:rPr>
          <w:rFonts w:ascii="Times New Roman" w:hAnsi="Times New Roman" w:cs="Times New Roman"/>
          <w:sz w:val="24"/>
          <w:szCs w:val="24"/>
          <w:lang w:val="ru-KZ"/>
        </w:rPr>
      </w:pPr>
      <w:r w:rsidRPr="006F357B">
        <w:rPr>
          <w:rFonts w:ascii="Times New Roman" w:hAnsi="Times New Roman" w:cs="Times New Roman"/>
          <w:sz w:val="24"/>
          <w:szCs w:val="24"/>
          <w:lang w:val="ru-KZ"/>
        </w:rPr>
        <w:t>Answer the following:</w:t>
      </w:r>
    </w:p>
    <w:p w14:paraId="7FE4F544" w14:textId="77777777" w:rsidR="006F357B" w:rsidRPr="006F357B" w:rsidRDefault="006F357B" w:rsidP="006F357B">
      <w:pPr>
        <w:numPr>
          <w:ilvl w:val="0"/>
          <w:numId w:val="20"/>
        </w:numPr>
        <w:spacing w:line="240" w:lineRule="auto"/>
        <w:jc w:val="both"/>
        <w:rPr>
          <w:rFonts w:ascii="Times New Roman" w:hAnsi="Times New Roman" w:cs="Times New Roman"/>
          <w:sz w:val="24"/>
          <w:szCs w:val="24"/>
          <w:lang w:val="ru-KZ"/>
        </w:rPr>
      </w:pPr>
      <w:r w:rsidRPr="006F357B">
        <w:rPr>
          <w:rFonts w:ascii="Times New Roman" w:hAnsi="Times New Roman" w:cs="Times New Roman"/>
          <w:sz w:val="24"/>
          <w:szCs w:val="24"/>
          <w:lang w:val="ru-KZ"/>
        </w:rPr>
        <w:t>Why and how  does Schneider Electric focus its attention on shared  customer insight? What business value does the company get from this? </w:t>
      </w:r>
    </w:p>
    <w:p w14:paraId="0DA2253F" w14:textId="77777777" w:rsidR="006F357B" w:rsidRPr="006F357B" w:rsidRDefault="006F357B" w:rsidP="006F357B">
      <w:pPr>
        <w:numPr>
          <w:ilvl w:val="0"/>
          <w:numId w:val="20"/>
        </w:numPr>
        <w:spacing w:line="240" w:lineRule="auto"/>
        <w:jc w:val="both"/>
        <w:rPr>
          <w:rFonts w:ascii="Times New Roman" w:hAnsi="Times New Roman" w:cs="Times New Roman"/>
          <w:sz w:val="24"/>
          <w:szCs w:val="24"/>
          <w:lang w:val="ru-KZ"/>
        </w:rPr>
      </w:pPr>
      <w:r w:rsidRPr="006F357B">
        <w:rPr>
          <w:rFonts w:ascii="Times New Roman" w:hAnsi="Times New Roman" w:cs="Times New Roman"/>
          <w:sz w:val="24"/>
          <w:szCs w:val="24"/>
          <w:lang w:val="ru-KZ"/>
        </w:rPr>
        <w:t>Describe how  the LEGO Group has built its operational backbone. What business value has it gained from this? </w:t>
      </w:r>
    </w:p>
    <w:p w14:paraId="207B98F6" w14:textId="77777777" w:rsidR="006F357B" w:rsidRPr="006F357B" w:rsidRDefault="006F357B" w:rsidP="006F357B">
      <w:pPr>
        <w:numPr>
          <w:ilvl w:val="0"/>
          <w:numId w:val="20"/>
        </w:numPr>
        <w:spacing w:line="240" w:lineRule="auto"/>
        <w:jc w:val="both"/>
        <w:rPr>
          <w:rFonts w:ascii="Times New Roman" w:hAnsi="Times New Roman" w:cs="Times New Roman"/>
          <w:sz w:val="24"/>
          <w:szCs w:val="24"/>
          <w:lang w:val="ru-KZ"/>
        </w:rPr>
      </w:pPr>
      <w:r w:rsidRPr="006F357B">
        <w:rPr>
          <w:rFonts w:ascii="Times New Roman" w:hAnsi="Times New Roman" w:cs="Times New Roman"/>
          <w:sz w:val="24"/>
          <w:szCs w:val="24"/>
          <w:lang w:val="ru-KZ"/>
        </w:rPr>
        <w:t>Assess how  Toyota and Serco have built a digital platform,  and the  business purposes this has helped achieve. </w:t>
      </w:r>
    </w:p>
    <w:p w14:paraId="40A7DC40" w14:textId="77777777" w:rsidR="006F357B" w:rsidRPr="006F357B" w:rsidRDefault="006F357B" w:rsidP="006F357B">
      <w:pPr>
        <w:numPr>
          <w:ilvl w:val="0"/>
          <w:numId w:val="20"/>
        </w:numPr>
        <w:spacing w:line="240" w:lineRule="auto"/>
        <w:jc w:val="both"/>
        <w:rPr>
          <w:rFonts w:ascii="Times New Roman" w:hAnsi="Times New Roman" w:cs="Times New Roman"/>
          <w:sz w:val="24"/>
          <w:szCs w:val="24"/>
          <w:lang w:val="ru-KZ"/>
        </w:rPr>
      </w:pPr>
      <w:r w:rsidRPr="006F357B">
        <w:rPr>
          <w:rFonts w:ascii="Times New Roman" w:hAnsi="Times New Roman" w:cs="Times New Roman"/>
          <w:sz w:val="24"/>
          <w:szCs w:val="24"/>
          <w:lang w:val="ru-KZ"/>
        </w:rPr>
        <w:t>What are the  main principles for building an accountability framework for going digital? </w:t>
      </w:r>
    </w:p>
    <w:p w14:paraId="02B956A6" w14:textId="77777777" w:rsidR="006F357B" w:rsidRPr="006F357B" w:rsidRDefault="006F357B" w:rsidP="006F357B">
      <w:pPr>
        <w:numPr>
          <w:ilvl w:val="0"/>
          <w:numId w:val="20"/>
        </w:numPr>
        <w:spacing w:line="240" w:lineRule="auto"/>
        <w:jc w:val="both"/>
        <w:rPr>
          <w:rFonts w:ascii="Times New Roman" w:hAnsi="Times New Roman" w:cs="Times New Roman"/>
          <w:sz w:val="24"/>
          <w:szCs w:val="24"/>
          <w:lang w:val="ru-KZ"/>
        </w:rPr>
      </w:pPr>
      <w:r w:rsidRPr="006F357B">
        <w:rPr>
          <w:rFonts w:ascii="Times New Roman" w:hAnsi="Times New Roman" w:cs="Times New Roman"/>
          <w:sz w:val="24"/>
          <w:szCs w:val="24"/>
          <w:lang w:val="ru-KZ"/>
        </w:rPr>
        <w:t>How have Uber,  Royal Philips and DBS bank built an external developer platform,  and what do you think they gain from this? </w:t>
      </w:r>
    </w:p>
    <w:p w14:paraId="3EFE1AEA" w14:textId="77777777" w:rsidR="006F357B" w:rsidRDefault="006F357B" w:rsidP="006F357B">
      <w:pPr>
        <w:spacing w:line="240" w:lineRule="auto"/>
        <w:jc w:val="both"/>
        <w:rPr>
          <w:rFonts w:ascii="Times New Roman" w:hAnsi="Times New Roman" w:cs="Times New Roman"/>
          <w:sz w:val="24"/>
          <w:szCs w:val="24"/>
          <w:lang w:val="ru-KZ"/>
        </w:rPr>
      </w:pPr>
    </w:p>
    <w:p w14:paraId="21DA4EAC" w14:textId="77777777" w:rsidR="002C5F27" w:rsidRDefault="002C5F27" w:rsidP="006F357B">
      <w:pPr>
        <w:spacing w:line="240" w:lineRule="auto"/>
        <w:jc w:val="both"/>
        <w:rPr>
          <w:rFonts w:ascii="Times New Roman" w:hAnsi="Times New Roman" w:cs="Times New Roman"/>
          <w:sz w:val="24"/>
          <w:szCs w:val="24"/>
          <w:lang w:val="ru-KZ"/>
        </w:rPr>
      </w:pPr>
    </w:p>
    <w:p w14:paraId="20A31C18" w14:textId="77777777" w:rsidR="002C5F27" w:rsidRDefault="002C5F27" w:rsidP="006F357B">
      <w:pPr>
        <w:spacing w:line="240" w:lineRule="auto"/>
        <w:jc w:val="both"/>
        <w:rPr>
          <w:rFonts w:ascii="Times New Roman" w:hAnsi="Times New Roman" w:cs="Times New Roman"/>
          <w:sz w:val="24"/>
          <w:szCs w:val="24"/>
          <w:lang w:val="ru-KZ"/>
        </w:rPr>
      </w:pPr>
    </w:p>
    <w:p w14:paraId="4B49E4BB" w14:textId="77777777" w:rsidR="002C5F27" w:rsidRDefault="002C5F27" w:rsidP="006F357B">
      <w:pPr>
        <w:spacing w:line="240" w:lineRule="auto"/>
        <w:jc w:val="both"/>
        <w:rPr>
          <w:rFonts w:ascii="Times New Roman" w:hAnsi="Times New Roman" w:cs="Times New Roman"/>
          <w:sz w:val="24"/>
          <w:szCs w:val="24"/>
          <w:lang w:val="ru-KZ"/>
        </w:rPr>
      </w:pPr>
    </w:p>
    <w:p w14:paraId="52D12971" w14:textId="77777777" w:rsidR="002C5F27" w:rsidRDefault="002C5F27" w:rsidP="006F357B">
      <w:pPr>
        <w:spacing w:line="240" w:lineRule="auto"/>
        <w:jc w:val="both"/>
        <w:rPr>
          <w:rFonts w:ascii="Times New Roman" w:hAnsi="Times New Roman" w:cs="Times New Roman"/>
          <w:sz w:val="24"/>
          <w:szCs w:val="24"/>
          <w:lang w:val="ru-KZ"/>
        </w:rPr>
      </w:pPr>
    </w:p>
    <w:p w14:paraId="6BA7390C" w14:textId="77777777" w:rsidR="002C5F27" w:rsidRDefault="002C5F27" w:rsidP="006F357B">
      <w:pPr>
        <w:spacing w:line="240" w:lineRule="auto"/>
        <w:jc w:val="both"/>
        <w:rPr>
          <w:rFonts w:ascii="Times New Roman" w:hAnsi="Times New Roman" w:cs="Times New Roman"/>
          <w:sz w:val="24"/>
          <w:szCs w:val="24"/>
          <w:lang w:val="ru-KZ"/>
        </w:rPr>
      </w:pPr>
    </w:p>
    <w:p w14:paraId="2076ADBD" w14:textId="77777777" w:rsidR="002C5F27" w:rsidRDefault="002C5F27" w:rsidP="006F357B">
      <w:pPr>
        <w:spacing w:line="240" w:lineRule="auto"/>
        <w:jc w:val="both"/>
        <w:rPr>
          <w:rFonts w:ascii="Times New Roman" w:hAnsi="Times New Roman" w:cs="Times New Roman"/>
          <w:sz w:val="24"/>
          <w:szCs w:val="24"/>
          <w:lang w:val="ru-KZ"/>
        </w:rPr>
      </w:pPr>
    </w:p>
    <w:p w14:paraId="41534A64" w14:textId="77777777" w:rsidR="002C5F27" w:rsidRDefault="002C5F27" w:rsidP="006F357B">
      <w:pPr>
        <w:spacing w:line="240" w:lineRule="auto"/>
        <w:jc w:val="both"/>
        <w:rPr>
          <w:rFonts w:ascii="Times New Roman" w:hAnsi="Times New Roman" w:cs="Times New Roman"/>
          <w:sz w:val="24"/>
          <w:szCs w:val="24"/>
          <w:lang w:val="ru-KZ"/>
        </w:rPr>
      </w:pPr>
    </w:p>
    <w:p w14:paraId="139C3F90" w14:textId="77777777" w:rsidR="002C5F27" w:rsidRDefault="002C5F27" w:rsidP="006F357B">
      <w:pPr>
        <w:spacing w:line="240" w:lineRule="auto"/>
        <w:jc w:val="both"/>
        <w:rPr>
          <w:rFonts w:ascii="Times New Roman" w:hAnsi="Times New Roman" w:cs="Times New Roman"/>
          <w:sz w:val="24"/>
          <w:szCs w:val="24"/>
          <w:lang w:val="ru-KZ"/>
        </w:rPr>
      </w:pPr>
    </w:p>
    <w:p w14:paraId="516A15BF" w14:textId="77777777" w:rsidR="002C5F27" w:rsidRDefault="002C5F27" w:rsidP="006F357B">
      <w:pPr>
        <w:spacing w:line="240" w:lineRule="auto"/>
        <w:jc w:val="both"/>
        <w:rPr>
          <w:rFonts w:ascii="Times New Roman" w:hAnsi="Times New Roman" w:cs="Times New Roman"/>
          <w:sz w:val="24"/>
          <w:szCs w:val="24"/>
          <w:lang w:val="ru-KZ"/>
        </w:rPr>
      </w:pPr>
    </w:p>
    <w:p w14:paraId="0DB948C6" w14:textId="77777777" w:rsidR="002C5F27" w:rsidRDefault="002C5F27" w:rsidP="006F357B">
      <w:pPr>
        <w:spacing w:line="240" w:lineRule="auto"/>
        <w:jc w:val="both"/>
        <w:rPr>
          <w:rFonts w:ascii="Times New Roman" w:hAnsi="Times New Roman" w:cs="Times New Roman"/>
          <w:sz w:val="24"/>
          <w:szCs w:val="24"/>
          <w:lang w:val="ru-KZ"/>
        </w:rPr>
      </w:pPr>
    </w:p>
    <w:p w14:paraId="0EEE536B" w14:textId="77777777" w:rsidR="002C5F27" w:rsidRDefault="002C5F27" w:rsidP="006F357B">
      <w:pPr>
        <w:spacing w:line="240" w:lineRule="auto"/>
        <w:jc w:val="both"/>
        <w:rPr>
          <w:rFonts w:ascii="Times New Roman" w:hAnsi="Times New Roman" w:cs="Times New Roman"/>
          <w:sz w:val="24"/>
          <w:szCs w:val="24"/>
          <w:lang w:val="ru-KZ"/>
        </w:rPr>
      </w:pPr>
    </w:p>
    <w:p w14:paraId="06E4B0D7" w14:textId="77777777" w:rsidR="002C5F27" w:rsidRPr="002C5F27" w:rsidRDefault="002C5F27" w:rsidP="002C5F27">
      <w:pPr>
        <w:spacing w:line="240" w:lineRule="auto"/>
        <w:jc w:val="both"/>
        <w:rPr>
          <w:rFonts w:ascii="Times New Roman" w:hAnsi="Times New Roman" w:cs="Times New Roman"/>
          <w:sz w:val="24"/>
          <w:szCs w:val="24"/>
          <w:lang w:val="ru-KZ"/>
        </w:rPr>
      </w:pPr>
      <w:r w:rsidRPr="002C5F27">
        <w:rPr>
          <w:rFonts w:ascii="Times New Roman" w:hAnsi="Times New Roman" w:cs="Times New Roman"/>
          <w:sz w:val="24"/>
          <w:szCs w:val="24"/>
          <w:lang w:val="ru-KZ"/>
        </w:rPr>
        <w:t>‘Digital transformation is both very challenging and very necessary for international businesses in the 2021–2025 period.’ Answer the following: </w:t>
      </w:r>
    </w:p>
    <w:p w14:paraId="0E60D91D" w14:textId="77777777" w:rsidR="002C5F27" w:rsidRPr="002C5F27" w:rsidRDefault="002C5F27" w:rsidP="002C5F27">
      <w:pPr>
        <w:spacing w:line="240" w:lineRule="auto"/>
        <w:jc w:val="both"/>
        <w:rPr>
          <w:rFonts w:ascii="Times New Roman" w:hAnsi="Times New Roman" w:cs="Times New Roman"/>
          <w:sz w:val="24"/>
          <w:szCs w:val="24"/>
          <w:lang w:val="ru-KZ"/>
        </w:rPr>
      </w:pPr>
      <w:r w:rsidRPr="002C5F27">
        <w:rPr>
          <w:rFonts w:ascii="Times New Roman" w:hAnsi="Times New Roman" w:cs="Times New Roman"/>
          <w:sz w:val="24"/>
          <w:szCs w:val="24"/>
          <w:lang w:val="ru-KZ"/>
        </w:rPr>
        <w:t>a.  What is digital transformation and how is it different from digitisation and digitalisation? </w:t>
      </w:r>
    </w:p>
    <w:p w14:paraId="3475D912" w14:textId="77777777" w:rsidR="002C5F27" w:rsidRPr="002C5F27" w:rsidRDefault="002C5F27" w:rsidP="002C5F27">
      <w:pPr>
        <w:spacing w:line="240" w:lineRule="auto"/>
        <w:jc w:val="both"/>
        <w:rPr>
          <w:rFonts w:ascii="Times New Roman" w:hAnsi="Times New Roman" w:cs="Times New Roman"/>
          <w:sz w:val="24"/>
          <w:szCs w:val="24"/>
          <w:lang w:val="ru-KZ"/>
        </w:rPr>
      </w:pPr>
      <w:r w:rsidRPr="002C5F27">
        <w:rPr>
          <w:rFonts w:ascii="Times New Roman" w:hAnsi="Times New Roman" w:cs="Times New Roman"/>
          <w:sz w:val="24"/>
          <w:szCs w:val="24"/>
          <w:lang w:val="ru-KZ"/>
        </w:rPr>
        <w:t>b.  Why is digital transformation so difficult? Why is it so necessary? </w:t>
      </w:r>
    </w:p>
    <w:p w14:paraId="28154F79" w14:textId="77777777" w:rsidR="002C5F27" w:rsidRPr="002C5F27" w:rsidRDefault="002C5F27" w:rsidP="002C5F27">
      <w:pPr>
        <w:spacing w:line="240" w:lineRule="auto"/>
        <w:jc w:val="both"/>
        <w:rPr>
          <w:rFonts w:ascii="Times New Roman" w:hAnsi="Times New Roman" w:cs="Times New Roman"/>
          <w:sz w:val="24"/>
          <w:szCs w:val="24"/>
          <w:lang w:val="ru-KZ"/>
        </w:rPr>
      </w:pPr>
      <w:r w:rsidRPr="002C5F27">
        <w:rPr>
          <w:rFonts w:ascii="Times New Roman" w:hAnsi="Times New Roman" w:cs="Times New Roman"/>
          <w:sz w:val="24"/>
          <w:szCs w:val="24"/>
          <w:lang w:val="ru-KZ"/>
        </w:rPr>
        <w:lastRenderedPageBreak/>
        <w:t>c.  Using illustrative examples, describe a resource-based approach to the building blocks for digital business success. </w:t>
      </w:r>
    </w:p>
    <w:p w14:paraId="4852E48E" w14:textId="77777777" w:rsidR="002C5F27" w:rsidRDefault="002C5F27" w:rsidP="006F357B">
      <w:pPr>
        <w:spacing w:line="240" w:lineRule="auto"/>
        <w:jc w:val="both"/>
        <w:rPr>
          <w:rFonts w:ascii="Times New Roman" w:hAnsi="Times New Roman" w:cs="Times New Roman"/>
          <w:sz w:val="24"/>
          <w:szCs w:val="24"/>
          <w:lang w:val="ru-KZ"/>
        </w:rPr>
      </w:pPr>
    </w:p>
    <w:p w14:paraId="44A05B3F" w14:textId="77777777" w:rsidR="002C5F27" w:rsidRDefault="002C5F27" w:rsidP="006F357B">
      <w:pPr>
        <w:spacing w:line="240" w:lineRule="auto"/>
        <w:jc w:val="both"/>
        <w:rPr>
          <w:rFonts w:ascii="Times New Roman" w:hAnsi="Times New Roman" w:cs="Times New Roman"/>
          <w:sz w:val="24"/>
          <w:szCs w:val="24"/>
          <w:lang w:val="ru-KZ"/>
        </w:rPr>
      </w:pPr>
    </w:p>
    <w:p w14:paraId="6CE95401" w14:textId="77777777" w:rsidR="002C5F27" w:rsidRDefault="002C5F27" w:rsidP="006F357B">
      <w:pPr>
        <w:spacing w:line="240" w:lineRule="auto"/>
        <w:jc w:val="both"/>
        <w:rPr>
          <w:rFonts w:ascii="Times New Roman" w:hAnsi="Times New Roman" w:cs="Times New Roman"/>
          <w:sz w:val="24"/>
          <w:szCs w:val="24"/>
          <w:lang w:val="ru-KZ"/>
        </w:rPr>
      </w:pPr>
    </w:p>
    <w:p w14:paraId="53DB78F9" w14:textId="6D07EE63" w:rsidR="002C5F27" w:rsidRDefault="002C5F27" w:rsidP="006F357B">
      <w:pPr>
        <w:spacing w:line="240" w:lineRule="auto"/>
        <w:jc w:val="both"/>
        <w:rPr>
          <w:rFonts w:ascii="Times New Roman" w:hAnsi="Times New Roman" w:cs="Times New Roman"/>
          <w:sz w:val="24"/>
          <w:szCs w:val="24"/>
          <w:lang w:val="ru-KZ"/>
        </w:rPr>
      </w:pPr>
      <w:r>
        <w:rPr>
          <w:rFonts w:ascii="Times New Roman" w:hAnsi="Times New Roman" w:cs="Times New Roman"/>
          <w:sz w:val="24"/>
          <w:szCs w:val="24"/>
          <w:lang w:val="ru-KZ"/>
        </w:rPr>
        <w:t xml:space="preserve">a.Digital transformation is an important process in businesses today as it influence the </w:t>
      </w:r>
      <w:r w:rsidR="00327691">
        <w:rPr>
          <w:rFonts w:ascii="Times New Roman" w:hAnsi="Times New Roman" w:cs="Times New Roman"/>
          <w:sz w:val="24"/>
          <w:szCs w:val="24"/>
          <w:lang w:val="ru-KZ"/>
        </w:rPr>
        <w:t>company’s growth.According to Willcocks (2021), the term is defined as a big changes in the whole  company using digital technologies.For instance,a hospital moving all departments to a digital system-from patient records to online consultations.It different from digitisation and digitalisation as digitisation is about turning physical things to digital ones.It can seen from scanning documents.You can scan paper based medicine card and turn into the pdf file.Regarding digitalisation,this term</w:t>
      </w:r>
      <w:r w:rsidR="00F91306">
        <w:rPr>
          <w:rFonts w:ascii="Times New Roman" w:hAnsi="Times New Roman" w:cs="Times New Roman"/>
          <w:sz w:val="24"/>
          <w:szCs w:val="24"/>
          <w:lang w:val="ru-KZ"/>
        </w:rPr>
        <w:t xml:space="preserve"> are important in improving business processes using digital data.To illustrate it,we can use scanned medical records to automate clients appointment with a doctor.Overall,these terms are interrelated with global digital management and help to make business processes automated and make going through business easier.Morerover,it introduces new digital tools and technologies for the company.</w:t>
      </w:r>
    </w:p>
    <w:p w14:paraId="219D9A61" w14:textId="77777777" w:rsidR="006F357B" w:rsidRDefault="006F357B" w:rsidP="006F357B">
      <w:pPr>
        <w:spacing w:line="240" w:lineRule="auto"/>
        <w:jc w:val="both"/>
        <w:rPr>
          <w:rFonts w:ascii="Times New Roman" w:hAnsi="Times New Roman" w:cs="Times New Roman"/>
          <w:sz w:val="24"/>
          <w:szCs w:val="24"/>
          <w:lang w:val="ru-KZ"/>
        </w:rPr>
      </w:pPr>
    </w:p>
    <w:p w14:paraId="39811E31" w14:textId="77777777" w:rsidR="00FE2E32" w:rsidRDefault="00FE2E32" w:rsidP="006F357B">
      <w:pPr>
        <w:spacing w:line="240" w:lineRule="auto"/>
        <w:jc w:val="both"/>
        <w:rPr>
          <w:rFonts w:ascii="Times New Roman" w:hAnsi="Times New Roman" w:cs="Times New Roman"/>
          <w:sz w:val="24"/>
          <w:szCs w:val="24"/>
          <w:lang w:val="ru-KZ"/>
        </w:rPr>
      </w:pPr>
    </w:p>
    <w:p w14:paraId="49AFBE20" w14:textId="77777777" w:rsidR="00FE2E32" w:rsidRDefault="00FE2E32" w:rsidP="006F357B">
      <w:pPr>
        <w:spacing w:line="240" w:lineRule="auto"/>
        <w:jc w:val="both"/>
        <w:rPr>
          <w:rFonts w:ascii="Times New Roman" w:hAnsi="Times New Roman" w:cs="Times New Roman"/>
          <w:sz w:val="24"/>
          <w:szCs w:val="24"/>
          <w:lang w:val="ru-KZ"/>
        </w:rPr>
      </w:pPr>
    </w:p>
    <w:p w14:paraId="6A2572F6" w14:textId="12001BE8" w:rsidR="00FE2E32" w:rsidRDefault="00FE2E32" w:rsidP="006F357B">
      <w:pPr>
        <w:spacing w:line="240" w:lineRule="auto"/>
        <w:jc w:val="both"/>
        <w:rPr>
          <w:rFonts w:ascii="Times New Roman" w:hAnsi="Times New Roman" w:cs="Times New Roman"/>
          <w:sz w:val="24"/>
          <w:szCs w:val="24"/>
          <w:lang w:val="ru-KZ"/>
        </w:rPr>
      </w:pPr>
      <w:r w:rsidRPr="00FE2E32">
        <w:rPr>
          <w:rFonts w:ascii="Times New Roman" w:hAnsi="Times New Roman" w:cs="Times New Roman"/>
          <w:sz w:val="24"/>
          <w:szCs w:val="24"/>
        </w:rPr>
        <w:t>Digital transformation is the holistic integration of digital technologies across all functions of a business, fundamentally changing how value is delivered and how the organization operates (Willcocks, 2021). Unlike digitisation, which refers to converting analog information into digital form (e.g., scanning patient records into PDFs), and digitalisation, which is the use of digital technologies to improve existing processes (e.g., automating appointment scheduling using digital records), digital transformation goes further. It encompasses changes in business models, strategy, and culture. For example, a hospital adopting telemedicine and AI diagnostics across departments is undergoing digital transformation. This process is crucial for international businesses seeking to remain competitive, efficient, and responsive in the fast-changing global environment of 2021–2025.</w:t>
      </w:r>
    </w:p>
    <w:p w14:paraId="27505288" w14:textId="77777777" w:rsidR="006F357B" w:rsidRDefault="006F357B" w:rsidP="006F357B">
      <w:pPr>
        <w:spacing w:line="240" w:lineRule="auto"/>
        <w:jc w:val="both"/>
        <w:rPr>
          <w:rFonts w:ascii="Times New Roman" w:hAnsi="Times New Roman" w:cs="Times New Roman"/>
          <w:sz w:val="24"/>
          <w:szCs w:val="24"/>
          <w:lang w:val="ru-KZ"/>
        </w:rPr>
      </w:pPr>
    </w:p>
    <w:p w14:paraId="381B91E5" w14:textId="77777777" w:rsidR="006F357B" w:rsidRDefault="006F357B" w:rsidP="006F357B">
      <w:pPr>
        <w:spacing w:line="240" w:lineRule="auto"/>
        <w:jc w:val="both"/>
        <w:rPr>
          <w:rFonts w:ascii="Times New Roman" w:hAnsi="Times New Roman" w:cs="Times New Roman"/>
          <w:sz w:val="24"/>
          <w:szCs w:val="24"/>
          <w:lang w:val="ru-KZ"/>
        </w:rPr>
      </w:pPr>
    </w:p>
    <w:p w14:paraId="10EB8C1A" w14:textId="77777777" w:rsidR="006F357B" w:rsidRDefault="006F357B" w:rsidP="006F357B">
      <w:pPr>
        <w:spacing w:line="240" w:lineRule="auto"/>
        <w:jc w:val="both"/>
        <w:rPr>
          <w:rFonts w:ascii="Times New Roman" w:hAnsi="Times New Roman" w:cs="Times New Roman"/>
          <w:sz w:val="24"/>
          <w:szCs w:val="24"/>
          <w:lang w:val="ru-KZ"/>
        </w:rPr>
      </w:pPr>
    </w:p>
    <w:p w14:paraId="09621B6E" w14:textId="77777777" w:rsidR="006F357B" w:rsidRDefault="006F357B" w:rsidP="006F357B">
      <w:pPr>
        <w:spacing w:line="240" w:lineRule="auto"/>
        <w:jc w:val="both"/>
        <w:rPr>
          <w:rFonts w:ascii="Times New Roman" w:hAnsi="Times New Roman" w:cs="Times New Roman"/>
          <w:sz w:val="24"/>
          <w:szCs w:val="24"/>
          <w:lang w:val="ru-KZ"/>
        </w:rPr>
      </w:pPr>
    </w:p>
    <w:p w14:paraId="38A277A4" w14:textId="4DC7294F" w:rsidR="006F357B" w:rsidRDefault="00FE2E32" w:rsidP="006F357B">
      <w:pPr>
        <w:spacing w:line="240" w:lineRule="auto"/>
        <w:jc w:val="both"/>
        <w:rPr>
          <w:rFonts w:ascii="Times New Roman" w:hAnsi="Times New Roman" w:cs="Times New Roman"/>
          <w:sz w:val="24"/>
          <w:szCs w:val="24"/>
        </w:rPr>
      </w:pPr>
      <w:r w:rsidRPr="00FE2E32">
        <w:rPr>
          <w:rFonts w:ascii="Times New Roman" w:hAnsi="Times New Roman" w:cs="Times New Roman"/>
          <w:sz w:val="24"/>
          <w:szCs w:val="24"/>
        </w:rPr>
        <w:t>  Why is digital transformation so difficult? Why is it so necessary? </w:t>
      </w:r>
    </w:p>
    <w:p w14:paraId="3037D82B" w14:textId="08557F2D" w:rsidR="00FE2E32" w:rsidRDefault="00FE2E32" w:rsidP="006F357B">
      <w:pPr>
        <w:spacing w:line="240" w:lineRule="auto"/>
        <w:jc w:val="both"/>
        <w:rPr>
          <w:rFonts w:ascii="Times New Roman" w:hAnsi="Times New Roman" w:cs="Times New Roman"/>
          <w:sz w:val="24"/>
          <w:szCs w:val="24"/>
        </w:rPr>
      </w:pPr>
      <w:r>
        <w:rPr>
          <w:rFonts w:ascii="Times New Roman" w:hAnsi="Times New Roman" w:cs="Times New Roman"/>
          <w:sz w:val="24"/>
          <w:szCs w:val="24"/>
        </w:rPr>
        <w:t xml:space="preserve">   These days ,in a technological change era where all processes are automated and require the use of new technology,digital methods and tool</w:t>
      </w:r>
      <w:r w:rsidR="0027133C">
        <w:rPr>
          <w:rFonts w:ascii="Times New Roman" w:hAnsi="Times New Roman" w:cs="Times New Roman"/>
          <w:sz w:val="24"/>
          <w:szCs w:val="24"/>
        </w:rPr>
        <w:t>s, it is definitely crucial to go through digital transformation.However,this process is really hard manageable as it require more investment,skilled and knowledgable experts and the global integrated IT systems like various hardwares,apps,SMAC and BRAIDA technologies.According to Gurbaxani and Duncle (2019),to be competitive in a digital world the company should be ready in 6 dimensions like strategic decisions,allignment of the investments,intellectual property and know how technologies,digital capabilities and history of the digital use.McKinsey Global Institute (2008,2019) claims that if the company will apply these technologies it could add an additional 13 US billion dollar to global</w:t>
      </w:r>
      <w:r w:rsidR="00AD77B5">
        <w:rPr>
          <w:rFonts w:ascii="Times New Roman" w:hAnsi="Times New Roman" w:cs="Times New Roman"/>
          <w:sz w:val="24"/>
          <w:szCs w:val="24"/>
        </w:rPr>
        <w:t xml:space="preserve"> </w:t>
      </w:r>
      <w:r w:rsidR="00AD77B5">
        <w:rPr>
          <w:rFonts w:ascii="Times New Roman" w:hAnsi="Times New Roman" w:cs="Times New Roman"/>
          <w:sz w:val="24"/>
          <w:szCs w:val="24"/>
        </w:rPr>
        <w:lastRenderedPageBreak/>
        <w:t xml:space="preserve">GDP by 2030.Also,they stated that failure on digital transformation happens 5 times more than success. </w:t>
      </w:r>
      <w:r w:rsidR="0027133C">
        <w:rPr>
          <w:rFonts w:ascii="Times New Roman" w:hAnsi="Times New Roman" w:cs="Times New Roman"/>
          <w:sz w:val="24"/>
          <w:szCs w:val="24"/>
        </w:rPr>
        <w:t>But why it can be difficult?</w:t>
      </w:r>
    </w:p>
    <w:p w14:paraId="2BBFE068" w14:textId="3B1CBC26" w:rsidR="0027133C" w:rsidRDefault="0027133C" w:rsidP="00181D75">
      <w:pPr>
        <w:tabs>
          <w:tab w:val="left" w:pos="7230"/>
        </w:tabs>
        <w:spacing w:line="240" w:lineRule="auto"/>
        <w:jc w:val="both"/>
        <w:rPr>
          <w:rFonts w:ascii="Times New Roman" w:hAnsi="Times New Roman" w:cs="Times New Roman"/>
          <w:sz w:val="24"/>
          <w:szCs w:val="24"/>
          <w:lang w:val="ru-RU"/>
        </w:rPr>
      </w:pPr>
      <w:r>
        <w:rPr>
          <w:rFonts w:ascii="Times New Roman" w:hAnsi="Times New Roman" w:cs="Times New Roman"/>
          <w:sz w:val="24"/>
          <w:szCs w:val="24"/>
        </w:rPr>
        <w:t>Firstly,</w:t>
      </w:r>
      <w:r w:rsidR="00AD77B5">
        <w:rPr>
          <w:rFonts w:ascii="Times New Roman" w:hAnsi="Times New Roman" w:cs="Times New Roman"/>
          <w:sz w:val="24"/>
          <w:szCs w:val="24"/>
        </w:rPr>
        <w:t>it is due to unrealistic expectations as companies overestimate the outcome of the digital transformation.</w:t>
      </w:r>
    </w:p>
    <w:p w14:paraId="678F3A19" w14:textId="77777777" w:rsidR="00331351" w:rsidRDefault="00331351" w:rsidP="00181D75">
      <w:pPr>
        <w:tabs>
          <w:tab w:val="left" w:pos="7230"/>
        </w:tabs>
        <w:spacing w:line="240" w:lineRule="auto"/>
        <w:jc w:val="both"/>
        <w:rPr>
          <w:rFonts w:ascii="Times New Roman" w:hAnsi="Times New Roman" w:cs="Times New Roman"/>
          <w:sz w:val="24"/>
          <w:szCs w:val="24"/>
          <w:lang w:val="ru-RU"/>
        </w:rPr>
      </w:pPr>
    </w:p>
    <w:p w14:paraId="3C585706" w14:textId="77777777" w:rsidR="00331351" w:rsidRDefault="00331351" w:rsidP="00181D75">
      <w:pPr>
        <w:tabs>
          <w:tab w:val="left" w:pos="7230"/>
        </w:tabs>
        <w:spacing w:line="240" w:lineRule="auto"/>
        <w:jc w:val="both"/>
        <w:rPr>
          <w:rFonts w:ascii="Times New Roman" w:hAnsi="Times New Roman" w:cs="Times New Roman"/>
          <w:sz w:val="24"/>
          <w:szCs w:val="24"/>
          <w:lang w:val="ru-RU"/>
        </w:rPr>
      </w:pPr>
    </w:p>
    <w:p w14:paraId="7C969B50" w14:textId="77777777" w:rsidR="00331351" w:rsidRDefault="00331351" w:rsidP="00181D75">
      <w:pPr>
        <w:tabs>
          <w:tab w:val="left" w:pos="7230"/>
        </w:tabs>
        <w:spacing w:line="240" w:lineRule="auto"/>
        <w:jc w:val="both"/>
        <w:rPr>
          <w:rFonts w:ascii="Times New Roman" w:hAnsi="Times New Roman" w:cs="Times New Roman"/>
          <w:sz w:val="24"/>
          <w:szCs w:val="24"/>
          <w:lang w:val="ru-RU"/>
        </w:rPr>
      </w:pPr>
    </w:p>
    <w:p w14:paraId="4EA172E2" w14:textId="77777777" w:rsidR="00331351" w:rsidRDefault="00331351" w:rsidP="00181D75">
      <w:pPr>
        <w:tabs>
          <w:tab w:val="left" w:pos="7230"/>
        </w:tabs>
        <w:spacing w:line="240" w:lineRule="auto"/>
        <w:jc w:val="both"/>
        <w:rPr>
          <w:rFonts w:ascii="Times New Roman" w:hAnsi="Times New Roman" w:cs="Times New Roman"/>
          <w:sz w:val="24"/>
          <w:szCs w:val="24"/>
          <w:lang w:val="ru-RU"/>
        </w:rPr>
      </w:pPr>
    </w:p>
    <w:p w14:paraId="6711C2C8" w14:textId="77777777" w:rsidR="00331351" w:rsidRDefault="00331351" w:rsidP="00181D75">
      <w:pPr>
        <w:tabs>
          <w:tab w:val="left" w:pos="7230"/>
        </w:tabs>
        <w:spacing w:line="240" w:lineRule="auto"/>
        <w:jc w:val="both"/>
        <w:rPr>
          <w:rFonts w:ascii="Times New Roman" w:hAnsi="Times New Roman" w:cs="Times New Roman"/>
          <w:sz w:val="24"/>
          <w:szCs w:val="24"/>
          <w:lang w:val="ru-RU"/>
        </w:rPr>
      </w:pPr>
    </w:p>
    <w:p w14:paraId="7655C519" w14:textId="77777777" w:rsidR="00331351" w:rsidRPr="00331351" w:rsidRDefault="00331351" w:rsidP="00331351">
      <w:pPr>
        <w:numPr>
          <w:ilvl w:val="0"/>
          <w:numId w:val="21"/>
        </w:num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t>Define project,  project management,  programme management and  project management office. </w:t>
      </w:r>
    </w:p>
    <w:p w14:paraId="537758C0" w14:textId="77777777" w:rsidR="00331351" w:rsidRPr="00331351" w:rsidRDefault="00331351" w:rsidP="00331351">
      <w:pPr>
        <w:numPr>
          <w:ilvl w:val="0"/>
          <w:numId w:val="21"/>
        </w:num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t>Why are these  capabilities critical for today’s international business?</w:t>
      </w:r>
    </w:p>
    <w:p w14:paraId="1AA67270"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t>Here’s a clear and concise explanation of each term, followed by why they are important for today’s international business:</w:t>
      </w:r>
    </w:p>
    <w:p w14:paraId="7E8101F5"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pict w14:anchorId="07FDE430">
          <v:rect id="_x0000_i1035" style="width:0;height:1.5pt" o:hralign="center" o:hrstd="t" o:hr="t" fillcolor="#a0a0a0" stroked="f"/>
        </w:pict>
      </w:r>
    </w:p>
    <w:p w14:paraId="36351AF3" w14:textId="77777777" w:rsidR="00331351" w:rsidRPr="00331351" w:rsidRDefault="00331351" w:rsidP="00331351">
      <w:pPr>
        <w:tabs>
          <w:tab w:val="left" w:pos="7230"/>
        </w:tabs>
        <w:spacing w:line="240" w:lineRule="auto"/>
        <w:jc w:val="both"/>
        <w:rPr>
          <w:rFonts w:ascii="Times New Roman" w:hAnsi="Times New Roman" w:cs="Times New Roman"/>
          <w:b/>
          <w:bCs/>
          <w:sz w:val="24"/>
          <w:szCs w:val="24"/>
          <w:lang w:val="ru-KZ"/>
        </w:rPr>
      </w:pPr>
      <w:r w:rsidRPr="00331351">
        <w:rPr>
          <w:rFonts w:ascii="Segoe UI Emoji" w:hAnsi="Segoe UI Emoji" w:cs="Segoe UI Emoji"/>
          <w:b/>
          <w:bCs/>
          <w:sz w:val="24"/>
          <w:szCs w:val="24"/>
          <w:lang w:val="ru-KZ"/>
        </w:rPr>
        <w:t>✅</w:t>
      </w:r>
      <w:r w:rsidRPr="00331351">
        <w:rPr>
          <w:rFonts w:ascii="Times New Roman" w:hAnsi="Times New Roman" w:cs="Times New Roman"/>
          <w:b/>
          <w:bCs/>
          <w:sz w:val="24"/>
          <w:szCs w:val="24"/>
          <w:lang w:val="ru-KZ"/>
        </w:rPr>
        <w:t xml:space="preserve"> Definitions</w:t>
      </w:r>
    </w:p>
    <w:p w14:paraId="2E57BB5D" w14:textId="77777777" w:rsidR="00331351" w:rsidRPr="00331351" w:rsidRDefault="00331351" w:rsidP="00331351">
      <w:pPr>
        <w:tabs>
          <w:tab w:val="left" w:pos="7230"/>
        </w:tabs>
        <w:spacing w:line="240" w:lineRule="auto"/>
        <w:jc w:val="both"/>
        <w:rPr>
          <w:rFonts w:ascii="Times New Roman" w:hAnsi="Times New Roman" w:cs="Times New Roman"/>
          <w:b/>
          <w:bCs/>
          <w:sz w:val="24"/>
          <w:szCs w:val="24"/>
          <w:lang w:val="ru-KZ"/>
        </w:rPr>
      </w:pPr>
      <w:r w:rsidRPr="00331351">
        <w:rPr>
          <w:rFonts w:ascii="Times New Roman" w:hAnsi="Times New Roman" w:cs="Times New Roman"/>
          <w:b/>
          <w:bCs/>
          <w:sz w:val="24"/>
          <w:szCs w:val="24"/>
          <w:lang w:val="ru-KZ"/>
        </w:rPr>
        <w:t>Project</w:t>
      </w:r>
    </w:p>
    <w:p w14:paraId="76BBA584"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t xml:space="preserve">A </w:t>
      </w:r>
      <w:r w:rsidRPr="00331351">
        <w:rPr>
          <w:rFonts w:ascii="Times New Roman" w:hAnsi="Times New Roman" w:cs="Times New Roman"/>
          <w:b/>
          <w:bCs/>
          <w:sz w:val="24"/>
          <w:szCs w:val="24"/>
          <w:lang w:val="ru-KZ"/>
        </w:rPr>
        <w:t>project</w:t>
      </w:r>
      <w:r w:rsidRPr="00331351">
        <w:rPr>
          <w:rFonts w:ascii="Times New Roman" w:hAnsi="Times New Roman" w:cs="Times New Roman"/>
          <w:sz w:val="24"/>
          <w:szCs w:val="24"/>
          <w:lang w:val="ru-KZ"/>
        </w:rPr>
        <w:t xml:space="preserve"> is a </w:t>
      </w:r>
      <w:r w:rsidRPr="00331351">
        <w:rPr>
          <w:rFonts w:ascii="Times New Roman" w:hAnsi="Times New Roman" w:cs="Times New Roman"/>
          <w:b/>
          <w:bCs/>
          <w:sz w:val="24"/>
          <w:szCs w:val="24"/>
          <w:lang w:val="ru-KZ"/>
        </w:rPr>
        <w:t>temporary</w:t>
      </w:r>
      <w:r w:rsidRPr="00331351">
        <w:rPr>
          <w:rFonts w:ascii="Times New Roman" w:hAnsi="Times New Roman" w:cs="Times New Roman"/>
          <w:sz w:val="24"/>
          <w:szCs w:val="24"/>
          <w:lang w:val="ru-KZ"/>
        </w:rPr>
        <w:t xml:space="preserve"> effort undertaken to create a </w:t>
      </w:r>
      <w:r w:rsidRPr="00331351">
        <w:rPr>
          <w:rFonts w:ascii="Times New Roman" w:hAnsi="Times New Roman" w:cs="Times New Roman"/>
          <w:b/>
          <w:bCs/>
          <w:sz w:val="24"/>
          <w:szCs w:val="24"/>
          <w:lang w:val="ru-KZ"/>
        </w:rPr>
        <w:t>unique product, service, or result</w:t>
      </w:r>
      <w:r w:rsidRPr="00331351">
        <w:rPr>
          <w:rFonts w:ascii="Times New Roman" w:hAnsi="Times New Roman" w:cs="Times New Roman"/>
          <w:sz w:val="24"/>
          <w:szCs w:val="24"/>
          <w:lang w:val="ru-KZ"/>
        </w:rPr>
        <w:t xml:space="preserve">. It has a </w:t>
      </w:r>
      <w:r w:rsidRPr="00331351">
        <w:rPr>
          <w:rFonts w:ascii="Times New Roman" w:hAnsi="Times New Roman" w:cs="Times New Roman"/>
          <w:b/>
          <w:bCs/>
          <w:sz w:val="24"/>
          <w:szCs w:val="24"/>
          <w:lang w:val="ru-KZ"/>
        </w:rPr>
        <w:t>defined start and end</w:t>
      </w:r>
      <w:r w:rsidRPr="00331351">
        <w:rPr>
          <w:rFonts w:ascii="Times New Roman" w:hAnsi="Times New Roman" w:cs="Times New Roman"/>
          <w:sz w:val="24"/>
          <w:szCs w:val="24"/>
          <w:lang w:val="ru-KZ"/>
        </w:rPr>
        <w:t>, specific goals, and a limited budget and resources.</w:t>
      </w:r>
    </w:p>
    <w:p w14:paraId="17C9A4C7"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b/>
          <w:bCs/>
          <w:sz w:val="24"/>
          <w:szCs w:val="24"/>
          <w:lang w:val="ru-KZ"/>
        </w:rPr>
        <w:t>Example:</w:t>
      </w:r>
      <w:r w:rsidRPr="00331351">
        <w:rPr>
          <w:rFonts w:ascii="Times New Roman" w:hAnsi="Times New Roman" w:cs="Times New Roman"/>
          <w:sz w:val="24"/>
          <w:szCs w:val="24"/>
          <w:lang w:val="ru-KZ"/>
        </w:rPr>
        <w:t xml:space="preserve"> Developing a new mobile app, constructing a building, or launching a marketing campaign.</w:t>
      </w:r>
    </w:p>
    <w:p w14:paraId="2DC32875"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pict w14:anchorId="3227AEB9">
          <v:rect id="_x0000_i1036" style="width:0;height:1.5pt" o:hralign="center" o:hrstd="t" o:hr="t" fillcolor="#a0a0a0" stroked="f"/>
        </w:pict>
      </w:r>
    </w:p>
    <w:p w14:paraId="32F3D2E4" w14:textId="77777777" w:rsidR="00331351" w:rsidRPr="00331351" w:rsidRDefault="00331351" w:rsidP="00331351">
      <w:pPr>
        <w:tabs>
          <w:tab w:val="left" w:pos="7230"/>
        </w:tabs>
        <w:spacing w:line="240" w:lineRule="auto"/>
        <w:jc w:val="both"/>
        <w:rPr>
          <w:rFonts w:ascii="Times New Roman" w:hAnsi="Times New Roman" w:cs="Times New Roman"/>
          <w:b/>
          <w:bCs/>
          <w:sz w:val="24"/>
          <w:szCs w:val="24"/>
          <w:lang w:val="ru-KZ"/>
        </w:rPr>
      </w:pPr>
      <w:r w:rsidRPr="00331351">
        <w:rPr>
          <w:rFonts w:ascii="Times New Roman" w:hAnsi="Times New Roman" w:cs="Times New Roman"/>
          <w:b/>
          <w:bCs/>
          <w:sz w:val="24"/>
          <w:szCs w:val="24"/>
          <w:lang w:val="ru-KZ"/>
        </w:rPr>
        <w:t>Project Management</w:t>
      </w:r>
    </w:p>
    <w:p w14:paraId="4EEE4C1E"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b/>
          <w:bCs/>
          <w:sz w:val="24"/>
          <w:szCs w:val="24"/>
          <w:lang w:val="ru-KZ"/>
        </w:rPr>
        <w:t>Project management</w:t>
      </w:r>
      <w:r w:rsidRPr="00331351">
        <w:rPr>
          <w:rFonts w:ascii="Times New Roman" w:hAnsi="Times New Roman" w:cs="Times New Roman"/>
          <w:sz w:val="24"/>
          <w:szCs w:val="24"/>
          <w:lang w:val="ru-KZ"/>
        </w:rPr>
        <w:t xml:space="preserve"> is the </w:t>
      </w:r>
      <w:r w:rsidRPr="00331351">
        <w:rPr>
          <w:rFonts w:ascii="Times New Roman" w:hAnsi="Times New Roman" w:cs="Times New Roman"/>
          <w:b/>
          <w:bCs/>
          <w:sz w:val="24"/>
          <w:szCs w:val="24"/>
          <w:lang w:val="ru-KZ"/>
        </w:rPr>
        <w:t>application of knowledge, skills, tools, and techniques</w:t>
      </w:r>
      <w:r w:rsidRPr="00331351">
        <w:rPr>
          <w:rFonts w:ascii="Times New Roman" w:hAnsi="Times New Roman" w:cs="Times New Roman"/>
          <w:sz w:val="24"/>
          <w:szCs w:val="24"/>
          <w:lang w:val="ru-KZ"/>
        </w:rPr>
        <w:t xml:space="preserve"> to meet the project requirements. It involves managing </w:t>
      </w:r>
      <w:r w:rsidRPr="00331351">
        <w:rPr>
          <w:rFonts w:ascii="Times New Roman" w:hAnsi="Times New Roman" w:cs="Times New Roman"/>
          <w:b/>
          <w:bCs/>
          <w:sz w:val="24"/>
          <w:szCs w:val="24"/>
          <w:lang w:val="ru-KZ"/>
        </w:rPr>
        <w:t>scope, time, cost, quality, risk</w:t>
      </w:r>
      <w:r w:rsidRPr="00331351">
        <w:rPr>
          <w:rFonts w:ascii="Times New Roman" w:hAnsi="Times New Roman" w:cs="Times New Roman"/>
          <w:sz w:val="24"/>
          <w:szCs w:val="24"/>
          <w:lang w:val="ru-KZ"/>
        </w:rPr>
        <w:t xml:space="preserve">, and </w:t>
      </w:r>
      <w:r w:rsidRPr="00331351">
        <w:rPr>
          <w:rFonts w:ascii="Times New Roman" w:hAnsi="Times New Roman" w:cs="Times New Roman"/>
          <w:b/>
          <w:bCs/>
          <w:sz w:val="24"/>
          <w:szCs w:val="24"/>
          <w:lang w:val="ru-KZ"/>
        </w:rPr>
        <w:t>stakeholder expectations</w:t>
      </w:r>
      <w:r w:rsidRPr="00331351">
        <w:rPr>
          <w:rFonts w:ascii="Times New Roman" w:hAnsi="Times New Roman" w:cs="Times New Roman"/>
          <w:sz w:val="24"/>
          <w:szCs w:val="24"/>
          <w:lang w:val="ru-KZ"/>
        </w:rPr>
        <w:t xml:space="preserve"> to successfully deliver a project.</w:t>
      </w:r>
    </w:p>
    <w:p w14:paraId="26EB0C31"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b/>
          <w:bCs/>
          <w:sz w:val="24"/>
          <w:szCs w:val="24"/>
          <w:lang w:val="ru-KZ"/>
        </w:rPr>
        <w:t>Example:</w:t>
      </w:r>
      <w:r w:rsidRPr="00331351">
        <w:rPr>
          <w:rFonts w:ascii="Times New Roman" w:hAnsi="Times New Roman" w:cs="Times New Roman"/>
          <w:sz w:val="24"/>
          <w:szCs w:val="24"/>
          <w:lang w:val="ru-KZ"/>
        </w:rPr>
        <w:t xml:space="preserve"> A project manager planning tasks, allocating resources, monitoring deadlines, and communicating with the team.</w:t>
      </w:r>
    </w:p>
    <w:p w14:paraId="223F7FDB"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pict w14:anchorId="3766CC45">
          <v:rect id="_x0000_i1037" style="width:0;height:1.5pt" o:hralign="center" o:hrstd="t" o:hr="t" fillcolor="#a0a0a0" stroked="f"/>
        </w:pict>
      </w:r>
    </w:p>
    <w:p w14:paraId="7918B60B" w14:textId="77777777" w:rsidR="00331351" w:rsidRPr="00331351" w:rsidRDefault="00331351" w:rsidP="00331351">
      <w:pPr>
        <w:tabs>
          <w:tab w:val="left" w:pos="7230"/>
        </w:tabs>
        <w:spacing w:line="240" w:lineRule="auto"/>
        <w:jc w:val="both"/>
        <w:rPr>
          <w:rFonts w:ascii="Times New Roman" w:hAnsi="Times New Roman" w:cs="Times New Roman"/>
          <w:b/>
          <w:bCs/>
          <w:sz w:val="24"/>
          <w:szCs w:val="24"/>
          <w:lang w:val="ru-KZ"/>
        </w:rPr>
      </w:pPr>
      <w:r w:rsidRPr="00331351">
        <w:rPr>
          <w:rFonts w:ascii="Times New Roman" w:hAnsi="Times New Roman" w:cs="Times New Roman"/>
          <w:b/>
          <w:bCs/>
          <w:sz w:val="24"/>
          <w:szCs w:val="24"/>
          <w:lang w:val="ru-KZ"/>
        </w:rPr>
        <w:t>Programme Management</w:t>
      </w:r>
    </w:p>
    <w:p w14:paraId="440CBAC2"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t xml:space="preserve">A </w:t>
      </w:r>
      <w:r w:rsidRPr="00331351">
        <w:rPr>
          <w:rFonts w:ascii="Times New Roman" w:hAnsi="Times New Roman" w:cs="Times New Roman"/>
          <w:b/>
          <w:bCs/>
          <w:sz w:val="24"/>
          <w:szCs w:val="24"/>
          <w:lang w:val="ru-KZ"/>
        </w:rPr>
        <w:t>programme</w:t>
      </w:r>
      <w:r w:rsidRPr="00331351">
        <w:rPr>
          <w:rFonts w:ascii="Times New Roman" w:hAnsi="Times New Roman" w:cs="Times New Roman"/>
          <w:sz w:val="24"/>
          <w:szCs w:val="24"/>
          <w:lang w:val="ru-KZ"/>
        </w:rPr>
        <w:t xml:space="preserve"> is a group of </w:t>
      </w:r>
      <w:r w:rsidRPr="00331351">
        <w:rPr>
          <w:rFonts w:ascii="Times New Roman" w:hAnsi="Times New Roman" w:cs="Times New Roman"/>
          <w:b/>
          <w:bCs/>
          <w:sz w:val="24"/>
          <w:szCs w:val="24"/>
          <w:lang w:val="ru-KZ"/>
        </w:rPr>
        <w:t>related projects</w:t>
      </w:r>
      <w:r w:rsidRPr="00331351">
        <w:rPr>
          <w:rFonts w:ascii="Times New Roman" w:hAnsi="Times New Roman" w:cs="Times New Roman"/>
          <w:sz w:val="24"/>
          <w:szCs w:val="24"/>
          <w:lang w:val="ru-KZ"/>
        </w:rPr>
        <w:t xml:space="preserve"> managed in a coordinated way to obtain </w:t>
      </w:r>
      <w:r w:rsidRPr="00331351">
        <w:rPr>
          <w:rFonts w:ascii="Times New Roman" w:hAnsi="Times New Roman" w:cs="Times New Roman"/>
          <w:b/>
          <w:bCs/>
          <w:sz w:val="24"/>
          <w:szCs w:val="24"/>
          <w:lang w:val="ru-KZ"/>
        </w:rPr>
        <w:t>benefits not available from managing them individually</w:t>
      </w:r>
      <w:r w:rsidRPr="00331351">
        <w:rPr>
          <w:rFonts w:ascii="Times New Roman" w:hAnsi="Times New Roman" w:cs="Times New Roman"/>
          <w:sz w:val="24"/>
          <w:szCs w:val="24"/>
          <w:lang w:val="ru-KZ"/>
        </w:rPr>
        <w:t xml:space="preserve">. </w:t>
      </w:r>
      <w:r w:rsidRPr="00331351">
        <w:rPr>
          <w:rFonts w:ascii="Times New Roman" w:hAnsi="Times New Roman" w:cs="Times New Roman"/>
          <w:b/>
          <w:bCs/>
          <w:sz w:val="24"/>
          <w:szCs w:val="24"/>
          <w:lang w:val="ru-KZ"/>
        </w:rPr>
        <w:t>Programme management</w:t>
      </w:r>
      <w:r w:rsidRPr="00331351">
        <w:rPr>
          <w:rFonts w:ascii="Times New Roman" w:hAnsi="Times New Roman" w:cs="Times New Roman"/>
          <w:sz w:val="24"/>
          <w:szCs w:val="24"/>
          <w:lang w:val="ru-KZ"/>
        </w:rPr>
        <w:t xml:space="preserve"> oversees the alignment of these projects with the organisation’s strategic objectives.</w:t>
      </w:r>
    </w:p>
    <w:p w14:paraId="37657A92"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b/>
          <w:bCs/>
          <w:sz w:val="24"/>
          <w:szCs w:val="24"/>
          <w:lang w:val="ru-KZ"/>
        </w:rPr>
        <w:t>Example:</w:t>
      </w:r>
      <w:r w:rsidRPr="00331351">
        <w:rPr>
          <w:rFonts w:ascii="Times New Roman" w:hAnsi="Times New Roman" w:cs="Times New Roman"/>
          <w:sz w:val="24"/>
          <w:szCs w:val="24"/>
          <w:lang w:val="ru-KZ"/>
        </w:rPr>
        <w:t xml:space="preserve"> A company launching multiple digital services (website, app, CRM system) under a </w:t>
      </w:r>
      <w:r w:rsidRPr="00331351">
        <w:rPr>
          <w:rFonts w:ascii="Times New Roman" w:hAnsi="Times New Roman" w:cs="Times New Roman"/>
          <w:b/>
          <w:bCs/>
          <w:sz w:val="24"/>
          <w:szCs w:val="24"/>
          <w:lang w:val="ru-KZ"/>
        </w:rPr>
        <w:t>digital transformation programme</w:t>
      </w:r>
      <w:r w:rsidRPr="00331351">
        <w:rPr>
          <w:rFonts w:ascii="Times New Roman" w:hAnsi="Times New Roman" w:cs="Times New Roman"/>
          <w:sz w:val="24"/>
          <w:szCs w:val="24"/>
          <w:lang w:val="ru-KZ"/>
        </w:rPr>
        <w:t>.</w:t>
      </w:r>
    </w:p>
    <w:p w14:paraId="4B1C0190"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pict w14:anchorId="7DB73D77">
          <v:rect id="_x0000_i1038" style="width:0;height:1.5pt" o:hralign="center" o:hrstd="t" o:hr="t" fillcolor="#a0a0a0" stroked="f"/>
        </w:pict>
      </w:r>
    </w:p>
    <w:p w14:paraId="0C74D8F1" w14:textId="77777777" w:rsidR="00331351" w:rsidRPr="00331351" w:rsidRDefault="00331351" w:rsidP="00331351">
      <w:pPr>
        <w:tabs>
          <w:tab w:val="left" w:pos="7230"/>
        </w:tabs>
        <w:spacing w:line="240" w:lineRule="auto"/>
        <w:jc w:val="both"/>
        <w:rPr>
          <w:rFonts w:ascii="Times New Roman" w:hAnsi="Times New Roman" w:cs="Times New Roman"/>
          <w:b/>
          <w:bCs/>
          <w:sz w:val="24"/>
          <w:szCs w:val="24"/>
          <w:lang w:val="ru-KZ"/>
        </w:rPr>
      </w:pPr>
      <w:r w:rsidRPr="00331351">
        <w:rPr>
          <w:rFonts w:ascii="Times New Roman" w:hAnsi="Times New Roman" w:cs="Times New Roman"/>
          <w:b/>
          <w:bCs/>
          <w:sz w:val="24"/>
          <w:szCs w:val="24"/>
          <w:lang w:val="ru-KZ"/>
        </w:rPr>
        <w:t>Project Management Office (PMO)</w:t>
      </w:r>
    </w:p>
    <w:p w14:paraId="79B3510A"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lastRenderedPageBreak/>
        <w:t xml:space="preserve">A </w:t>
      </w:r>
      <w:r w:rsidRPr="00331351">
        <w:rPr>
          <w:rFonts w:ascii="Times New Roman" w:hAnsi="Times New Roman" w:cs="Times New Roman"/>
          <w:b/>
          <w:bCs/>
          <w:sz w:val="24"/>
          <w:szCs w:val="24"/>
          <w:lang w:val="ru-KZ"/>
        </w:rPr>
        <w:t>Project Management Office (PMO)</w:t>
      </w:r>
      <w:r w:rsidRPr="00331351">
        <w:rPr>
          <w:rFonts w:ascii="Times New Roman" w:hAnsi="Times New Roman" w:cs="Times New Roman"/>
          <w:sz w:val="24"/>
          <w:szCs w:val="24"/>
          <w:lang w:val="ru-KZ"/>
        </w:rPr>
        <w:t xml:space="preserve"> is a </w:t>
      </w:r>
      <w:r w:rsidRPr="00331351">
        <w:rPr>
          <w:rFonts w:ascii="Times New Roman" w:hAnsi="Times New Roman" w:cs="Times New Roman"/>
          <w:b/>
          <w:bCs/>
          <w:sz w:val="24"/>
          <w:szCs w:val="24"/>
          <w:lang w:val="ru-KZ"/>
        </w:rPr>
        <w:t>centralised team or department</w:t>
      </w:r>
      <w:r w:rsidRPr="00331351">
        <w:rPr>
          <w:rFonts w:ascii="Times New Roman" w:hAnsi="Times New Roman" w:cs="Times New Roman"/>
          <w:sz w:val="24"/>
          <w:szCs w:val="24"/>
          <w:lang w:val="ru-KZ"/>
        </w:rPr>
        <w:t xml:space="preserve"> that defines and maintains </w:t>
      </w:r>
      <w:r w:rsidRPr="00331351">
        <w:rPr>
          <w:rFonts w:ascii="Times New Roman" w:hAnsi="Times New Roman" w:cs="Times New Roman"/>
          <w:b/>
          <w:bCs/>
          <w:sz w:val="24"/>
          <w:szCs w:val="24"/>
          <w:lang w:val="ru-KZ"/>
        </w:rPr>
        <w:t>project management standards</w:t>
      </w:r>
      <w:r w:rsidRPr="00331351">
        <w:rPr>
          <w:rFonts w:ascii="Times New Roman" w:hAnsi="Times New Roman" w:cs="Times New Roman"/>
          <w:sz w:val="24"/>
          <w:szCs w:val="24"/>
          <w:lang w:val="ru-KZ"/>
        </w:rPr>
        <w:t xml:space="preserve"> across the organisation. It supports project managers, provides templates, tools, training, and ensures </w:t>
      </w:r>
      <w:r w:rsidRPr="00331351">
        <w:rPr>
          <w:rFonts w:ascii="Times New Roman" w:hAnsi="Times New Roman" w:cs="Times New Roman"/>
          <w:b/>
          <w:bCs/>
          <w:sz w:val="24"/>
          <w:szCs w:val="24"/>
          <w:lang w:val="ru-KZ"/>
        </w:rPr>
        <w:t>consistency, governance, and oversight</w:t>
      </w:r>
      <w:r w:rsidRPr="00331351">
        <w:rPr>
          <w:rFonts w:ascii="Times New Roman" w:hAnsi="Times New Roman" w:cs="Times New Roman"/>
          <w:sz w:val="24"/>
          <w:szCs w:val="24"/>
          <w:lang w:val="ru-KZ"/>
        </w:rPr>
        <w:t>.</w:t>
      </w:r>
    </w:p>
    <w:p w14:paraId="6F38F560"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b/>
          <w:bCs/>
          <w:sz w:val="24"/>
          <w:szCs w:val="24"/>
          <w:lang w:val="ru-KZ"/>
        </w:rPr>
        <w:t>Example:</w:t>
      </w:r>
      <w:r w:rsidRPr="00331351">
        <w:rPr>
          <w:rFonts w:ascii="Times New Roman" w:hAnsi="Times New Roman" w:cs="Times New Roman"/>
          <w:sz w:val="24"/>
          <w:szCs w:val="24"/>
          <w:lang w:val="ru-KZ"/>
        </w:rPr>
        <w:t xml:space="preserve"> A PMO might track the progress of all projects in an international company and report to senior leadership.</w:t>
      </w:r>
    </w:p>
    <w:p w14:paraId="772A50BE"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pict w14:anchorId="79BE0C97">
          <v:rect id="_x0000_i1039" style="width:0;height:1.5pt" o:hralign="center" o:hrstd="t" o:hr="t" fillcolor="#a0a0a0" stroked="f"/>
        </w:pict>
      </w:r>
    </w:p>
    <w:p w14:paraId="2D688661" w14:textId="77777777" w:rsidR="00331351" w:rsidRPr="00331351" w:rsidRDefault="00331351" w:rsidP="00331351">
      <w:pPr>
        <w:tabs>
          <w:tab w:val="left" w:pos="7230"/>
        </w:tabs>
        <w:spacing w:line="240" w:lineRule="auto"/>
        <w:jc w:val="both"/>
        <w:rPr>
          <w:rFonts w:ascii="Times New Roman" w:hAnsi="Times New Roman" w:cs="Times New Roman"/>
          <w:b/>
          <w:bCs/>
          <w:sz w:val="24"/>
          <w:szCs w:val="24"/>
          <w:lang w:val="ru-KZ"/>
        </w:rPr>
      </w:pPr>
      <w:r w:rsidRPr="00331351">
        <w:rPr>
          <w:rFonts w:ascii="Segoe UI Emoji" w:hAnsi="Segoe UI Emoji" w:cs="Segoe UI Emoji"/>
          <w:b/>
          <w:bCs/>
          <w:sz w:val="24"/>
          <w:szCs w:val="24"/>
          <w:lang w:val="ru-KZ"/>
        </w:rPr>
        <w:t>🌍</w:t>
      </w:r>
      <w:r w:rsidRPr="00331351">
        <w:rPr>
          <w:rFonts w:ascii="Times New Roman" w:hAnsi="Times New Roman" w:cs="Times New Roman"/>
          <w:b/>
          <w:bCs/>
          <w:sz w:val="24"/>
          <w:szCs w:val="24"/>
          <w:lang w:val="ru-KZ"/>
        </w:rPr>
        <w:t xml:space="preserve"> Why These Capabilities Are Critical for Today’s International Business</w:t>
      </w:r>
    </w:p>
    <w:p w14:paraId="1DF80CBC" w14:textId="77777777" w:rsidR="00331351" w:rsidRPr="00331351" w:rsidRDefault="00331351" w:rsidP="00331351">
      <w:pPr>
        <w:numPr>
          <w:ilvl w:val="0"/>
          <w:numId w:val="22"/>
        </w:num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b/>
          <w:bCs/>
          <w:sz w:val="24"/>
          <w:szCs w:val="24"/>
          <w:lang w:val="ru-KZ"/>
        </w:rPr>
        <w:t>Complexity of Global Operations</w:t>
      </w:r>
      <w:r w:rsidRPr="00331351">
        <w:rPr>
          <w:rFonts w:ascii="Times New Roman" w:hAnsi="Times New Roman" w:cs="Times New Roman"/>
          <w:sz w:val="24"/>
          <w:szCs w:val="24"/>
          <w:lang w:val="ru-KZ"/>
        </w:rPr>
        <w:br/>
        <w:t xml:space="preserve">Businesses now operate across multiple countries, time zones, and cultures. Projects and programmes help </w:t>
      </w:r>
      <w:r w:rsidRPr="00331351">
        <w:rPr>
          <w:rFonts w:ascii="Times New Roman" w:hAnsi="Times New Roman" w:cs="Times New Roman"/>
          <w:b/>
          <w:bCs/>
          <w:sz w:val="24"/>
          <w:szCs w:val="24"/>
          <w:lang w:val="ru-KZ"/>
        </w:rPr>
        <w:t>coordinate efforts</w:t>
      </w:r>
      <w:r w:rsidRPr="00331351">
        <w:rPr>
          <w:rFonts w:ascii="Times New Roman" w:hAnsi="Times New Roman" w:cs="Times New Roman"/>
          <w:sz w:val="24"/>
          <w:szCs w:val="24"/>
          <w:lang w:val="ru-KZ"/>
        </w:rPr>
        <w:t>, align strategies, and manage this complexity effectively.</w:t>
      </w:r>
    </w:p>
    <w:p w14:paraId="500D4570" w14:textId="77777777" w:rsidR="00331351" w:rsidRPr="00331351" w:rsidRDefault="00331351" w:rsidP="00331351">
      <w:pPr>
        <w:numPr>
          <w:ilvl w:val="0"/>
          <w:numId w:val="22"/>
        </w:num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b/>
          <w:bCs/>
          <w:sz w:val="24"/>
          <w:szCs w:val="24"/>
          <w:lang w:val="ru-KZ"/>
        </w:rPr>
        <w:t>Faster Innovation and Competition</w:t>
      </w:r>
      <w:r w:rsidRPr="00331351">
        <w:rPr>
          <w:rFonts w:ascii="Times New Roman" w:hAnsi="Times New Roman" w:cs="Times New Roman"/>
          <w:sz w:val="24"/>
          <w:szCs w:val="24"/>
          <w:lang w:val="ru-KZ"/>
        </w:rPr>
        <w:br/>
        <w:t xml:space="preserve">To stay competitive, companies need to </w:t>
      </w:r>
      <w:r w:rsidRPr="00331351">
        <w:rPr>
          <w:rFonts w:ascii="Times New Roman" w:hAnsi="Times New Roman" w:cs="Times New Roman"/>
          <w:b/>
          <w:bCs/>
          <w:sz w:val="24"/>
          <w:szCs w:val="24"/>
          <w:lang w:val="ru-KZ"/>
        </w:rPr>
        <w:t>launch new products, adopt new technologies</w:t>
      </w:r>
      <w:r w:rsidRPr="00331351">
        <w:rPr>
          <w:rFonts w:ascii="Times New Roman" w:hAnsi="Times New Roman" w:cs="Times New Roman"/>
          <w:sz w:val="24"/>
          <w:szCs w:val="24"/>
          <w:lang w:val="ru-KZ"/>
        </w:rPr>
        <w:t xml:space="preserve">, or enter new markets rapidly. Project and programme management </w:t>
      </w:r>
      <w:r w:rsidRPr="00331351">
        <w:rPr>
          <w:rFonts w:ascii="Times New Roman" w:hAnsi="Times New Roman" w:cs="Times New Roman"/>
          <w:b/>
          <w:bCs/>
          <w:sz w:val="24"/>
          <w:szCs w:val="24"/>
          <w:lang w:val="ru-KZ"/>
        </w:rPr>
        <w:t>accelerate delivery</w:t>
      </w:r>
      <w:r w:rsidRPr="00331351">
        <w:rPr>
          <w:rFonts w:ascii="Times New Roman" w:hAnsi="Times New Roman" w:cs="Times New Roman"/>
          <w:sz w:val="24"/>
          <w:szCs w:val="24"/>
          <w:lang w:val="ru-KZ"/>
        </w:rPr>
        <w:t xml:space="preserve"> while reducing risk.</w:t>
      </w:r>
    </w:p>
    <w:p w14:paraId="282DBBEC" w14:textId="77777777" w:rsidR="00331351" w:rsidRPr="00331351" w:rsidRDefault="00331351" w:rsidP="00331351">
      <w:pPr>
        <w:numPr>
          <w:ilvl w:val="0"/>
          <w:numId w:val="22"/>
        </w:num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b/>
          <w:bCs/>
          <w:sz w:val="24"/>
          <w:szCs w:val="24"/>
          <w:lang w:val="ru-KZ"/>
        </w:rPr>
        <w:t>Resource Management</w:t>
      </w:r>
      <w:r w:rsidRPr="00331351">
        <w:rPr>
          <w:rFonts w:ascii="Times New Roman" w:hAnsi="Times New Roman" w:cs="Times New Roman"/>
          <w:sz w:val="24"/>
          <w:szCs w:val="24"/>
          <w:lang w:val="ru-KZ"/>
        </w:rPr>
        <w:br/>
        <w:t xml:space="preserve">In international settings, resources (people, money, technology) are spread globally. Strong project capabilities ensure </w:t>
      </w:r>
      <w:r w:rsidRPr="00331351">
        <w:rPr>
          <w:rFonts w:ascii="Times New Roman" w:hAnsi="Times New Roman" w:cs="Times New Roman"/>
          <w:b/>
          <w:bCs/>
          <w:sz w:val="24"/>
          <w:szCs w:val="24"/>
          <w:lang w:val="ru-KZ"/>
        </w:rPr>
        <w:t>efficient allocation and prioritisation</w:t>
      </w:r>
      <w:r w:rsidRPr="00331351">
        <w:rPr>
          <w:rFonts w:ascii="Times New Roman" w:hAnsi="Times New Roman" w:cs="Times New Roman"/>
          <w:sz w:val="24"/>
          <w:szCs w:val="24"/>
          <w:lang w:val="ru-KZ"/>
        </w:rPr>
        <w:t xml:space="preserve"> of these resources.</w:t>
      </w:r>
    </w:p>
    <w:p w14:paraId="7D8F053A" w14:textId="77777777" w:rsidR="00331351" w:rsidRPr="00331351" w:rsidRDefault="00331351" w:rsidP="00331351">
      <w:pPr>
        <w:numPr>
          <w:ilvl w:val="0"/>
          <w:numId w:val="22"/>
        </w:num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b/>
          <w:bCs/>
          <w:sz w:val="24"/>
          <w:szCs w:val="24"/>
          <w:lang w:val="ru-KZ"/>
        </w:rPr>
        <w:t>Risk and Compliance</w:t>
      </w:r>
      <w:r w:rsidRPr="00331351">
        <w:rPr>
          <w:rFonts w:ascii="Times New Roman" w:hAnsi="Times New Roman" w:cs="Times New Roman"/>
          <w:sz w:val="24"/>
          <w:szCs w:val="24"/>
          <w:lang w:val="ru-KZ"/>
        </w:rPr>
        <w:br/>
        <w:t xml:space="preserve">Global businesses face </w:t>
      </w:r>
      <w:r w:rsidRPr="00331351">
        <w:rPr>
          <w:rFonts w:ascii="Times New Roman" w:hAnsi="Times New Roman" w:cs="Times New Roman"/>
          <w:b/>
          <w:bCs/>
          <w:sz w:val="24"/>
          <w:szCs w:val="24"/>
          <w:lang w:val="ru-KZ"/>
        </w:rPr>
        <w:t>regulatory, financial, and operational risks</w:t>
      </w:r>
      <w:r w:rsidRPr="00331351">
        <w:rPr>
          <w:rFonts w:ascii="Times New Roman" w:hAnsi="Times New Roman" w:cs="Times New Roman"/>
          <w:sz w:val="24"/>
          <w:szCs w:val="24"/>
          <w:lang w:val="ru-KZ"/>
        </w:rPr>
        <w:t xml:space="preserve">. Proper project governance through the PMO helps ensure </w:t>
      </w:r>
      <w:r w:rsidRPr="00331351">
        <w:rPr>
          <w:rFonts w:ascii="Times New Roman" w:hAnsi="Times New Roman" w:cs="Times New Roman"/>
          <w:b/>
          <w:bCs/>
          <w:sz w:val="24"/>
          <w:szCs w:val="24"/>
          <w:lang w:val="ru-KZ"/>
        </w:rPr>
        <w:t>compliance and accountability</w:t>
      </w:r>
      <w:r w:rsidRPr="00331351">
        <w:rPr>
          <w:rFonts w:ascii="Times New Roman" w:hAnsi="Times New Roman" w:cs="Times New Roman"/>
          <w:sz w:val="24"/>
          <w:szCs w:val="24"/>
          <w:lang w:val="ru-KZ"/>
        </w:rPr>
        <w:t>.</w:t>
      </w:r>
    </w:p>
    <w:p w14:paraId="72C8809F" w14:textId="77777777" w:rsidR="00331351" w:rsidRPr="00331351" w:rsidRDefault="00331351" w:rsidP="00331351">
      <w:pPr>
        <w:numPr>
          <w:ilvl w:val="0"/>
          <w:numId w:val="22"/>
        </w:num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b/>
          <w:bCs/>
          <w:sz w:val="24"/>
          <w:szCs w:val="24"/>
          <w:lang w:val="ru-KZ"/>
        </w:rPr>
        <w:t>Strategic Alignment</w:t>
      </w:r>
      <w:r w:rsidRPr="00331351">
        <w:rPr>
          <w:rFonts w:ascii="Times New Roman" w:hAnsi="Times New Roman" w:cs="Times New Roman"/>
          <w:sz w:val="24"/>
          <w:szCs w:val="24"/>
          <w:lang w:val="ru-KZ"/>
        </w:rPr>
        <w:br/>
        <w:t xml:space="preserve">Programme management ensures that all related projects support the </w:t>
      </w:r>
      <w:r w:rsidRPr="00331351">
        <w:rPr>
          <w:rFonts w:ascii="Times New Roman" w:hAnsi="Times New Roman" w:cs="Times New Roman"/>
          <w:b/>
          <w:bCs/>
          <w:sz w:val="24"/>
          <w:szCs w:val="24"/>
          <w:lang w:val="ru-KZ"/>
        </w:rPr>
        <w:t>broader organisational goals</w:t>
      </w:r>
      <w:r w:rsidRPr="00331351">
        <w:rPr>
          <w:rFonts w:ascii="Times New Roman" w:hAnsi="Times New Roman" w:cs="Times New Roman"/>
          <w:sz w:val="24"/>
          <w:szCs w:val="24"/>
          <w:lang w:val="ru-KZ"/>
        </w:rPr>
        <w:t xml:space="preserve"> — e.g., sustainability, digital transformation, or customer experience improvement.</w:t>
      </w:r>
    </w:p>
    <w:p w14:paraId="10FB4C06" w14:textId="77777777" w:rsidR="00331351" w:rsidRPr="00331351" w:rsidRDefault="00331351" w:rsidP="00331351">
      <w:pPr>
        <w:numPr>
          <w:ilvl w:val="0"/>
          <w:numId w:val="22"/>
        </w:num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b/>
          <w:bCs/>
          <w:sz w:val="24"/>
          <w:szCs w:val="24"/>
          <w:lang w:val="ru-KZ"/>
        </w:rPr>
        <w:t>Consistency and Standards</w:t>
      </w:r>
      <w:r w:rsidRPr="00331351">
        <w:rPr>
          <w:rFonts w:ascii="Times New Roman" w:hAnsi="Times New Roman" w:cs="Times New Roman"/>
          <w:sz w:val="24"/>
          <w:szCs w:val="24"/>
          <w:lang w:val="ru-KZ"/>
        </w:rPr>
        <w:br/>
        <w:t xml:space="preserve">The PMO ensures all teams follow </w:t>
      </w:r>
      <w:r w:rsidRPr="00331351">
        <w:rPr>
          <w:rFonts w:ascii="Times New Roman" w:hAnsi="Times New Roman" w:cs="Times New Roman"/>
          <w:b/>
          <w:bCs/>
          <w:sz w:val="24"/>
          <w:szCs w:val="24"/>
          <w:lang w:val="ru-KZ"/>
        </w:rPr>
        <w:t>standardised processes</w:t>
      </w:r>
      <w:r w:rsidRPr="00331351">
        <w:rPr>
          <w:rFonts w:ascii="Times New Roman" w:hAnsi="Times New Roman" w:cs="Times New Roman"/>
          <w:sz w:val="24"/>
          <w:szCs w:val="24"/>
          <w:lang w:val="ru-KZ"/>
        </w:rPr>
        <w:t>, which is crucial when different parts of the organisation are distributed globally.</w:t>
      </w:r>
    </w:p>
    <w:p w14:paraId="13A04A30"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pict w14:anchorId="0AF6018F">
          <v:rect id="_x0000_i1040" style="width:0;height:1.5pt" o:hralign="center" o:hrstd="t" o:hr="t" fillcolor="#a0a0a0" stroked="f"/>
        </w:pict>
      </w:r>
    </w:p>
    <w:p w14:paraId="074ADC46" w14:textId="77777777" w:rsidR="00331351" w:rsidRPr="00331351" w:rsidRDefault="00331351" w:rsidP="00331351">
      <w:pPr>
        <w:tabs>
          <w:tab w:val="left" w:pos="7230"/>
        </w:tabs>
        <w:spacing w:line="240" w:lineRule="auto"/>
        <w:jc w:val="both"/>
        <w:rPr>
          <w:rFonts w:ascii="Times New Roman" w:hAnsi="Times New Roman" w:cs="Times New Roman"/>
          <w:sz w:val="24"/>
          <w:szCs w:val="24"/>
          <w:lang w:val="ru-KZ"/>
        </w:rPr>
      </w:pPr>
      <w:r w:rsidRPr="00331351">
        <w:rPr>
          <w:rFonts w:ascii="Times New Roman" w:hAnsi="Times New Roman" w:cs="Times New Roman"/>
          <w:sz w:val="24"/>
          <w:szCs w:val="24"/>
          <w:lang w:val="ru-KZ"/>
        </w:rPr>
        <w:t>Would you like a visual diagram or summary chart to help remember these concepts?</w:t>
      </w:r>
    </w:p>
    <w:p w14:paraId="1CDD0C1D" w14:textId="2F0DA5AC" w:rsidR="00331351" w:rsidRPr="00331351" w:rsidRDefault="00331351" w:rsidP="00181D75">
      <w:pPr>
        <w:tabs>
          <w:tab w:val="left" w:pos="7230"/>
        </w:tabs>
        <w:spacing w:line="240" w:lineRule="auto"/>
        <w:jc w:val="both"/>
        <w:rPr>
          <w:rFonts w:ascii="Times New Roman" w:hAnsi="Times New Roman" w:cs="Times New Roman"/>
          <w:sz w:val="24"/>
          <w:szCs w:val="24"/>
          <w:lang w:val="en-US"/>
        </w:rPr>
      </w:pPr>
      <w:r>
        <w:rPr>
          <w:rFonts w:ascii="Times New Roman" w:hAnsi="Times New Roman" w:cs="Times New Roman"/>
          <w:sz w:val="24"/>
          <w:szCs w:val="24"/>
          <w:lang w:val="en-US"/>
        </w:rPr>
        <w:t>digi</w:t>
      </w:r>
    </w:p>
    <w:p w14:paraId="346B4F4A" w14:textId="77777777" w:rsidR="006F357B" w:rsidRDefault="006F357B" w:rsidP="006F357B">
      <w:pPr>
        <w:spacing w:line="240" w:lineRule="auto"/>
        <w:jc w:val="both"/>
        <w:rPr>
          <w:rFonts w:ascii="Times New Roman" w:hAnsi="Times New Roman" w:cs="Times New Roman"/>
          <w:sz w:val="24"/>
          <w:szCs w:val="24"/>
          <w:lang w:val="ru-KZ"/>
        </w:rPr>
      </w:pPr>
    </w:p>
    <w:p w14:paraId="53F4B788" w14:textId="77777777" w:rsidR="006F357B" w:rsidRDefault="006F357B" w:rsidP="006F357B">
      <w:pPr>
        <w:spacing w:line="240" w:lineRule="auto"/>
        <w:jc w:val="both"/>
        <w:rPr>
          <w:rFonts w:ascii="Times New Roman" w:hAnsi="Times New Roman" w:cs="Times New Roman"/>
          <w:sz w:val="24"/>
          <w:szCs w:val="24"/>
          <w:lang w:val="ru-KZ"/>
        </w:rPr>
      </w:pPr>
    </w:p>
    <w:p w14:paraId="066E0670" w14:textId="77777777" w:rsidR="006F357B" w:rsidRDefault="006F357B" w:rsidP="006F357B">
      <w:pPr>
        <w:spacing w:line="240" w:lineRule="auto"/>
        <w:jc w:val="both"/>
        <w:rPr>
          <w:rFonts w:ascii="Times New Roman" w:hAnsi="Times New Roman" w:cs="Times New Roman"/>
          <w:sz w:val="24"/>
          <w:szCs w:val="24"/>
          <w:lang w:val="ru-KZ"/>
        </w:rPr>
      </w:pPr>
    </w:p>
    <w:p w14:paraId="17AB4BCB" w14:textId="77777777" w:rsidR="006F357B" w:rsidRDefault="006F357B" w:rsidP="006F357B">
      <w:pPr>
        <w:spacing w:line="240" w:lineRule="auto"/>
        <w:jc w:val="both"/>
        <w:rPr>
          <w:rFonts w:ascii="Times New Roman" w:hAnsi="Times New Roman" w:cs="Times New Roman"/>
          <w:sz w:val="24"/>
          <w:szCs w:val="24"/>
          <w:lang w:val="ru-KZ"/>
        </w:rPr>
      </w:pPr>
    </w:p>
    <w:p w14:paraId="61BABC6E" w14:textId="77777777" w:rsidR="006F357B" w:rsidRPr="00AA74CF" w:rsidRDefault="006F357B" w:rsidP="006F357B">
      <w:pPr>
        <w:spacing w:line="240" w:lineRule="auto"/>
        <w:jc w:val="both"/>
        <w:rPr>
          <w:rFonts w:ascii="Times New Roman" w:hAnsi="Times New Roman" w:cs="Times New Roman"/>
          <w:sz w:val="24"/>
          <w:szCs w:val="24"/>
          <w:lang w:val="ru-KZ"/>
        </w:rPr>
      </w:pPr>
    </w:p>
    <w:p w14:paraId="3BAA7B67" w14:textId="1AD42DBC" w:rsidR="00AA74CF" w:rsidRPr="00AA74CF" w:rsidRDefault="00AA74CF" w:rsidP="00AA74CF">
      <w:pPr>
        <w:spacing w:line="240" w:lineRule="auto"/>
        <w:jc w:val="both"/>
        <w:rPr>
          <w:rFonts w:ascii="Times New Roman" w:hAnsi="Times New Roman" w:cs="Times New Roman"/>
          <w:sz w:val="24"/>
          <w:szCs w:val="24"/>
          <w:lang w:val="ru-KZ"/>
        </w:rPr>
      </w:pPr>
    </w:p>
    <w:sectPr w:rsidR="00AA74CF" w:rsidRPr="00AA74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209"/>
    <w:multiLevelType w:val="multilevel"/>
    <w:tmpl w:val="7B76FE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C49CC"/>
    <w:multiLevelType w:val="multilevel"/>
    <w:tmpl w:val="BC00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62BEF"/>
    <w:multiLevelType w:val="multilevel"/>
    <w:tmpl w:val="7230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97091"/>
    <w:multiLevelType w:val="multilevel"/>
    <w:tmpl w:val="8476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95414"/>
    <w:multiLevelType w:val="multilevel"/>
    <w:tmpl w:val="879E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E6A0B"/>
    <w:multiLevelType w:val="multilevel"/>
    <w:tmpl w:val="CD22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C6325"/>
    <w:multiLevelType w:val="multilevel"/>
    <w:tmpl w:val="7FB47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F24BD0"/>
    <w:multiLevelType w:val="multilevel"/>
    <w:tmpl w:val="5104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973AF7"/>
    <w:multiLevelType w:val="multilevel"/>
    <w:tmpl w:val="A2D09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21427"/>
    <w:multiLevelType w:val="multilevel"/>
    <w:tmpl w:val="B6405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FB476B"/>
    <w:multiLevelType w:val="multilevel"/>
    <w:tmpl w:val="1EEA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2A52DB"/>
    <w:multiLevelType w:val="multilevel"/>
    <w:tmpl w:val="A6E6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3552E"/>
    <w:multiLevelType w:val="multilevel"/>
    <w:tmpl w:val="F648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565DBA"/>
    <w:multiLevelType w:val="multilevel"/>
    <w:tmpl w:val="D1646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24D19"/>
    <w:multiLevelType w:val="multilevel"/>
    <w:tmpl w:val="07D8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122F4"/>
    <w:multiLevelType w:val="multilevel"/>
    <w:tmpl w:val="513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14C77"/>
    <w:multiLevelType w:val="multilevel"/>
    <w:tmpl w:val="76749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05B54F0"/>
    <w:multiLevelType w:val="multilevel"/>
    <w:tmpl w:val="AAFE7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3153C9"/>
    <w:multiLevelType w:val="multilevel"/>
    <w:tmpl w:val="F8F4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941195"/>
    <w:multiLevelType w:val="multilevel"/>
    <w:tmpl w:val="7A14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1C2E8C"/>
    <w:multiLevelType w:val="multilevel"/>
    <w:tmpl w:val="D35C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282126"/>
    <w:multiLevelType w:val="multilevel"/>
    <w:tmpl w:val="E6562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4891810">
    <w:abstractNumId w:val="14"/>
  </w:num>
  <w:num w:numId="2" w16cid:durableId="990596614">
    <w:abstractNumId w:val="10"/>
  </w:num>
  <w:num w:numId="3" w16cid:durableId="981303274">
    <w:abstractNumId w:val="18"/>
  </w:num>
  <w:num w:numId="4" w16cid:durableId="952244983">
    <w:abstractNumId w:val="8"/>
  </w:num>
  <w:num w:numId="5" w16cid:durableId="65685801">
    <w:abstractNumId w:val="4"/>
  </w:num>
  <w:num w:numId="6" w16cid:durableId="468784116">
    <w:abstractNumId w:val="2"/>
  </w:num>
  <w:num w:numId="7" w16cid:durableId="351230228">
    <w:abstractNumId w:val="12"/>
  </w:num>
  <w:num w:numId="8" w16cid:durableId="1295142527">
    <w:abstractNumId w:val="7"/>
  </w:num>
  <w:num w:numId="9" w16cid:durableId="1805193231">
    <w:abstractNumId w:val="5"/>
  </w:num>
  <w:num w:numId="10" w16cid:durableId="1511721109">
    <w:abstractNumId w:val="13"/>
  </w:num>
  <w:num w:numId="11" w16cid:durableId="13462831">
    <w:abstractNumId w:val="19"/>
  </w:num>
  <w:num w:numId="12" w16cid:durableId="1816609006">
    <w:abstractNumId w:val="17"/>
  </w:num>
  <w:num w:numId="13" w16cid:durableId="1771311050">
    <w:abstractNumId w:val="0"/>
  </w:num>
  <w:num w:numId="14" w16cid:durableId="18358018">
    <w:abstractNumId w:val="21"/>
  </w:num>
  <w:num w:numId="15" w16cid:durableId="208230364">
    <w:abstractNumId w:val="15"/>
  </w:num>
  <w:num w:numId="16" w16cid:durableId="477260550">
    <w:abstractNumId w:val="11"/>
  </w:num>
  <w:num w:numId="17" w16cid:durableId="783155921">
    <w:abstractNumId w:val="3"/>
  </w:num>
  <w:num w:numId="18" w16cid:durableId="427777954">
    <w:abstractNumId w:val="16"/>
  </w:num>
  <w:num w:numId="19" w16cid:durableId="2067216870">
    <w:abstractNumId w:val="1"/>
  </w:num>
  <w:num w:numId="20" w16cid:durableId="789396442">
    <w:abstractNumId w:val="9"/>
  </w:num>
  <w:num w:numId="21" w16cid:durableId="1808891212">
    <w:abstractNumId w:val="6"/>
  </w:num>
  <w:num w:numId="22" w16cid:durableId="2135452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591"/>
    <w:rsid w:val="00181D75"/>
    <w:rsid w:val="00181EF6"/>
    <w:rsid w:val="00222591"/>
    <w:rsid w:val="0027133C"/>
    <w:rsid w:val="002C5F27"/>
    <w:rsid w:val="00327691"/>
    <w:rsid w:val="00331351"/>
    <w:rsid w:val="003B363A"/>
    <w:rsid w:val="00505F92"/>
    <w:rsid w:val="00525316"/>
    <w:rsid w:val="006A1F71"/>
    <w:rsid w:val="006F357B"/>
    <w:rsid w:val="00735F84"/>
    <w:rsid w:val="00AA74CF"/>
    <w:rsid w:val="00AD77B5"/>
    <w:rsid w:val="00C84830"/>
    <w:rsid w:val="00D02142"/>
    <w:rsid w:val="00E11BE7"/>
    <w:rsid w:val="00F07F66"/>
    <w:rsid w:val="00F54C93"/>
    <w:rsid w:val="00F91306"/>
    <w:rsid w:val="00FE2E3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1F06C"/>
  <w15:chartTrackingRefBased/>
  <w15:docId w15:val="{04F9E43D-07FB-477A-9A4D-43B822A6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25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25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25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25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25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2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2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2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2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25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25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25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25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25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2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2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2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2591"/>
    <w:rPr>
      <w:rFonts w:eastAsiaTheme="majorEastAsia" w:cstheme="majorBidi"/>
      <w:color w:val="272727" w:themeColor="text1" w:themeTint="D8"/>
    </w:rPr>
  </w:style>
  <w:style w:type="paragraph" w:styleId="Title">
    <w:name w:val="Title"/>
    <w:basedOn w:val="Normal"/>
    <w:next w:val="Normal"/>
    <w:link w:val="TitleChar"/>
    <w:uiPriority w:val="10"/>
    <w:qFormat/>
    <w:rsid w:val="00222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2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2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2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2591"/>
    <w:pPr>
      <w:spacing w:before="160"/>
      <w:jc w:val="center"/>
    </w:pPr>
    <w:rPr>
      <w:i/>
      <w:iCs/>
      <w:color w:val="404040" w:themeColor="text1" w:themeTint="BF"/>
    </w:rPr>
  </w:style>
  <w:style w:type="character" w:customStyle="1" w:styleId="QuoteChar">
    <w:name w:val="Quote Char"/>
    <w:basedOn w:val="DefaultParagraphFont"/>
    <w:link w:val="Quote"/>
    <w:uiPriority w:val="29"/>
    <w:rsid w:val="00222591"/>
    <w:rPr>
      <w:i/>
      <w:iCs/>
      <w:color w:val="404040" w:themeColor="text1" w:themeTint="BF"/>
    </w:rPr>
  </w:style>
  <w:style w:type="paragraph" w:styleId="ListParagraph">
    <w:name w:val="List Paragraph"/>
    <w:basedOn w:val="Normal"/>
    <w:uiPriority w:val="34"/>
    <w:qFormat/>
    <w:rsid w:val="00222591"/>
    <w:pPr>
      <w:ind w:left="720"/>
      <w:contextualSpacing/>
    </w:pPr>
  </w:style>
  <w:style w:type="character" w:styleId="IntenseEmphasis">
    <w:name w:val="Intense Emphasis"/>
    <w:basedOn w:val="DefaultParagraphFont"/>
    <w:uiPriority w:val="21"/>
    <w:qFormat/>
    <w:rsid w:val="00222591"/>
    <w:rPr>
      <w:i/>
      <w:iCs/>
      <w:color w:val="2F5496" w:themeColor="accent1" w:themeShade="BF"/>
    </w:rPr>
  </w:style>
  <w:style w:type="paragraph" w:styleId="IntenseQuote">
    <w:name w:val="Intense Quote"/>
    <w:basedOn w:val="Normal"/>
    <w:next w:val="Normal"/>
    <w:link w:val="IntenseQuoteChar"/>
    <w:uiPriority w:val="30"/>
    <w:qFormat/>
    <w:rsid w:val="002225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2591"/>
    <w:rPr>
      <w:i/>
      <w:iCs/>
      <w:color w:val="2F5496" w:themeColor="accent1" w:themeShade="BF"/>
    </w:rPr>
  </w:style>
  <w:style w:type="character" w:styleId="IntenseReference">
    <w:name w:val="Intense Reference"/>
    <w:basedOn w:val="DefaultParagraphFont"/>
    <w:uiPriority w:val="32"/>
    <w:qFormat/>
    <w:rsid w:val="002225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315981">
      <w:bodyDiv w:val="1"/>
      <w:marLeft w:val="0"/>
      <w:marRight w:val="0"/>
      <w:marTop w:val="0"/>
      <w:marBottom w:val="0"/>
      <w:divBdr>
        <w:top w:val="none" w:sz="0" w:space="0" w:color="auto"/>
        <w:left w:val="none" w:sz="0" w:space="0" w:color="auto"/>
        <w:bottom w:val="none" w:sz="0" w:space="0" w:color="auto"/>
        <w:right w:val="none" w:sz="0" w:space="0" w:color="auto"/>
      </w:divBdr>
      <w:divsChild>
        <w:div w:id="209732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096351">
      <w:bodyDiv w:val="1"/>
      <w:marLeft w:val="0"/>
      <w:marRight w:val="0"/>
      <w:marTop w:val="0"/>
      <w:marBottom w:val="0"/>
      <w:divBdr>
        <w:top w:val="none" w:sz="0" w:space="0" w:color="auto"/>
        <w:left w:val="none" w:sz="0" w:space="0" w:color="auto"/>
        <w:bottom w:val="none" w:sz="0" w:space="0" w:color="auto"/>
        <w:right w:val="none" w:sz="0" w:space="0" w:color="auto"/>
      </w:divBdr>
      <w:divsChild>
        <w:div w:id="33052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3092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3778284">
      <w:bodyDiv w:val="1"/>
      <w:marLeft w:val="0"/>
      <w:marRight w:val="0"/>
      <w:marTop w:val="0"/>
      <w:marBottom w:val="0"/>
      <w:divBdr>
        <w:top w:val="none" w:sz="0" w:space="0" w:color="auto"/>
        <w:left w:val="none" w:sz="0" w:space="0" w:color="auto"/>
        <w:bottom w:val="none" w:sz="0" w:space="0" w:color="auto"/>
        <w:right w:val="none" w:sz="0" w:space="0" w:color="auto"/>
      </w:divBdr>
      <w:divsChild>
        <w:div w:id="11418905">
          <w:blockQuote w:val="1"/>
          <w:marLeft w:val="720"/>
          <w:marRight w:val="720"/>
          <w:marTop w:val="100"/>
          <w:marBottom w:val="100"/>
          <w:divBdr>
            <w:top w:val="none" w:sz="0" w:space="0" w:color="auto"/>
            <w:left w:val="none" w:sz="0" w:space="0" w:color="auto"/>
            <w:bottom w:val="none" w:sz="0" w:space="0" w:color="auto"/>
            <w:right w:val="none" w:sz="0" w:space="0" w:color="auto"/>
          </w:divBdr>
        </w:div>
        <w:div w:id="62072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101286">
      <w:bodyDiv w:val="1"/>
      <w:marLeft w:val="0"/>
      <w:marRight w:val="0"/>
      <w:marTop w:val="0"/>
      <w:marBottom w:val="0"/>
      <w:divBdr>
        <w:top w:val="none" w:sz="0" w:space="0" w:color="auto"/>
        <w:left w:val="none" w:sz="0" w:space="0" w:color="auto"/>
        <w:bottom w:val="none" w:sz="0" w:space="0" w:color="auto"/>
        <w:right w:val="none" w:sz="0" w:space="0" w:color="auto"/>
      </w:divBdr>
    </w:div>
    <w:div w:id="448400944">
      <w:bodyDiv w:val="1"/>
      <w:marLeft w:val="0"/>
      <w:marRight w:val="0"/>
      <w:marTop w:val="0"/>
      <w:marBottom w:val="0"/>
      <w:divBdr>
        <w:top w:val="none" w:sz="0" w:space="0" w:color="auto"/>
        <w:left w:val="none" w:sz="0" w:space="0" w:color="auto"/>
        <w:bottom w:val="none" w:sz="0" w:space="0" w:color="auto"/>
        <w:right w:val="none" w:sz="0" w:space="0" w:color="auto"/>
      </w:divBdr>
    </w:div>
    <w:div w:id="456610153">
      <w:bodyDiv w:val="1"/>
      <w:marLeft w:val="0"/>
      <w:marRight w:val="0"/>
      <w:marTop w:val="0"/>
      <w:marBottom w:val="0"/>
      <w:divBdr>
        <w:top w:val="none" w:sz="0" w:space="0" w:color="auto"/>
        <w:left w:val="none" w:sz="0" w:space="0" w:color="auto"/>
        <w:bottom w:val="none" w:sz="0" w:space="0" w:color="auto"/>
        <w:right w:val="none" w:sz="0" w:space="0" w:color="auto"/>
      </w:divBdr>
    </w:div>
    <w:div w:id="520779991">
      <w:bodyDiv w:val="1"/>
      <w:marLeft w:val="0"/>
      <w:marRight w:val="0"/>
      <w:marTop w:val="0"/>
      <w:marBottom w:val="0"/>
      <w:divBdr>
        <w:top w:val="none" w:sz="0" w:space="0" w:color="auto"/>
        <w:left w:val="none" w:sz="0" w:space="0" w:color="auto"/>
        <w:bottom w:val="none" w:sz="0" w:space="0" w:color="auto"/>
        <w:right w:val="none" w:sz="0" w:space="0" w:color="auto"/>
      </w:divBdr>
      <w:divsChild>
        <w:div w:id="3279047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8424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9109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843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176582">
      <w:bodyDiv w:val="1"/>
      <w:marLeft w:val="0"/>
      <w:marRight w:val="0"/>
      <w:marTop w:val="0"/>
      <w:marBottom w:val="0"/>
      <w:divBdr>
        <w:top w:val="none" w:sz="0" w:space="0" w:color="auto"/>
        <w:left w:val="none" w:sz="0" w:space="0" w:color="auto"/>
        <w:bottom w:val="none" w:sz="0" w:space="0" w:color="auto"/>
        <w:right w:val="none" w:sz="0" w:space="0" w:color="auto"/>
      </w:divBdr>
    </w:div>
    <w:div w:id="564072771">
      <w:bodyDiv w:val="1"/>
      <w:marLeft w:val="0"/>
      <w:marRight w:val="0"/>
      <w:marTop w:val="0"/>
      <w:marBottom w:val="0"/>
      <w:divBdr>
        <w:top w:val="none" w:sz="0" w:space="0" w:color="auto"/>
        <w:left w:val="none" w:sz="0" w:space="0" w:color="auto"/>
        <w:bottom w:val="none" w:sz="0" w:space="0" w:color="auto"/>
        <w:right w:val="none" w:sz="0" w:space="0" w:color="auto"/>
      </w:divBdr>
      <w:divsChild>
        <w:div w:id="64185281">
          <w:blockQuote w:val="1"/>
          <w:marLeft w:val="720"/>
          <w:marRight w:val="720"/>
          <w:marTop w:val="100"/>
          <w:marBottom w:val="100"/>
          <w:divBdr>
            <w:top w:val="none" w:sz="0" w:space="0" w:color="auto"/>
            <w:left w:val="none" w:sz="0" w:space="0" w:color="auto"/>
            <w:bottom w:val="none" w:sz="0" w:space="0" w:color="auto"/>
            <w:right w:val="none" w:sz="0" w:space="0" w:color="auto"/>
          </w:divBdr>
        </w:div>
        <w:div w:id="224068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74259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057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4548502">
      <w:bodyDiv w:val="1"/>
      <w:marLeft w:val="0"/>
      <w:marRight w:val="0"/>
      <w:marTop w:val="0"/>
      <w:marBottom w:val="0"/>
      <w:divBdr>
        <w:top w:val="none" w:sz="0" w:space="0" w:color="auto"/>
        <w:left w:val="none" w:sz="0" w:space="0" w:color="auto"/>
        <w:bottom w:val="none" w:sz="0" w:space="0" w:color="auto"/>
        <w:right w:val="none" w:sz="0" w:space="0" w:color="auto"/>
      </w:divBdr>
      <w:divsChild>
        <w:div w:id="318272380">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899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513642">
      <w:bodyDiv w:val="1"/>
      <w:marLeft w:val="0"/>
      <w:marRight w:val="0"/>
      <w:marTop w:val="0"/>
      <w:marBottom w:val="0"/>
      <w:divBdr>
        <w:top w:val="none" w:sz="0" w:space="0" w:color="auto"/>
        <w:left w:val="none" w:sz="0" w:space="0" w:color="auto"/>
        <w:bottom w:val="none" w:sz="0" w:space="0" w:color="auto"/>
        <w:right w:val="none" w:sz="0" w:space="0" w:color="auto"/>
      </w:divBdr>
    </w:div>
    <w:div w:id="702364411">
      <w:bodyDiv w:val="1"/>
      <w:marLeft w:val="0"/>
      <w:marRight w:val="0"/>
      <w:marTop w:val="0"/>
      <w:marBottom w:val="0"/>
      <w:divBdr>
        <w:top w:val="none" w:sz="0" w:space="0" w:color="auto"/>
        <w:left w:val="none" w:sz="0" w:space="0" w:color="auto"/>
        <w:bottom w:val="none" w:sz="0" w:space="0" w:color="auto"/>
        <w:right w:val="none" w:sz="0" w:space="0" w:color="auto"/>
      </w:divBdr>
      <w:divsChild>
        <w:div w:id="230192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6683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9198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026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433604">
      <w:bodyDiv w:val="1"/>
      <w:marLeft w:val="0"/>
      <w:marRight w:val="0"/>
      <w:marTop w:val="0"/>
      <w:marBottom w:val="0"/>
      <w:divBdr>
        <w:top w:val="none" w:sz="0" w:space="0" w:color="auto"/>
        <w:left w:val="none" w:sz="0" w:space="0" w:color="auto"/>
        <w:bottom w:val="none" w:sz="0" w:space="0" w:color="auto"/>
        <w:right w:val="none" w:sz="0" w:space="0" w:color="auto"/>
      </w:divBdr>
    </w:div>
    <w:div w:id="1052652376">
      <w:bodyDiv w:val="1"/>
      <w:marLeft w:val="0"/>
      <w:marRight w:val="0"/>
      <w:marTop w:val="0"/>
      <w:marBottom w:val="0"/>
      <w:divBdr>
        <w:top w:val="none" w:sz="0" w:space="0" w:color="auto"/>
        <w:left w:val="none" w:sz="0" w:space="0" w:color="auto"/>
        <w:bottom w:val="none" w:sz="0" w:space="0" w:color="auto"/>
        <w:right w:val="none" w:sz="0" w:space="0" w:color="auto"/>
      </w:divBdr>
      <w:divsChild>
        <w:div w:id="6471336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971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078663">
      <w:bodyDiv w:val="1"/>
      <w:marLeft w:val="0"/>
      <w:marRight w:val="0"/>
      <w:marTop w:val="0"/>
      <w:marBottom w:val="0"/>
      <w:divBdr>
        <w:top w:val="none" w:sz="0" w:space="0" w:color="auto"/>
        <w:left w:val="none" w:sz="0" w:space="0" w:color="auto"/>
        <w:bottom w:val="none" w:sz="0" w:space="0" w:color="auto"/>
        <w:right w:val="none" w:sz="0" w:space="0" w:color="auto"/>
      </w:divBdr>
      <w:divsChild>
        <w:div w:id="2069524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1482990">
      <w:bodyDiv w:val="1"/>
      <w:marLeft w:val="0"/>
      <w:marRight w:val="0"/>
      <w:marTop w:val="0"/>
      <w:marBottom w:val="0"/>
      <w:divBdr>
        <w:top w:val="none" w:sz="0" w:space="0" w:color="auto"/>
        <w:left w:val="none" w:sz="0" w:space="0" w:color="auto"/>
        <w:bottom w:val="none" w:sz="0" w:space="0" w:color="auto"/>
        <w:right w:val="none" w:sz="0" w:space="0" w:color="auto"/>
      </w:divBdr>
      <w:divsChild>
        <w:div w:id="319971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801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9445969">
      <w:bodyDiv w:val="1"/>
      <w:marLeft w:val="0"/>
      <w:marRight w:val="0"/>
      <w:marTop w:val="0"/>
      <w:marBottom w:val="0"/>
      <w:divBdr>
        <w:top w:val="none" w:sz="0" w:space="0" w:color="auto"/>
        <w:left w:val="none" w:sz="0" w:space="0" w:color="auto"/>
        <w:bottom w:val="none" w:sz="0" w:space="0" w:color="auto"/>
        <w:right w:val="none" w:sz="0" w:space="0" w:color="auto"/>
      </w:divBdr>
      <w:divsChild>
        <w:div w:id="888683727">
          <w:blockQuote w:val="1"/>
          <w:marLeft w:val="720"/>
          <w:marRight w:val="720"/>
          <w:marTop w:val="100"/>
          <w:marBottom w:val="100"/>
          <w:divBdr>
            <w:top w:val="none" w:sz="0" w:space="0" w:color="auto"/>
            <w:left w:val="none" w:sz="0" w:space="0" w:color="auto"/>
            <w:bottom w:val="none" w:sz="0" w:space="0" w:color="auto"/>
            <w:right w:val="none" w:sz="0" w:space="0" w:color="auto"/>
          </w:divBdr>
        </w:div>
        <w:div w:id="95598821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945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69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934024">
      <w:bodyDiv w:val="1"/>
      <w:marLeft w:val="0"/>
      <w:marRight w:val="0"/>
      <w:marTop w:val="0"/>
      <w:marBottom w:val="0"/>
      <w:divBdr>
        <w:top w:val="none" w:sz="0" w:space="0" w:color="auto"/>
        <w:left w:val="none" w:sz="0" w:space="0" w:color="auto"/>
        <w:bottom w:val="none" w:sz="0" w:space="0" w:color="auto"/>
        <w:right w:val="none" w:sz="0" w:space="0" w:color="auto"/>
      </w:divBdr>
      <w:divsChild>
        <w:div w:id="69176304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54486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319071">
      <w:bodyDiv w:val="1"/>
      <w:marLeft w:val="0"/>
      <w:marRight w:val="0"/>
      <w:marTop w:val="0"/>
      <w:marBottom w:val="0"/>
      <w:divBdr>
        <w:top w:val="none" w:sz="0" w:space="0" w:color="auto"/>
        <w:left w:val="none" w:sz="0" w:space="0" w:color="auto"/>
        <w:bottom w:val="none" w:sz="0" w:space="0" w:color="auto"/>
        <w:right w:val="none" w:sz="0" w:space="0" w:color="auto"/>
      </w:divBdr>
    </w:div>
    <w:div w:id="1378506366">
      <w:bodyDiv w:val="1"/>
      <w:marLeft w:val="0"/>
      <w:marRight w:val="0"/>
      <w:marTop w:val="0"/>
      <w:marBottom w:val="0"/>
      <w:divBdr>
        <w:top w:val="none" w:sz="0" w:space="0" w:color="auto"/>
        <w:left w:val="none" w:sz="0" w:space="0" w:color="auto"/>
        <w:bottom w:val="none" w:sz="0" w:space="0" w:color="auto"/>
        <w:right w:val="none" w:sz="0" w:space="0" w:color="auto"/>
      </w:divBdr>
      <w:divsChild>
        <w:div w:id="261112247">
          <w:blockQuote w:val="1"/>
          <w:marLeft w:val="720"/>
          <w:marRight w:val="720"/>
          <w:marTop w:val="100"/>
          <w:marBottom w:val="100"/>
          <w:divBdr>
            <w:top w:val="none" w:sz="0" w:space="0" w:color="auto"/>
            <w:left w:val="none" w:sz="0" w:space="0" w:color="auto"/>
            <w:bottom w:val="none" w:sz="0" w:space="0" w:color="auto"/>
            <w:right w:val="none" w:sz="0" w:space="0" w:color="auto"/>
          </w:divBdr>
        </w:div>
        <w:div w:id="289167051">
          <w:blockQuote w:val="1"/>
          <w:marLeft w:val="720"/>
          <w:marRight w:val="720"/>
          <w:marTop w:val="100"/>
          <w:marBottom w:val="100"/>
          <w:divBdr>
            <w:top w:val="none" w:sz="0" w:space="0" w:color="auto"/>
            <w:left w:val="none" w:sz="0" w:space="0" w:color="auto"/>
            <w:bottom w:val="none" w:sz="0" w:space="0" w:color="auto"/>
            <w:right w:val="none" w:sz="0" w:space="0" w:color="auto"/>
          </w:divBdr>
        </w:div>
        <w:div w:id="30870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49823085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599368">
          <w:blockQuote w:val="1"/>
          <w:marLeft w:val="720"/>
          <w:marRight w:val="720"/>
          <w:marTop w:val="100"/>
          <w:marBottom w:val="100"/>
          <w:divBdr>
            <w:top w:val="none" w:sz="0" w:space="0" w:color="auto"/>
            <w:left w:val="none" w:sz="0" w:space="0" w:color="auto"/>
            <w:bottom w:val="none" w:sz="0" w:space="0" w:color="auto"/>
            <w:right w:val="none" w:sz="0" w:space="0" w:color="auto"/>
          </w:divBdr>
        </w:div>
        <w:div w:id="97591782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011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103546">
      <w:bodyDiv w:val="1"/>
      <w:marLeft w:val="0"/>
      <w:marRight w:val="0"/>
      <w:marTop w:val="0"/>
      <w:marBottom w:val="0"/>
      <w:divBdr>
        <w:top w:val="none" w:sz="0" w:space="0" w:color="auto"/>
        <w:left w:val="none" w:sz="0" w:space="0" w:color="auto"/>
        <w:bottom w:val="none" w:sz="0" w:space="0" w:color="auto"/>
        <w:right w:val="none" w:sz="0" w:space="0" w:color="auto"/>
      </w:divBdr>
      <w:divsChild>
        <w:div w:id="90087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92025932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4557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59252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8797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69950300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367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725199">
      <w:bodyDiv w:val="1"/>
      <w:marLeft w:val="0"/>
      <w:marRight w:val="0"/>
      <w:marTop w:val="0"/>
      <w:marBottom w:val="0"/>
      <w:divBdr>
        <w:top w:val="none" w:sz="0" w:space="0" w:color="auto"/>
        <w:left w:val="none" w:sz="0" w:space="0" w:color="auto"/>
        <w:bottom w:val="none" w:sz="0" w:space="0" w:color="auto"/>
        <w:right w:val="none" w:sz="0" w:space="0" w:color="auto"/>
      </w:divBdr>
    </w:div>
    <w:div w:id="1589077946">
      <w:bodyDiv w:val="1"/>
      <w:marLeft w:val="0"/>
      <w:marRight w:val="0"/>
      <w:marTop w:val="0"/>
      <w:marBottom w:val="0"/>
      <w:divBdr>
        <w:top w:val="none" w:sz="0" w:space="0" w:color="auto"/>
        <w:left w:val="none" w:sz="0" w:space="0" w:color="auto"/>
        <w:bottom w:val="none" w:sz="0" w:space="0" w:color="auto"/>
        <w:right w:val="none" w:sz="0" w:space="0" w:color="auto"/>
      </w:divBdr>
    </w:div>
    <w:div w:id="1647010504">
      <w:bodyDiv w:val="1"/>
      <w:marLeft w:val="0"/>
      <w:marRight w:val="0"/>
      <w:marTop w:val="0"/>
      <w:marBottom w:val="0"/>
      <w:divBdr>
        <w:top w:val="none" w:sz="0" w:space="0" w:color="auto"/>
        <w:left w:val="none" w:sz="0" w:space="0" w:color="auto"/>
        <w:bottom w:val="none" w:sz="0" w:space="0" w:color="auto"/>
        <w:right w:val="none" w:sz="0" w:space="0" w:color="auto"/>
      </w:divBdr>
    </w:div>
    <w:div w:id="1716197365">
      <w:bodyDiv w:val="1"/>
      <w:marLeft w:val="0"/>
      <w:marRight w:val="0"/>
      <w:marTop w:val="0"/>
      <w:marBottom w:val="0"/>
      <w:divBdr>
        <w:top w:val="none" w:sz="0" w:space="0" w:color="auto"/>
        <w:left w:val="none" w:sz="0" w:space="0" w:color="auto"/>
        <w:bottom w:val="none" w:sz="0" w:space="0" w:color="auto"/>
        <w:right w:val="none" w:sz="0" w:space="0" w:color="auto"/>
      </w:divBdr>
    </w:div>
    <w:div w:id="1937205665">
      <w:bodyDiv w:val="1"/>
      <w:marLeft w:val="0"/>
      <w:marRight w:val="0"/>
      <w:marTop w:val="0"/>
      <w:marBottom w:val="0"/>
      <w:divBdr>
        <w:top w:val="none" w:sz="0" w:space="0" w:color="auto"/>
        <w:left w:val="none" w:sz="0" w:space="0" w:color="auto"/>
        <w:bottom w:val="none" w:sz="0" w:space="0" w:color="auto"/>
        <w:right w:val="none" w:sz="0" w:space="0" w:color="auto"/>
      </w:divBdr>
    </w:div>
    <w:div w:id="1942252798">
      <w:bodyDiv w:val="1"/>
      <w:marLeft w:val="0"/>
      <w:marRight w:val="0"/>
      <w:marTop w:val="0"/>
      <w:marBottom w:val="0"/>
      <w:divBdr>
        <w:top w:val="none" w:sz="0" w:space="0" w:color="auto"/>
        <w:left w:val="none" w:sz="0" w:space="0" w:color="auto"/>
        <w:bottom w:val="none" w:sz="0" w:space="0" w:color="auto"/>
        <w:right w:val="none" w:sz="0" w:space="0" w:color="auto"/>
      </w:divBdr>
    </w:div>
    <w:div w:id="200477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9973</TotalTime>
  <Pages>11</Pages>
  <Words>3095</Words>
  <Characters>17647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Aruana Sadubayeva</dc:creator>
  <cp:keywords/>
  <dc:description/>
  <cp:lastModifiedBy>Aruana Sadubayeva</cp:lastModifiedBy>
  <cp:revision>1</cp:revision>
  <dcterms:created xsi:type="dcterms:W3CDTF">2025-05-01T19:08:00Z</dcterms:created>
  <dcterms:modified xsi:type="dcterms:W3CDTF">2025-05-16T16:39:00Z</dcterms:modified>
</cp:coreProperties>
</file>