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C55B11" w14:textId="1D4BDA8B" w:rsidR="00941ECF" w:rsidRDefault="0080080D" w:rsidP="00FE2ACB">
      <w:pPr>
        <w:spacing w:after="100" w:afterAutospacing="1"/>
        <w:jc w:val="center"/>
        <w:rPr>
          <w:rFonts w:ascii="Arial" w:hAnsi="Arial" w:cs="Arial"/>
          <w:b/>
          <w:bCs/>
          <w:i/>
          <w:iCs/>
          <w:sz w:val="36"/>
          <w:szCs w:val="36"/>
          <w:u w:val="single"/>
        </w:rPr>
      </w:pPr>
      <w:r>
        <w:rPr>
          <w:rFonts w:ascii="Arial" w:hAnsi="Arial" w:cs="Arial"/>
          <w:b/>
          <w:bCs/>
          <w:i/>
          <w:iCs/>
          <w:sz w:val="36"/>
          <w:szCs w:val="36"/>
          <w:u w:val="single"/>
        </w:rPr>
        <w:t>Pilot’s Guide</w:t>
      </w:r>
    </w:p>
    <w:p w14:paraId="38D565B8" w14:textId="26AA47C7" w:rsidR="00FE2ACB" w:rsidRDefault="00FE2ACB" w:rsidP="00FE2ACB">
      <w:pPr>
        <w:spacing w:after="100" w:afterAutospacing="1"/>
        <w:rPr>
          <w:rFonts w:ascii="Arial" w:hAnsi="Arial" w:cs="Arial"/>
          <w:sz w:val="28"/>
          <w:szCs w:val="28"/>
        </w:rPr>
      </w:pPr>
      <w:r>
        <w:rPr>
          <w:rFonts w:ascii="Arial" w:hAnsi="Arial" w:cs="Arial"/>
          <w:sz w:val="28"/>
          <w:szCs w:val="28"/>
        </w:rPr>
        <w:t>Welcome to Golden Age Aviation, where we relive the elegance, adventure and spirit of aviation’s finest years. Step back into the golden era of flight and experience the skies as they were meant to be.</w:t>
      </w:r>
      <w:r>
        <w:rPr>
          <w:rFonts w:ascii="Arial" w:hAnsi="Arial" w:cs="Arial"/>
          <w:sz w:val="28"/>
          <w:szCs w:val="28"/>
        </w:rPr>
        <w:br/>
      </w:r>
      <w:r>
        <w:rPr>
          <w:rFonts w:ascii="Arial" w:hAnsi="Arial" w:cs="Arial"/>
          <w:sz w:val="28"/>
          <w:szCs w:val="28"/>
        </w:rPr>
        <w:br/>
        <w:t xml:space="preserve">Here is a guide on how to join our community: - </w:t>
      </w:r>
    </w:p>
    <w:p w14:paraId="6A921E2E" w14:textId="224581B9" w:rsidR="00FE2ACB" w:rsidRDefault="00FE2ACB" w:rsidP="00FE2ACB">
      <w:pPr>
        <w:pStyle w:val="ListParagraph"/>
        <w:numPr>
          <w:ilvl w:val="0"/>
          <w:numId w:val="1"/>
        </w:numPr>
        <w:spacing w:after="100" w:afterAutospacing="1"/>
        <w:ind w:left="142" w:hanging="284"/>
        <w:rPr>
          <w:rFonts w:ascii="Arial" w:hAnsi="Arial" w:cs="Arial"/>
          <w:sz w:val="28"/>
          <w:szCs w:val="28"/>
        </w:rPr>
      </w:pPr>
      <w:r>
        <w:rPr>
          <w:rFonts w:ascii="Arial" w:hAnsi="Arial" w:cs="Arial"/>
          <w:sz w:val="28"/>
          <w:szCs w:val="28"/>
        </w:rPr>
        <w:t>Go into your web browser Chrome, Brave, Opera GX, Safari (Note: - If u use Safari, you might get an error of connection is not private or not secure, you should continue because it’s just a fault error).</w:t>
      </w:r>
    </w:p>
    <w:p w14:paraId="28C964E6" w14:textId="7DE1D766" w:rsidR="00FE2ACB" w:rsidRDefault="00FE2ACB" w:rsidP="00FE2ACB">
      <w:pPr>
        <w:pStyle w:val="ListParagraph"/>
        <w:numPr>
          <w:ilvl w:val="0"/>
          <w:numId w:val="1"/>
        </w:numPr>
        <w:spacing w:after="100" w:afterAutospacing="1"/>
        <w:ind w:left="142" w:hanging="284"/>
        <w:rPr>
          <w:rFonts w:ascii="Arial" w:hAnsi="Arial" w:cs="Arial"/>
          <w:sz w:val="28"/>
          <w:szCs w:val="28"/>
        </w:rPr>
      </w:pPr>
      <w:r>
        <w:rPr>
          <w:rFonts w:ascii="Arial" w:hAnsi="Arial" w:cs="Arial"/>
          <w:sz w:val="28"/>
          <w:szCs w:val="28"/>
        </w:rPr>
        <w:t>Search goldenageaviation.org</w:t>
      </w:r>
    </w:p>
    <w:p w14:paraId="20713E9F" w14:textId="12C0924E" w:rsidR="00FE2ACB" w:rsidRDefault="00FE2ACB" w:rsidP="00FE2ACB">
      <w:pPr>
        <w:pStyle w:val="ListParagraph"/>
        <w:numPr>
          <w:ilvl w:val="0"/>
          <w:numId w:val="1"/>
        </w:numPr>
        <w:spacing w:after="100" w:afterAutospacing="1"/>
        <w:ind w:left="142" w:hanging="284"/>
        <w:rPr>
          <w:rFonts w:ascii="Arial" w:hAnsi="Arial" w:cs="Arial"/>
          <w:sz w:val="28"/>
          <w:szCs w:val="28"/>
        </w:rPr>
      </w:pPr>
      <w:r>
        <w:rPr>
          <w:rFonts w:ascii="Arial" w:hAnsi="Arial" w:cs="Arial"/>
          <w:sz w:val="28"/>
          <w:szCs w:val="28"/>
        </w:rPr>
        <w:t>Click on Join Us, it will redirect you to Vamsys which will allow you to join our Virtual Airlines.</w:t>
      </w:r>
    </w:p>
    <w:p w14:paraId="5FD951F7" w14:textId="00BA2F29" w:rsidR="00A74002" w:rsidRDefault="00A74002" w:rsidP="00A74002">
      <w:pPr>
        <w:pStyle w:val="ListParagraph"/>
        <w:spacing w:after="100" w:afterAutospacing="1"/>
        <w:ind w:left="142"/>
        <w:rPr>
          <w:rFonts w:ascii="Arial" w:hAnsi="Arial" w:cs="Arial"/>
          <w:sz w:val="28"/>
          <w:szCs w:val="28"/>
        </w:rPr>
      </w:pPr>
      <w:r w:rsidRPr="00A74002">
        <w:rPr>
          <w:rFonts w:ascii="Arial" w:hAnsi="Arial" w:cs="Arial"/>
          <w:noProof/>
          <w:sz w:val="28"/>
          <w:szCs w:val="28"/>
        </w:rPr>
        <w:drawing>
          <wp:inline distT="0" distB="0" distL="0" distR="0" wp14:anchorId="01AFDAD1" wp14:editId="426F8CFD">
            <wp:extent cx="6836516" cy="2839528"/>
            <wp:effectExtent l="76200" t="76200" r="135890" b="132715"/>
            <wp:docPr id="2813260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326061" name="Picture 1" descr="A screenshot of a computer&#10;&#10;AI-generated content may be incorrect."/>
                    <pic:cNvPicPr/>
                  </pic:nvPicPr>
                  <pic:blipFill>
                    <a:blip r:embed="rId6"/>
                    <a:stretch>
                      <a:fillRect/>
                    </a:stretch>
                  </pic:blipFill>
                  <pic:spPr>
                    <a:xfrm>
                      <a:off x="0" y="0"/>
                      <a:ext cx="6860461" cy="284947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38E838E" w14:textId="75C05F6F" w:rsidR="00FE2ACB" w:rsidRDefault="00FE2ACB" w:rsidP="00FE2ACB">
      <w:pPr>
        <w:pStyle w:val="ListParagraph"/>
        <w:numPr>
          <w:ilvl w:val="0"/>
          <w:numId w:val="1"/>
        </w:numPr>
        <w:spacing w:after="100" w:afterAutospacing="1"/>
        <w:ind w:left="142" w:hanging="284"/>
        <w:rPr>
          <w:rFonts w:ascii="Arial" w:hAnsi="Arial" w:cs="Arial"/>
          <w:sz w:val="28"/>
          <w:szCs w:val="28"/>
        </w:rPr>
      </w:pPr>
      <w:r>
        <w:rPr>
          <w:rFonts w:ascii="Arial" w:hAnsi="Arial" w:cs="Arial"/>
          <w:sz w:val="28"/>
          <w:szCs w:val="28"/>
        </w:rPr>
        <w:t>Register yourself with your Email ID. If you already have a Vamsys account, you can click Login at bottom</w:t>
      </w:r>
    </w:p>
    <w:p w14:paraId="7E74079F" w14:textId="227E6A5F" w:rsidR="00FE2ACB" w:rsidRDefault="00FE2ACB" w:rsidP="00AB337B">
      <w:pPr>
        <w:pStyle w:val="ListParagraph"/>
        <w:numPr>
          <w:ilvl w:val="0"/>
          <w:numId w:val="1"/>
        </w:numPr>
        <w:spacing w:after="100" w:afterAutospacing="1"/>
        <w:ind w:left="142" w:hanging="284"/>
        <w:rPr>
          <w:rFonts w:ascii="Arial" w:hAnsi="Arial" w:cs="Arial"/>
          <w:sz w:val="28"/>
          <w:szCs w:val="28"/>
        </w:rPr>
      </w:pPr>
      <w:r w:rsidRPr="00C54E58">
        <w:rPr>
          <w:rFonts w:ascii="Arial" w:hAnsi="Arial" w:cs="Arial"/>
          <w:sz w:val="28"/>
          <w:szCs w:val="28"/>
        </w:rPr>
        <w:t xml:space="preserve">After </w:t>
      </w:r>
      <w:r w:rsidR="00C54E58" w:rsidRPr="00C54E58">
        <w:rPr>
          <w:rFonts w:ascii="Arial" w:hAnsi="Arial" w:cs="Arial"/>
          <w:sz w:val="28"/>
          <w:szCs w:val="28"/>
        </w:rPr>
        <w:t>joining this is the page you will be greeted with</w:t>
      </w:r>
      <w:r w:rsidR="00C07F0C">
        <w:rPr>
          <w:rFonts w:ascii="Arial" w:hAnsi="Arial" w:cs="Arial"/>
          <w:sz w:val="28"/>
          <w:szCs w:val="28"/>
        </w:rPr>
        <w:t xml:space="preserve"> this page.</w:t>
      </w:r>
    </w:p>
    <w:p w14:paraId="4F009FC3" w14:textId="41C5BA05" w:rsidR="00FE2ACB" w:rsidRDefault="00B006B5" w:rsidP="00AB337B">
      <w:pPr>
        <w:spacing w:after="100" w:afterAutospacing="1"/>
        <w:ind w:hanging="142"/>
        <w:rPr>
          <w:rFonts w:ascii="Arial" w:hAnsi="Arial" w:cs="Arial"/>
          <w:sz w:val="28"/>
          <w:szCs w:val="28"/>
        </w:rPr>
      </w:pPr>
      <w:r w:rsidRPr="00C54E58">
        <w:rPr>
          <w:noProof/>
        </w:rPr>
        <w:drawing>
          <wp:inline distT="0" distB="0" distL="0" distR="0" wp14:anchorId="597E3AA4" wp14:editId="51FF0E21">
            <wp:extent cx="10332000" cy="7572200"/>
            <wp:effectExtent l="76200" t="76200" r="127000" b="124460"/>
            <wp:docPr id="1406902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90212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0332000" cy="7572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68A161E" w14:textId="34CC5EF6" w:rsidR="00C07F0C" w:rsidRDefault="00C07F0C" w:rsidP="00C07F0C">
      <w:pPr>
        <w:pStyle w:val="ListParagraph"/>
        <w:numPr>
          <w:ilvl w:val="0"/>
          <w:numId w:val="1"/>
        </w:numPr>
        <w:spacing w:after="100" w:afterAutospacing="1"/>
        <w:ind w:left="284" w:hanging="426"/>
        <w:rPr>
          <w:rFonts w:ascii="Arial" w:hAnsi="Arial" w:cs="Arial"/>
          <w:sz w:val="28"/>
          <w:szCs w:val="28"/>
        </w:rPr>
      </w:pPr>
      <w:r>
        <w:rPr>
          <w:rFonts w:ascii="Arial" w:hAnsi="Arial" w:cs="Arial"/>
          <w:sz w:val="28"/>
          <w:szCs w:val="28"/>
        </w:rPr>
        <w:t>In the above image you will get the idea of Vamsys.</w:t>
      </w:r>
    </w:p>
    <w:p w14:paraId="7AD63B49" w14:textId="7BE9FC89" w:rsidR="00714D82" w:rsidRPr="00C07F0C" w:rsidRDefault="00714D82" w:rsidP="00C07F0C">
      <w:pPr>
        <w:pStyle w:val="ListParagraph"/>
        <w:numPr>
          <w:ilvl w:val="0"/>
          <w:numId w:val="1"/>
        </w:numPr>
        <w:spacing w:after="100" w:afterAutospacing="1"/>
        <w:ind w:left="284" w:hanging="426"/>
        <w:rPr>
          <w:rFonts w:ascii="Arial" w:hAnsi="Arial" w:cs="Arial"/>
          <w:sz w:val="28"/>
          <w:szCs w:val="28"/>
        </w:rPr>
      </w:pPr>
      <w:r>
        <w:rPr>
          <w:rFonts w:ascii="Arial" w:hAnsi="Arial" w:cs="Arial"/>
          <w:sz w:val="28"/>
          <w:szCs w:val="28"/>
        </w:rPr>
        <w:t>Inside the Hangar you will find all the liveries for most of the addons and simulators. (To Come)</w:t>
      </w:r>
    </w:p>
    <w:sectPr w:rsidR="00714D82" w:rsidRPr="00C07F0C" w:rsidSect="00AB337B">
      <w:pgSz w:w="16838" w:h="23811" w:code="8"/>
      <w:pgMar w:top="284" w:right="140" w:bottom="0"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1C201C"/>
    <w:multiLevelType w:val="hybridMultilevel"/>
    <w:tmpl w:val="FFE6CC9A"/>
    <w:lvl w:ilvl="0" w:tplc="4009000F">
      <w:start w:val="1"/>
      <w:numFmt w:val="decimal"/>
      <w:lvlText w:val="%1."/>
      <w:lvlJc w:val="left"/>
      <w:pPr>
        <w:ind w:left="578" w:hanging="360"/>
      </w:pPr>
    </w:lvl>
    <w:lvl w:ilvl="1" w:tplc="40090019" w:tentative="1">
      <w:start w:val="1"/>
      <w:numFmt w:val="lowerLetter"/>
      <w:lvlText w:val="%2."/>
      <w:lvlJc w:val="left"/>
      <w:pPr>
        <w:ind w:left="1298" w:hanging="360"/>
      </w:pPr>
    </w:lvl>
    <w:lvl w:ilvl="2" w:tplc="4009001B" w:tentative="1">
      <w:start w:val="1"/>
      <w:numFmt w:val="lowerRoman"/>
      <w:lvlText w:val="%3."/>
      <w:lvlJc w:val="right"/>
      <w:pPr>
        <w:ind w:left="2018" w:hanging="180"/>
      </w:pPr>
    </w:lvl>
    <w:lvl w:ilvl="3" w:tplc="4009000F" w:tentative="1">
      <w:start w:val="1"/>
      <w:numFmt w:val="decimal"/>
      <w:lvlText w:val="%4."/>
      <w:lvlJc w:val="left"/>
      <w:pPr>
        <w:ind w:left="2738" w:hanging="360"/>
      </w:pPr>
    </w:lvl>
    <w:lvl w:ilvl="4" w:tplc="40090019" w:tentative="1">
      <w:start w:val="1"/>
      <w:numFmt w:val="lowerLetter"/>
      <w:lvlText w:val="%5."/>
      <w:lvlJc w:val="left"/>
      <w:pPr>
        <w:ind w:left="3458" w:hanging="360"/>
      </w:pPr>
    </w:lvl>
    <w:lvl w:ilvl="5" w:tplc="4009001B" w:tentative="1">
      <w:start w:val="1"/>
      <w:numFmt w:val="lowerRoman"/>
      <w:lvlText w:val="%6."/>
      <w:lvlJc w:val="right"/>
      <w:pPr>
        <w:ind w:left="4178" w:hanging="180"/>
      </w:pPr>
    </w:lvl>
    <w:lvl w:ilvl="6" w:tplc="4009000F" w:tentative="1">
      <w:start w:val="1"/>
      <w:numFmt w:val="decimal"/>
      <w:lvlText w:val="%7."/>
      <w:lvlJc w:val="left"/>
      <w:pPr>
        <w:ind w:left="4898" w:hanging="360"/>
      </w:pPr>
    </w:lvl>
    <w:lvl w:ilvl="7" w:tplc="40090019" w:tentative="1">
      <w:start w:val="1"/>
      <w:numFmt w:val="lowerLetter"/>
      <w:lvlText w:val="%8."/>
      <w:lvlJc w:val="left"/>
      <w:pPr>
        <w:ind w:left="5618" w:hanging="360"/>
      </w:pPr>
    </w:lvl>
    <w:lvl w:ilvl="8" w:tplc="4009001B" w:tentative="1">
      <w:start w:val="1"/>
      <w:numFmt w:val="lowerRoman"/>
      <w:lvlText w:val="%9."/>
      <w:lvlJc w:val="right"/>
      <w:pPr>
        <w:ind w:left="6338" w:hanging="180"/>
      </w:pPr>
    </w:lvl>
  </w:abstractNum>
  <w:abstractNum w:abstractNumId="1" w15:restartNumberingAfterBreak="0">
    <w:nsid w:val="6DCE464C"/>
    <w:multiLevelType w:val="hybridMultilevel"/>
    <w:tmpl w:val="EB6AF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19550735">
    <w:abstractNumId w:val="1"/>
  </w:num>
  <w:num w:numId="2" w16cid:durableId="1441027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DBE"/>
    <w:rsid w:val="00227DBE"/>
    <w:rsid w:val="00323C94"/>
    <w:rsid w:val="00714D82"/>
    <w:rsid w:val="0080080D"/>
    <w:rsid w:val="00941ECF"/>
    <w:rsid w:val="009D5258"/>
    <w:rsid w:val="00A74002"/>
    <w:rsid w:val="00AB337B"/>
    <w:rsid w:val="00B006B5"/>
    <w:rsid w:val="00BE2338"/>
    <w:rsid w:val="00C07F0C"/>
    <w:rsid w:val="00C54E58"/>
    <w:rsid w:val="00D066E5"/>
    <w:rsid w:val="00E1640B"/>
    <w:rsid w:val="00F337E7"/>
    <w:rsid w:val="00FE2A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95FAE"/>
  <w15:chartTrackingRefBased/>
  <w15:docId w15:val="{DAEE06B7-43B1-4C4C-9B2E-EAB572769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7D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7D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7D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7D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7D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7D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7D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7D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7D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D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7D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7D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7D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7D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7D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7D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7D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7DBE"/>
    <w:rPr>
      <w:rFonts w:eastAsiaTheme="majorEastAsia" w:cstheme="majorBidi"/>
      <w:color w:val="272727" w:themeColor="text1" w:themeTint="D8"/>
    </w:rPr>
  </w:style>
  <w:style w:type="paragraph" w:styleId="Title">
    <w:name w:val="Title"/>
    <w:basedOn w:val="Normal"/>
    <w:next w:val="Normal"/>
    <w:link w:val="TitleChar"/>
    <w:uiPriority w:val="10"/>
    <w:qFormat/>
    <w:rsid w:val="00227D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7D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7D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7D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7DBE"/>
    <w:pPr>
      <w:spacing w:before="160"/>
      <w:jc w:val="center"/>
    </w:pPr>
    <w:rPr>
      <w:i/>
      <w:iCs/>
      <w:color w:val="404040" w:themeColor="text1" w:themeTint="BF"/>
    </w:rPr>
  </w:style>
  <w:style w:type="character" w:customStyle="1" w:styleId="QuoteChar">
    <w:name w:val="Quote Char"/>
    <w:basedOn w:val="DefaultParagraphFont"/>
    <w:link w:val="Quote"/>
    <w:uiPriority w:val="29"/>
    <w:rsid w:val="00227DBE"/>
    <w:rPr>
      <w:i/>
      <w:iCs/>
      <w:color w:val="404040" w:themeColor="text1" w:themeTint="BF"/>
    </w:rPr>
  </w:style>
  <w:style w:type="paragraph" w:styleId="ListParagraph">
    <w:name w:val="List Paragraph"/>
    <w:basedOn w:val="Normal"/>
    <w:uiPriority w:val="34"/>
    <w:qFormat/>
    <w:rsid w:val="00227DBE"/>
    <w:pPr>
      <w:ind w:left="720"/>
      <w:contextualSpacing/>
    </w:pPr>
  </w:style>
  <w:style w:type="character" w:styleId="IntenseEmphasis">
    <w:name w:val="Intense Emphasis"/>
    <w:basedOn w:val="DefaultParagraphFont"/>
    <w:uiPriority w:val="21"/>
    <w:qFormat/>
    <w:rsid w:val="00227DBE"/>
    <w:rPr>
      <w:i/>
      <w:iCs/>
      <w:color w:val="0F4761" w:themeColor="accent1" w:themeShade="BF"/>
    </w:rPr>
  </w:style>
  <w:style w:type="paragraph" w:styleId="IntenseQuote">
    <w:name w:val="Intense Quote"/>
    <w:basedOn w:val="Normal"/>
    <w:next w:val="Normal"/>
    <w:link w:val="IntenseQuoteChar"/>
    <w:uiPriority w:val="30"/>
    <w:qFormat/>
    <w:rsid w:val="00227D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7DBE"/>
    <w:rPr>
      <w:i/>
      <w:iCs/>
      <w:color w:val="0F4761" w:themeColor="accent1" w:themeShade="BF"/>
    </w:rPr>
  </w:style>
  <w:style w:type="character" w:styleId="IntenseReference">
    <w:name w:val="Intense Reference"/>
    <w:basedOn w:val="DefaultParagraphFont"/>
    <w:uiPriority w:val="32"/>
    <w:qFormat/>
    <w:rsid w:val="00227D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CE502-1B0C-4E5E-9BF4-07F8C9BD9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Pages>
  <Words>138</Words>
  <Characters>788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Gamer</dc:creator>
  <cp:keywords/>
  <dc:description/>
  <cp:lastModifiedBy>Aditya Gamer</cp:lastModifiedBy>
  <cp:revision>9</cp:revision>
  <dcterms:created xsi:type="dcterms:W3CDTF">2025-09-10T03:40:00Z</dcterms:created>
  <dcterms:modified xsi:type="dcterms:W3CDTF">2025-09-11T06:27:00Z</dcterms:modified>
</cp:coreProperties>
</file>