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25F" w:rsidRPr="00A2725F" w:rsidRDefault="00A2725F" w:rsidP="00A2725F">
      <w:pPr>
        <w:jc w:val="center"/>
        <w:rPr>
          <w:sz w:val="28"/>
          <w:szCs w:val="28"/>
        </w:rPr>
      </w:pPr>
      <w:r w:rsidRPr="00A2725F">
        <w:rPr>
          <w:sz w:val="28"/>
          <w:szCs w:val="28"/>
        </w:rPr>
        <w:t>User Manual</w:t>
      </w:r>
    </w:p>
    <w:p w:rsidR="006B02CB" w:rsidRDefault="00A2725F" w:rsidP="00A2725F">
      <w:r>
        <w:br/>
      </w:r>
      <w:r w:rsidRPr="00A2725F">
        <w:rPr>
          <w:sz w:val="24"/>
          <w:szCs w:val="24"/>
        </w:rPr>
        <w:t>English</w:t>
      </w:r>
      <w:r>
        <w:br/>
        <w:t>--------------------------------------------------------------------------------------------------------------------------------------</w:t>
      </w:r>
      <w:r>
        <w:br/>
      </w:r>
    </w:p>
    <w:p w:rsidR="00A2725F" w:rsidRDefault="00A2725F" w:rsidP="001F4EF9">
      <w:r>
        <w:br/>
      </w:r>
      <w:r>
        <w:rPr>
          <w:sz w:val="24"/>
          <w:szCs w:val="24"/>
        </w:rPr>
        <w:t>Français</w:t>
      </w:r>
      <w:r>
        <w:br/>
        <w:t>-------------------------------------------------------------------------------------------------------</w:t>
      </w:r>
      <w:r w:rsidR="005A1EEA">
        <w:t>-------------------------------</w:t>
      </w:r>
      <w:r w:rsidR="005A1EEA">
        <w:br/>
      </w:r>
      <w:r w:rsidR="006B02CB">
        <w:t xml:space="preserve">PIaNOS est un logiciel compatible </w:t>
      </w:r>
      <w:r w:rsidR="00191273">
        <w:t xml:space="preserve">x86 </w:t>
      </w:r>
      <w:r w:rsidR="006E7F1A">
        <w:t>non</w:t>
      </w:r>
      <w:r w:rsidR="006B02CB">
        <w:t xml:space="preserve"> dépendant d’un système d’exploita</w:t>
      </w:r>
      <w:r w:rsidR="000477F6">
        <w:t>tion. Nous vous recommandons de le démarrer</w:t>
      </w:r>
      <w:r w:rsidR="00457599">
        <w:t xml:space="preserve"> sur</w:t>
      </w:r>
      <w:r w:rsidR="001A3A5E">
        <w:t xml:space="preserve"> une machine virtuel (avec le logiciel VMvare Player ou Workstation), mais vous pouvez aussi l’installer sur</w:t>
      </w:r>
      <w:r w:rsidR="00457599">
        <w:t xml:space="preserve"> </w:t>
      </w:r>
      <w:r w:rsidR="001A3A5E">
        <w:t>un lecteur</w:t>
      </w:r>
      <w:r w:rsidR="00457599">
        <w:t xml:space="preserve"> </w:t>
      </w:r>
      <w:r w:rsidR="001A3A5E">
        <w:t xml:space="preserve">(clé usb, </w:t>
      </w:r>
      <w:r w:rsidR="00457599">
        <w:t>cd ou disquette</w:t>
      </w:r>
      <w:r w:rsidR="001A3A5E">
        <w:t>)</w:t>
      </w:r>
      <w:r w:rsidR="00457599">
        <w:t xml:space="preserve"> </w:t>
      </w:r>
      <w:r w:rsidR="00684533">
        <w:t>mais cette manipulation est plus complexe.</w:t>
      </w:r>
      <w:r w:rsidR="00684533">
        <w:br/>
      </w:r>
      <w:r w:rsidR="00684533">
        <w:br/>
      </w:r>
      <w:r w:rsidR="007C364D">
        <w:t xml:space="preserve">Rendez-vous sur le site de VMWare : https://www.vmware.com pour télécharger VMWare Player (gratuit) puis installez-le. Double-cliquez sur le fichier </w:t>
      </w:r>
      <w:r w:rsidR="007C364D">
        <w:t>PIaNOS</w:t>
      </w:r>
      <w:r w:rsidR="007C364D">
        <w:t>.</w:t>
      </w:r>
      <w:r w:rsidR="007C364D" w:rsidRPr="007C364D">
        <w:t>vmx</w:t>
      </w:r>
      <w:r w:rsidR="007C364D">
        <w:t xml:space="preserve"> </w:t>
      </w:r>
      <w:r w:rsidR="0091194B">
        <w:t xml:space="preserve">se trouvant dans le dossier « vm » </w:t>
      </w:r>
      <w:r w:rsidR="007C364D">
        <w:t>pour démarrer la VM.</w:t>
      </w:r>
      <w:r w:rsidR="005A1EEA">
        <w:br/>
      </w:r>
      <w:r>
        <w:br/>
      </w:r>
      <w:r w:rsidR="00FA66DD">
        <w:t xml:space="preserve">Une fois lancé vous arriverez sur le menu </w:t>
      </w:r>
      <w:r w:rsidR="00C53E64">
        <w:t xml:space="preserve">principal, qui vous permet d’accéder aux 3 modes de fonctionnement de </w:t>
      </w:r>
      <w:r w:rsidR="00C53E64">
        <w:t>PIaNOS</w:t>
      </w:r>
      <w:r w:rsidR="00C53E64">
        <w:t> :</w:t>
      </w:r>
      <w:r w:rsidR="00C53E64">
        <w:br/>
        <w:t>- Jeu libre : touche F1, permet de jouer librement à l’aide des touches du clavier A, Z, E, R, T, Y, U, I, O, P, ^ et $.</w:t>
      </w:r>
      <w:r w:rsidR="00C53E64">
        <w:br/>
        <w:t xml:space="preserve">- </w:t>
      </w:r>
      <w:r w:rsidR="00F40C48">
        <w:t>Joue une musique : touche F2, un menu permettra de choisir le morceau à jouer (les touches à utiliser pour choisir ce dernier sont affichées à l’écran). L’</w:t>
      </w:r>
      <w:r w:rsidR="00382CDC">
        <w:t>ordinateur indiquera à l’écran su</w:t>
      </w:r>
      <w:r w:rsidR="00761422">
        <w:t>r quelle touche il faut appuyer, suivez ses indications.</w:t>
      </w:r>
      <w:r w:rsidR="00032821">
        <w:t xml:space="preserve"> Les touches sont les mêmes que pour le mode « jeu libre ».</w:t>
      </w:r>
      <w:bookmarkStart w:id="0" w:name="_GoBack"/>
      <w:bookmarkEnd w:id="0"/>
      <w:r w:rsidR="00FE4E04">
        <w:br/>
        <w:t xml:space="preserve">- Regardes moi jouer : touche F3, un menu permettra de choisir le morceau </w:t>
      </w:r>
      <w:r w:rsidR="00761422">
        <w:t>à jouer</w:t>
      </w:r>
      <w:r w:rsidR="001F4EF9">
        <w:t xml:space="preserve"> </w:t>
      </w:r>
      <w:r w:rsidR="001F4EF9">
        <w:t>(les touches à utiliser pour choisir ce dernier sont affichées à l’écran).</w:t>
      </w:r>
      <w:r w:rsidR="001F4EF9">
        <w:t xml:space="preserve"> L’ordinateur jouera tout seul le morceau, vous avez juste à écouter et regarder.</w:t>
      </w:r>
      <w:r w:rsidR="001F4EF9">
        <w:br/>
        <w:t>La touche « échap » permet de revenir sur le menu principal.</w:t>
      </w:r>
      <w:r w:rsidR="003F78D5">
        <w:br/>
      </w:r>
      <w:r w:rsidR="00CB292F">
        <w:br/>
        <w:t>Pour éteindre la VM cliquez sur la flèche à côté de l’icône pause, puis cliquez sur « Shutdown Guest ». Si vous avez installé et démarré le programme sur un lecteur, appuyer sur le bouton power de votre ordinateur. Ensuite r</w:t>
      </w:r>
      <w:r w:rsidR="00A210DE">
        <w:t xml:space="preserve">etirer votre lecteur </w:t>
      </w:r>
      <w:r w:rsidR="00457599">
        <w:t>pour que votre ordinateur démarre à nous normalement.</w:t>
      </w:r>
    </w:p>
    <w:sectPr w:rsidR="00A272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08F"/>
    <w:rsid w:val="00032821"/>
    <w:rsid w:val="000477F6"/>
    <w:rsid w:val="00136EB5"/>
    <w:rsid w:val="00191273"/>
    <w:rsid w:val="001A3A5E"/>
    <w:rsid w:val="001F4EF9"/>
    <w:rsid w:val="0027176C"/>
    <w:rsid w:val="00382CDC"/>
    <w:rsid w:val="003F78D5"/>
    <w:rsid w:val="00457599"/>
    <w:rsid w:val="005A1EEA"/>
    <w:rsid w:val="00684533"/>
    <w:rsid w:val="006B02CB"/>
    <w:rsid w:val="006E7F1A"/>
    <w:rsid w:val="00741923"/>
    <w:rsid w:val="00761422"/>
    <w:rsid w:val="007C364D"/>
    <w:rsid w:val="0091194B"/>
    <w:rsid w:val="00A210DE"/>
    <w:rsid w:val="00A2725F"/>
    <w:rsid w:val="00AF7B84"/>
    <w:rsid w:val="00C53E64"/>
    <w:rsid w:val="00CB292F"/>
    <w:rsid w:val="00E4308F"/>
    <w:rsid w:val="00F40C48"/>
    <w:rsid w:val="00F415E1"/>
    <w:rsid w:val="00FA66DD"/>
    <w:rsid w:val="00FE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0D233"/>
  <w15:chartTrackingRefBased/>
  <w15:docId w15:val="{7547771A-CBA9-4205-BBB0-67D68925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C36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Biechy</dc:creator>
  <cp:keywords/>
  <dc:description/>
  <cp:lastModifiedBy>Robin Biechy</cp:lastModifiedBy>
  <cp:revision>25</cp:revision>
  <dcterms:created xsi:type="dcterms:W3CDTF">2016-06-09T14:11:00Z</dcterms:created>
  <dcterms:modified xsi:type="dcterms:W3CDTF">2016-06-09T14:58:00Z</dcterms:modified>
</cp:coreProperties>
</file>