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080"/>
      </w:tblGrid>
      <w:tr w:rsidR="00030DFA" w:rsidRPr="00030DFA" w14:paraId="33605C8B" w14:textId="77777777" w:rsidTr="004C7784">
        <w:tc>
          <w:tcPr>
            <w:tcW w:w="1276" w:type="dxa"/>
          </w:tcPr>
          <w:p w14:paraId="47556E14" w14:textId="77777777" w:rsidR="00030DFA" w:rsidRPr="00030DFA" w:rsidRDefault="00030DFA" w:rsidP="004C77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noProof/>
                <w:color w:val="000000"/>
                <w:sz w:val="20"/>
                <w:szCs w:val="20"/>
                <w:lang w:eastAsia="ja-JP"/>
              </w:rPr>
              <w:drawing>
                <wp:inline distT="0" distB="0" distL="0" distR="0" wp14:anchorId="6F7F51D0" wp14:editId="02728596">
                  <wp:extent cx="733425" cy="828675"/>
                  <wp:effectExtent l="0" t="0" r="9525" b="9525"/>
                  <wp:docPr id="6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</w:tcPr>
          <w:p w14:paraId="336CC571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Министерство</w:t>
            </w:r>
            <w:r w:rsidR="002E1E89" w:rsidRP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науки</w:t>
            </w:r>
            <w:r w:rsidR="002E1E89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и высшего </w:t>
            </w:r>
            <w:r w:rsidR="002E1E89"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образования</w:t>
            </w: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 Российской Федерации</w:t>
            </w:r>
          </w:p>
          <w:p w14:paraId="6EDF4129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05D3BC2E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высшего образования</w:t>
            </w:r>
          </w:p>
          <w:p w14:paraId="26E6F4F9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«Московский государственный технический университет</w:t>
            </w:r>
          </w:p>
          <w:p w14:paraId="0550BA25" w14:textId="77777777" w:rsidR="00030DFA" w:rsidRPr="00030DFA" w:rsidRDefault="00030DFA" w:rsidP="00030DF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имени Н.Э. Баумана</w:t>
            </w:r>
          </w:p>
          <w:p w14:paraId="0501CE13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(национальный исследовательский университет)»</w:t>
            </w:r>
          </w:p>
          <w:p w14:paraId="314B5DF5" w14:textId="77777777" w:rsidR="00030DFA" w:rsidRPr="00030DFA" w:rsidRDefault="00030DFA" w:rsidP="00030D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en-US"/>
              </w:rPr>
              <w:t>(МГТУ им. Н.Э. Баумана)</w:t>
            </w:r>
          </w:p>
        </w:tc>
      </w:tr>
    </w:tbl>
    <w:p w14:paraId="12CB007D" w14:textId="77777777" w:rsidR="00030DFA" w:rsidRPr="00030DFA" w:rsidRDefault="00030DFA" w:rsidP="00030DF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12"/>
          <w:szCs w:val="28"/>
          <w:lang w:eastAsia="en-US"/>
        </w:rPr>
      </w:pPr>
    </w:p>
    <w:p w14:paraId="10DE7389" w14:textId="77777777" w:rsidR="00030DFA" w:rsidRPr="00030DFA" w:rsidRDefault="00030DFA" w:rsidP="00030D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4103041E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 xml:space="preserve">ФАКУЛЬТЕТ 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Робототехники и комплексной автоматизации</w:t>
      </w:r>
    </w:p>
    <w:p w14:paraId="2BC1D954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</w:pPr>
    </w:p>
    <w:p w14:paraId="46BB2A9B" w14:textId="77777777" w:rsidR="00030DFA" w:rsidRPr="00EF15E9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>КАФЕДРА</w:t>
      </w:r>
      <w:r w:rsidRPr="00030DFA">
        <w:rPr>
          <w:rFonts w:ascii="Times New Roman" w:eastAsia="Times New Roman" w:hAnsi="Times New Roman" w:cs="Times New Roman"/>
          <w:color w:val="000000"/>
          <w:sz w:val="24"/>
          <w:szCs w:val="20"/>
          <w:lang w:eastAsia="en-US"/>
        </w:rPr>
        <w:tab/>
      </w:r>
      <w:r w:rsidRPr="00EF15E9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en-US"/>
        </w:rPr>
        <w:t>Системы автоматизированного проектирования (РК-6)</w:t>
      </w:r>
    </w:p>
    <w:p w14:paraId="155E53E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0"/>
          <w:lang w:eastAsia="en-US"/>
        </w:rPr>
      </w:pPr>
    </w:p>
    <w:p w14:paraId="5EC5855B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5A99D5FD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5AB33442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</w:pPr>
      <w:r w:rsidRPr="00030DF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 xml:space="preserve">ОТЧЕТ </w:t>
      </w:r>
      <w:r w:rsidR="00EE426A">
        <w:rPr>
          <w:rFonts w:ascii="Times New Roman" w:eastAsia="Times New Roman" w:hAnsi="Times New Roman" w:cs="Times New Roman"/>
          <w:b/>
          <w:bCs/>
          <w:color w:val="000000"/>
          <w:sz w:val="36"/>
          <w:szCs w:val="28"/>
          <w:u w:val="single"/>
          <w:lang w:eastAsia="en-US"/>
        </w:rPr>
        <w:t>О ВЫПОЛНЕНИИ ЛАБОРАТОРНОЙ РАБОТЫ</w:t>
      </w:r>
    </w:p>
    <w:p w14:paraId="27E8B0A7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24CDC6FE" w14:textId="4A8C3426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по дисциплине: «</w:t>
      </w:r>
      <w:r w:rsidR="0050677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Автоматизация технологического проектирования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  <w:t>»</w:t>
      </w:r>
    </w:p>
    <w:p w14:paraId="0557CD54" w14:textId="77777777" w:rsidR="00431B34" w:rsidRDefault="00431B3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146CB4D5" w14:textId="77777777" w:rsidR="008208F3" w:rsidRPr="00030DFA" w:rsidRDefault="008208F3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tbl>
      <w:tblPr>
        <w:tblStyle w:val="a8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83"/>
        <w:gridCol w:w="5529"/>
      </w:tblGrid>
      <w:tr w:rsidR="00431B34" w14:paraId="5994B153" w14:textId="77777777" w:rsidTr="00BF4A28">
        <w:tc>
          <w:tcPr>
            <w:tcW w:w="3544" w:type="dxa"/>
          </w:tcPr>
          <w:p w14:paraId="29621464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Студент</w:t>
            </w:r>
          </w:p>
        </w:tc>
        <w:tc>
          <w:tcPr>
            <w:tcW w:w="283" w:type="dxa"/>
          </w:tcPr>
          <w:p w14:paraId="32B4FEF8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bottom w:val="single" w:sz="4" w:space="0" w:color="auto"/>
            </w:tcBorders>
          </w:tcPr>
          <w:p w14:paraId="64A6443C" w14:textId="77777777" w:rsidR="00431B34" w:rsidRDefault="00D03471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Косенков Александр Александрович</w:t>
            </w:r>
          </w:p>
        </w:tc>
      </w:tr>
      <w:tr w:rsidR="00431B34" w14:paraId="1AB00E61" w14:textId="77777777" w:rsidTr="00BF4A28">
        <w:tc>
          <w:tcPr>
            <w:tcW w:w="3544" w:type="dxa"/>
          </w:tcPr>
          <w:p w14:paraId="38639CD6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Группа</w:t>
            </w:r>
          </w:p>
        </w:tc>
        <w:tc>
          <w:tcPr>
            <w:tcW w:w="283" w:type="dxa"/>
          </w:tcPr>
          <w:p w14:paraId="608495DB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5975E3C6" w14:textId="77777777" w:rsidR="00431B34" w:rsidRPr="00865310" w:rsidRDefault="00A1052D" w:rsidP="00A757DF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РК6-3</w:t>
            </w:r>
            <w:r w:rsidR="00865310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2</w:t>
            </w:r>
            <w:r w:rsidR="0086531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М</w:t>
            </w:r>
          </w:p>
        </w:tc>
      </w:tr>
      <w:tr w:rsidR="00431B34" w14:paraId="417AA23E" w14:textId="77777777" w:rsidTr="00BF4A28">
        <w:tc>
          <w:tcPr>
            <w:tcW w:w="3544" w:type="dxa"/>
          </w:tcPr>
          <w:p w14:paraId="6F2464D8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 w:rsidRPr="00030DFA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задания</w:t>
            </w:r>
          </w:p>
        </w:tc>
        <w:tc>
          <w:tcPr>
            <w:tcW w:w="283" w:type="dxa"/>
          </w:tcPr>
          <w:p w14:paraId="623DA8DB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7283B318" w14:textId="3CF1E4A9" w:rsidR="00431B34" w:rsidRPr="00506779" w:rsidRDefault="00D03471" w:rsidP="00A757DF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Л</w:t>
            </w:r>
            <w:r w:rsidR="00431B3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абораторная работа</w:t>
            </w:r>
            <w:r w:rsidR="006F4754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 w:eastAsia="en-US"/>
              </w:rPr>
              <w:t xml:space="preserve"> </w:t>
            </w:r>
            <w:r w:rsidR="00967861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№</w:t>
            </w:r>
            <w:r w:rsidR="0050677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 w:eastAsia="ja-JP"/>
              </w:rPr>
              <w:t>1</w:t>
            </w:r>
          </w:p>
        </w:tc>
      </w:tr>
      <w:tr w:rsidR="00431B34" w14:paraId="535B8737" w14:textId="77777777" w:rsidTr="00BF4A28">
        <w:tc>
          <w:tcPr>
            <w:tcW w:w="3544" w:type="dxa"/>
          </w:tcPr>
          <w:p w14:paraId="18AF0E8D" w14:textId="77777777" w:rsidR="00431B34" w:rsidRDefault="00431B34" w:rsidP="00A757DF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  <w:t>Тема лабораторной работы</w:t>
            </w:r>
          </w:p>
        </w:tc>
        <w:tc>
          <w:tcPr>
            <w:tcW w:w="283" w:type="dxa"/>
          </w:tcPr>
          <w:p w14:paraId="0ECDEB87" w14:textId="77777777" w:rsidR="00431B34" w:rsidRDefault="00431B34" w:rsidP="00A757D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5529" w:type="dxa"/>
            <w:tcBorders>
              <w:top w:val="single" w:sz="4" w:space="0" w:color="auto"/>
              <w:bottom w:val="single" w:sz="4" w:space="0" w:color="auto"/>
            </w:tcBorders>
          </w:tcPr>
          <w:p w14:paraId="0CD14548" w14:textId="71E1069E" w:rsidR="00431B34" w:rsidRPr="006F4754" w:rsidRDefault="00506779" w:rsidP="00A1052D">
            <w:pPr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ja-JP"/>
              </w:rPr>
              <w:t>Декомпозиция Морса при помощи окружностей</w:t>
            </w:r>
          </w:p>
        </w:tc>
      </w:tr>
    </w:tbl>
    <w:p w14:paraId="795F1B53" w14:textId="77777777" w:rsidR="00030DFA" w:rsidRDefault="00030DFA" w:rsidP="00865310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50A830E5" w14:textId="77777777" w:rsidR="00865310" w:rsidRDefault="00865310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5F6890D7" w14:textId="7E256059" w:rsidR="00967861" w:rsidRDefault="00967861" w:rsidP="00A1052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7AEE37CE" w14:textId="1FDFD53F" w:rsidR="00506779" w:rsidRDefault="00506779" w:rsidP="00A1052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69048BA7" w14:textId="77777777" w:rsidR="00506779" w:rsidRPr="00030DFA" w:rsidRDefault="00506779" w:rsidP="00A1052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4989652B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en-US"/>
        </w:rPr>
      </w:pPr>
    </w:p>
    <w:p w14:paraId="36FAED07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Студент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_________________  </w:t>
      </w:r>
      <w:r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r w:rsidR="00D03471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Косенков А.А._</w:t>
      </w:r>
    </w:p>
    <w:p w14:paraId="5363E72E" w14:textId="77777777" w:rsidR="00030DFA" w:rsidRPr="00030DFA" w:rsidRDefault="00030DFA" w:rsidP="00030DFA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и.о.            </w:t>
      </w:r>
    </w:p>
    <w:p w14:paraId="3AA8AE0C" w14:textId="77777777" w:rsidR="00030DFA" w:rsidRPr="00030DFA" w:rsidRDefault="00030DFA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7429D022" w14:textId="77777777" w:rsidR="00D03471" w:rsidRDefault="00D03471" w:rsidP="00D034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</w:pPr>
    </w:p>
    <w:p w14:paraId="03229706" w14:textId="035F67FF" w:rsidR="00D03471" w:rsidRPr="00030DFA" w:rsidRDefault="00D03471" w:rsidP="00D0347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>Преподаватель</w:t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color w:val="000000"/>
          <w:sz w:val="28"/>
          <w:szCs w:val="20"/>
          <w:lang w:eastAsia="en-US"/>
        </w:rPr>
        <w:tab/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_________________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r w:rsidR="00506779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Божко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 xml:space="preserve"> А.</w:t>
      </w:r>
      <w:r w:rsidR="00506779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Н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.</w:t>
      </w:r>
      <w:r w:rsidRPr="007E7DF2">
        <w:rPr>
          <w:rFonts w:ascii="Times New Roman" w:eastAsia="Times New Roman" w:hAnsi="Times New Roman" w:cs="Times New Roman"/>
          <w:b/>
          <w:color w:val="000000"/>
          <w:sz w:val="28"/>
          <w:szCs w:val="20"/>
          <w:u w:val="single"/>
          <w:lang w:eastAsia="en-US"/>
        </w:rPr>
        <w:t>_</w:t>
      </w:r>
      <w:r w:rsidRPr="00030DFA">
        <w:rPr>
          <w:rFonts w:ascii="Times New Roman" w:eastAsia="Times New Roman" w:hAnsi="Times New Roman" w:cs="Times New Roman"/>
          <w:b/>
          <w:color w:val="000000"/>
          <w:sz w:val="28"/>
          <w:szCs w:val="20"/>
          <w:lang w:eastAsia="en-US"/>
        </w:rPr>
        <w:t xml:space="preserve"> </w:t>
      </w:r>
    </w:p>
    <w:p w14:paraId="61087F98" w14:textId="77777777" w:rsidR="00D03471" w:rsidRPr="00030DFA" w:rsidRDefault="00D03471" w:rsidP="00D03471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</w:pP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ab/>
        <w:t xml:space="preserve">         подпись, дата                   фамилия,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и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>о</w:t>
      </w:r>
      <w:r w:rsidRPr="00030DFA">
        <w:rPr>
          <w:rFonts w:ascii="Times New Roman" w:eastAsia="Times New Roman" w:hAnsi="Times New Roman" w:cs="Times New Roman"/>
          <w:i/>
          <w:color w:val="000000"/>
          <w:sz w:val="24"/>
          <w:szCs w:val="18"/>
          <w:lang w:eastAsia="en-US"/>
        </w:rPr>
        <w:t xml:space="preserve">.            </w:t>
      </w:r>
    </w:p>
    <w:p w14:paraId="1E13CFD4" w14:textId="77777777" w:rsidR="00D03471" w:rsidRPr="00030DFA" w:rsidRDefault="00D03471" w:rsidP="00030DF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7918A7D1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US"/>
        </w:rPr>
      </w:pPr>
    </w:p>
    <w:p w14:paraId="41EAF8C8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6E56F43C" w14:textId="77777777" w:rsidR="00030DFA" w:rsidRPr="00030DFA" w:rsidRDefault="00030DFA" w:rsidP="00030DF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00030DFA"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  <w:t>Оценка  __________________________________</w:t>
      </w:r>
    </w:p>
    <w:p w14:paraId="18E48B00" w14:textId="77777777" w:rsidR="00030DFA" w:rsidRP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12B53361" w14:textId="77777777" w:rsidR="00030DFA" w:rsidRPr="00030DFA" w:rsidRDefault="00030DFA" w:rsidP="00D03471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4C80C271" w14:textId="77777777" w:rsidR="00030DFA" w:rsidRDefault="00030DFA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02B0375B" w14:textId="77777777" w:rsidR="006F4754" w:rsidRPr="00030DFA" w:rsidRDefault="006F4754" w:rsidP="00030D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Cs w:val="20"/>
          <w:lang w:eastAsia="en-US"/>
        </w:rPr>
      </w:pPr>
    </w:p>
    <w:p w14:paraId="3D484A6B" w14:textId="77777777" w:rsidR="00CB7A75" w:rsidRPr="00DC004C" w:rsidRDefault="00DA07A9" w:rsidP="00DC004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</w:pPr>
      <w:r w:rsidRPr="003600AF">
        <w:rPr>
          <w:rFonts w:ascii="Times New Roman" w:eastAsia="Times New Roman" w:hAnsi="Times New Roman" w:cs="Times New Roman"/>
          <w:i/>
          <w:sz w:val="28"/>
          <w:szCs w:val="20"/>
          <w:lang w:eastAsia="en-US"/>
        </w:rPr>
        <w:t xml:space="preserve">Москва, 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20</w:t>
      </w:r>
      <w:r w:rsidR="00895BA4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>2</w:t>
      </w:r>
      <w:r w:rsidR="00895BA4">
        <w:rPr>
          <w:rFonts w:ascii="Times New Roman" w:eastAsia="Times New Roman" w:hAnsi="Times New Roman" w:cs="Times New Roman"/>
          <w:i/>
          <w:color w:val="000000"/>
          <w:sz w:val="28"/>
          <w:szCs w:val="20"/>
          <w:lang w:val="en-US" w:eastAsia="en-US"/>
        </w:rPr>
        <w:t>2</w:t>
      </w:r>
      <w:r w:rsidR="00030DFA" w:rsidRPr="00030DFA">
        <w:rPr>
          <w:rFonts w:ascii="Times New Roman" w:eastAsia="Times New Roman" w:hAnsi="Times New Roman" w:cs="Times New Roman"/>
          <w:i/>
          <w:color w:val="000000"/>
          <w:sz w:val="28"/>
          <w:szCs w:val="20"/>
          <w:lang w:eastAsia="en-US"/>
        </w:rPr>
        <w:t xml:space="preserve"> г.</w:t>
      </w:r>
    </w:p>
    <w:p w14:paraId="195BB2BB" w14:textId="77777777" w:rsidR="00CB7A75" w:rsidRPr="0084659B" w:rsidRDefault="00CB7A75" w:rsidP="00852667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84659B"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ru-RU"/>
        </w:rPr>
        <w:id w:val="74754365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DE481D4" w14:textId="77777777" w:rsidR="00F649D2" w:rsidRPr="00FD31A0" w:rsidRDefault="00F649D2" w:rsidP="00852667">
          <w:pPr>
            <w:pStyle w:val="a3"/>
            <w:spacing w:before="0" w:line="360" w:lineRule="auto"/>
            <w:rPr>
              <w:rFonts w:ascii="Times New Roman" w:hAnsi="Times New Roman" w:cs="Times New Roman"/>
              <w:b w:val="0"/>
            </w:rPr>
          </w:pPr>
        </w:p>
        <w:p w14:paraId="0AD47D3E" w14:textId="42B1FB18" w:rsidR="00DB4BD0" w:rsidRDefault="00845AC7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r w:rsidRPr="0001130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649D2" w:rsidRPr="0001130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1130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4419687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Задание на лабораторную работу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_Toc124419687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3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14D57A1C" w14:textId="09816DC1" w:rsidR="00DB4BD0" w:rsidRDefault="00B80139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88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Цель выполнения лабораторной работы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_Toc124419688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5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5CBA3BB1" w14:textId="006F0DF3" w:rsidR="00DB4BD0" w:rsidRDefault="00B80139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89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Выполненные задачи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_Toc124419689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5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6F90E5FE" w14:textId="4E868B5D" w:rsidR="00DB4BD0" w:rsidRDefault="00B80139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90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Разработка исходных кодов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_Toc124419690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6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24D4224F" w14:textId="1CECCB56" w:rsidR="00DB4BD0" w:rsidRDefault="00B80139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91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Результаты численного решения ОДУ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_Toc124419691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9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7934ECDD" w14:textId="3F9BA1D2" w:rsidR="00DB4BD0" w:rsidRDefault="00B80139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92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 xml:space="preserve">Автоматизация тестирования с использованием </w:t>
            </w:r>
            <w:r w:rsidR="00DB4BD0" w:rsidRPr="00C70D1D">
              <w:rPr>
                <w:rStyle w:val="a4"/>
                <w:rFonts w:ascii="Times New Roman" w:hAnsi="Times New Roman" w:cs="Times New Roman"/>
                <w:noProof/>
                <w:lang w:val="en-US"/>
              </w:rPr>
              <w:t>Gitlab</w:t>
            </w:r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 xml:space="preserve"> </w:t>
            </w:r>
            <w:r w:rsidR="00DB4BD0" w:rsidRPr="00C70D1D">
              <w:rPr>
                <w:rStyle w:val="a4"/>
                <w:rFonts w:ascii="Times New Roman" w:hAnsi="Times New Roman" w:cs="Times New Roman"/>
                <w:noProof/>
                <w:lang w:val="en-US"/>
              </w:rPr>
              <w:t>CI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_Toc124419692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13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7E6FD504" w14:textId="065A2029" w:rsidR="00DB4BD0" w:rsidRDefault="00B80139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93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Ответы на вопросы базовой части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_Toc124419693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15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234BE8AD" w14:textId="251B9287" w:rsidR="00DB4BD0" w:rsidRDefault="00B80139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94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Заключение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_Toc124419694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15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3229EFD1" w14:textId="48A66C47" w:rsidR="00DB4BD0" w:rsidRDefault="00B80139">
          <w:pPr>
            <w:pStyle w:val="11"/>
            <w:tabs>
              <w:tab w:val="right" w:leader="dot" w:pos="9627"/>
            </w:tabs>
            <w:rPr>
              <w:noProof/>
              <w:lang w:eastAsia="ja-JP"/>
            </w:rPr>
          </w:pPr>
          <w:hyperlink w:anchor="_Toc124419695" w:history="1">
            <w:r w:rsidR="00DB4BD0" w:rsidRPr="00C70D1D">
              <w:rPr>
                <w:rStyle w:val="a4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DB4BD0">
              <w:rPr>
                <w:noProof/>
                <w:webHidden/>
              </w:rPr>
              <w:tab/>
            </w:r>
            <w:r w:rsidR="00DB4BD0">
              <w:rPr>
                <w:noProof/>
                <w:webHidden/>
              </w:rPr>
              <w:fldChar w:fldCharType="begin"/>
            </w:r>
            <w:r w:rsidR="00DB4BD0">
              <w:rPr>
                <w:noProof/>
                <w:webHidden/>
              </w:rPr>
              <w:instrText xml:space="preserve"> PAGEREF _Toc124419695 \h </w:instrText>
            </w:r>
            <w:r w:rsidR="00DB4BD0">
              <w:rPr>
                <w:noProof/>
                <w:webHidden/>
              </w:rPr>
            </w:r>
            <w:r w:rsidR="00DB4BD0">
              <w:rPr>
                <w:noProof/>
                <w:webHidden/>
              </w:rPr>
              <w:fldChar w:fldCharType="separate"/>
            </w:r>
            <w:r w:rsidR="004A7134">
              <w:rPr>
                <w:noProof/>
                <w:webHidden/>
              </w:rPr>
              <w:t>16</w:t>
            </w:r>
            <w:r w:rsidR="00DB4BD0">
              <w:rPr>
                <w:noProof/>
                <w:webHidden/>
              </w:rPr>
              <w:fldChar w:fldCharType="end"/>
            </w:r>
          </w:hyperlink>
        </w:p>
        <w:p w14:paraId="4BD32F09" w14:textId="0DE1FCE5" w:rsidR="00F649D2" w:rsidRPr="00AA0B17" w:rsidRDefault="00845AC7" w:rsidP="00852667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01130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FC049A0" w14:textId="77777777" w:rsidR="00CB7A75" w:rsidRPr="00365474" w:rsidRDefault="00CB7A75" w:rsidP="00852667">
      <w:p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ED58BC5" w14:textId="77777777" w:rsidR="00F3403C" w:rsidRPr="00F3403C" w:rsidRDefault="007A3065" w:rsidP="00F3403C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0" w:name="_Toc124419687"/>
      <w:r w:rsidRPr="007A3065">
        <w:rPr>
          <w:rFonts w:ascii="Times New Roman" w:hAnsi="Times New Roman" w:cs="Times New Roman"/>
          <w:color w:val="auto"/>
          <w:sz w:val="32"/>
        </w:rPr>
        <w:lastRenderedPageBreak/>
        <w:t>Задание</w:t>
      </w:r>
      <w:r w:rsidR="00C46A07">
        <w:rPr>
          <w:rFonts w:ascii="Times New Roman" w:hAnsi="Times New Roman" w:cs="Times New Roman"/>
          <w:color w:val="auto"/>
          <w:sz w:val="32"/>
        </w:rPr>
        <w:t xml:space="preserve"> на лабораторную работу</w:t>
      </w:r>
      <w:bookmarkEnd w:id="0"/>
    </w:p>
    <w:p w14:paraId="2154AAB6" w14:textId="770243FF" w:rsidR="00506779" w:rsidRDefault="00506779" w:rsidP="00506779">
      <w:pPr>
        <w:pStyle w:val="aff"/>
        <w:ind w:firstLine="708"/>
      </w:pPr>
      <w:r>
        <w:t>Разработать программу разбиения конфигурационного пространства методом декомпозиции Морса при помощи окружностей. Препятствия создаются с помощью программы-генератора. Требуется определить зависимость времени выполнения программы от количества препятствий.</w:t>
      </w:r>
    </w:p>
    <w:p w14:paraId="38240A16" w14:textId="77777777" w:rsidR="00786CEE" w:rsidRDefault="00786CEE" w:rsidP="00786CE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color w:val="000000"/>
          <w:sz w:val="32"/>
          <w:szCs w:val="32"/>
        </w:rPr>
      </w:pPr>
      <w:bookmarkStart w:id="1" w:name="_Toc2"/>
      <w:bookmarkStart w:id="2" w:name="_Toc124419688"/>
      <w:r>
        <w:rPr>
          <w:rFonts w:ascii="Times New Roman" w:hAnsi="Times New Roman" w:cs="Times New Roman"/>
          <w:color w:val="auto"/>
          <w:sz w:val="32"/>
        </w:rPr>
        <w:t>Цель выполнения лабораторной работы</w:t>
      </w:r>
      <w:bookmarkEnd w:id="1"/>
      <w:bookmarkEnd w:id="2"/>
    </w:p>
    <w:p w14:paraId="59A3BCBE" w14:textId="38B573DE" w:rsidR="00786CEE" w:rsidRDefault="00786CEE" w:rsidP="00786CE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 выполнения лабораторной работы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506779">
        <w:rPr>
          <w:rFonts w:ascii="Times New Roman" w:eastAsia="Times New Roman" w:hAnsi="Times New Roman" w:cs="Times New Roman"/>
          <w:sz w:val="28"/>
          <w:szCs w:val="28"/>
        </w:rPr>
        <w:t>ознакомление и изучение методов точной декомпозиции для решения задач планирования перемещений и реализация алгоритма декомпозиции Морса при помощи окружностей.</w:t>
      </w:r>
    </w:p>
    <w:p w14:paraId="798C9B30" w14:textId="77777777" w:rsidR="00786CEE" w:rsidRDefault="00786CEE" w:rsidP="00786CEE">
      <w:pPr>
        <w:tabs>
          <w:tab w:val="left" w:pos="851"/>
        </w:tabs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C60E62D" w14:textId="33AC85D5" w:rsidR="00DE113A" w:rsidRPr="00D1606B" w:rsidRDefault="00D1606B" w:rsidP="00DE113A">
      <w:pPr>
        <w:pStyle w:val="1"/>
        <w:spacing w:before="0" w:line="360" w:lineRule="auto"/>
        <w:ind w:firstLine="567"/>
        <w:jc w:val="center"/>
        <w:rPr>
          <w:rFonts w:ascii="Times New Roman" w:eastAsia="Times New Roman" w:hAnsi="Times New Roman" w:cs="Times New Roman"/>
          <w:color w:val="auto"/>
          <w:sz w:val="32"/>
          <w:lang w:eastAsia="ja-JP"/>
        </w:rPr>
      </w:pPr>
      <w:r w:rsidRPr="00B80139">
        <w:rPr>
          <w:rFonts w:ascii="Times New Roman" w:eastAsiaTheme="minorEastAsia" w:hAnsi="Times New Roman" w:cs="Times New Roman"/>
          <w:color w:val="auto"/>
          <w:sz w:val="32"/>
        </w:rPr>
        <w:t>Описание алгоритма</w:t>
      </w:r>
    </w:p>
    <w:p w14:paraId="033A5C16" w14:textId="2256739A" w:rsidR="00B80139" w:rsidRDefault="00B80139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Идея декомпозиции Морса заключается в распространении от начальной точки определенного фронта (прямая линяя, окружность, спираль и т.д.) и анализ изменения его связности, которая заключается в количестве пересечений с препятствиями.</w:t>
      </w:r>
    </w:p>
    <w:p w14:paraId="49F19ADA" w14:textId="08F20450" w:rsidR="00BC28E1" w:rsidRDefault="00B80139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Формальное описание алгоритма декомпозиции Морса предполагает индуктивный сценарий (в соответствии с задачей за фронт принята окружность):</w:t>
      </w:r>
    </w:p>
    <w:p w14:paraId="1B1DC944" w14:textId="63AEF818" w:rsidR="00B80139" w:rsidRDefault="00B80139" w:rsidP="00B80139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Задается шаг, с которым увеличивается радиус окружности от центра</w:t>
      </w:r>
    </w:p>
    <w:p w14:paraId="4A709C04" w14:textId="0D14DFC5" w:rsidR="00B80139" w:rsidRDefault="00B80139" w:rsidP="00B80139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Для разных радиусов от минимального до максимального с указанным шагом происходит подсчет пересечений с препятствиями</w:t>
      </w:r>
    </w:p>
    <w:p w14:paraId="74D9530B" w14:textId="357B4B1D" w:rsidR="00B80139" w:rsidRDefault="00B80139" w:rsidP="00B80139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Запоминаются радиусы окружностей, при которых количество пересечений (связность) меняется</w:t>
      </w:r>
    </w:p>
    <w:p w14:paraId="55FD6E4D" w14:textId="20CA4208" w:rsidR="00B80139" w:rsidRDefault="00B80139" w:rsidP="00B80139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Формируется граф свободных областей путем анализа окружностей по увеличению их радиуса, начиная от левой границы</w:t>
      </w:r>
    </w:p>
    <w:p w14:paraId="0A53EEC6" w14:textId="1B5F9D40" w:rsidR="00B80139" w:rsidRDefault="00B80139" w:rsidP="00B801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Однако</w:t>
      </w:r>
      <w:r w:rsidR="00632318">
        <w:rPr>
          <w:rFonts w:ascii="Times New Roman" w:hAnsi="Times New Roman" w:cs="Times New Roman"/>
          <w:sz w:val="28"/>
          <w:szCs w:val="28"/>
          <w:lang w:eastAsia="ja-JP"/>
        </w:rPr>
        <w:t>,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поиск пересечения со всеми препятствиями может быть крайне ресурсозатратен при росте их количества, а выбор шага является нетривиальной задачей, поскольку при слишком маленьком шаге сложность </w:t>
      </w: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алгоритма значительно возрастает, а при маленьком падает точность и релевантность свободных областей, так как в них могут попадать части препятствий.</w:t>
      </w:r>
    </w:p>
    <w:p w14:paraId="7F702D7B" w14:textId="79CCCFED" w:rsidR="00B80139" w:rsidRDefault="00B80139" w:rsidP="00B801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 этой причине более оптимальным может быть дедуктивный сценарий, который предполагает </w:t>
      </w:r>
      <w:r w:rsidR="00632318">
        <w:rPr>
          <w:rFonts w:ascii="Times New Roman" w:hAnsi="Times New Roman" w:cs="Times New Roman"/>
          <w:sz w:val="28"/>
          <w:szCs w:val="28"/>
          <w:lang w:eastAsia="ja-JP"/>
        </w:rPr>
        <w:t>выполнение описанных в индуктивном алгоритме действий на основе априорных знаний о задаче. Так, места нарушения связности фронта являются критическими точками, определение которых является основной целью дедуктивного алгоритма (вместо поиска по шагам).</w:t>
      </w:r>
    </w:p>
    <w:p w14:paraId="607390E9" w14:textId="4C8FA839" w:rsidR="00632318" w:rsidRDefault="00632318" w:rsidP="00B801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С практической точки зрения критические точки являются развилками для покрывающего робота (рис. 1). Когда робот покрывает определенный сектор и встречает критическую точку, он вынужден пойти только в один из следующих секторов. Для покрытия обоих ему придется вернутся в начальный.</w:t>
      </w:r>
    </w:p>
    <w:p w14:paraId="2D00A3C6" w14:textId="0E68CB61" w:rsidR="00BC28E1" w:rsidRDefault="00632318" w:rsidP="0063231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Так как в рамках решаемой задачи конфигурационное пространство состоит из многоугольников (кривые отсутствуют) — критическими точками в большинстве своем являются их вершины (рис. 1, 2, 4) или точка на грани в частном случае (рис. 3). Далее рассмотрены различные случаи, которые возникают при анализе критических точек.</w:t>
      </w:r>
    </w:p>
    <w:p w14:paraId="1C0B2DD4" w14:textId="4D5B04AE" w:rsidR="00BC28E1" w:rsidRDefault="00BC28E1" w:rsidP="00BC28E1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Вершина препятствия с наименьшим радиусом</w:t>
      </w:r>
      <w:r w:rsidR="00E84EDC">
        <w:rPr>
          <w:rFonts w:ascii="Times New Roman" w:hAnsi="Times New Roman" w:cs="Times New Roman"/>
          <w:sz w:val="28"/>
          <w:szCs w:val="28"/>
          <w:lang w:eastAsia="ja-JP"/>
        </w:rPr>
        <w:t xml:space="preserve"> влечет за собой разделение предыдущего сектора на два новых</w:t>
      </w:r>
      <w:r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p w14:paraId="4505A170" w14:textId="77777777" w:rsidR="00632318" w:rsidRDefault="00BC28E1" w:rsidP="00E84EDC">
      <w:pPr>
        <w:keepNext/>
        <w:spacing w:after="0" w:line="360" w:lineRule="auto"/>
        <w:ind w:left="360"/>
        <w:jc w:val="center"/>
      </w:pPr>
      <w:r>
        <w:rPr>
          <w:noProof/>
          <w:lang w:eastAsia="ja-JP"/>
        </w:rPr>
        <w:drawing>
          <wp:inline distT="0" distB="0" distL="0" distR="0" wp14:anchorId="58A2D27D" wp14:editId="7971E5FD">
            <wp:extent cx="1704975" cy="17240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F260" w14:textId="2E431E5A" w:rsidR="00BC28E1" w:rsidRDefault="00E84EDC" w:rsidP="00E84EDC">
      <w:pPr>
        <w:pStyle w:val="afc"/>
        <w:jc w:val="center"/>
      </w:pPr>
      <w:r>
        <w:t xml:space="preserve">Рис. </w:t>
      </w:r>
      <w:fldSimple w:instr=" SEQ Рисунок \* ARABIC ">
        <w:r>
          <w:rPr>
            <w:noProof/>
          </w:rPr>
          <w:t>1</w:t>
        </w:r>
      </w:fldSimple>
      <w:r>
        <w:t>. Пример критической точки.</w:t>
      </w:r>
    </w:p>
    <w:p w14:paraId="5059AAEB" w14:textId="5C834E1B" w:rsidR="00BC28E1" w:rsidRDefault="00BC28E1" w:rsidP="00BC28E1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Вершина пр</w:t>
      </w:r>
      <w:r w:rsidR="00E84EDC">
        <w:rPr>
          <w:rFonts w:ascii="Times New Roman" w:hAnsi="Times New Roman" w:cs="Times New Roman"/>
          <w:sz w:val="28"/>
          <w:szCs w:val="28"/>
          <w:lang w:eastAsia="ja-JP"/>
        </w:rPr>
        <w:t>епятствия с наибольшим радиусом влечет за собой слияние двух предыдущих секторов в один:</w:t>
      </w:r>
    </w:p>
    <w:p w14:paraId="122A3CA1" w14:textId="77777777" w:rsidR="00632318" w:rsidRDefault="00BC28E1" w:rsidP="00632318">
      <w:pPr>
        <w:keepNext/>
        <w:spacing w:after="0" w:line="360" w:lineRule="auto"/>
        <w:ind w:left="360"/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19A48E6B" wp14:editId="58F8599D">
            <wp:extent cx="2171700" cy="2028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48F7" w14:textId="021ADF9B" w:rsidR="00BC28E1" w:rsidRDefault="00E84EDC" w:rsidP="00E84EDC">
      <w:pPr>
        <w:pStyle w:val="afc"/>
        <w:jc w:val="center"/>
      </w:pPr>
      <w:r>
        <w:t xml:space="preserve">Рис. </w:t>
      </w:r>
      <w:fldSimple w:instr=" SEQ Рисунок \* ARABIC ">
        <w:r>
          <w:rPr>
            <w:noProof/>
          </w:rPr>
          <w:t>2</w:t>
        </w:r>
      </w:fldSimple>
      <w:r>
        <w:t>. Пример критической точки.</w:t>
      </w:r>
    </w:p>
    <w:p w14:paraId="01645D2B" w14:textId="4C73D82E" w:rsidR="00BC28E1" w:rsidRDefault="000170EF" w:rsidP="00BC28E1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Минимальный радиус соприкосновения с препятствием не в вершине, а на грани. Данный случай можно обнаружить путем проверки количества пересечений окружности с полигоном от вершины с наименьшим радиусом (если пересечений больше одного, то внутрь окружности попала область препятствия, а значит минимальный радиус в точке касания):</w:t>
      </w:r>
    </w:p>
    <w:p w14:paraId="5DC99C7B" w14:textId="77777777" w:rsidR="00632318" w:rsidRDefault="00BC28E1" w:rsidP="00E84EDC">
      <w:pPr>
        <w:pStyle w:val="a7"/>
        <w:keepNext/>
        <w:spacing w:after="0" w:line="360" w:lineRule="auto"/>
        <w:jc w:val="center"/>
      </w:pPr>
      <w:r>
        <w:rPr>
          <w:noProof/>
          <w:lang w:eastAsia="ja-JP"/>
        </w:rPr>
        <w:drawing>
          <wp:inline distT="0" distB="0" distL="0" distR="0" wp14:anchorId="5AB02AB8" wp14:editId="3363B01C">
            <wp:extent cx="2762250" cy="2638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07E6" w14:textId="70CD6216" w:rsidR="00BC28E1" w:rsidRDefault="00E84EDC" w:rsidP="00E84EDC">
      <w:pPr>
        <w:pStyle w:val="afc"/>
        <w:jc w:val="center"/>
      </w:pPr>
      <w:r>
        <w:t xml:space="preserve">Рис. </w:t>
      </w:r>
      <w:fldSimple w:instr=" SEQ Рисунок \* ARABIC ">
        <w:r>
          <w:rPr>
            <w:noProof/>
          </w:rPr>
          <w:t>3</w:t>
        </w:r>
      </w:fldSimple>
      <w:r>
        <w:t xml:space="preserve">. </w:t>
      </w:r>
      <w:r>
        <w:t>Пример критической точки.</w:t>
      </w:r>
    </w:p>
    <w:p w14:paraId="3DCA6470" w14:textId="0B8AC63B" w:rsidR="00BC28E1" w:rsidRDefault="000170EF" w:rsidP="00BC28E1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Выпуклые внутрь области препятствий также требуют отдельного анализа, поскольку</w:t>
      </w:r>
      <w:r w:rsidR="00C578E9" w:rsidRPr="00C578E9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578E9">
        <w:rPr>
          <w:rFonts w:ascii="Times New Roman" w:hAnsi="Times New Roman" w:cs="Times New Roman"/>
          <w:sz w:val="28"/>
          <w:szCs w:val="28"/>
          <w:lang w:eastAsia="ja-JP"/>
        </w:rPr>
        <w:t>могут также повлечь развилку для покрывающего робота</w:t>
      </w:r>
      <w:r w:rsidR="00BC28E1"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p w14:paraId="35589F0E" w14:textId="77777777" w:rsidR="00632318" w:rsidRDefault="00BC28E1" w:rsidP="00E84EDC">
      <w:pPr>
        <w:pStyle w:val="a7"/>
        <w:keepNext/>
        <w:spacing w:after="0" w:line="360" w:lineRule="auto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D753601" wp14:editId="14A5B0CA">
            <wp:extent cx="2886075" cy="26955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4305" w14:textId="05FEE883" w:rsidR="00BC28E1" w:rsidRDefault="00E84EDC" w:rsidP="00E84EDC">
      <w:pPr>
        <w:pStyle w:val="afc"/>
        <w:jc w:val="center"/>
        <w:rPr>
          <w:sz w:val="28"/>
          <w:szCs w:val="28"/>
        </w:rPr>
      </w:pPr>
      <w:r w:rsidRPr="00C578E9">
        <w:t xml:space="preserve">Рис. </w:t>
      </w:r>
      <w:fldSimple w:instr=" SEQ Рисунок \* ARABIC ">
        <w:r w:rsidRPr="00C578E9">
          <w:t>4</w:t>
        </w:r>
      </w:fldSimple>
      <w:r w:rsidRPr="00C578E9">
        <w:t>. Пример критических</w:t>
      </w:r>
      <w:r>
        <w:t xml:space="preserve"> точек на выпуклой внутрь области препятствия.</w:t>
      </w:r>
    </w:p>
    <w:p w14:paraId="5E3FE89B" w14:textId="7CC72F47" w:rsidR="00BC28E1" w:rsidRDefault="00BC28E1" w:rsidP="00BC28E1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Критической точкой не является точка на границе поля, если они минимальная или максимальная</w:t>
      </w:r>
      <w:r w:rsidR="00C578E9">
        <w:rPr>
          <w:rFonts w:ascii="Times New Roman" w:hAnsi="Times New Roman" w:cs="Times New Roman"/>
          <w:sz w:val="28"/>
          <w:szCs w:val="28"/>
          <w:lang w:eastAsia="ja-JP"/>
        </w:rPr>
        <w:t>, поскольку в таком случае не нарушается связность фронта и не возникает развилок</w:t>
      </w:r>
      <w:r>
        <w:rPr>
          <w:rFonts w:ascii="Times New Roman" w:hAnsi="Times New Roman" w:cs="Times New Roman"/>
          <w:sz w:val="28"/>
          <w:szCs w:val="28"/>
          <w:lang w:eastAsia="ja-JP"/>
        </w:rPr>
        <w:t>:</w:t>
      </w:r>
    </w:p>
    <w:p w14:paraId="60F751D2" w14:textId="77777777" w:rsidR="00E84EDC" w:rsidRDefault="00BC28E1" w:rsidP="00E84EDC">
      <w:pPr>
        <w:keepNext/>
        <w:spacing w:after="0" w:line="360" w:lineRule="auto"/>
        <w:ind w:left="360"/>
        <w:jc w:val="center"/>
      </w:pPr>
      <w:r>
        <w:rPr>
          <w:noProof/>
          <w:lang w:eastAsia="ja-JP"/>
        </w:rPr>
        <w:drawing>
          <wp:inline distT="0" distB="0" distL="0" distR="0" wp14:anchorId="6782A07B" wp14:editId="1953715E">
            <wp:extent cx="4362450" cy="161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5806" w14:textId="49F057C2" w:rsidR="00BC28E1" w:rsidRPr="00E84EDC" w:rsidRDefault="00E84EDC" w:rsidP="00E84EDC">
      <w:pPr>
        <w:pStyle w:val="afc"/>
        <w:jc w:val="center"/>
        <w:rPr>
          <w:sz w:val="28"/>
          <w:szCs w:val="28"/>
        </w:rPr>
      </w:pPr>
      <w:r>
        <w:t xml:space="preserve">Рис. </w:t>
      </w:r>
      <w:fldSimple w:instr=" SEQ Рисунок \* ARABIC ">
        <w:r>
          <w:rPr>
            <w:noProof/>
          </w:rPr>
          <w:t>5</w:t>
        </w:r>
      </w:fldSimple>
      <w:r>
        <w:t xml:space="preserve">. </w:t>
      </w:r>
      <w:r>
        <w:t>Пример частного случая анализа критических точек.</w:t>
      </w:r>
    </w:p>
    <w:p w14:paraId="571AB37F" w14:textId="16684EA3" w:rsidR="00BC28E1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Исключение: препятствие касается г</w:t>
      </w:r>
      <w:r w:rsidR="00C578E9">
        <w:rPr>
          <w:rFonts w:ascii="Times New Roman" w:hAnsi="Times New Roman" w:cs="Times New Roman"/>
          <w:sz w:val="28"/>
          <w:szCs w:val="28"/>
          <w:lang w:eastAsia="ja-JP"/>
        </w:rPr>
        <w:t>раницы поля только в одной точке. В таком случае какую-либо из зон обязательно придется ограничить именно этой точкой.</w:t>
      </w:r>
    </w:p>
    <w:p w14:paraId="3EF701DF" w14:textId="77777777" w:rsidR="00632318" w:rsidRDefault="00F867BE" w:rsidP="00E84EDC">
      <w:pPr>
        <w:keepNext/>
        <w:spacing w:after="0" w:line="360" w:lineRule="auto"/>
        <w:ind w:firstLine="720"/>
        <w:jc w:val="center"/>
      </w:pPr>
      <w:r>
        <w:rPr>
          <w:noProof/>
          <w:lang w:eastAsia="ja-JP"/>
        </w:rPr>
        <w:drawing>
          <wp:inline distT="0" distB="0" distL="0" distR="0" wp14:anchorId="24908776" wp14:editId="57A97C1A">
            <wp:extent cx="1504950" cy="1524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121E" w14:textId="14F823E8" w:rsidR="00E84EDC" w:rsidRPr="00E84EDC" w:rsidRDefault="00E84EDC" w:rsidP="00E84EDC">
      <w:pPr>
        <w:pStyle w:val="afc"/>
        <w:jc w:val="center"/>
      </w:pPr>
      <w:r w:rsidRPr="00E84EDC">
        <w:t xml:space="preserve">Рис. </w:t>
      </w:r>
      <w:fldSimple w:instr=" SEQ Рисунок \* ARABIC ">
        <w:r w:rsidRPr="00E84EDC">
          <w:t>6</w:t>
        </w:r>
      </w:fldSimple>
      <w:r w:rsidRPr="00E84EDC">
        <w:t>. Пример частного случая анализа критических точек.</w:t>
      </w:r>
    </w:p>
    <w:p w14:paraId="4746EFC9" w14:textId="01301901" w:rsidR="00F867BE" w:rsidRDefault="00F867BE" w:rsidP="00632318">
      <w:pPr>
        <w:pStyle w:val="af4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4DE2AE9" w14:textId="5B074A09" w:rsidR="00AF266B" w:rsidRDefault="00AF266B" w:rsidP="00AF266B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lastRenderedPageBreak/>
        <w:t>Критической точкой не является та, границы дуги которой совпадают с вершиной полигона</w:t>
      </w:r>
      <w:r w:rsidR="00C578E9">
        <w:rPr>
          <w:rFonts w:ascii="Times New Roman" w:hAnsi="Times New Roman" w:cs="Times New Roman"/>
          <w:sz w:val="28"/>
          <w:szCs w:val="28"/>
          <w:lang w:eastAsia="ja-JP"/>
        </w:rPr>
        <w:t>. Это обусловлено тем, что робот без труда сможет покрыть траекторией окружности область без развилок:</w:t>
      </w:r>
    </w:p>
    <w:p w14:paraId="262C550E" w14:textId="77777777" w:rsidR="00632318" w:rsidRDefault="00AF266B" w:rsidP="00E84EDC">
      <w:pPr>
        <w:keepNext/>
        <w:spacing w:after="0" w:line="360" w:lineRule="auto"/>
        <w:ind w:left="360"/>
        <w:jc w:val="center"/>
      </w:pPr>
      <w:r>
        <w:rPr>
          <w:noProof/>
          <w:lang w:eastAsia="ja-JP"/>
        </w:rPr>
        <w:drawing>
          <wp:inline distT="0" distB="0" distL="0" distR="0" wp14:anchorId="178290EA" wp14:editId="06FE2186">
            <wp:extent cx="1905000" cy="2695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6F73" w14:textId="7CCDC938" w:rsidR="00C578E9" w:rsidRDefault="00E84EDC" w:rsidP="00C578E9">
      <w:pPr>
        <w:pStyle w:val="afc"/>
        <w:jc w:val="center"/>
      </w:pPr>
      <w:r>
        <w:rPr>
          <w:sz w:val="28"/>
          <w:szCs w:val="28"/>
        </w:rPr>
        <w:t xml:space="preserve">Рис. </w:t>
      </w:r>
      <w:r w:rsidR="00632318">
        <w:rPr>
          <w:sz w:val="28"/>
          <w:szCs w:val="28"/>
          <w:lang w:val="en-US"/>
        </w:rPr>
        <w:fldChar w:fldCharType="begin"/>
      </w:r>
      <w:r w:rsidR="00632318">
        <w:rPr>
          <w:sz w:val="28"/>
          <w:szCs w:val="28"/>
          <w:lang w:val="en-US"/>
        </w:rPr>
        <w:instrText xml:space="preserve"> SEQ Рисунок \* ARABIC </w:instrText>
      </w:r>
      <w:r w:rsidR="00632318">
        <w:rPr>
          <w:sz w:val="28"/>
          <w:szCs w:val="28"/>
          <w:lang w:val="en-US"/>
        </w:rPr>
        <w:fldChar w:fldCharType="separate"/>
      </w:r>
      <w:r w:rsidRPr="00E84EDC">
        <w:rPr>
          <w:noProof/>
          <w:sz w:val="28"/>
          <w:szCs w:val="28"/>
        </w:rPr>
        <w:t>7</w:t>
      </w:r>
      <w:r w:rsidR="00632318">
        <w:rPr>
          <w:sz w:val="28"/>
          <w:szCs w:val="28"/>
          <w:lang w:val="en-US"/>
        </w:rPr>
        <w:fldChar w:fldCharType="end"/>
      </w:r>
      <w:r>
        <w:rPr>
          <w:sz w:val="28"/>
          <w:szCs w:val="28"/>
        </w:rPr>
        <w:t xml:space="preserve">. </w:t>
      </w:r>
      <w:r>
        <w:t>Пример частного случая анализа критических точек.</w:t>
      </w:r>
    </w:p>
    <w:p w14:paraId="7DAD5443" w14:textId="1906D91F" w:rsidR="00C578E9" w:rsidRPr="00C578E9" w:rsidRDefault="00C578E9" w:rsidP="00C578E9">
      <w:pPr>
        <w:pStyle w:val="aff"/>
        <w:ind w:firstLine="708"/>
      </w:pPr>
      <w:r>
        <w:t>После получения всех критических точек возможно</w:t>
      </w:r>
      <w:bookmarkStart w:id="3" w:name="_GoBack"/>
      <w:bookmarkEnd w:id="3"/>
    </w:p>
    <w:p w14:paraId="5C5FC33C" w14:textId="77777777" w:rsidR="00C578E9" w:rsidRDefault="00C578E9" w:rsidP="00C578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C1F540B" w14:textId="73062CD5" w:rsidR="00E722D7" w:rsidRPr="00C578E9" w:rsidRDefault="00E722D7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Точка позже финальной дуги</w:t>
      </w:r>
    </w:p>
    <w:p w14:paraId="413E416D" w14:textId="67F37F4C" w:rsidR="00E722D7" w:rsidRDefault="00E722D7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  <w:lang w:eastAsia="ja-JP"/>
        </w:rPr>
        <w:drawing>
          <wp:inline distT="0" distB="0" distL="0" distR="0" wp14:anchorId="036772F6" wp14:editId="32B1ED82">
            <wp:extent cx="2428875" cy="19621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C2D4" w14:textId="77777777" w:rsidR="00E722D7" w:rsidRDefault="00E722D7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95B43A6" w14:textId="4D3F139E" w:rsidR="00F867BE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7E065D9" w14:textId="3C8FFDFC" w:rsidR="00F867BE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175DEB38" wp14:editId="0915782C">
            <wp:extent cx="4638675" cy="47339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8E7A" w14:textId="1ED9C7AC" w:rsidR="00FF24FE" w:rsidRDefault="00FF24F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</w:p>
    <w:p w14:paraId="23CDD3F3" w14:textId="2A48C92D" w:rsidR="00FF24FE" w:rsidRDefault="00FF24F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 w:eastAsia="ja-JP"/>
        </w:rPr>
      </w:pPr>
    </w:p>
    <w:p w14:paraId="6FAD9708" w14:textId="77777777" w:rsidR="00FF24FE" w:rsidRDefault="00FF24FE" w:rsidP="00FF24FE">
      <w:pPr>
        <w:keepNext/>
        <w:spacing w:after="0" w:line="360" w:lineRule="auto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7B98447" wp14:editId="04AF9F42">
            <wp:extent cx="6119495" cy="62439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A28" w14:textId="31085591" w:rsidR="00FF24FE" w:rsidRPr="00FF24FE" w:rsidRDefault="00FF24FE" w:rsidP="00FF24FE">
      <w:pPr>
        <w:pStyle w:val="afc"/>
        <w:jc w:val="center"/>
      </w:pPr>
      <w:r>
        <w:t xml:space="preserve">Рис. </w:t>
      </w:r>
      <w:r>
        <w:rPr>
          <w:lang w:val="en-US"/>
        </w:rPr>
        <w:fldChar w:fldCharType="begin"/>
      </w:r>
      <w:r w:rsidRPr="00FF24FE">
        <w:instrText xml:space="preserve"> </w:instrText>
      </w:r>
      <w:r>
        <w:rPr>
          <w:lang w:val="en-US"/>
        </w:rPr>
        <w:instrText>SEQ</w:instrText>
      </w:r>
      <w:r w:rsidRPr="00FF24FE">
        <w:instrText xml:space="preserve"> </w:instrText>
      </w:r>
      <w:r>
        <w:rPr>
          <w:lang w:val="en-US"/>
        </w:rPr>
        <w:instrText>Figure</w:instrText>
      </w:r>
      <w:r w:rsidRPr="00FF24FE">
        <w:instrText xml:space="preserve"> \* </w:instrText>
      </w:r>
      <w:r>
        <w:rPr>
          <w:lang w:val="en-US"/>
        </w:rPr>
        <w:instrText>ARABIC</w:instrText>
      </w:r>
      <w:r w:rsidRPr="00FF24FE">
        <w:instrText xml:space="preserve"> </w:instrText>
      </w:r>
      <w:r>
        <w:rPr>
          <w:lang w:val="en-US"/>
        </w:rPr>
        <w:fldChar w:fldCharType="separate"/>
      </w:r>
      <w:r w:rsidRPr="00FF24FE">
        <w:rPr>
          <w:noProof/>
        </w:rPr>
        <w:t>1</w:t>
      </w:r>
      <w:r>
        <w:rPr>
          <w:lang w:val="en-US"/>
        </w:rPr>
        <w:fldChar w:fldCharType="end"/>
      </w:r>
      <w:r>
        <w:t>. Демонстрация работы программы для тестового примера. (а) — исходное конфигурационное пространство, (б) — декомпозиция пространства дугами, (в) —</w:t>
      </w:r>
      <w:r w:rsidRPr="00FF24FE">
        <w:t xml:space="preserve"> </w:t>
      </w:r>
      <w:r>
        <w:t>граф свободных секторов, (г) — граф с отображением ребер обхода.</w:t>
      </w:r>
    </w:p>
    <w:p w14:paraId="4AD24C76" w14:textId="00CC241C" w:rsidR="00F867BE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2920676" w14:textId="77777777" w:rsidR="00F867BE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1B009B95" w14:textId="793D1AFD" w:rsidR="00F867BE" w:rsidRDefault="00F867BE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8414389" w14:textId="3AC8C0B4" w:rsidR="008968A7" w:rsidRDefault="008968A7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2957C60" w14:textId="6B1BEE45" w:rsidR="008968A7" w:rsidRDefault="008968A7" w:rsidP="008968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1D7543F" w14:textId="77777777" w:rsidR="00FF24FE" w:rsidRDefault="00FF24FE" w:rsidP="00FF24FE">
      <w:pPr>
        <w:keepNext/>
        <w:spacing w:after="0" w:line="360" w:lineRule="auto"/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12D9DF25" wp14:editId="78EC544D">
            <wp:extent cx="6119495" cy="64681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CD0C" w14:textId="44D35A50" w:rsidR="00FF24FE" w:rsidRDefault="00FF24FE" w:rsidP="00FF24FE">
      <w:pPr>
        <w:pStyle w:val="afc"/>
        <w:jc w:val="center"/>
      </w:pPr>
      <w:r>
        <w:t xml:space="preserve">Рис. </w:t>
      </w:r>
      <w:fldSimple w:instr=" SEQ Figure \* ARABIC ">
        <w:r>
          <w:rPr>
            <w:noProof/>
          </w:rPr>
          <w:t>2</w:t>
        </w:r>
      </w:fldSimple>
      <w:r>
        <w:t xml:space="preserve">. </w:t>
      </w:r>
      <w:r w:rsidRPr="00FF24FE">
        <w:t xml:space="preserve">Демонстрация работы программы для </w:t>
      </w:r>
      <w:r>
        <w:t>4-х препятствий (размер 9)</w:t>
      </w:r>
      <w:r w:rsidRPr="00FF24FE">
        <w:t>. (а) — исходное конфигурационное пространство, (б) — декомпозиция пространства дугами, (в) — граф свободных секторов, (г) — граф с отображением ребер обхода.</w:t>
      </w:r>
    </w:p>
    <w:p w14:paraId="2F50A2FE" w14:textId="4389B474" w:rsidR="00FF24FE" w:rsidRDefault="00FF24FE" w:rsidP="008968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0FAAD5DA" w14:textId="77777777" w:rsidR="00FF24FE" w:rsidRDefault="00FF24FE" w:rsidP="00FF24FE">
      <w:pPr>
        <w:keepNext/>
        <w:spacing w:after="0" w:line="360" w:lineRule="auto"/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7BAD57C0" wp14:editId="651CD6B3">
            <wp:extent cx="6119495" cy="65030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2921" w14:textId="4D5A8FBC" w:rsidR="00FF24FE" w:rsidRDefault="00FF24FE" w:rsidP="00FF24FE">
      <w:pPr>
        <w:pStyle w:val="afc"/>
        <w:jc w:val="center"/>
      </w:pPr>
      <w:r>
        <w:t xml:space="preserve">Рис. </w:t>
      </w:r>
      <w:fldSimple w:instr=" SEQ Figure \* ARABIC ">
        <w:r>
          <w:rPr>
            <w:noProof/>
          </w:rPr>
          <w:t>3</w:t>
        </w:r>
      </w:fldSimple>
      <w:r>
        <w:t xml:space="preserve">. </w:t>
      </w:r>
      <w:r w:rsidRPr="00FF24FE">
        <w:t xml:space="preserve">Демонстрация работы программы для </w:t>
      </w:r>
      <w:r>
        <w:t>9-и препятствий (размер 7)</w:t>
      </w:r>
      <w:r w:rsidRPr="00FF24FE">
        <w:t>. (а) — исходное конфигурационное пространство, (б) — декомпозиция пространства дугами, (в) — граф свободных секторов, (г) — граф с отображением ребер обхода.</w:t>
      </w:r>
    </w:p>
    <w:p w14:paraId="14DC993D" w14:textId="77ADCC19" w:rsidR="00FF24FE" w:rsidRDefault="00FF24FE" w:rsidP="00FF24FE">
      <w:pPr>
        <w:pStyle w:val="af4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950784E" w14:textId="5F241B0E" w:rsidR="00FF24FE" w:rsidRDefault="00FF24FE" w:rsidP="008968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5174A284" w14:textId="77777777" w:rsidR="00FF24FE" w:rsidRDefault="00FF24FE" w:rsidP="00FF24FE">
      <w:pPr>
        <w:keepNext/>
        <w:spacing w:after="0" w:line="360" w:lineRule="auto"/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2F91A09F" wp14:editId="3433D868">
            <wp:extent cx="6119495" cy="6432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45F9" w14:textId="2745902F" w:rsidR="00FF24FE" w:rsidRDefault="00FF24FE" w:rsidP="00FF24FE">
      <w:pPr>
        <w:pStyle w:val="afc"/>
        <w:jc w:val="center"/>
      </w:pPr>
      <w:r>
        <w:t xml:space="preserve">Рис. </w:t>
      </w:r>
      <w:fldSimple w:instr=" SEQ Figure \* ARABIC ">
        <w:r>
          <w:rPr>
            <w:noProof/>
          </w:rPr>
          <w:t>4</w:t>
        </w:r>
      </w:fldSimple>
      <w:r>
        <w:t xml:space="preserve">. </w:t>
      </w:r>
      <w:r w:rsidRPr="00FF24FE">
        <w:t xml:space="preserve">Демонстрация работы программы для </w:t>
      </w:r>
      <w:r>
        <w:t>25-и препятствий (размер 7)</w:t>
      </w:r>
      <w:r w:rsidRPr="00FF24FE">
        <w:t>. (а) — исходное конфигурационное пространство, (б) — декомпозиция пространства дугами, (в) — граф свободных секторов, (г) — граф с отображением ребер обхода.</w:t>
      </w:r>
    </w:p>
    <w:p w14:paraId="072ED64F" w14:textId="65174675" w:rsidR="00FF24FE" w:rsidRDefault="00FF24FE" w:rsidP="00FF24FE">
      <w:pPr>
        <w:pStyle w:val="af4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152012F7" w14:textId="0A845AE9" w:rsidR="00FF24FE" w:rsidRDefault="00FF24FE" w:rsidP="008968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244F83C" w14:textId="77777777" w:rsidR="00FF24FE" w:rsidRDefault="00FF24FE" w:rsidP="00FF24FE">
      <w:pPr>
        <w:keepNext/>
        <w:spacing w:after="0" w:line="360" w:lineRule="auto"/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6797C115" wp14:editId="75476A9D">
            <wp:extent cx="6119495" cy="6449695"/>
            <wp:effectExtent l="0" t="0" r="0" b="0"/>
            <wp:docPr id="27" name="Рисунок 27" descr="Изображение выглядит как стрел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рел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2471" w14:textId="03B970BC" w:rsidR="00FF24FE" w:rsidRDefault="00FF24FE" w:rsidP="00FF24FE">
      <w:pPr>
        <w:pStyle w:val="afc"/>
        <w:jc w:val="center"/>
      </w:pPr>
      <w:r>
        <w:t xml:space="preserve">Рис. </w:t>
      </w:r>
      <w:fldSimple w:instr=" SEQ Figure \* ARABIC ">
        <w:r>
          <w:rPr>
            <w:noProof/>
          </w:rPr>
          <w:t>5</w:t>
        </w:r>
      </w:fldSimple>
      <w:r>
        <w:t xml:space="preserve">. </w:t>
      </w:r>
      <w:r w:rsidRPr="00FF24FE">
        <w:t xml:space="preserve">Демонстрация работы программы для </w:t>
      </w:r>
      <w:r>
        <w:t>64-х препятствий (размер 6)</w:t>
      </w:r>
      <w:r w:rsidRPr="00FF24FE">
        <w:t>. (а) — исходное конфигурационное пространство, (б) — декомпозиция пространства дугами, (в) — граф свободных секторов, (г) — граф с отображением ребер обхода.</w:t>
      </w:r>
    </w:p>
    <w:p w14:paraId="12A05392" w14:textId="3332E7FB" w:rsidR="00FF24FE" w:rsidRDefault="00FF24FE" w:rsidP="00FF24FE">
      <w:pPr>
        <w:pStyle w:val="af4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820B640" w14:textId="29FC9AB4" w:rsidR="00FF24FE" w:rsidRDefault="00FF24FE" w:rsidP="008968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5AC7C2FB" w14:textId="77777777" w:rsidR="00FF24FE" w:rsidRDefault="00FF24FE" w:rsidP="008968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77914585" w14:textId="77777777" w:rsidR="00FF24FE" w:rsidRDefault="008968A7" w:rsidP="00FF24FE">
      <w:pPr>
        <w:keepNext/>
        <w:spacing w:after="0" w:line="360" w:lineRule="auto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402F913" wp14:editId="31A7596E">
            <wp:extent cx="5745480" cy="57383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601" cy="57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4928" w14:textId="5D05B7F6" w:rsidR="008968A7" w:rsidRDefault="00FF24FE" w:rsidP="00FF24FE">
      <w:pPr>
        <w:pStyle w:val="afc"/>
        <w:jc w:val="center"/>
      </w:pPr>
      <w:r>
        <w:t xml:space="preserve">Рис. </w:t>
      </w:r>
      <w:fldSimple w:instr=" SEQ Figure \* ARABIC ">
        <w:r>
          <w:rPr>
            <w:noProof/>
          </w:rPr>
          <w:t>6</w:t>
        </w:r>
      </w:fldSimple>
      <w:r>
        <w:t>. Сравнение временной эффективности в зависимости от количества препятствий в конфигурационном пространстве.</w:t>
      </w:r>
    </w:p>
    <w:p w14:paraId="29188C8C" w14:textId="77777777" w:rsidR="008968A7" w:rsidRPr="00F867BE" w:rsidRDefault="008968A7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743EAFFC" w14:textId="79E484B1" w:rsidR="00BC28E1" w:rsidRDefault="00BC28E1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4EC37974" w14:textId="53083E6A" w:rsidR="00C578E9" w:rsidRDefault="00C578E9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7E4F5CCB" w14:textId="66FF4290" w:rsidR="00C578E9" w:rsidRDefault="00C578E9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9A982C0" w14:textId="4CAB57E3" w:rsidR="00C578E9" w:rsidRDefault="00C578E9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645775EE" w14:textId="1C5C8E8E" w:rsidR="00C578E9" w:rsidRDefault="00C578E9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25D5B10F" w14:textId="77777777" w:rsidR="00C578E9" w:rsidRPr="00865ABF" w:rsidRDefault="00C578E9" w:rsidP="00865A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</w:p>
    <w:p w14:paraId="37456EBF" w14:textId="77777777" w:rsidR="000C5417" w:rsidRPr="000C5417" w:rsidRDefault="000C5417" w:rsidP="00F910E7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4" w:name="_Toc124419694"/>
      <w:r w:rsidRPr="000C5417">
        <w:rPr>
          <w:rFonts w:ascii="Times New Roman" w:hAnsi="Times New Roman" w:cs="Times New Roman"/>
          <w:color w:val="auto"/>
          <w:sz w:val="32"/>
        </w:rPr>
        <w:lastRenderedPageBreak/>
        <w:t>Заключение</w:t>
      </w:r>
      <w:bookmarkEnd w:id="4"/>
    </w:p>
    <w:p w14:paraId="587FF0A4" w14:textId="3ADBAF64" w:rsidR="002C529A" w:rsidRPr="0042492E" w:rsidRDefault="004E629A" w:rsidP="009053D7">
      <w:pPr>
        <w:pStyle w:val="aff"/>
        <w:ind w:firstLine="708"/>
        <w:rPr>
          <w:lang w:eastAsia="ja-JP"/>
        </w:rPr>
      </w:pPr>
      <w:r w:rsidRPr="004E629A">
        <w:t xml:space="preserve">В рамках лабораторной работы </w:t>
      </w:r>
      <w:r w:rsidR="00401732">
        <w:t>3</w:t>
      </w:r>
      <w:r w:rsidR="00401732" w:rsidRPr="00401732">
        <w:t xml:space="preserve"> на примере численного решения заданного ОДУ</w:t>
      </w:r>
      <w:r w:rsidR="00401732">
        <w:t xml:space="preserve"> (1)</w:t>
      </w:r>
      <w:r w:rsidR="00401732" w:rsidRPr="00401732">
        <w:t xml:space="preserve"> методом </w:t>
      </w:r>
      <w:r w:rsidR="00401732">
        <w:t>Адамса-Башфорта-Моултона</w:t>
      </w:r>
      <w:r w:rsidR="00401732" w:rsidRPr="00401732">
        <w:t xml:space="preserve"> был изучен и реализован процесс автоматизаци</w:t>
      </w:r>
      <w:r w:rsidR="00401732">
        <w:t>и</w:t>
      </w:r>
      <w:r w:rsidR="00401732" w:rsidRPr="00401732">
        <w:t xml:space="preserve"> тестирования программного кода с использованием системы непрерывной интеграции GitLab CI.</w:t>
      </w:r>
    </w:p>
    <w:p w14:paraId="3F3FAA4E" w14:textId="77777777" w:rsidR="004B3085" w:rsidRPr="00592533" w:rsidRDefault="004B3085" w:rsidP="00A95E1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8754D4D" w14:textId="77777777" w:rsidR="000C5417" w:rsidRPr="000C5417" w:rsidRDefault="000C5417" w:rsidP="00F25CCA">
      <w:pPr>
        <w:pStyle w:val="1"/>
        <w:spacing w:before="0" w:line="360" w:lineRule="auto"/>
        <w:ind w:left="993"/>
        <w:jc w:val="center"/>
        <w:rPr>
          <w:rFonts w:ascii="Times New Roman" w:hAnsi="Times New Roman" w:cs="Times New Roman"/>
          <w:color w:val="auto"/>
          <w:sz w:val="32"/>
        </w:rPr>
      </w:pPr>
      <w:bookmarkStart w:id="5" w:name="_Toc124419695"/>
      <w:r w:rsidRPr="000C5417">
        <w:rPr>
          <w:rFonts w:ascii="Times New Roman" w:hAnsi="Times New Roman" w:cs="Times New Roman"/>
          <w:color w:val="auto"/>
          <w:sz w:val="32"/>
        </w:rPr>
        <w:t>Список использованных источников</w:t>
      </w:r>
      <w:bookmarkEnd w:id="5"/>
    </w:p>
    <w:p w14:paraId="72C44B07" w14:textId="34B22EE1" w:rsidR="000F3082" w:rsidRDefault="004E629A" w:rsidP="004E629A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bookmarkStart w:id="6" w:name="_Ref85061190"/>
      <w:r>
        <w:rPr>
          <w:rFonts w:ascii="Times New Roman" w:hAnsi="Times New Roman" w:cs="Times New Roman"/>
          <w:b/>
          <w:sz w:val="28"/>
        </w:rPr>
        <w:t>Косенков</w:t>
      </w:r>
      <w:r w:rsidR="008967A4">
        <w:rPr>
          <w:rFonts w:ascii="Times New Roman" w:hAnsi="Times New Roman" w:cs="Times New Roman"/>
          <w:b/>
          <w:sz w:val="28"/>
        </w:rPr>
        <w:t>,</w:t>
      </w:r>
      <w:r w:rsidR="00A76E37">
        <w:rPr>
          <w:rFonts w:ascii="Times New Roman" w:hAnsi="Times New Roman" w:cs="Times New Roman"/>
          <w:b/>
          <w:sz w:val="28"/>
        </w:rPr>
        <w:t xml:space="preserve"> А.</w:t>
      </w:r>
      <w:r>
        <w:rPr>
          <w:rFonts w:ascii="Times New Roman" w:hAnsi="Times New Roman" w:cs="Times New Roman"/>
          <w:b/>
          <w:sz w:val="28"/>
        </w:rPr>
        <w:t>А</w:t>
      </w:r>
      <w:r w:rsidR="00A76E37" w:rsidRPr="00BD612F">
        <w:rPr>
          <w:rFonts w:ascii="Times New Roman" w:hAnsi="Times New Roman" w:cs="Times New Roman"/>
          <w:b/>
          <w:sz w:val="28"/>
        </w:rPr>
        <w:t>.</w:t>
      </w:r>
      <w:r w:rsidR="00A76E37" w:rsidRPr="003A136B">
        <w:rPr>
          <w:rFonts w:ascii="Times New Roman" w:hAnsi="Times New Roman" w:cs="Times New Roman"/>
          <w:sz w:val="28"/>
        </w:rPr>
        <w:t xml:space="preserve"> </w:t>
      </w:r>
      <w:bookmarkEnd w:id="6"/>
      <w:r w:rsidRPr="004E629A">
        <w:rPr>
          <w:rFonts w:ascii="Times New Roman" w:hAnsi="Times New Roman" w:cs="Times New Roman"/>
          <w:sz w:val="28"/>
        </w:rPr>
        <w:t xml:space="preserve">Комплект документации к лабораторной работе </w:t>
      </w:r>
      <w:r w:rsidR="00637805">
        <w:rPr>
          <w:rFonts w:ascii="Times New Roman" w:hAnsi="Times New Roman" w:cs="Times New Roman"/>
          <w:sz w:val="28"/>
        </w:rPr>
        <w:t>3</w:t>
      </w:r>
      <w:r w:rsidRPr="004E629A">
        <w:rPr>
          <w:rFonts w:ascii="Times New Roman" w:hAnsi="Times New Roman" w:cs="Times New Roman"/>
          <w:sz w:val="28"/>
        </w:rPr>
        <w:t xml:space="preserve">. </w:t>
      </w:r>
      <w:r w:rsidRPr="004E629A">
        <w:rPr>
          <w:rFonts w:ascii="Times New Roman" w:hAnsi="Times New Roman" w:cs="Times New Roman"/>
          <w:sz w:val="28"/>
          <w:lang w:val="en-US"/>
        </w:rPr>
        <w:t xml:space="preserve">URL: </w:t>
      </w:r>
      <w:hyperlink r:id="rId24" w:history="1">
        <w:r w:rsidR="00637805" w:rsidRPr="008A0676">
          <w:rPr>
            <w:rStyle w:val="a4"/>
            <w:rFonts w:ascii="Times New Roman" w:hAnsi="Times New Roman" w:cs="Times New Roman"/>
            <w:sz w:val="28"/>
            <w:lang w:val="en-US"/>
          </w:rPr>
          <w:t>https://sa2systems.ru:88/rk6_student/edupmi/tree/2022_rk6_32m_kosenkovaa/lab</w:t>
        </w:r>
        <w:r w:rsidR="00637805" w:rsidRPr="00637805">
          <w:rPr>
            <w:rStyle w:val="a4"/>
            <w:rFonts w:ascii="Times New Roman" w:hAnsi="Times New Roman" w:cs="Times New Roman"/>
            <w:sz w:val="28"/>
            <w:lang w:val="en-US"/>
          </w:rPr>
          <w:t>3</w:t>
        </w:r>
      </w:hyperlink>
    </w:p>
    <w:p w14:paraId="7FFCA112" w14:textId="77777777" w:rsidR="00973E71" w:rsidRDefault="00973E71" w:rsidP="00973E71">
      <w:pPr>
        <w:pStyle w:val="a7"/>
        <w:numPr>
          <w:ilvl w:val="0"/>
          <w:numId w:val="2"/>
        </w:num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</w:rPr>
      </w:pPr>
      <w:bookmarkStart w:id="7" w:name="_Ref85065082"/>
      <w:r>
        <w:rPr>
          <w:rFonts w:ascii="Times New Roman" w:hAnsi="Times New Roman" w:cs="Times New Roman"/>
          <w:b/>
          <w:sz w:val="28"/>
        </w:rPr>
        <w:t>Першин А</w:t>
      </w:r>
      <w:r w:rsidRPr="00BD612F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>Ю</w:t>
      </w:r>
      <w:r w:rsidRPr="00BD612F">
        <w:rPr>
          <w:rFonts w:ascii="Times New Roman" w:hAnsi="Times New Roman" w:cs="Times New Roman"/>
          <w:b/>
          <w:sz w:val="28"/>
        </w:rPr>
        <w:t>.</w:t>
      </w:r>
      <w:r w:rsidRPr="003A136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</w:rPr>
        <w:t>Лекции по вычислительной математике (черновик)</w:t>
      </w:r>
      <w:r w:rsidRPr="00BD612F">
        <w:rPr>
          <w:rFonts w:ascii="Times New Roman" w:hAnsi="Times New Roman" w:cs="Times New Roman"/>
          <w:i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r w:rsidRPr="00F632D1">
        <w:rPr>
          <w:rFonts w:ascii="Times New Roman" w:hAnsi="Times New Roman" w:cs="Times New Roman"/>
          <w:sz w:val="28"/>
        </w:rPr>
        <w:t>[Электронный ресурс]</w:t>
      </w:r>
      <w:r>
        <w:rPr>
          <w:rFonts w:ascii="Times New Roman" w:hAnsi="Times New Roman" w:cs="Times New Roman"/>
          <w:sz w:val="28"/>
        </w:rPr>
        <w:t xml:space="preserve"> </w:t>
      </w:r>
      <w:r w:rsidRPr="00BD612F">
        <w:rPr>
          <w:rFonts w:ascii="Times New Roman" w:hAnsi="Times New Roman" w:cs="Times New Roman"/>
          <w:sz w:val="28"/>
        </w:rPr>
        <w:t xml:space="preserve">// </w:t>
      </w:r>
      <w:r>
        <w:rPr>
          <w:rFonts w:ascii="Times New Roman" w:hAnsi="Times New Roman" w:cs="Times New Roman"/>
          <w:sz w:val="28"/>
        </w:rPr>
        <w:t>Кафедра РК6 (Системы автоматизированного проектирования). МГТУ им. Н.Э. Баумана</w:t>
      </w:r>
      <w:r w:rsidRPr="003A136B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Москва,</w:t>
      </w:r>
      <w:r w:rsidRPr="003A136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2020 г.</w:t>
      </w:r>
      <w:r w:rsidRPr="003A136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142 с</w:t>
      </w:r>
      <w:r w:rsidRPr="003A136B">
        <w:rPr>
          <w:rFonts w:ascii="Times New Roman" w:hAnsi="Times New Roman" w:cs="Times New Roman"/>
          <w:sz w:val="28"/>
        </w:rPr>
        <w:t>.</w:t>
      </w:r>
      <w:bookmarkEnd w:id="7"/>
      <w:r>
        <w:rPr>
          <w:rFonts w:ascii="Times New Roman" w:hAnsi="Times New Roman" w:cs="Times New Roman"/>
          <w:sz w:val="28"/>
        </w:rPr>
        <w:t xml:space="preserve"> </w:t>
      </w:r>
    </w:p>
    <w:p w14:paraId="32BD4C39" w14:textId="77777777" w:rsidR="00973E71" w:rsidRPr="004E629A" w:rsidRDefault="00973E71" w:rsidP="00973E71">
      <w:pPr>
        <w:pStyle w:val="a7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lang w:val="en-US" w:eastAsia="ja-JP"/>
        </w:rPr>
      </w:pPr>
    </w:p>
    <w:sectPr w:rsidR="00973E71" w:rsidRPr="004E629A" w:rsidSect="004144A2">
      <w:footerReference w:type="default" r:id="rId25"/>
      <w:pgSz w:w="11906" w:h="16838"/>
      <w:pgMar w:top="1134" w:right="851" w:bottom="993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E9CDCB" w14:textId="77777777" w:rsidR="00DF1BD9" w:rsidRDefault="00DF1BD9" w:rsidP="00835E26">
      <w:pPr>
        <w:spacing w:after="0" w:line="240" w:lineRule="auto"/>
      </w:pPr>
      <w:r>
        <w:separator/>
      </w:r>
    </w:p>
  </w:endnote>
  <w:endnote w:type="continuationSeparator" w:id="0">
    <w:p w14:paraId="5B5DF0AF" w14:textId="77777777" w:rsidR="00DF1BD9" w:rsidRDefault="00DF1BD9" w:rsidP="0083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5450654"/>
      <w:docPartObj>
        <w:docPartGallery w:val="Page Numbers (Bottom of Page)"/>
        <w:docPartUnique/>
      </w:docPartObj>
    </w:sdtPr>
    <w:sdtContent>
      <w:p w14:paraId="23D7173F" w14:textId="593E3FB4" w:rsidR="00B80139" w:rsidRDefault="00B80139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78E9">
          <w:rPr>
            <w:noProof/>
          </w:rPr>
          <w:t>8</w:t>
        </w:r>
        <w:r>
          <w:fldChar w:fldCharType="end"/>
        </w:r>
      </w:p>
    </w:sdtContent>
  </w:sdt>
  <w:p w14:paraId="0DA3812A" w14:textId="77777777" w:rsidR="00B80139" w:rsidRDefault="00B80139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821702" w14:textId="77777777" w:rsidR="00DF1BD9" w:rsidRDefault="00DF1BD9" w:rsidP="00835E26">
      <w:pPr>
        <w:spacing w:after="0" w:line="240" w:lineRule="auto"/>
      </w:pPr>
      <w:r>
        <w:separator/>
      </w:r>
    </w:p>
  </w:footnote>
  <w:footnote w:type="continuationSeparator" w:id="0">
    <w:p w14:paraId="634290A9" w14:textId="77777777" w:rsidR="00DF1BD9" w:rsidRDefault="00DF1BD9" w:rsidP="00835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59C"/>
    <w:multiLevelType w:val="hybridMultilevel"/>
    <w:tmpl w:val="F55A0776"/>
    <w:lvl w:ilvl="0" w:tplc="0419000F">
      <w:start w:val="1"/>
      <w:numFmt w:val="decimal"/>
      <w:lvlText w:val="%1."/>
      <w:lvlJc w:val="left"/>
      <w:pPr>
        <w:ind w:left="0" w:firstLine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A0E9B"/>
    <w:multiLevelType w:val="hybridMultilevel"/>
    <w:tmpl w:val="144C10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153403"/>
    <w:multiLevelType w:val="hybridMultilevel"/>
    <w:tmpl w:val="B048308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F467A2"/>
    <w:multiLevelType w:val="hybridMultilevel"/>
    <w:tmpl w:val="09C299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06459F"/>
    <w:multiLevelType w:val="hybridMultilevel"/>
    <w:tmpl w:val="439632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42FD1"/>
    <w:multiLevelType w:val="hybridMultilevel"/>
    <w:tmpl w:val="FF68D1AC"/>
    <w:lvl w:ilvl="0" w:tplc="B5E807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CA2B5D"/>
    <w:multiLevelType w:val="hybridMultilevel"/>
    <w:tmpl w:val="73A4C5CE"/>
    <w:lvl w:ilvl="0" w:tplc="FDC4CA8C">
      <w:start w:val="1"/>
      <w:numFmt w:val="decimal"/>
      <w:lvlText w:val="%1."/>
      <w:lvlJc w:val="left"/>
      <w:pPr>
        <w:ind w:left="720" w:hanging="360"/>
      </w:pPr>
    </w:lvl>
    <w:lvl w:ilvl="1" w:tplc="06AC6F5C">
      <w:start w:val="1"/>
      <w:numFmt w:val="lowerLetter"/>
      <w:lvlText w:val="%2."/>
      <w:lvlJc w:val="left"/>
      <w:pPr>
        <w:ind w:left="1440" w:hanging="360"/>
      </w:pPr>
    </w:lvl>
    <w:lvl w:ilvl="2" w:tplc="BA04AC30">
      <w:start w:val="1"/>
      <w:numFmt w:val="lowerRoman"/>
      <w:lvlText w:val="%3."/>
      <w:lvlJc w:val="right"/>
      <w:pPr>
        <w:ind w:left="2160" w:hanging="180"/>
      </w:pPr>
    </w:lvl>
    <w:lvl w:ilvl="3" w:tplc="50C64636">
      <w:start w:val="1"/>
      <w:numFmt w:val="decimal"/>
      <w:lvlText w:val="%4."/>
      <w:lvlJc w:val="left"/>
      <w:pPr>
        <w:ind w:left="2880" w:hanging="360"/>
      </w:pPr>
    </w:lvl>
    <w:lvl w:ilvl="4" w:tplc="D6C4C8AA">
      <w:start w:val="1"/>
      <w:numFmt w:val="lowerLetter"/>
      <w:lvlText w:val="%5."/>
      <w:lvlJc w:val="left"/>
      <w:pPr>
        <w:ind w:left="3600" w:hanging="360"/>
      </w:pPr>
    </w:lvl>
    <w:lvl w:ilvl="5" w:tplc="974CCDA0">
      <w:start w:val="1"/>
      <w:numFmt w:val="lowerRoman"/>
      <w:lvlText w:val="%6."/>
      <w:lvlJc w:val="right"/>
      <w:pPr>
        <w:ind w:left="4320" w:hanging="180"/>
      </w:pPr>
    </w:lvl>
    <w:lvl w:ilvl="6" w:tplc="1EA64C78">
      <w:start w:val="1"/>
      <w:numFmt w:val="decimal"/>
      <w:lvlText w:val="%7."/>
      <w:lvlJc w:val="left"/>
      <w:pPr>
        <w:ind w:left="5040" w:hanging="360"/>
      </w:pPr>
    </w:lvl>
    <w:lvl w:ilvl="7" w:tplc="0F128350">
      <w:start w:val="1"/>
      <w:numFmt w:val="lowerLetter"/>
      <w:lvlText w:val="%8."/>
      <w:lvlJc w:val="left"/>
      <w:pPr>
        <w:ind w:left="5760" w:hanging="360"/>
      </w:pPr>
    </w:lvl>
    <w:lvl w:ilvl="8" w:tplc="1DE8968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A6939"/>
    <w:multiLevelType w:val="hybridMultilevel"/>
    <w:tmpl w:val="E60878BE"/>
    <w:lvl w:ilvl="0" w:tplc="ADAAC674">
      <w:start w:val="1"/>
      <w:numFmt w:val="decimal"/>
      <w:lvlText w:val="%1)"/>
      <w:lvlJc w:val="left"/>
      <w:pPr>
        <w:ind w:left="927" w:hanging="360"/>
      </w:pPr>
    </w:lvl>
    <w:lvl w:ilvl="1" w:tplc="D5EC50C4">
      <w:start w:val="1"/>
      <w:numFmt w:val="lowerLetter"/>
      <w:lvlText w:val="%2."/>
      <w:lvlJc w:val="left"/>
      <w:pPr>
        <w:ind w:left="1647" w:hanging="360"/>
      </w:pPr>
    </w:lvl>
    <w:lvl w:ilvl="2" w:tplc="C194D28E">
      <w:start w:val="1"/>
      <w:numFmt w:val="lowerRoman"/>
      <w:lvlText w:val="%3."/>
      <w:lvlJc w:val="right"/>
      <w:pPr>
        <w:ind w:left="2367" w:hanging="180"/>
      </w:pPr>
    </w:lvl>
    <w:lvl w:ilvl="3" w:tplc="32F2E2C2">
      <w:start w:val="1"/>
      <w:numFmt w:val="decimal"/>
      <w:lvlText w:val="%4."/>
      <w:lvlJc w:val="left"/>
      <w:pPr>
        <w:ind w:left="3087" w:hanging="360"/>
      </w:pPr>
    </w:lvl>
    <w:lvl w:ilvl="4" w:tplc="E9B8DF6E">
      <w:start w:val="1"/>
      <w:numFmt w:val="lowerLetter"/>
      <w:lvlText w:val="%5."/>
      <w:lvlJc w:val="left"/>
      <w:pPr>
        <w:ind w:left="3807" w:hanging="360"/>
      </w:pPr>
    </w:lvl>
    <w:lvl w:ilvl="5" w:tplc="18469784">
      <w:start w:val="1"/>
      <w:numFmt w:val="lowerRoman"/>
      <w:lvlText w:val="%6."/>
      <w:lvlJc w:val="right"/>
      <w:pPr>
        <w:ind w:left="4527" w:hanging="180"/>
      </w:pPr>
    </w:lvl>
    <w:lvl w:ilvl="6" w:tplc="0F745AAC">
      <w:start w:val="1"/>
      <w:numFmt w:val="decimal"/>
      <w:lvlText w:val="%7."/>
      <w:lvlJc w:val="left"/>
      <w:pPr>
        <w:ind w:left="5247" w:hanging="360"/>
      </w:pPr>
    </w:lvl>
    <w:lvl w:ilvl="7" w:tplc="15D04396">
      <w:start w:val="1"/>
      <w:numFmt w:val="lowerLetter"/>
      <w:lvlText w:val="%8."/>
      <w:lvlJc w:val="left"/>
      <w:pPr>
        <w:ind w:left="5967" w:hanging="360"/>
      </w:pPr>
    </w:lvl>
    <w:lvl w:ilvl="8" w:tplc="509249AC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BE673B1"/>
    <w:multiLevelType w:val="hybridMultilevel"/>
    <w:tmpl w:val="263C54C8"/>
    <w:lvl w:ilvl="0" w:tplc="04190017">
      <w:start w:val="1"/>
      <w:numFmt w:val="lowerLetter"/>
      <w:lvlText w:val="%1)"/>
      <w:lvlJc w:val="left"/>
      <w:pPr>
        <w:ind w:left="1417" w:hanging="360"/>
      </w:pPr>
    </w:lvl>
    <w:lvl w:ilvl="1" w:tplc="04190019">
      <w:start w:val="1"/>
      <w:numFmt w:val="lowerLetter"/>
      <w:lvlText w:val="%2."/>
      <w:lvlJc w:val="left"/>
      <w:pPr>
        <w:ind w:left="2137" w:hanging="360"/>
      </w:pPr>
    </w:lvl>
    <w:lvl w:ilvl="2" w:tplc="0419001B">
      <w:start w:val="1"/>
      <w:numFmt w:val="lowerRoman"/>
      <w:lvlText w:val="%3."/>
      <w:lvlJc w:val="right"/>
      <w:pPr>
        <w:ind w:left="2857" w:hanging="180"/>
      </w:pPr>
    </w:lvl>
    <w:lvl w:ilvl="3" w:tplc="0419000F">
      <w:start w:val="1"/>
      <w:numFmt w:val="decimal"/>
      <w:lvlText w:val="%4."/>
      <w:lvlJc w:val="left"/>
      <w:pPr>
        <w:ind w:left="3577" w:hanging="360"/>
      </w:pPr>
    </w:lvl>
    <w:lvl w:ilvl="4" w:tplc="04190019">
      <w:start w:val="1"/>
      <w:numFmt w:val="lowerLetter"/>
      <w:lvlText w:val="%5."/>
      <w:lvlJc w:val="left"/>
      <w:pPr>
        <w:ind w:left="4297" w:hanging="360"/>
      </w:pPr>
    </w:lvl>
    <w:lvl w:ilvl="5" w:tplc="0419001B">
      <w:start w:val="1"/>
      <w:numFmt w:val="lowerRoman"/>
      <w:lvlText w:val="%6."/>
      <w:lvlJc w:val="right"/>
      <w:pPr>
        <w:ind w:left="5017" w:hanging="180"/>
      </w:pPr>
    </w:lvl>
    <w:lvl w:ilvl="6" w:tplc="0419000F">
      <w:start w:val="1"/>
      <w:numFmt w:val="decimal"/>
      <w:lvlText w:val="%7."/>
      <w:lvlJc w:val="left"/>
      <w:pPr>
        <w:ind w:left="5737" w:hanging="360"/>
      </w:pPr>
    </w:lvl>
    <w:lvl w:ilvl="7" w:tplc="04190019">
      <w:start w:val="1"/>
      <w:numFmt w:val="lowerLetter"/>
      <w:lvlText w:val="%8."/>
      <w:lvlJc w:val="left"/>
      <w:pPr>
        <w:ind w:left="6457" w:hanging="360"/>
      </w:pPr>
    </w:lvl>
    <w:lvl w:ilvl="8" w:tplc="0419001B">
      <w:start w:val="1"/>
      <w:numFmt w:val="lowerRoman"/>
      <w:lvlText w:val="%9."/>
      <w:lvlJc w:val="right"/>
      <w:pPr>
        <w:ind w:left="7177" w:hanging="180"/>
      </w:pPr>
    </w:lvl>
  </w:abstractNum>
  <w:abstractNum w:abstractNumId="9" w15:restartNumberingAfterBreak="0">
    <w:nsid w:val="21630FA7"/>
    <w:multiLevelType w:val="hybridMultilevel"/>
    <w:tmpl w:val="488E04FA"/>
    <w:lvl w:ilvl="0" w:tplc="6096D116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F758B476">
      <w:start w:val="1"/>
      <w:numFmt w:val="lowerLetter"/>
      <w:lvlText w:val="%2."/>
      <w:lvlJc w:val="left"/>
      <w:pPr>
        <w:ind w:left="1440" w:hanging="360"/>
      </w:pPr>
    </w:lvl>
    <w:lvl w:ilvl="2" w:tplc="9A94C13C">
      <w:start w:val="1"/>
      <w:numFmt w:val="lowerRoman"/>
      <w:lvlText w:val="%3."/>
      <w:lvlJc w:val="right"/>
      <w:pPr>
        <w:ind w:left="2160" w:hanging="180"/>
      </w:pPr>
    </w:lvl>
    <w:lvl w:ilvl="3" w:tplc="ACFCED86">
      <w:start w:val="1"/>
      <w:numFmt w:val="decimal"/>
      <w:lvlText w:val="%4."/>
      <w:lvlJc w:val="left"/>
      <w:pPr>
        <w:ind w:left="2880" w:hanging="360"/>
      </w:pPr>
    </w:lvl>
    <w:lvl w:ilvl="4" w:tplc="B8E24486">
      <w:start w:val="1"/>
      <w:numFmt w:val="lowerLetter"/>
      <w:lvlText w:val="%5."/>
      <w:lvlJc w:val="left"/>
      <w:pPr>
        <w:ind w:left="3600" w:hanging="360"/>
      </w:pPr>
    </w:lvl>
    <w:lvl w:ilvl="5" w:tplc="2D86EB72">
      <w:start w:val="1"/>
      <w:numFmt w:val="lowerRoman"/>
      <w:lvlText w:val="%6."/>
      <w:lvlJc w:val="right"/>
      <w:pPr>
        <w:ind w:left="4320" w:hanging="180"/>
      </w:pPr>
    </w:lvl>
    <w:lvl w:ilvl="6" w:tplc="3070989C">
      <w:start w:val="1"/>
      <w:numFmt w:val="decimal"/>
      <w:lvlText w:val="%7."/>
      <w:lvlJc w:val="left"/>
      <w:pPr>
        <w:ind w:left="5040" w:hanging="360"/>
      </w:pPr>
    </w:lvl>
    <w:lvl w:ilvl="7" w:tplc="0B10E7E8">
      <w:start w:val="1"/>
      <w:numFmt w:val="lowerLetter"/>
      <w:lvlText w:val="%8."/>
      <w:lvlJc w:val="left"/>
      <w:pPr>
        <w:ind w:left="5760" w:hanging="360"/>
      </w:pPr>
    </w:lvl>
    <w:lvl w:ilvl="8" w:tplc="321841F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02063"/>
    <w:multiLevelType w:val="hybridMultilevel"/>
    <w:tmpl w:val="81841ABE"/>
    <w:lvl w:ilvl="0" w:tplc="561601E2">
      <w:start w:val="1"/>
      <w:numFmt w:val="decimal"/>
      <w:lvlText w:val="%1."/>
      <w:lvlJc w:val="left"/>
      <w:pPr>
        <w:ind w:left="709" w:hanging="360"/>
      </w:pPr>
      <w:rPr>
        <w:sz w:val="28"/>
      </w:rPr>
    </w:lvl>
    <w:lvl w:ilvl="1" w:tplc="BCD0EB72">
      <w:start w:val="1"/>
      <w:numFmt w:val="lowerLetter"/>
      <w:lvlText w:val="%2."/>
      <w:lvlJc w:val="left"/>
      <w:pPr>
        <w:ind w:left="1429" w:hanging="360"/>
      </w:pPr>
    </w:lvl>
    <w:lvl w:ilvl="2" w:tplc="03EA95C4">
      <w:start w:val="1"/>
      <w:numFmt w:val="lowerRoman"/>
      <w:lvlText w:val="%3."/>
      <w:lvlJc w:val="right"/>
      <w:pPr>
        <w:ind w:left="2149" w:hanging="180"/>
      </w:pPr>
    </w:lvl>
    <w:lvl w:ilvl="3" w:tplc="2CF61F0A">
      <w:start w:val="1"/>
      <w:numFmt w:val="decimal"/>
      <w:lvlText w:val="%4."/>
      <w:lvlJc w:val="left"/>
      <w:pPr>
        <w:ind w:left="2869" w:hanging="360"/>
      </w:pPr>
    </w:lvl>
    <w:lvl w:ilvl="4" w:tplc="36EA2C7C">
      <w:start w:val="1"/>
      <w:numFmt w:val="lowerLetter"/>
      <w:lvlText w:val="%5."/>
      <w:lvlJc w:val="left"/>
      <w:pPr>
        <w:ind w:left="3589" w:hanging="360"/>
      </w:pPr>
    </w:lvl>
    <w:lvl w:ilvl="5" w:tplc="F224EB02">
      <w:start w:val="1"/>
      <w:numFmt w:val="lowerRoman"/>
      <w:lvlText w:val="%6."/>
      <w:lvlJc w:val="right"/>
      <w:pPr>
        <w:ind w:left="4309" w:hanging="180"/>
      </w:pPr>
    </w:lvl>
    <w:lvl w:ilvl="6" w:tplc="61EE7C34">
      <w:start w:val="1"/>
      <w:numFmt w:val="decimal"/>
      <w:lvlText w:val="%7."/>
      <w:lvlJc w:val="left"/>
      <w:pPr>
        <w:ind w:left="5029" w:hanging="360"/>
      </w:pPr>
    </w:lvl>
    <w:lvl w:ilvl="7" w:tplc="73B44A7E">
      <w:start w:val="1"/>
      <w:numFmt w:val="lowerLetter"/>
      <w:lvlText w:val="%8."/>
      <w:lvlJc w:val="left"/>
      <w:pPr>
        <w:ind w:left="5749" w:hanging="360"/>
      </w:pPr>
    </w:lvl>
    <w:lvl w:ilvl="8" w:tplc="54FE104C">
      <w:start w:val="1"/>
      <w:numFmt w:val="lowerRoman"/>
      <w:lvlText w:val="%9."/>
      <w:lvlJc w:val="right"/>
      <w:pPr>
        <w:ind w:left="6469" w:hanging="180"/>
      </w:pPr>
    </w:lvl>
  </w:abstractNum>
  <w:abstractNum w:abstractNumId="11" w15:restartNumberingAfterBreak="0">
    <w:nsid w:val="26D567BB"/>
    <w:multiLevelType w:val="hybridMultilevel"/>
    <w:tmpl w:val="419E96F4"/>
    <w:lvl w:ilvl="0" w:tplc="E9701DEA">
      <w:start w:val="1"/>
      <w:numFmt w:val="bullet"/>
      <w:lvlText w:val="‒"/>
      <w:lvlJc w:val="left"/>
      <w:pPr>
        <w:ind w:left="1248" w:hanging="54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286C7AF6"/>
    <w:multiLevelType w:val="hybridMultilevel"/>
    <w:tmpl w:val="06F0A886"/>
    <w:lvl w:ilvl="0" w:tplc="A64E848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3D7E8A22">
      <w:start w:val="1"/>
      <w:numFmt w:val="lowerLetter"/>
      <w:lvlText w:val="%2."/>
      <w:lvlJc w:val="left"/>
      <w:pPr>
        <w:ind w:left="1440" w:hanging="360"/>
      </w:pPr>
    </w:lvl>
    <w:lvl w:ilvl="2" w:tplc="CDA0EB1A">
      <w:start w:val="1"/>
      <w:numFmt w:val="lowerRoman"/>
      <w:lvlText w:val="%3."/>
      <w:lvlJc w:val="right"/>
      <w:pPr>
        <w:ind w:left="2160" w:hanging="180"/>
      </w:pPr>
    </w:lvl>
    <w:lvl w:ilvl="3" w:tplc="F05C8572">
      <w:start w:val="1"/>
      <w:numFmt w:val="decimal"/>
      <w:lvlText w:val="%4."/>
      <w:lvlJc w:val="left"/>
      <w:pPr>
        <w:ind w:left="2880" w:hanging="360"/>
      </w:pPr>
    </w:lvl>
    <w:lvl w:ilvl="4" w:tplc="ECB80FFC">
      <w:start w:val="1"/>
      <w:numFmt w:val="lowerLetter"/>
      <w:lvlText w:val="%5."/>
      <w:lvlJc w:val="left"/>
      <w:pPr>
        <w:ind w:left="3600" w:hanging="360"/>
      </w:pPr>
    </w:lvl>
    <w:lvl w:ilvl="5" w:tplc="8CA63D94">
      <w:start w:val="1"/>
      <w:numFmt w:val="lowerRoman"/>
      <w:lvlText w:val="%6."/>
      <w:lvlJc w:val="right"/>
      <w:pPr>
        <w:ind w:left="4320" w:hanging="180"/>
      </w:pPr>
    </w:lvl>
    <w:lvl w:ilvl="6" w:tplc="C604048A">
      <w:start w:val="1"/>
      <w:numFmt w:val="decimal"/>
      <w:lvlText w:val="%7."/>
      <w:lvlJc w:val="left"/>
      <w:pPr>
        <w:ind w:left="5040" w:hanging="360"/>
      </w:pPr>
    </w:lvl>
    <w:lvl w:ilvl="7" w:tplc="870C5D58">
      <w:start w:val="1"/>
      <w:numFmt w:val="lowerLetter"/>
      <w:lvlText w:val="%8."/>
      <w:lvlJc w:val="left"/>
      <w:pPr>
        <w:ind w:left="5760" w:hanging="360"/>
      </w:pPr>
    </w:lvl>
    <w:lvl w:ilvl="8" w:tplc="6114B77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7E259C"/>
    <w:multiLevelType w:val="hybridMultilevel"/>
    <w:tmpl w:val="58CA93D6"/>
    <w:lvl w:ilvl="0" w:tplc="EA8A403E">
      <w:start w:val="1"/>
      <w:numFmt w:val="decimal"/>
      <w:lvlText w:val="%1)"/>
      <w:lvlJc w:val="left"/>
      <w:pPr>
        <w:ind w:left="720" w:hanging="360"/>
      </w:pPr>
      <w:rPr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F16456"/>
    <w:multiLevelType w:val="hybridMultilevel"/>
    <w:tmpl w:val="133E9526"/>
    <w:lvl w:ilvl="0" w:tplc="3640AC06">
      <w:start w:val="1"/>
      <w:numFmt w:val="decimal"/>
      <w:lvlText w:val="%1."/>
      <w:lvlJc w:val="left"/>
      <w:pPr>
        <w:ind w:left="0" w:firstLine="0"/>
      </w:pPr>
    </w:lvl>
    <w:lvl w:ilvl="1" w:tplc="F6BAC60E">
      <w:start w:val="1"/>
      <w:numFmt w:val="lowerLetter"/>
      <w:lvlText w:val="%2."/>
      <w:lvlJc w:val="left"/>
      <w:pPr>
        <w:ind w:left="1440" w:hanging="360"/>
      </w:pPr>
    </w:lvl>
    <w:lvl w:ilvl="2" w:tplc="BFC452DA">
      <w:start w:val="1"/>
      <w:numFmt w:val="lowerRoman"/>
      <w:lvlText w:val="%3."/>
      <w:lvlJc w:val="right"/>
      <w:pPr>
        <w:ind w:left="2160" w:hanging="180"/>
      </w:pPr>
    </w:lvl>
    <w:lvl w:ilvl="3" w:tplc="0E460132">
      <w:start w:val="1"/>
      <w:numFmt w:val="decimal"/>
      <w:lvlText w:val="%4."/>
      <w:lvlJc w:val="left"/>
      <w:pPr>
        <w:ind w:left="2880" w:hanging="360"/>
      </w:pPr>
    </w:lvl>
    <w:lvl w:ilvl="4" w:tplc="35C89242">
      <w:start w:val="1"/>
      <w:numFmt w:val="lowerLetter"/>
      <w:lvlText w:val="%5."/>
      <w:lvlJc w:val="left"/>
      <w:pPr>
        <w:ind w:left="3600" w:hanging="360"/>
      </w:pPr>
    </w:lvl>
    <w:lvl w:ilvl="5" w:tplc="73725F62">
      <w:start w:val="1"/>
      <w:numFmt w:val="lowerRoman"/>
      <w:lvlText w:val="%6."/>
      <w:lvlJc w:val="right"/>
      <w:pPr>
        <w:ind w:left="4320" w:hanging="180"/>
      </w:pPr>
    </w:lvl>
    <w:lvl w:ilvl="6" w:tplc="BA026884">
      <w:start w:val="1"/>
      <w:numFmt w:val="decimal"/>
      <w:lvlText w:val="%7."/>
      <w:lvlJc w:val="left"/>
      <w:pPr>
        <w:ind w:left="5040" w:hanging="360"/>
      </w:pPr>
    </w:lvl>
    <w:lvl w:ilvl="7" w:tplc="0332F1AA">
      <w:start w:val="1"/>
      <w:numFmt w:val="lowerLetter"/>
      <w:lvlText w:val="%8."/>
      <w:lvlJc w:val="left"/>
      <w:pPr>
        <w:ind w:left="5760" w:hanging="360"/>
      </w:pPr>
    </w:lvl>
    <w:lvl w:ilvl="8" w:tplc="A52AB57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F42EE2"/>
    <w:multiLevelType w:val="hybridMultilevel"/>
    <w:tmpl w:val="C0B43270"/>
    <w:lvl w:ilvl="0" w:tplc="E9A27A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6A7788"/>
    <w:multiLevelType w:val="hybridMultilevel"/>
    <w:tmpl w:val="488E04FA"/>
    <w:lvl w:ilvl="0" w:tplc="6096D116">
      <w:start w:val="1"/>
      <w:numFmt w:val="decimal"/>
      <w:lvlText w:val="%1."/>
      <w:lvlJc w:val="left"/>
      <w:pPr>
        <w:ind w:left="1069" w:hanging="360"/>
      </w:pPr>
      <w:rPr>
        <w:sz w:val="28"/>
      </w:rPr>
    </w:lvl>
    <w:lvl w:ilvl="1" w:tplc="F758B476">
      <w:start w:val="1"/>
      <w:numFmt w:val="lowerLetter"/>
      <w:lvlText w:val="%2."/>
      <w:lvlJc w:val="left"/>
      <w:pPr>
        <w:ind w:left="1789" w:hanging="360"/>
      </w:pPr>
    </w:lvl>
    <w:lvl w:ilvl="2" w:tplc="9A94C13C">
      <w:start w:val="1"/>
      <w:numFmt w:val="lowerRoman"/>
      <w:lvlText w:val="%3."/>
      <w:lvlJc w:val="right"/>
      <w:pPr>
        <w:ind w:left="2509" w:hanging="180"/>
      </w:pPr>
    </w:lvl>
    <w:lvl w:ilvl="3" w:tplc="ACFCED86">
      <w:start w:val="1"/>
      <w:numFmt w:val="decimal"/>
      <w:lvlText w:val="%4."/>
      <w:lvlJc w:val="left"/>
      <w:pPr>
        <w:ind w:left="3229" w:hanging="360"/>
      </w:pPr>
    </w:lvl>
    <w:lvl w:ilvl="4" w:tplc="B8E24486">
      <w:start w:val="1"/>
      <w:numFmt w:val="lowerLetter"/>
      <w:lvlText w:val="%5."/>
      <w:lvlJc w:val="left"/>
      <w:pPr>
        <w:ind w:left="3949" w:hanging="360"/>
      </w:pPr>
    </w:lvl>
    <w:lvl w:ilvl="5" w:tplc="2D86EB72">
      <w:start w:val="1"/>
      <w:numFmt w:val="lowerRoman"/>
      <w:lvlText w:val="%6."/>
      <w:lvlJc w:val="right"/>
      <w:pPr>
        <w:ind w:left="4669" w:hanging="180"/>
      </w:pPr>
    </w:lvl>
    <w:lvl w:ilvl="6" w:tplc="3070989C">
      <w:start w:val="1"/>
      <w:numFmt w:val="decimal"/>
      <w:lvlText w:val="%7."/>
      <w:lvlJc w:val="left"/>
      <w:pPr>
        <w:ind w:left="5389" w:hanging="360"/>
      </w:pPr>
    </w:lvl>
    <w:lvl w:ilvl="7" w:tplc="0B10E7E8">
      <w:start w:val="1"/>
      <w:numFmt w:val="lowerLetter"/>
      <w:lvlText w:val="%8."/>
      <w:lvlJc w:val="left"/>
      <w:pPr>
        <w:ind w:left="6109" w:hanging="360"/>
      </w:pPr>
    </w:lvl>
    <w:lvl w:ilvl="8" w:tplc="321841F4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2E636B1"/>
    <w:multiLevelType w:val="hybridMultilevel"/>
    <w:tmpl w:val="28B04C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595DD1"/>
    <w:multiLevelType w:val="hybridMultilevel"/>
    <w:tmpl w:val="E92CF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9D1869"/>
    <w:multiLevelType w:val="hybridMultilevel"/>
    <w:tmpl w:val="A0767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2754CC"/>
    <w:multiLevelType w:val="hybridMultilevel"/>
    <w:tmpl w:val="EDFA2636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DE02C0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22694F"/>
    <w:multiLevelType w:val="hybridMultilevel"/>
    <w:tmpl w:val="785E54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647EE6"/>
    <w:multiLevelType w:val="hybridMultilevel"/>
    <w:tmpl w:val="05607368"/>
    <w:lvl w:ilvl="0" w:tplc="C310F95C">
      <w:start w:val="1"/>
      <w:numFmt w:val="decimal"/>
      <w:lvlText w:val="%1."/>
      <w:lvlJc w:val="left"/>
      <w:pPr>
        <w:ind w:left="720" w:hanging="360"/>
      </w:pPr>
    </w:lvl>
    <w:lvl w:ilvl="1" w:tplc="EE827AF8">
      <w:start w:val="1"/>
      <w:numFmt w:val="lowerLetter"/>
      <w:lvlText w:val="%2)"/>
      <w:lvlJc w:val="left"/>
      <w:pPr>
        <w:ind w:left="1440" w:hanging="360"/>
      </w:pPr>
    </w:lvl>
    <w:lvl w:ilvl="2" w:tplc="0208613E">
      <w:start w:val="1"/>
      <w:numFmt w:val="lowerRoman"/>
      <w:lvlText w:val="%3."/>
      <w:lvlJc w:val="right"/>
      <w:pPr>
        <w:ind w:left="2160" w:hanging="180"/>
      </w:pPr>
    </w:lvl>
    <w:lvl w:ilvl="3" w:tplc="1ECCE986">
      <w:start w:val="1"/>
      <w:numFmt w:val="decimal"/>
      <w:lvlText w:val="%4."/>
      <w:lvlJc w:val="left"/>
      <w:pPr>
        <w:ind w:left="2880" w:hanging="360"/>
      </w:pPr>
    </w:lvl>
    <w:lvl w:ilvl="4" w:tplc="47864184">
      <w:start w:val="1"/>
      <w:numFmt w:val="lowerLetter"/>
      <w:lvlText w:val="%5."/>
      <w:lvlJc w:val="left"/>
      <w:pPr>
        <w:ind w:left="3600" w:hanging="360"/>
      </w:pPr>
    </w:lvl>
    <w:lvl w:ilvl="5" w:tplc="C45EBE84">
      <w:start w:val="1"/>
      <w:numFmt w:val="lowerRoman"/>
      <w:lvlText w:val="%6."/>
      <w:lvlJc w:val="right"/>
      <w:pPr>
        <w:ind w:left="4320" w:hanging="180"/>
      </w:pPr>
    </w:lvl>
    <w:lvl w:ilvl="6" w:tplc="529A46EC">
      <w:start w:val="1"/>
      <w:numFmt w:val="decimal"/>
      <w:lvlText w:val="%7."/>
      <w:lvlJc w:val="left"/>
      <w:pPr>
        <w:ind w:left="5040" w:hanging="360"/>
      </w:pPr>
    </w:lvl>
    <w:lvl w:ilvl="7" w:tplc="49ACD34E">
      <w:start w:val="1"/>
      <w:numFmt w:val="lowerLetter"/>
      <w:lvlText w:val="%8."/>
      <w:lvlJc w:val="left"/>
      <w:pPr>
        <w:ind w:left="5760" w:hanging="360"/>
      </w:pPr>
    </w:lvl>
    <w:lvl w:ilvl="8" w:tplc="09EAAAEC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5336AB"/>
    <w:multiLevelType w:val="hybridMultilevel"/>
    <w:tmpl w:val="C0E25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CA7857"/>
    <w:multiLevelType w:val="hybridMultilevel"/>
    <w:tmpl w:val="8F74D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546121"/>
    <w:multiLevelType w:val="hybridMultilevel"/>
    <w:tmpl w:val="E28A472E"/>
    <w:lvl w:ilvl="0" w:tplc="2C2AB362">
      <w:start w:val="2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D3F72D8"/>
    <w:multiLevelType w:val="hybridMultilevel"/>
    <w:tmpl w:val="45960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EA7D82"/>
    <w:multiLevelType w:val="hybridMultilevel"/>
    <w:tmpl w:val="488E04FA"/>
    <w:lvl w:ilvl="0" w:tplc="6096D116">
      <w:start w:val="1"/>
      <w:numFmt w:val="decimal"/>
      <w:lvlText w:val="%1."/>
      <w:lvlJc w:val="left"/>
      <w:pPr>
        <w:ind w:left="1069" w:hanging="360"/>
      </w:pPr>
      <w:rPr>
        <w:sz w:val="28"/>
      </w:rPr>
    </w:lvl>
    <w:lvl w:ilvl="1" w:tplc="F758B476">
      <w:start w:val="1"/>
      <w:numFmt w:val="lowerLetter"/>
      <w:lvlText w:val="%2."/>
      <w:lvlJc w:val="left"/>
      <w:pPr>
        <w:ind w:left="1789" w:hanging="360"/>
      </w:pPr>
    </w:lvl>
    <w:lvl w:ilvl="2" w:tplc="9A94C13C">
      <w:start w:val="1"/>
      <w:numFmt w:val="lowerRoman"/>
      <w:lvlText w:val="%3."/>
      <w:lvlJc w:val="right"/>
      <w:pPr>
        <w:ind w:left="2509" w:hanging="180"/>
      </w:pPr>
    </w:lvl>
    <w:lvl w:ilvl="3" w:tplc="ACFCED86">
      <w:start w:val="1"/>
      <w:numFmt w:val="decimal"/>
      <w:lvlText w:val="%4."/>
      <w:lvlJc w:val="left"/>
      <w:pPr>
        <w:ind w:left="3229" w:hanging="360"/>
      </w:pPr>
    </w:lvl>
    <w:lvl w:ilvl="4" w:tplc="B8E24486">
      <w:start w:val="1"/>
      <w:numFmt w:val="lowerLetter"/>
      <w:lvlText w:val="%5."/>
      <w:lvlJc w:val="left"/>
      <w:pPr>
        <w:ind w:left="3949" w:hanging="360"/>
      </w:pPr>
    </w:lvl>
    <w:lvl w:ilvl="5" w:tplc="2D86EB72">
      <w:start w:val="1"/>
      <w:numFmt w:val="lowerRoman"/>
      <w:lvlText w:val="%6."/>
      <w:lvlJc w:val="right"/>
      <w:pPr>
        <w:ind w:left="4669" w:hanging="180"/>
      </w:pPr>
    </w:lvl>
    <w:lvl w:ilvl="6" w:tplc="3070989C">
      <w:start w:val="1"/>
      <w:numFmt w:val="decimal"/>
      <w:lvlText w:val="%7."/>
      <w:lvlJc w:val="left"/>
      <w:pPr>
        <w:ind w:left="5389" w:hanging="360"/>
      </w:pPr>
    </w:lvl>
    <w:lvl w:ilvl="7" w:tplc="0B10E7E8">
      <w:start w:val="1"/>
      <w:numFmt w:val="lowerLetter"/>
      <w:lvlText w:val="%8."/>
      <w:lvlJc w:val="left"/>
      <w:pPr>
        <w:ind w:left="6109" w:hanging="360"/>
      </w:pPr>
    </w:lvl>
    <w:lvl w:ilvl="8" w:tplc="321841F4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5B64B6A"/>
    <w:multiLevelType w:val="hybridMultilevel"/>
    <w:tmpl w:val="BB6A6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AE5CAB"/>
    <w:multiLevelType w:val="hybridMultilevel"/>
    <w:tmpl w:val="93B62224"/>
    <w:lvl w:ilvl="0" w:tplc="8D86F3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196CA2"/>
    <w:multiLevelType w:val="hybridMultilevel"/>
    <w:tmpl w:val="E60E3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310CF9"/>
    <w:multiLevelType w:val="hybridMultilevel"/>
    <w:tmpl w:val="DB5291E0"/>
    <w:lvl w:ilvl="0" w:tplc="5EC65B0E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B515A19"/>
    <w:multiLevelType w:val="hybridMultilevel"/>
    <w:tmpl w:val="7A3CD7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7606E7"/>
    <w:multiLevelType w:val="hybridMultilevel"/>
    <w:tmpl w:val="05D4FB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5820A9"/>
    <w:multiLevelType w:val="hybridMultilevel"/>
    <w:tmpl w:val="B83C8B9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0F">
      <w:start w:val="1"/>
      <w:numFmt w:val="decimal"/>
      <w:lvlText w:val="%2."/>
      <w:lvlJc w:val="left"/>
      <w:pPr>
        <w:ind w:left="1788" w:hanging="360"/>
      </w:p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7B9E2D74"/>
    <w:multiLevelType w:val="hybridMultilevel"/>
    <w:tmpl w:val="F6780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30"/>
  </w:num>
  <w:num w:numId="3">
    <w:abstractNumId w:val="33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9"/>
  </w:num>
  <w:num w:numId="10">
    <w:abstractNumId w:val="3"/>
  </w:num>
  <w:num w:numId="11">
    <w:abstractNumId w:val="21"/>
  </w:num>
  <w:num w:numId="12">
    <w:abstractNumId w:val="18"/>
  </w:num>
  <w:num w:numId="13">
    <w:abstractNumId w:val="26"/>
  </w:num>
  <w:num w:numId="14">
    <w:abstractNumId w:val="8"/>
  </w:num>
  <w:num w:numId="15">
    <w:abstractNumId w:val="4"/>
  </w:num>
  <w:num w:numId="16">
    <w:abstractNumId w:val="1"/>
  </w:num>
  <w:num w:numId="17">
    <w:abstractNumId w:val="0"/>
  </w:num>
  <w:num w:numId="18">
    <w:abstractNumId w:val="11"/>
  </w:num>
  <w:num w:numId="19">
    <w:abstractNumId w:val="24"/>
  </w:num>
  <w:num w:numId="20">
    <w:abstractNumId w:val="31"/>
  </w:num>
  <w:num w:numId="21">
    <w:abstractNumId w:val="17"/>
  </w:num>
  <w:num w:numId="22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3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20"/>
  </w:num>
  <w:num w:numId="25">
    <w:abstractNumId w:val="2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0"/>
  </w:num>
  <w:num w:numId="27">
    <w:abstractNumId w:val="2"/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</w:num>
  <w:num w:numId="33">
    <w:abstractNumId w:val="32"/>
  </w:num>
  <w:num w:numId="34">
    <w:abstractNumId w:val="28"/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</w:num>
  <w:num w:numId="37">
    <w:abstractNumId w:val="23"/>
  </w:num>
  <w:num w:numId="38">
    <w:abstractNumId w:val="19"/>
  </w:num>
  <w:num w:numId="39">
    <w:abstractNumId w:val="1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B7A75"/>
    <w:rsid w:val="000065AD"/>
    <w:rsid w:val="00007F2F"/>
    <w:rsid w:val="00011301"/>
    <w:rsid w:val="000170EF"/>
    <w:rsid w:val="00024841"/>
    <w:rsid w:val="00026E47"/>
    <w:rsid w:val="000300DB"/>
    <w:rsid w:val="00030572"/>
    <w:rsid w:val="00030DFA"/>
    <w:rsid w:val="0003241B"/>
    <w:rsid w:val="00032A64"/>
    <w:rsid w:val="00035E75"/>
    <w:rsid w:val="00037473"/>
    <w:rsid w:val="0004330F"/>
    <w:rsid w:val="0004335F"/>
    <w:rsid w:val="000502BA"/>
    <w:rsid w:val="00060B5D"/>
    <w:rsid w:val="00061593"/>
    <w:rsid w:val="00067CBE"/>
    <w:rsid w:val="00071400"/>
    <w:rsid w:val="000724D7"/>
    <w:rsid w:val="00075A03"/>
    <w:rsid w:val="00077874"/>
    <w:rsid w:val="00082FD9"/>
    <w:rsid w:val="00084B47"/>
    <w:rsid w:val="00085217"/>
    <w:rsid w:val="00092740"/>
    <w:rsid w:val="00092B1D"/>
    <w:rsid w:val="00095EAF"/>
    <w:rsid w:val="00096961"/>
    <w:rsid w:val="000973A3"/>
    <w:rsid w:val="000A372F"/>
    <w:rsid w:val="000A531D"/>
    <w:rsid w:val="000A7C22"/>
    <w:rsid w:val="000B1BAD"/>
    <w:rsid w:val="000C5417"/>
    <w:rsid w:val="000C645A"/>
    <w:rsid w:val="000D51EA"/>
    <w:rsid w:val="000D5315"/>
    <w:rsid w:val="000E6C07"/>
    <w:rsid w:val="000F01C4"/>
    <w:rsid w:val="000F0DDD"/>
    <w:rsid w:val="000F2017"/>
    <w:rsid w:val="000F22F0"/>
    <w:rsid w:val="000F276D"/>
    <w:rsid w:val="000F3082"/>
    <w:rsid w:val="000F3263"/>
    <w:rsid w:val="001011E9"/>
    <w:rsid w:val="00103096"/>
    <w:rsid w:val="0010429B"/>
    <w:rsid w:val="00111122"/>
    <w:rsid w:val="00112D89"/>
    <w:rsid w:val="001159CF"/>
    <w:rsid w:val="001174F6"/>
    <w:rsid w:val="001226B1"/>
    <w:rsid w:val="00125F13"/>
    <w:rsid w:val="00130B5C"/>
    <w:rsid w:val="00136A1F"/>
    <w:rsid w:val="001379E8"/>
    <w:rsid w:val="00141C16"/>
    <w:rsid w:val="00142D12"/>
    <w:rsid w:val="00145AA6"/>
    <w:rsid w:val="00145E98"/>
    <w:rsid w:val="00145F00"/>
    <w:rsid w:val="00155644"/>
    <w:rsid w:val="00155B81"/>
    <w:rsid w:val="00155D6C"/>
    <w:rsid w:val="00156EFD"/>
    <w:rsid w:val="001619F2"/>
    <w:rsid w:val="00163BF2"/>
    <w:rsid w:val="00164BF4"/>
    <w:rsid w:val="00167FE0"/>
    <w:rsid w:val="00173B52"/>
    <w:rsid w:val="00173BD5"/>
    <w:rsid w:val="001839D0"/>
    <w:rsid w:val="00186B7E"/>
    <w:rsid w:val="00195822"/>
    <w:rsid w:val="001A056C"/>
    <w:rsid w:val="001A56FE"/>
    <w:rsid w:val="001A605F"/>
    <w:rsid w:val="001A6386"/>
    <w:rsid w:val="001B05FC"/>
    <w:rsid w:val="001B0D80"/>
    <w:rsid w:val="001B60D0"/>
    <w:rsid w:val="001C405F"/>
    <w:rsid w:val="001C4301"/>
    <w:rsid w:val="001D1A13"/>
    <w:rsid w:val="001F406F"/>
    <w:rsid w:val="00202A83"/>
    <w:rsid w:val="002033C1"/>
    <w:rsid w:val="00207014"/>
    <w:rsid w:val="00212208"/>
    <w:rsid w:val="00224693"/>
    <w:rsid w:val="0022532E"/>
    <w:rsid w:val="00227433"/>
    <w:rsid w:val="00232297"/>
    <w:rsid w:val="00236CEC"/>
    <w:rsid w:val="00241E23"/>
    <w:rsid w:val="0024274F"/>
    <w:rsid w:val="00253A24"/>
    <w:rsid w:val="00254829"/>
    <w:rsid w:val="00255C2A"/>
    <w:rsid w:val="002576C2"/>
    <w:rsid w:val="00260BC6"/>
    <w:rsid w:val="0026234D"/>
    <w:rsid w:val="0026311D"/>
    <w:rsid w:val="00265C8A"/>
    <w:rsid w:val="002668FC"/>
    <w:rsid w:val="0027004A"/>
    <w:rsid w:val="00272455"/>
    <w:rsid w:val="00284BDC"/>
    <w:rsid w:val="00287A25"/>
    <w:rsid w:val="002A0C88"/>
    <w:rsid w:val="002A3CA2"/>
    <w:rsid w:val="002A7BC6"/>
    <w:rsid w:val="002C411D"/>
    <w:rsid w:val="002C529A"/>
    <w:rsid w:val="002C572F"/>
    <w:rsid w:val="002D3DE5"/>
    <w:rsid w:val="002D71C7"/>
    <w:rsid w:val="002E1E89"/>
    <w:rsid w:val="002E7B38"/>
    <w:rsid w:val="002F5752"/>
    <w:rsid w:val="00302008"/>
    <w:rsid w:val="00302C33"/>
    <w:rsid w:val="00306082"/>
    <w:rsid w:val="00306F0B"/>
    <w:rsid w:val="003071BB"/>
    <w:rsid w:val="00310840"/>
    <w:rsid w:val="00325F1C"/>
    <w:rsid w:val="00326136"/>
    <w:rsid w:val="00326953"/>
    <w:rsid w:val="0033033D"/>
    <w:rsid w:val="0033077C"/>
    <w:rsid w:val="00331A29"/>
    <w:rsid w:val="00333A57"/>
    <w:rsid w:val="00341450"/>
    <w:rsid w:val="0034327E"/>
    <w:rsid w:val="00346A97"/>
    <w:rsid w:val="00351F15"/>
    <w:rsid w:val="003600AF"/>
    <w:rsid w:val="00361413"/>
    <w:rsid w:val="003637AD"/>
    <w:rsid w:val="00365474"/>
    <w:rsid w:val="0037356C"/>
    <w:rsid w:val="00377DA6"/>
    <w:rsid w:val="003816EA"/>
    <w:rsid w:val="00381B2C"/>
    <w:rsid w:val="00385EF8"/>
    <w:rsid w:val="00386C67"/>
    <w:rsid w:val="003946AA"/>
    <w:rsid w:val="003A136B"/>
    <w:rsid w:val="003A1D46"/>
    <w:rsid w:val="003B30B8"/>
    <w:rsid w:val="003B48C2"/>
    <w:rsid w:val="003B72E1"/>
    <w:rsid w:val="003C1DE0"/>
    <w:rsid w:val="003C2203"/>
    <w:rsid w:val="003C326D"/>
    <w:rsid w:val="003C5FBC"/>
    <w:rsid w:val="003C6D6E"/>
    <w:rsid w:val="003C7BEF"/>
    <w:rsid w:val="003D7FD6"/>
    <w:rsid w:val="003E19C0"/>
    <w:rsid w:val="003E27B8"/>
    <w:rsid w:val="003F061D"/>
    <w:rsid w:val="003F343A"/>
    <w:rsid w:val="003F5A1C"/>
    <w:rsid w:val="0040070B"/>
    <w:rsid w:val="00401732"/>
    <w:rsid w:val="00411FD8"/>
    <w:rsid w:val="004144A2"/>
    <w:rsid w:val="00421EEA"/>
    <w:rsid w:val="00423196"/>
    <w:rsid w:val="0042492E"/>
    <w:rsid w:val="004259FF"/>
    <w:rsid w:val="004264B5"/>
    <w:rsid w:val="0043001B"/>
    <w:rsid w:val="00430AB7"/>
    <w:rsid w:val="00431B34"/>
    <w:rsid w:val="00432E18"/>
    <w:rsid w:val="00432EB0"/>
    <w:rsid w:val="00437B26"/>
    <w:rsid w:val="004420EF"/>
    <w:rsid w:val="00444E78"/>
    <w:rsid w:val="00446512"/>
    <w:rsid w:val="00457ACA"/>
    <w:rsid w:val="00457FB7"/>
    <w:rsid w:val="0046005B"/>
    <w:rsid w:val="004636E2"/>
    <w:rsid w:val="00473497"/>
    <w:rsid w:val="00473753"/>
    <w:rsid w:val="00474D27"/>
    <w:rsid w:val="004757F5"/>
    <w:rsid w:val="00476969"/>
    <w:rsid w:val="00477E16"/>
    <w:rsid w:val="00480911"/>
    <w:rsid w:val="00485FC9"/>
    <w:rsid w:val="00486F19"/>
    <w:rsid w:val="0049009F"/>
    <w:rsid w:val="00490887"/>
    <w:rsid w:val="00492889"/>
    <w:rsid w:val="00492E74"/>
    <w:rsid w:val="004A7134"/>
    <w:rsid w:val="004B3085"/>
    <w:rsid w:val="004B378B"/>
    <w:rsid w:val="004B4678"/>
    <w:rsid w:val="004B6575"/>
    <w:rsid w:val="004C03B4"/>
    <w:rsid w:val="004C246C"/>
    <w:rsid w:val="004C7784"/>
    <w:rsid w:val="004D04A5"/>
    <w:rsid w:val="004D1279"/>
    <w:rsid w:val="004D5DC4"/>
    <w:rsid w:val="004E264E"/>
    <w:rsid w:val="004E3F11"/>
    <w:rsid w:val="004E6025"/>
    <w:rsid w:val="004E629A"/>
    <w:rsid w:val="004E65D0"/>
    <w:rsid w:val="004F0260"/>
    <w:rsid w:val="004F52F8"/>
    <w:rsid w:val="004F58A8"/>
    <w:rsid w:val="004F5C0B"/>
    <w:rsid w:val="004F6E5E"/>
    <w:rsid w:val="0050000F"/>
    <w:rsid w:val="005018AF"/>
    <w:rsid w:val="00503E6B"/>
    <w:rsid w:val="00506779"/>
    <w:rsid w:val="00515709"/>
    <w:rsid w:val="00517475"/>
    <w:rsid w:val="005208B4"/>
    <w:rsid w:val="0052264B"/>
    <w:rsid w:val="00524AC2"/>
    <w:rsid w:val="00531341"/>
    <w:rsid w:val="00543588"/>
    <w:rsid w:val="005505A5"/>
    <w:rsid w:val="00552814"/>
    <w:rsid w:val="00553EAD"/>
    <w:rsid w:val="005556D3"/>
    <w:rsid w:val="00561864"/>
    <w:rsid w:val="0056377C"/>
    <w:rsid w:val="00564ADD"/>
    <w:rsid w:val="00570CF5"/>
    <w:rsid w:val="005750FD"/>
    <w:rsid w:val="00576011"/>
    <w:rsid w:val="005771C0"/>
    <w:rsid w:val="00577BC4"/>
    <w:rsid w:val="00586C95"/>
    <w:rsid w:val="00592533"/>
    <w:rsid w:val="00597BA6"/>
    <w:rsid w:val="005A3054"/>
    <w:rsid w:val="005A60AC"/>
    <w:rsid w:val="005B253C"/>
    <w:rsid w:val="005B3ACF"/>
    <w:rsid w:val="005B4BE8"/>
    <w:rsid w:val="005B7380"/>
    <w:rsid w:val="005C0939"/>
    <w:rsid w:val="005C3459"/>
    <w:rsid w:val="005D0D6E"/>
    <w:rsid w:val="005D358C"/>
    <w:rsid w:val="005D6F52"/>
    <w:rsid w:val="005E3CB1"/>
    <w:rsid w:val="005E4150"/>
    <w:rsid w:val="005E69A1"/>
    <w:rsid w:val="005F0EF7"/>
    <w:rsid w:val="005F5EB5"/>
    <w:rsid w:val="005F6A6B"/>
    <w:rsid w:val="005F72AD"/>
    <w:rsid w:val="00602F64"/>
    <w:rsid w:val="00602FF9"/>
    <w:rsid w:val="00603DC9"/>
    <w:rsid w:val="006147AF"/>
    <w:rsid w:val="00615B4C"/>
    <w:rsid w:val="00623305"/>
    <w:rsid w:val="00627ADB"/>
    <w:rsid w:val="00632318"/>
    <w:rsid w:val="0063476D"/>
    <w:rsid w:val="00637805"/>
    <w:rsid w:val="00641713"/>
    <w:rsid w:val="00642860"/>
    <w:rsid w:val="00642B12"/>
    <w:rsid w:val="00643459"/>
    <w:rsid w:val="006441D0"/>
    <w:rsid w:val="006470DF"/>
    <w:rsid w:val="00650CE5"/>
    <w:rsid w:val="00656AFF"/>
    <w:rsid w:val="006600D2"/>
    <w:rsid w:val="0066087E"/>
    <w:rsid w:val="00661221"/>
    <w:rsid w:val="00661815"/>
    <w:rsid w:val="00664329"/>
    <w:rsid w:val="00665E21"/>
    <w:rsid w:val="0067425C"/>
    <w:rsid w:val="0067588E"/>
    <w:rsid w:val="00682E2C"/>
    <w:rsid w:val="006836BB"/>
    <w:rsid w:val="00684F62"/>
    <w:rsid w:val="00685B48"/>
    <w:rsid w:val="00687D06"/>
    <w:rsid w:val="006908C9"/>
    <w:rsid w:val="00694596"/>
    <w:rsid w:val="006A20AD"/>
    <w:rsid w:val="006A3E2E"/>
    <w:rsid w:val="006A3E31"/>
    <w:rsid w:val="006A548C"/>
    <w:rsid w:val="006A7B0E"/>
    <w:rsid w:val="006B3B33"/>
    <w:rsid w:val="006B6C3D"/>
    <w:rsid w:val="006B7CBF"/>
    <w:rsid w:val="006C2735"/>
    <w:rsid w:val="006D0A79"/>
    <w:rsid w:val="006D0E93"/>
    <w:rsid w:val="006D2892"/>
    <w:rsid w:val="006E3BE7"/>
    <w:rsid w:val="006E45B8"/>
    <w:rsid w:val="006E64E0"/>
    <w:rsid w:val="006F368B"/>
    <w:rsid w:val="006F4754"/>
    <w:rsid w:val="006F688B"/>
    <w:rsid w:val="006F7A0B"/>
    <w:rsid w:val="00705083"/>
    <w:rsid w:val="00712941"/>
    <w:rsid w:val="00716E93"/>
    <w:rsid w:val="00720984"/>
    <w:rsid w:val="007259CD"/>
    <w:rsid w:val="00726131"/>
    <w:rsid w:val="0073168A"/>
    <w:rsid w:val="00733B11"/>
    <w:rsid w:val="0074642D"/>
    <w:rsid w:val="00747172"/>
    <w:rsid w:val="007516A7"/>
    <w:rsid w:val="007529D7"/>
    <w:rsid w:val="00753C16"/>
    <w:rsid w:val="00763BDF"/>
    <w:rsid w:val="00764E88"/>
    <w:rsid w:val="007729D2"/>
    <w:rsid w:val="007737CD"/>
    <w:rsid w:val="00777892"/>
    <w:rsid w:val="00786CEE"/>
    <w:rsid w:val="00790FEA"/>
    <w:rsid w:val="00793DB9"/>
    <w:rsid w:val="007945F3"/>
    <w:rsid w:val="007965DC"/>
    <w:rsid w:val="00797258"/>
    <w:rsid w:val="007A3065"/>
    <w:rsid w:val="007B0BB0"/>
    <w:rsid w:val="007B1A09"/>
    <w:rsid w:val="007C01D7"/>
    <w:rsid w:val="007C155E"/>
    <w:rsid w:val="007C5248"/>
    <w:rsid w:val="007C61BC"/>
    <w:rsid w:val="007D0475"/>
    <w:rsid w:val="007D2848"/>
    <w:rsid w:val="007D2886"/>
    <w:rsid w:val="007D32BB"/>
    <w:rsid w:val="007D5FBB"/>
    <w:rsid w:val="007D73B5"/>
    <w:rsid w:val="007D752D"/>
    <w:rsid w:val="007D76A7"/>
    <w:rsid w:val="007E2467"/>
    <w:rsid w:val="007E26A9"/>
    <w:rsid w:val="007E6B47"/>
    <w:rsid w:val="007E7DF2"/>
    <w:rsid w:val="007F1536"/>
    <w:rsid w:val="007F1F4B"/>
    <w:rsid w:val="007F324F"/>
    <w:rsid w:val="00801611"/>
    <w:rsid w:val="00803F5B"/>
    <w:rsid w:val="008105E3"/>
    <w:rsid w:val="0081243F"/>
    <w:rsid w:val="008132CE"/>
    <w:rsid w:val="00817759"/>
    <w:rsid w:val="0082076C"/>
    <w:rsid w:val="008208F3"/>
    <w:rsid w:val="00827283"/>
    <w:rsid w:val="008301B4"/>
    <w:rsid w:val="00833C96"/>
    <w:rsid w:val="00835E26"/>
    <w:rsid w:val="00836D69"/>
    <w:rsid w:val="00837BF0"/>
    <w:rsid w:val="00840491"/>
    <w:rsid w:val="008450BE"/>
    <w:rsid w:val="00845A6C"/>
    <w:rsid w:val="00845AC7"/>
    <w:rsid w:val="0084659B"/>
    <w:rsid w:val="008514F9"/>
    <w:rsid w:val="00851909"/>
    <w:rsid w:val="00852667"/>
    <w:rsid w:val="008536FC"/>
    <w:rsid w:val="008557A7"/>
    <w:rsid w:val="00857E9F"/>
    <w:rsid w:val="00864FAC"/>
    <w:rsid w:val="00865310"/>
    <w:rsid w:val="00865ABF"/>
    <w:rsid w:val="00865C84"/>
    <w:rsid w:val="0087073B"/>
    <w:rsid w:val="008755FF"/>
    <w:rsid w:val="0087664E"/>
    <w:rsid w:val="0088210B"/>
    <w:rsid w:val="00882900"/>
    <w:rsid w:val="00885A0F"/>
    <w:rsid w:val="0089471E"/>
    <w:rsid w:val="00895A86"/>
    <w:rsid w:val="00895BA4"/>
    <w:rsid w:val="008967A4"/>
    <w:rsid w:val="008968A7"/>
    <w:rsid w:val="008A1FA7"/>
    <w:rsid w:val="008A32AC"/>
    <w:rsid w:val="008B0165"/>
    <w:rsid w:val="008B1666"/>
    <w:rsid w:val="008B32E0"/>
    <w:rsid w:val="008B59FC"/>
    <w:rsid w:val="008C480C"/>
    <w:rsid w:val="008C5535"/>
    <w:rsid w:val="008C770E"/>
    <w:rsid w:val="008C7D5E"/>
    <w:rsid w:val="008D2506"/>
    <w:rsid w:val="008D30EC"/>
    <w:rsid w:val="008D33C6"/>
    <w:rsid w:val="008F1CDA"/>
    <w:rsid w:val="008F2ADA"/>
    <w:rsid w:val="008F484D"/>
    <w:rsid w:val="008F4BEB"/>
    <w:rsid w:val="008F7DBD"/>
    <w:rsid w:val="00902915"/>
    <w:rsid w:val="00902F83"/>
    <w:rsid w:val="00903FF1"/>
    <w:rsid w:val="00904AC2"/>
    <w:rsid w:val="009053D7"/>
    <w:rsid w:val="00906011"/>
    <w:rsid w:val="00906338"/>
    <w:rsid w:val="00916156"/>
    <w:rsid w:val="00916D8B"/>
    <w:rsid w:val="0093708F"/>
    <w:rsid w:val="009375A8"/>
    <w:rsid w:val="00941E4E"/>
    <w:rsid w:val="00943DAB"/>
    <w:rsid w:val="00946BA8"/>
    <w:rsid w:val="00952593"/>
    <w:rsid w:val="009559B7"/>
    <w:rsid w:val="00955D4B"/>
    <w:rsid w:val="0096280C"/>
    <w:rsid w:val="00967861"/>
    <w:rsid w:val="00970B0E"/>
    <w:rsid w:val="00973E71"/>
    <w:rsid w:val="00976E56"/>
    <w:rsid w:val="009809DD"/>
    <w:rsid w:val="009816D0"/>
    <w:rsid w:val="009847E9"/>
    <w:rsid w:val="0098750C"/>
    <w:rsid w:val="009906A5"/>
    <w:rsid w:val="00991586"/>
    <w:rsid w:val="009926B5"/>
    <w:rsid w:val="00993EB0"/>
    <w:rsid w:val="00994F02"/>
    <w:rsid w:val="009A388B"/>
    <w:rsid w:val="009A3C79"/>
    <w:rsid w:val="009A6849"/>
    <w:rsid w:val="009A7730"/>
    <w:rsid w:val="009B344E"/>
    <w:rsid w:val="009B4D43"/>
    <w:rsid w:val="009B60DA"/>
    <w:rsid w:val="009C207F"/>
    <w:rsid w:val="009C20F6"/>
    <w:rsid w:val="009C5EB7"/>
    <w:rsid w:val="009C7310"/>
    <w:rsid w:val="009C796B"/>
    <w:rsid w:val="009D2623"/>
    <w:rsid w:val="009D505A"/>
    <w:rsid w:val="009D715D"/>
    <w:rsid w:val="009E4415"/>
    <w:rsid w:val="00A02EE2"/>
    <w:rsid w:val="00A06D25"/>
    <w:rsid w:val="00A1052D"/>
    <w:rsid w:val="00A112FB"/>
    <w:rsid w:val="00A13DE5"/>
    <w:rsid w:val="00A26C71"/>
    <w:rsid w:val="00A275AA"/>
    <w:rsid w:val="00A30AB2"/>
    <w:rsid w:val="00A368E2"/>
    <w:rsid w:val="00A36C8E"/>
    <w:rsid w:val="00A3742A"/>
    <w:rsid w:val="00A4238C"/>
    <w:rsid w:val="00A47BE9"/>
    <w:rsid w:val="00A555D3"/>
    <w:rsid w:val="00A55EE5"/>
    <w:rsid w:val="00A60A85"/>
    <w:rsid w:val="00A60E77"/>
    <w:rsid w:val="00A617DA"/>
    <w:rsid w:val="00A6286A"/>
    <w:rsid w:val="00A6333D"/>
    <w:rsid w:val="00A64A2C"/>
    <w:rsid w:val="00A65898"/>
    <w:rsid w:val="00A757DF"/>
    <w:rsid w:val="00A76E37"/>
    <w:rsid w:val="00A80D02"/>
    <w:rsid w:val="00A92EA5"/>
    <w:rsid w:val="00A95E1C"/>
    <w:rsid w:val="00AA0B17"/>
    <w:rsid w:val="00AA2CE4"/>
    <w:rsid w:val="00AB1705"/>
    <w:rsid w:val="00AB3388"/>
    <w:rsid w:val="00AB4AF9"/>
    <w:rsid w:val="00AB626C"/>
    <w:rsid w:val="00AB63F1"/>
    <w:rsid w:val="00AC1349"/>
    <w:rsid w:val="00AC1777"/>
    <w:rsid w:val="00AC20DA"/>
    <w:rsid w:val="00AC31BB"/>
    <w:rsid w:val="00AC453B"/>
    <w:rsid w:val="00AC4E06"/>
    <w:rsid w:val="00AC5C80"/>
    <w:rsid w:val="00AD0E77"/>
    <w:rsid w:val="00AD20AE"/>
    <w:rsid w:val="00AD6921"/>
    <w:rsid w:val="00AD759C"/>
    <w:rsid w:val="00AD76CA"/>
    <w:rsid w:val="00AE6081"/>
    <w:rsid w:val="00AE75BF"/>
    <w:rsid w:val="00AE7FBD"/>
    <w:rsid w:val="00AF266B"/>
    <w:rsid w:val="00AF75CB"/>
    <w:rsid w:val="00B072FA"/>
    <w:rsid w:val="00B074B5"/>
    <w:rsid w:val="00B11227"/>
    <w:rsid w:val="00B130A4"/>
    <w:rsid w:val="00B13711"/>
    <w:rsid w:val="00B1523C"/>
    <w:rsid w:val="00B2563B"/>
    <w:rsid w:val="00B26172"/>
    <w:rsid w:val="00B26738"/>
    <w:rsid w:val="00B276FC"/>
    <w:rsid w:val="00B3497E"/>
    <w:rsid w:val="00B36E97"/>
    <w:rsid w:val="00B373BA"/>
    <w:rsid w:val="00B40599"/>
    <w:rsid w:val="00B477F5"/>
    <w:rsid w:val="00B47C43"/>
    <w:rsid w:val="00B54D74"/>
    <w:rsid w:val="00B60E33"/>
    <w:rsid w:val="00B63D3A"/>
    <w:rsid w:val="00B64DC6"/>
    <w:rsid w:val="00B66FD0"/>
    <w:rsid w:val="00B676DE"/>
    <w:rsid w:val="00B703F5"/>
    <w:rsid w:val="00B72160"/>
    <w:rsid w:val="00B7225B"/>
    <w:rsid w:val="00B759C7"/>
    <w:rsid w:val="00B80139"/>
    <w:rsid w:val="00B91054"/>
    <w:rsid w:val="00BA0CED"/>
    <w:rsid w:val="00BA6556"/>
    <w:rsid w:val="00BA6A9B"/>
    <w:rsid w:val="00BA7FF7"/>
    <w:rsid w:val="00BB1E22"/>
    <w:rsid w:val="00BB41FB"/>
    <w:rsid w:val="00BB5527"/>
    <w:rsid w:val="00BC1AED"/>
    <w:rsid w:val="00BC28E1"/>
    <w:rsid w:val="00BC3241"/>
    <w:rsid w:val="00BC7F04"/>
    <w:rsid w:val="00BD612F"/>
    <w:rsid w:val="00BE05AB"/>
    <w:rsid w:val="00BE2B86"/>
    <w:rsid w:val="00BF4A28"/>
    <w:rsid w:val="00BF75AC"/>
    <w:rsid w:val="00C01340"/>
    <w:rsid w:val="00C03F47"/>
    <w:rsid w:val="00C055FB"/>
    <w:rsid w:val="00C070FC"/>
    <w:rsid w:val="00C07501"/>
    <w:rsid w:val="00C107CA"/>
    <w:rsid w:val="00C10891"/>
    <w:rsid w:val="00C12EA8"/>
    <w:rsid w:val="00C2234D"/>
    <w:rsid w:val="00C308D7"/>
    <w:rsid w:val="00C31015"/>
    <w:rsid w:val="00C31DCD"/>
    <w:rsid w:val="00C42DC2"/>
    <w:rsid w:val="00C469F5"/>
    <w:rsid w:val="00C46A07"/>
    <w:rsid w:val="00C50639"/>
    <w:rsid w:val="00C5262B"/>
    <w:rsid w:val="00C536C2"/>
    <w:rsid w:val="00C54CB5"/>
    <w:rsid w:val="00C578E9"/>
    <w:rsid w:val="00C637FD"/>
    <w:rsid w:val="00C65EED"/>
    <w:rsid w:val="00C753B4"/>
    <w:rsid w:val="00C81E75"/>
    <w:rsid w:val="00C85910"/>
    <w:rsid w:val="00C94C23"/>
    <w:rsid w:val="00CA0B1B"/>
    <w:rsid w:val="00CA5F5B"/>
    <w:rsid w:val="00CA5FE6"/>
    <w:rsid w:val="00CA65FF"/>
    <w:rsid w:val="00CA6C41"/>
    <w:rsid w:val="00CB2F1D"/>
    <w:rsid w:val="00CB7A75"/>
    <w:rsid w:val="00CB7C3A"/>
    <w:rsid w:val="00CC2957"/>
    <w:rsid w:val="00CC3530"/>
    <w:rsid w:val="00CD0955"/>
    <w:rsid w:val="00CD2784"/>
    <w:rsid w:val="00CD3140"/>
    <w:rsid w:val="00CD6717"/>
    <w:rsid w:val="00CF30E5"/>
    <w:rsid w:val="00CF53A9"/>
    <w:rsid w:val="00D03471"/>
    <w:rsid w:val="00D101C0"/>
    <w:rsid w:val="00D11329"/>
    <w:rsid w:val="00D1606B"/>
    <w:rsid w:val="00D1641E"/>
    <w:rsid w:val="00D2101B"/>
    <w:rsid w:val="00D22204"/>
    <w:rsid w:val="00D25CD8"/>
    <w:rsid w:val="00D26A10"/>
    <w:rsid w:val="00D40CFF"/>
    <w:rsid w:val="00D43779"/>
    <w:rsid w:val="00D471FF"/>
    <w:rsid w:val="00D47886"/>
    <w:rsid w:val="00D6115F"/>
    <w:rsid w:val="00D71995"/>
    <w:rsid w:val="00D73AAF"/>
    <w:rsid w:val="00D77972"/>
    <w:rsid w:val="00D81FAB"/>
    <w:rsid w:val="00D874B8"/>
    <w:rsid w:val="00D919E5"/>
    <w:rsid w:val="00DA05D4"/>
    <w:rsid w:val="00DA07A9"/>
    <w:rsid w:val="00DA1264"/>
    <w:rsid w:val="00DB1ECB"/>
    <w:rsid w:val="00DB4BD0"/>
    <w:rsid w:val="00DC004C"/>
    <w:rsid w:val="00DC5602"/>
    <w:rsid w:val="00DD34FC"/>
    <w:rsid w:val="00DE0778"/>
    <w:rsid w:val="00DE113A"/>
    <w:rsid w:val="00DE1DC8"/>
    <w:rsid w:val="00DE2051"/>
    <w:rsid w:val="00DF1BD9"/>
    <w:rsid w:val="00DF21BD"/>
    <w:rsid w:val="00DF326C"/>
    <w:rsid w:val="00DF639E"/>
    <w:rsid w:val="00DF678D"/>
    <w:rsid w:val="00E031F2"/>
    <w:rsid w:val="00E03759"/>
    <w:rsid w:val="00E051F1"/>
    <w:rsid w:val="00E11249"/>
    <w:rsid w:val="00E12C36"/>
    <w:rsid w:val="00E13C3A"/>
    <w:rsid w:val="00E2090A"/>
    <w:rsid w:val="00E22BF4"/>
    <w:rsid w:val="00E23341"/>
    <w:rsid w:val="00E30008"/>
    <w:rsid w:val="00E31DE6"/>
    <w:rsid w:val="00E428A8"/>
    <w:rsid w:val="00E4355B"/>
    <w:rsid w:val="00E5464D"/>
    <w:rsid w:val="00E54ED5"/>
    <w:rsid w:val="00E57CBD"/>
    <w:rsid w:val="00E60B14"/>
    <w:rsid w:val="00E65A99"/>
    <w:rsid w:val="00E65DE1"/>
    <w:rsid w:val="00E6632E"/>
    <w:rsid w:val="00E722D7"/>
    <w:rsid w:val="00E72AC1"/>
    <w:rsid w:val="00E73EA1"/>
    <w:rsid w:val="00E7488A"/>
    <w:rsid w:val="00E758D4"/>
    <w:rsid w:val="00E8334B"/>
    <w:rsid w:val="00E84EDC"/>
    <w:rsid w:val="00E85450"/>
    <w:rsid w:val="00E9219F"/>
    <w:rsid w:val="00EA171A"/>
    <w:rsid w:val="00EA246D"/>
    <w:rsid w:val="00EA355C"/>
    <w:rsid w:val="00EB1110"/>
    <w:rsid w:val="00EB132D"/>
    <w:rsid w:val="00EB4096"/>
    <w:rsid w:val="00EB52D9"/>
    <w:rsid w:val="00EB58B9"/>
    <w:rsid w:val="00EB61BD"/>
    <w:rsid w:val="00EB785E"/>
    <w:rsid w:val="00EC14AF"/>
    <w:rsid w:val="00EC4ADD"/>
    <w:rsid w:val="00ED0611"/>
    <w:rsid w:val="00ED1466"/>
    <w:rsid w:val="00ED1F67"/>
    <w:rsid w:val="00ED2BCF"/>
    <w:rsid w:val="00EE23B5"/>
    <w:rsid w:val="00EE426A"/>
    <w:rsid w:val="00EE5509"/>
    <w:rsid w:val="00EE7D97"/>
    <w:rsid w:val="00EF0182"/>
    <w:rsid w:val="00EF06F8"/>
    <w:rsid w:val="00EF15E9"/>
    <w:rsid w:val="00F0531F"/>
    <w:rsid w:val="00F05CD5"/>
    <w:rsid w:val="00F06115"/>
    <w:rsid w:val="00F07206"/>
    <w:rsid w:val="00F074D4"/>
    <w:rsid w:val="00F1234C"/>
    <w:rsid w:val="00F164D1"/>
    <w:rsid w:val="00F2047B"/>
    <w:rsid w:val="00F24B8F"/>
    <w:rsid w:val="00F25CCA"/>
    <w:rsid w:val="00F32E11"/>
    <w:rsid w:val="00F32FCC"/>
    <w:rsid w:val="00F3403C"/>
    <w:rsid w:val="00F3443A"/>
    <w:rsid w:val="00F51C93"/>
    <w:rsid w:val="00F531CA"/>
    <w:rsid w:val="00F534C5"/>
    <w:rsid w:val="00F632D1"/>
    <w:rsid w:val="00F649D2"/>
    <w:rsid w:val="00F650AA"/>
    <w:rsid w:val="00F70787"/>
    <w:rsid w:val="00F738D1"/>
    <w:rsid w:val="00F74668"/>
    <w:rsid w:val="00F74B74"/>
    <w:rsid w:val="00F8304A"/>
    <w:rsid w:val="00F83466"/>
    <w:rsid w:val="00F867BE"/>
    <w:rsid w:val="00F87646"/>
    <w:rsid w:val="00F910E7"/>
    <w:rsid w:val="00F91CA7"/>
    <w:rsid w:val="00F9401A"/>
    <w:rsid w:val="00F973AD"/>
    <w:rsid w:val="00FA0B32"/>
    <w:rsid w:val="00FA11F8"/>
    <w:rsid w:val="00FA396D"/>
    <w:rsid w:val="00FA6183"/>
    <w:rsid w:val="00FA6D35"/>
    <w:rsid w:val="00FA7827"/>
    <w:rsid w:val="00FB27F2"/>
    <w:rsid w:val="00FB2E00"/>
    <w:rsid w:val="00FB7968"/>
    <w:rsid w:val="00FC30F7"/>
    <w:rsid w:val="00FC6B10"/>
    <w:rsid w:val="00FD31A0"/>
    <w:rsid w:val="00FD5CFC"/>
    <w:rsid w:val="00FD76C7"/>
    <w:rsid w:val="00FE05C3"/>
    <w:rsid w:val="00FE0C35"/>
    <w:rsid w:val="00FE1193"/>
    <w:rsid w:val="00FF0A65"/>
    <w:rsid w:val="00FF1052"/>
    <w:rsid w:val="00FF24FE"/>
    <w:rsid w:val="00FF438C"/>
    <w:rsid w:val="00FF4B0B"/>
    <w:rsid w:val="00FF7E6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1E57A"/>
  <w15:docId w15:val="{32633E7F-C12F-4FBC-B758-07A4AA9CB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6512"/>
  </w:style>
  <w:style w:type="paragraph" w:styleId="1">
    <w:name w:val="heading 1"/>
    <w:basedOn w:val="a"/>
    <w:next w:val="a"/>
    <w:link w:val="10"/>
    <w:uiPriority w:val="9"/>
    <w:qFormat/>
    <w:rsid w:val="00CB7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760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7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F649D2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649D2"/>
    <w:pPr>
      <w:spacing w:after="100"/>
    </w:pPr>
  </w:style>
  <w:style w:type="character" w:styleId="a4">
    <w:name w:val="Hyperlink"/>
    <w:basedOn w:val="a0"/>
    <w:uiPriority w:val="99"/>
    <w:unhideWhenUsed/>
    <w:rsid w:val="00F649D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649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649D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C50639"/>
    <w:pPr>
      <w:ind w:left="720"/>
      <w:contextualSpacing/>
    </w:pPr>
  </w:style>
  <w:style w:type="table" w:styleId="a8">
    <w:name w:val="Table Grid"/>
    <w:basedOn w:val="a1"/>
    <w:uiPriority w:val="39"/>
    <w:rsid w:val="00361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uiPriority w:val="99"/>
    <w:unhideWhenUsed/>
    <w:rsid w:val="009D715D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a">
    <w:name w:val="Текст Знак"/>
    <w:basedOn w:val="a0"/>
    <w:link w:val="a9"/>
    <w:uiPriority w:val="99"/>
    <w:rsid w:val="009D715D"/>
    <w:rPr>
      <w:rFonts w:ascii="Consolas" w:eastAsiaTheme="minorHAnsi" w:hAnsi="Consolas" w:cs="Consolas"/>
      <w:sz w:val="21"/>
      <w:szCs w:val="21"/>
      <w:lang w:eastAsia="en-US"/>
    </w:rPr>
  </w:style>
  <w:style w:type="character" w:styleId="ab">
    <w:name w:val="annotation reference"/>
    <w:basedOn w:val="a0"/>
    <w:uiPriority w:val="99"/>
    <w:semiHidden/>
    <w:unhideWhenUsed/>
    <w:rsid w:val="006E64E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E64E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E64E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E64E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E64E0"/>
    <w:rPr>
      <w:b/>
      <w:bCs/>
      <w:sz w:val="20"/>
      <w:szCs w:val="20"/>
    </w:rPr>
  </w:style>
  <w:style w:type="paragraph" w:styleId="af0">
    <w:name w:val="footnote text"/>
    <w:basedOn w:val="a"/>
    <w:link w:val="af1"/>
    <w:uiPriority w:val="99"/>
    <w:semiHidden/>
    <w:unhideWhenUsed/>
    <w:rsid w:val="00835E26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835E26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835E26"/>
    <w:rPr>
      <w:vertAlign w:val="superscript"/>
    </w:rPr>
  </w:style>
  <w:style w:type="character" w:styleId="af3">
    <w:name w:val="Placeholder Text"/>
    <w:basedOn w:val="a0"/>
    <w:uiPriority w:val="99"/>
    <w:semiHidden/>
    <w:rsid w:val="00845A6C"/>
    <w:rPr>
      <w:color w:val="808080"/>
    </w:rPr>
  </w:style>
  <w:style w:type="paragraph" w:styleId="af4">
    <w:name w:val="caption"/>
    <w:basedOn w:val="a"/>
    <w:next w:val="a"/>
    <w:link w:val="af5"/>
    <w:uiPriority w:val="35"/>
    <w:unhideWhenUsed/>
    <w:qFormat/>
    <w:rsid w:val="00845A6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6">
    <w:name w:val="header"/>
    <w:basedOn w:val="a"/>
    <w:link w:val="af7"/>
    <w:uiPriority w:val="99"/>
    <w:unhideWhenUsed/>
    <w:rsid w:val="004144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4144A2"/>
  </w:style>
  <w:style w:type="paragraph" w:styleId="af8">
    <w:name w:val="footer"/>
    <w:basedOn w:val="a"/>
    <w:link w:val="af9"/>
    <w:uiPriority w:val="99"/>
    <w:unhideWhenUsed/>
    <w:rsid w:val="004144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4144A2"/>
  </w:style>
  <w:style w:type="paragraph" w:styleId="HTML">
    <w:name w:val="HTML Preformatted"/>
    <w:basedOn w:val="a"/>
    <w:link w:val="HTML0"/>
    <w:uiPriority w:val="99"/>
    <w:semiHidden/>
    <w:unhideWhenUsed/>
    <w:rsid w:val="00FF10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1052"/>
    <w:rPr>
      <w:rFonts w:ascii="Courier New" w:eastAsia="Times New Roman" w:hAnsi="Courier New" w:cs="Courier New"/>
      <w:sz w:val="20"/>
      <w:szCs w:val="20"/>
      <w:lang w:eastAsia="ja-JP"/>
    </w:rPr>
  </w:style>
  <w:style w:type="paragraph" w:customStyle="1" w:styleId="afa">
    <w:name w:val="Листинг"/>
    <w:basedOn w:val="a"/>
    <w:link w:val="afb"/>
    <w:qFormat/>
    <w:rsid w:val="003946AA"/>
    <w:pPr>
      <w:pBdr>
        <w:top w:val="single" w:sz="4" w:space="1" w:color="auto"/>
        <w:bottom w:val="single" w:sz="4" w:space="1" w:color="auto"/>
      </w:pBdr>
      <w:shd w:val="clear" w:color="auto" w:fill="F2F2F2" w:themeFill="background1" w:themeFillShade="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Cs/>
      <w:sz w:val="20"/>
      <w:szCs w:val="20"/>
      <w:lang w:val="en-US" w:eastAsia="ja-JP"/>
    </w:rPr>
  </w:style>
  <w:style w:type="character" w:customStyle="1" w:styleId="tlid-translation">
    <w:name w:val="tlid-translation"/>
    <w:basedOn w:val="a0"/>
    <w:rsid w:val="00EA171A"/>
  </w:style>
  <w:style w:type="character" w:customStyle="1" w:styleId="afb">
    <w:name w:val="Листинг Знак"/>
    <w:basedOn w:val="a0"/>
    <w:link w:val="afa"/>
    <w:rsid w:val="003946AA"/>
    <w:rPr>
      <w:rFonts w:ascii="Courier New" w:eastAsia="Times New Roman" w:hAnsi="Courier New" w:cs="Courier New"/>
      <w:bCs/>
      <w:sz w:val="20"/>
      <w:szCs w:val="20"/>
      <w:shd w:val="clear" w:color="auto" w:fill="F2F2F2" w:themeFill="background1" w:themeFillShade="F2"/>
      <w:lang w:val="en-US" w:eastAsia="ja-JP"/>
    </w:rPr>
  </w:style>
  <w:style w:type="paragraph" w:customStyle="1" w:styleId="afc">
    <w:name w:val="Подписи"/>
    <w:basedOn w:val="af4"/>
    <w:link w:val="afd"/>
    <w:qFormat/>
    <w:rsid w:val="00E22BF4"/>
    <w:rPr>
      <w:rFonts w:ascii="Times New Roman" w:hAnsi="Times New Roman" w:cs="Times New Roman"/>
      <w:i w:val="0"/>
      <w:color w:val="000000" w:themeColor="text1"/>
      <w:sz w:val="24"/>
      <w:szCs w:val="24"/>
      <w:lang w:eastAsia="ja-JP"/>
    </w:rPr>
  </w:style>
  <w:style w:type="paragraph" w:styleId="afe">
    <w:name w:val="No Spacing"/>
    <w:uiPriority w:val="1"/>
    <w:qFormat/>
    <w:rsid w:val="00E22BF4"/>
    <w:pPr>
      <w:spacing w:after="0" w:line="240" w:lineRule="auto"/>
    </w:pPr>
  </w:style>
  <w:style w:type="character" w:customStyle="1" w:styleId="af5">
    <w:name w:val="Название объекта Знак"/>
    <w:basedOn w:val="a0"/>
    <w:link w:val="af4"/>
    <w:uiPriority w:val="35"/>
    <w:rsid w:val="00E22BF4"/>
    <w:rPr>
      <w:i/>
      <w:iCs/>
      <w:color w:val="1F497D" w:themeColor="text2"/>
      <w:sz w:val="18"/>
      <w:szCs w:val="18"/>
    </w:rPr>
  </w:style>
  <w:style w:type="character" w:customStyle="1" w:styleId="afd">
    <w:name w:val="Подписи Знак"/>
    <w:basedOn w:val="af5"/>
    <w:link w:val="afc"/>
    <w:rsid w:val="00E22BF4"/>
    <w:rPr>
      <w:rFonts w:ascii="Times New Roman" w:hAnsi="Times New Roman" w:cs="Times New Roman"/>
      <w:i w:val="0"/>
      <w:iCs/>
      <w:color w:val="000000" w:themeColor="text1"/>
      <w:sz w:val="24"/>
      <w:szCs w:val="24"/>
      <w:lang w:eastAsia="ja-JP"/>
    </w:rPr>
  </w:style>
  <w:style w:type="paragraph" w:customStyle="1" w:styleId="aff">
    <w:name w:val="Рабочий"/>
    <w:basedOn w:val="a"/>
    <w:link w:val="aff0"/>
    <w:qFormat/>
    <w:rsid w:val="00F3403C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character" w:customStyle="1" w:styleId="pl-en">
    <w:name w:val="pl-en"/>
    <w:basedOn w:val="a0"/>
    <w:rsid w:val="00037473"/>
  </w:style>
  <w:style w:type="character" w:customStyle="1" w:styleId="aff0">
    <w:name w:val="Рабочий Знак"/>
    <w:basedOn w:val="a0"/>
    <w:link w:val="aff"/>
    <w:rsid w:val="00F3403C"/>
    <w:rPr>
      <w:rFonts w:ascii="Times New Roman" w:hAnsi="Times New Roman"/>
      <w:sz w:val="28"/>
    </w:rPr>
  </w:style>
  <w:style w:type="character" w:customStyle="1" w:styleId="pl-s1">
    <w:name w:val="pl-s1"/>
    <w:basedOn w:val="a0"/>
    <w:rsid w:val="00037473"/>
  </w:style>
  <w:style w:type="character" w:customStyle="1" w:styleId="pl-c1">
    <w:name w:val="pl-c1"/>
    <w:basedOn w:val="a0"/>
    <w:rsid w:val="00037473"/>
  </w:style>
  <w:style w:type="character" w:customStyle="1" w:styleId="pl-s">
    <w:name w:val="pl-s"/>
    <w:basedOn w:val="a0"/>
    <w:rsid w:val="00037473"/>
  </w:style>
  <w:style w:type="character" w:customStyle="1" w:styleId="pl-k">
    <w:name w:val="pl-k"/>
    <w:basedOn w:val="a0"/>
    <w:rsid w:val="002F5752"/>
  </w:style>
  <w:style w:type="character" w:customStyle="1" w:styleId="Heading8Char">
    <w:name w:val="Heading 8 Char"/>
    <w:basedOn w:val="a0"/>
    <w:uiPriority w:val="9"/>
    <w:rsid w:val="000F22F0"/>
    <w:rPr>
      <w:rFonts w:ascii="Arial" w:eastAsia="Arial" w:hAnsi="Arial" w:cs="Arial"/>
      <w:i/>
      <w:iCs/>
      <w:sz w:val="22"/>
      <w:szCs w:val="22"/>
    </w:rPr>
  </w:style>
  <w:style w:type="character" w:customStyle="1" w:styleId="pl-token">
    <w:name w:val="pl-token"/>
    <w:basedOn w:val="a0"/>
    <w:rsid w:val="00A55EE5"/>
  </w:style>
  <w:style w:type="character" w:styleId="aff1">
    <w:name w:val="FollowedHyperlink"/>
    <w:basedOn w:val="a0"/>
    <w:uiPriority w:val="99"/>
    <w:semiHidden/>
    <w:unhideWhenUsed/>
    <w:rsid w:val="000F308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760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76011"/>
    <w:pPr>
      <w:spacing w:after="100"/>
      <w:ind w:left="220"/>
    </w:pPr>
  </w:style>
  <w:style w:type="character" w:customStyle="1" w:styleId="UnresolvedMention">
    <w:name w:val="Unresolved Mention"/>
    <w:basedOn w:val="a0"/>
    <w:uiPriority w:val="99"/>
    <w:semiHidden/>
    <w:unhideWhenUsed/>
    <w:rsid w:val="004E62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7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9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3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0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a2systems.ru:88/rk6_student/edupmi/tree/2022_rk6_32m_kosenkovaa/lab3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7DD98-3F9C-418C-9741-1F6844B2F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18224</TotalTime>
  <Pages>15</Pages>
  <Words>1261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Aruko</dc:creator>
  <cp:keywords/>
  <dc:description/>
  <cp:lastModifiedBy>Aruko</cp:lastModifiedBy>
  <cp:revision>19</cp:revision>
  <cp:lastPrinted>2023-01-12T09:41:00Z</cp:lastPrinted>
  <dcterms:created xsi:type="dcterms:W3CDTF">2020-03-23T02:03:00Z</dcterms:created>
  <dcterms:modified xsi:type="dcterms:W3CDTF">2023-01-25T10:31:00Z</dcterms:modified>
</cp:coreProperties>
</file>