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before="200" w:line="360" w:lineRule="auto"/>
        <w:ind w:left="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Documentation: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="360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 have used a </w:t>
      </w:r>
      <w:r w:rsidDel="00000000" w:rsidR="00000000" w:rsidRPr="00000000">
        <w:rPr>
          <w:b w:val="1"/>
          <w:color w:val="222222"/>
          <w:rtl w:val="0"/>
        </w:rPr>
        <w:t xml:space="preserve">Jupyter notebook for python</w:t>
      </w:r>
      <w:r w:rsidDel="00000000" w:rsidR="00000000" w:rsidRPr="00000000">
        <w:rPr>
          <w:color w:val="222222"/>
          <w:rtl w:val="0"/>
        </w:rPr>
        <w:t xml:space="preserve"> along with the libraries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200" w:line="360" w:lineRule="auto"/>
        <w:ind w:left="720" w:right="0" w:hanging="360"/>
        <w:jc w:val="left"/>
        <w:rPr>
          <w:color w:val="222222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NumPy</w:t>
      </w:r>
      <w:r w:rsidDel="00000000" w:rsidR="00000000" w:rsidRPr="00000000">
        <w:rPr>
          <w:color w:val="222222"/>
          <w:rtl w:val="0"/>
        </w:rPr>
        <w:t xml:space="preserve">: Fundamental package for numerical computing with Python.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360" w:lineRule="auto"/>
        <w:ind w:left="720" w:right="0" w:hanging="360"/>
        <w:jc w:val="left"/>
        <w:rPr>
          <w:color w:val="222222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Pandas</w:t>
      </w:r>
      <w:r w:rsidDel="00000000" w:rsidR="00000000" w:rsidRPr="00000000">
        <w:rPr>
          <w:color w:val="222222"/>
          <w:rtl w:val="0"/>
        </w:rPr>
        <w:t xml:space="preserve">: Data manipulation and analysis library.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beforeAutospacing="0" w:line="360" w:lineRule="auto"/>
        <w:ind w:left="720" w:right="0" w:hanging="360"/>
        <w:jc w:val="left"/>
        <w:rPr>
          <w:color w:val="222222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Matplotlib / Seaborn:</w:t>
      </w:r>
      <w:r w:rsidDel="00000000" w:rsidR="00000000" w:rsidRPr="00000000">
        <w:rPr>
          <w:color w:val="222222"/>
          <w:rtl w:val="0"/>
        </w:rPr>
        <w:t xml:space="preserve"> Plotting libraries for creating visualizations.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Below is my code and output document details,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200" w:line="36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Jupyter Notebook file: </w:t>
      </w:r>
      <w:r w:rsidDel="00000000" w:rsidR="00000000" w:rsidRPr="00000000">
        <w:rPr>
          <w:b w:val="1"/>
          <w:color w:val="222222"/>
          <w:rtl w:val="0"/>
        </w:rPr>
        <w:t xml:space="preserve">Arul_Assignment.ipynb </w:t>
      </w:r>
      <w:r w:rsidDel="00000000" w:rsidR="00000000" w:rsidRPr="00000000">
        <w:rPr>
          <w:color w:val="222222"/>
          <w:rtl w:val="0"/>
        </w:rPr>
        <w:t xml:space="preserve">(Open this file in jupyter notebook, it will show the code with executed output dashboard)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For your reference, I have attached short video of Dashboard  in the file, </w:t>
      </w:r>
      <w:r w:rsidDel="00000000" w:rsidR="00000000" w:rsidRPr="00000000">
        <w:rPr>
          <w:b w:val="1"/>
          <w:color w:val="222222"/>
          <w:rtl w:val="0"/>
        </w:rPr>
        <w:t xml:space="preserve">Arul_Output_Dashboard.mp4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00" w:before="0" w:beforeAutospacing="0" w:line="36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If not, I have exported code and output in .py and .html format as follows: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="360" w:lineRule="auto"/>
        <w:ind w:left="720" w:firstLine="0"/>
        <w:rPr>
          <w:b w:val="1"/>
          <w:color w:val="222222"/>
        </w:rPr>
      </w:pPr>
      <w:r w:rsidDel="00000000" w:rsidR="00000000" w:rsidRPr="00000000">
        <w:rPr>
          <w:color w:val="222222"/>
          <w:rtl w:val="0"/>
        </w:rPr>
        <w:t xml:space="preserve">Code: </w:t>
      </w:r>
      <w:r w:rsidDel="00000000" w:rsidR="00000000" w:rsidRPr="00000000">
        <w:rPr>
          <w:b w:val="1"/>
          <w:color w:val="222222"/>
          <w:rtl w:val="0"/>
        </w:rPr>
        <w:t xml:space="preserve">Arul_Executable_Code.py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="36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Output: </w:t>
      </w:r>
      <w:r w:rsidDel="00000000" w:rsidR="00000000" w:rsidRPr="00000000">
        <w:rPr>
          <w:b w:val="1"/>
          <w:color w:val="222222"/>
          <w:rtl w:val="0"/>
        </w:rPr>
        <w:t xml:space="preserve">Arul_Output_Dashboard.html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have created Dashboard with below data cuts,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Sales data categorized by year - Since there is only one year given in the data, I have printed </w:t>
      </w:r>
      <w:r w:rsidDel="00000000" w:rsidR="00000000" w:rsidRPr="00000000">
        <w:rPr>
          <w:b w:val="1"/>
          <w:color w:val="222222"/>
          <w:rtl w:val="0"/>
        </w:rPr>
        <w:t xml:space="preserve">Total Sales on the Year 2019.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Sales data categorized by month - Calculated Month from the date column and created </w:t>
      </w:r>
      <w:r w:rsidDel="00000000" w:rsidR="00000000" w:rsidRPr="00000000">
        <w:rPr>
          <w:b w:val="1"/>
          <w:color w:val="222222"/>
          <w:rtl w:val="0"/>
        </w:rPr>
        <w:t xml:space="preserve">Total Sales vs Month </w:t>
      </w:r>
      <w:r w:rsidDel="00000000" w:rsidR="00000000" w:rsidRPr="00000000">
        <w:rPr>
          <w:color w:val="222222"/>
          <w:rtl w:val="0"/>
        </w:rPr>
        <w:t xml:space="preserve">as bar chart.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Sales data categorized by gender - Created </w:t>
      </w:r>
      <w:r w:rsidDel="00000000" w:rsidR="00000000" w:rsidRPr="00000000">
        <w:rPr>
          <w:b w:val="1"/>
          <w:color w:val="222222"/>
          <w:rtl w:val="0"/>
        </w:rPr>
        <w:t xml:space="preserve">Total sales vs Gender </w:t>
      </w:r>
      <w:r w:rsidDel="00000000" w:rsidR="00000000" w:rsidRPr="00000000">
        <w:rPr>
          <w:color w:val="222222"/>
          <w:rtl w:val="0"/>
        </w:rPr>
        <w:t xml:space="preserve">as pie chart.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Sales data categorized by city - Created </w:t>
      </w:r>
      <w:r w:rsidDel="00000000" w:rsidR="00000000" w:rsidRPr="00000000">
        <w:rPr>
          <w:b w:val="1"/>
          <w:color w:val="222222"/>
          <w:rtl w:val="0"/>
        </w:rPr>
        <w:t xml:space="preserve">Total Sales vs City </w:t>
      </w:r>
      <w:r w:rsidDel="00000000" w:rsidR="00000000" w:rsidRPr="00000000">
        <w:rPr>
          <w:color w:val="222222"/>
          <w:rtl w:val="0"/>
        </w:rPr>
        <w:t xml:space="preserve">as bar chart.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Sales data categorized by payment type -  Created </w:t>
      </w:r>
      <w:r w:rsidDel="00000000" w:rsidR="00000000" w:rsidRPr="00000000">
        <w:rPr>
          <w:b w:val="1"/>
          <w:color w:val="222222"/>
          <w:rtl w:val="0"/>
        </w:rPr>
        <w:t xml:space="preserve">Total sales vs Payment type </w:t>
      </w:r>
      <w:r w:rsidDel="00000000" w:rsidR="00000000" w:rsidRPr="00000000">
        <w:rPr>
          <w:color w:val="222222"/>
          <w:rtl w:val="0"/>
        </w:rPr>
        <w:t xml:space="preserve">as pie chart.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Sales data categorized by product line, including gross income - Created </w:t>
      </w:r>
      <w:r w:rsidDel="00000000" w:rsidR="00000000" w:rsidRPr="00000000">
        <w:rPr>
          <w:b w:val="1"/>
          <w:color w:val="222222"/>
          <w:rtl w:val="0"/>
        </w:rPr>
        <w:t xml:space="preserve">Product line vs Gross Income</w:t>
      </w:r>
      <w:r w:rsidDel="00000000" w:rsidR="00000000" w:rsidRPr="00000000">
        <w:rPr>
          <w:color w:val="222222"/>
          <w:rtl w:val="0"/>
        </w:rPr>
        <w:t xml:space="preserve"> as bar chart.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Trend analysis of sales over time - Created Trend for </w:t>
      </w:r>
      <w:r w:rsidDel="00000000" w:rsidR="00000000" w:rsidRPr="00000000">
        <w:rPr>
          <w:b w:val="1"/>
          <w:color w:val="222222"/>
          <w:rtl w:val="0"/>
        </w:rPr>
        <w:t xml:space="preserve">Sales vs Date.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Average ratings for each product line - Calculated average of ratings from ratings column and created </w:t>
      </w:r>
      <w:r w:rsidDel="00000000" w:rsidR="00000000" w:rsidRPr="00000000">
        <w:rPr>
          <w:b w:val="1"/>
          <w:color w:val="222222"/>
          <w:rtl w:val="0"/>
        </w:rPr>
        <w:t xml:space="preserve">Product line vs Average ratings</w:t>
      </w:r>
      <w:r w:rsidDel="00000000" w:rsidR="00000000" w:rsidRPr="00000000">
        <w:rPr>
          <w:color w:val="222222"/>
          <w:rtl w:val="0"/>
        </w:rPr>
        <w:t xml:space="preserve"> as bar chart. 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