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AC1" w:rsidRDefault="00A37AC1" w:rsidP="00D961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96127">
        <w:rPr>
          <w:rFonts w:ascii="Consolas" w:hAnsi="Consolas" w:cs="Consolas"/>
          <w:color w:val="006400"/>
          <w:sz w:val="19"/>
          <w:szCs w:val="19"/>
        </w:rPr>
        <w:t xml:space="preserve"> 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Google tag (gtag.js) 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="https://www.googletagmanager.com/gtag/js?id=AW-795585511"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defer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window.dataLayer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window.dataLayer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|| [];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dataLayer.push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(arguments); }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js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Date());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config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'AW-795585511'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B4019" w:rsidRDefault="00A37AC1" w:rsidP="00A37AC1">
      <w:pPr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end of </w:t>
      </w:r>
      <w:r w:rsidR="00D96127" w:rsidRPr="00D96127">
        <w:rPr>
          <w:rFonts w:ascii="Consolas" w:hAnsi="Consolas" w:cs="Consolas"/>
          <w:color w:val="006400"/>
          <w:sz w:val="19"/>
          <w:szCs w:val="19"/>
        </w:rPr>
        <w:t xml:space="preserve">Google </w:t>
      </w:r>
      <w:r>
        <w:rPr>
          <w:rFonts w:ascii="Consolas" w:hAnsi="Consolas" w:cs="Consolas"/>
          <w:color w:val="006400"/>
          <w:sz w:val="19"/>
          <w:szCs w:val="19"/>
        </w:rPr>
        <w:t>code --&gt;</w:t>
      </w:r>
    </w:p>
    <w:p w:rsidR="00A37AC1" w:rsidRDefault="00D96127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</w:t>
      </w:r>
    </w:p>
    <w:p w:rsidR="00A37AC1" w:rsidRDefault="00A37AC1" w:rsidP="00A37AC1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='//cdn.freshmarketer.com/195245/632861.js'&gt;&lt;/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rPr>
          <w:rFonts w:ascii="Consolas" w:hAnsi="Consolas" w:cs="Consolas"/>
          <w:color w:val="0000FF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window.factors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window.factors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[];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"FACTORS_QUEUED_EVENT"</w:t>
      </w:r>
      <w:r>
        <w:rPr>
          <w:rFonts w:ascii="Consolas" w:hAnsi="Consolas" w:cs="Consolas"/>
          <w:color w:val="000000"/>
          <w:sz w:val="19"/>
          <w:szCs w:val="19"/>
        </w:rPr>
        <w:t xml:space="preserve">), n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(t, e)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.q.push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({ k: t, a: e }),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window.dispatchEvent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};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.track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(t, e,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 n(</w:t>
      </w:r>
      <w:r>
        <w:rPr>
          <w:rFonts w:ascii="Consolas" w:hAnsi="Consolas" w:cs="Consolas"/>
          <w:color w:val="A31515"/>
          <w:sz w:val="19"/>
          <w:szCs w:val="19"/>
        </w:rPr>
        <w:t>"track"</w:t>
      </w:r>
      <w:r>
        <w:rPr>
          <w:rFonts w:ascii="Consolas" w:hAnsi="Consolas" w:cs="Consolas"/>
          <w:color w:val="000000"/>
          <w:sz w:val="19"/>
          <w:szCs w:val="19"/>
        </w:rPr>
        <w:t xml:space="preserve">, arguments)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(t, e,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t,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.INIT_PARAMS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e,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.INIT_CALLBACK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window.dispatchEvent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"FACTORS_INIT_EVENT"</w:t>
      </w:r>
      <w:r>
        <w:rPr>
          <w:rFonts w:ascii="Consolas" w:hAnsi="Consolas" w:cs="Consolas"/>
          <w:color w:val="000000"/>
          <w:sz w:val="19"/>
          <w:szCs w:val="19"/>
        </w:rPr>
        <w:t xml:space="preserve">))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.reset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n(</w:t>
      </w:r>
      <w:r>
        <w:rPr>
          <w:rFonts w:ascii="Consolas" w:hAnsi="Consolas" w:cs="Consolas"/>
          <w:color w:val="A31515"/>
          <w:sz w:val="19"/>
          <w:szCs w:val="19"/>
        </w:rPr>
        <w:t>"reset"</w:t>
      </w:r>
      <w:r>
        <w:rPr>
          <w:rFonts w:ascii="Consolas" w:hAnsi="Consolas" w:cs="Consolas"/>
          <w:color w:val="000000"/>
          <w:sz w:val="19"/>
          <w:szCs w:val="19"/>
        </w:rPr>
        <w:t xml:space="preserve">, arguments)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.page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(t, e) { n(</w:t>
      </w:r>
      <w:r>
        <w:rPr>
          <w:rFonts w:ascii="Consolas" w:hAnsi="Consolas" w:cs="Consolas"/>
          <w:color w:val="A31515"/>
          <w:sz w:val="19"/>
          <w:szCs w:val="19"/>
        </w:rPr>
        <w:t>"page"</w:t>
      </w:r>
      <w:r>
        <w:rPr>
          <w:rFonts w:ascii="Consolas" w:hAnsi="Consolas" w:cs="Consolas"/>
          <w:color w:val="000000"/>
          <w:sz w:val="19"/>
          <w:szCs w:val="19"/>
        </w:rPr>
        <w:t xml:space="preserve">, arguments)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.updateEventProperties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(t, e) { n(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updateEventProperties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arguments)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.identify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(t, e) { n(</w:t>
      </w:r>
      <w:r>
        <w:rPr>
          <w:rFonts w:ascii="Consolas" w:hAnsi="Consolas" w:cs="Consolas"/>
          <w:color w:val="A31515"/>
          <w:sz w:val="19"/>
          <w:szCs w:val="19"/>
        </w:rPr>
        <w:t>"identify"</w:t>
      </w:r>
      <w:r>
        <w:rPr>
          <w:rFonts w:ascii="Consolas" w:hAnsi="Consolas" w:cs="Consolas"/>
          <w:color w:val="000000"/>
          <w:sz w:val="19"/>
          <w:szCs w:val="19"/>
        </w:rPr>
        <w:t xml:space="preserve">, arguments)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.addUserProperties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(t) { n(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addUserProperties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arguments)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.getUserId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n(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getUserId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arguments)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 = { k: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a: [] };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(arguments &amp;&amp; 1 &lt;=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arguments.length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 = 1; e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arguments.length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e++)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t.a.push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(arguments[e]);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arguments[0] }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.q.push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(t),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window.dispatchEvent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},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"yyq3qwq23c7r4rq7o5refttcg39ju39m"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 }(),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"script"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"text/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t.src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"https://app.factors.ai/assets/v1/factors.js"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!0, d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document.getElementsByTagName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"script"</w:t>
      </w:r>
      <w:r>
        <w:rPr>
          <w:rFonts w:ascii="Consolas" w:hAnsi="Consolas" w:cs="Consolas"/>
          <w:color w:val="000000"/>
          <w:sz w:val="19"/>
          <w:szCs w:val="19"/>
        </w:rPr>
        <w:t xml:space="preserve">)[0],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d.parentNode.insertBefore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(t, d) }();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="application/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ld+json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"@context": "https://schema.org",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"@type": "Organization",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Rheinbrücke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 Consulting",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"https://en.rheincs.com/",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logo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"https://en.rheincs.com/Assets/images/RheinBr%C3%BCcke-logo.jpg",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sameAs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[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"https://www.facebook.com/RheinBrucke",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"https://twitter.com/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RheinBruckeIT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"https://www.youtube.com/channel/UCuR25ldsvrd7yd5vkzqntAg",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"https://www.linkedin.com/company/rheinbr%C3%BCcke-it-consulting"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],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[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LocalBusiness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RheinBrücke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 Consulting BV",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address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PostalAddress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streetAddress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Stationsplein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8K NL-6221BT",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addressLocality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"Maastricht",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": "",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postalCode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"6221BT",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addressCountry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"Netherlands"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telephone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"+31 (0) 43 799 9102",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"info@rheincs.com"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LocalBusiness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RheinBrücke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 Consulting GmbH",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address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PostalAddress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streetAddress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Ruhrallee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9",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addressLocality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"Dortmund",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": "",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postalCode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"44139",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addressCountry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"Germany"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telephone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"+49 231 292 95619",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"info@rheincs.com"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LocalBusiness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RheinBrücke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 Consulting",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address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PostalAddress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streetAddress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"3815 Chippenham Road",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addressLocality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"Mechanicsburg",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addressRegion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"PA",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postalCode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"17050",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addressCountry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"United States"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telephone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"+1 717 265 3937",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"info@rheincs.com"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LocalBusiness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RheinBrücke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 Consulting Pvt Ltd",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address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PostalAddress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streetAddress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Bharati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Vilas, 1st Floor, 26B Jawaharlal Nehru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Salai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Ekkatuthangal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Guindy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Industrial Estate",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addressLocality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"Chennai",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addressRegion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"Tamil Nadu",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postalCode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"600032",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addressCountry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"India"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telephone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"+91 44 6671 7555",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"info@rheincs.com"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LocalBusiness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RheinBrücke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 Consulting EMEA FZE",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address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PostalAddress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streetAddress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"2-234-235 – Techno Hub 2, Dubai Silicon Oasis",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addressLocality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"Dubai",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": "",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postalCode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"342060",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addressCountry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"United Arab Emirates"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telephone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"+971 43 330 366",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"info@rheincs.com"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LocalBusiness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RheinBrücke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 Consulting DMCC",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address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"@type":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PostalAddress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streetAddress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": "Unit No. 30-01-949, Floor No.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Bldg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No. 3, Plot No. 550-554, J&amp;G, DMCC",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addressLocality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"Dubai",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addressRegion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": "",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postalCode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": "",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addressCountry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": "United Arab Emirates"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telephone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"+971 50 650 8854",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": "info@rheincs.com"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]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37AC1" w:rsidRDefault="00A37AC1" w:rsidP="00A37AC1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bookmarkStart w:id="0" w:name="_GoBack"/>
      <w:bookmarkEnd w:id="0"/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Google Tag Manager (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noscript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) 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noscript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iframe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="https://www.googletagmanager.com/ns.html?id=GTM-WHPH6XN"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height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FF0000"/>
          <w:sz w:val="19"/>
          <w:szCs w:val="19"/>
        </w:rPr>
        <w:t>display</w:t>
      </w:r>
      <w:r>
        <w:rPr>
          <w:rFonts w:ascii="Consolas" w:hAnsi="Consolas" w:cs="Consolas"/>
          <w:color w:val="0000FF"/>
          <w:sz w:val="19"/>
          <w:szCs w:val="19"/>
        </w:rPr>
        <w:t xml:space="preserve">: none; </w:t>
      </w:r>
      <w:r>
        <w:rPr>
          <w:rFonts w:ascii="Consolas" w:hAnsi="Consolas" w:cs="Consolas"/>
          <w:color w:val="FF0000"/>
          <w:sz w:val="19"/>
          <w:szCs w:val="19"/>
        </w:rPr>
        <w:t>visibility</w:t>
      </w:r>
      <w:r>
        <w:rPr>
          <w:rFonts w:ascii="Consolas" w:hAnsi="Consolas" w:cs="Consolas"/>
          <w:color w:val="0000FF"/>
          <w:sz w:val="19"/>
          <w:szCs w:val="19"/>
        </w:rPr>
        <w:t>: hidden"&gt;&lt;/</w:t>
      </w:r>
      <w:r>
        <w:rPr>
          <w:rFonts w:ascii="Consolas" w:hAnsi="Consolas" w:cs="Consolas"/>
          <w:color w:val="800000"/>
          <w:sz w:val="19"/>
          <w:szCs w:val="19"/>
        </w:rPr>
        <w:t>iframe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noscript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End Google Tag Manager (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noscript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) 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Google tag (gtag.js) 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="https://www.googletagmanager.com/gtag/js?id=G-2XTG321QD3"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defer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window.dataLayer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window.dataLayer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|| [];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dataLayer.push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(arguments); }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js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Date());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config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'G-2XTG321QD3'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google_tag_params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dynx_itemid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'48550682'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/* &lt;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![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CDATA[ */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google_conversion_id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955726328;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google_custom_params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window.google_tag_params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google_remarketing_only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/* ]]&gt; */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="//www.googleadservices.com/pagead/conversion.js"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defer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LeadSquared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Tracking Code Start--&gt;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="https://web.mxradon.com/t/Tracker.js"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defer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pidTracker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'17537');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LeadSquared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Tracking Code End--&gt;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GOOGLE ANALYTICS CODE--&gt;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s, o, g, r, a, m)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GoogleAnalyticsObject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] = r;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[r]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[r] ||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r].q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[r].q || []).push(arguments)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[r].l = 1 *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a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(o),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s.getElementsByTagName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o)[0];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a.src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g;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m.parentNode.insertBefore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(a, m)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})(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window, document, </w:t>
      </w:r>
      <w:r>
        <w:rPr>
          <w:rFonts w:ascii="Consolas" w:hAnsi="Consolas" w:cs="Consolas"/>
          <w:color w:val="A31515"/>
          <w:sz w:val="19"/>
          <w:szCs w:val="19"/>
        </w:rPr>
        <w:t>'script'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'https://www.google-analytics.com/analytics.js'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'create'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'UA-61074754-1'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'auto'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'set'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anonymizeIp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'send'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pageview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&lt;!--END OF GOOGLE ANALYTICS CODE--&gt;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='text/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'&gt;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vwo_code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292694,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settings_tolerance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2000,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library_tolerance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2500,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use_existing_jquery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/* DO NOT EDIT BELOW THIS LINE */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f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 xml:space="preserve">, d = document;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use_existing_jquery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use_existing_jquery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},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library_tolerance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library_tolerance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}, finish: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(!f) { f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d.getElementById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'_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vis_opt_path_hides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a.parentNode.removeChild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(a); } }, finished: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f; }, load: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(a)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'script'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b.src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'text/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b.innerText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b.onerror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vwo_code.finish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};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d.getElementsByTagName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'head'</w:t>
      </w:r>
      <w:r>
        <w:rPr>
          <w:rFonts w:ascii="Consolas" w:hAnsi="Consolas" w:cs="Consolas"/>
          <w:color w:val="000000"/>
          <w:sz w:val="19"/>
          <w:szCs w:val="19"/>
        </w:rPr>
        <w:t>)[0].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(b); },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settings_timer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setTimeout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'_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vwo_code.finish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()'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settings_tolerance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'style'</w:t>
      </w:r>
      <w:r>
        <w:rPr>
          <w:rFonts w:ascii="Consolas" w:hAnsi="Consolas" w:cs="Consolas"/>
          <w:color w:val="000000"/>
          <w:sz w:val="19"/>
          <w:szCs w:val="19"/>
        </w:rPr>
        <w:t xml:space="preserve">), b = </w:t>
      </w:r>
      <w:r>
        <w:rPr>
          <w:rFonts w:ascii="Consolas" w:hAnsi="Consolas" w:cs="Consolas"/>
          <w:color w:val="A31515"/>
          <w:sz w:val="19"/>
          <w:szCs w:val="19"/>
        </w:rPr>
        <w:t>'body{opacity:0 !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important;filter:alpha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(opacity=0) !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important;background:none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!important;}'</w:t>
      </w:r>
      <w:r>
        <w:rPr>
          <w:rFonts w:ascii="Consolas" w:hAnsi="Consolas" w:cs="Consolas"/>
          <w:color w:val="000000"/>
          <w:sz w:val="19"/>
          <w:szCs w:val="19"/>
        </w:rPr>
        <w:t xml:space="preserve">, h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d.getElementsByTagName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'head'</w:t>
      </w:r>
      <w:r>
        <w:rPr>
          <w:rFonts w:ascii="Consolas" w:hAnsi="Consolas" w:cs="Consolas"/>
          <w:color w:val="000000"/>
          <w:sz w:val="19"/>
          <w:szCs w:val="19"/>
        </w:rPr>
        <w:t xml:space="preserve">)[0];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a.setAttribute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'id'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'_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vis_opt_path_hides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a.setAttribute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'type'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'text/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css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a.styleSheet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a.styleSheet.cssText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b;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d.createTextNode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(b));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(a);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'//dev.visualwebsiteoptimizer.com/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j.php?a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'&amp;u='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encodeURIComponent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(d.URL) + </w:t>
      </w:r>
      <w:r>
        <w:rPr>
          <w:rFonts w:ascii="Consolas" w:hAnsi="Consolas" w:cs="Consolas"/>
          <w:color w:val="A31515"/>
          <w:sz w:val="19"/>
          <w:szCs w:val="19"/>
        </w:rPr>
        <w:t>'&amp;r='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());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settings_timer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 };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));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vwo_settings_timer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vwo_code.init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noscript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FF0000"/>
          <w:sz w:val="19"/>
          <w:szCs w:val="19"/>
        </w:rPr>
        <w:t>display</w:t>
      </w:r>
      <w:r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inline;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FF0000"/>
          <w:sz w:val="19"/>
          <w:szCs w:val="19"/>
        </w:rPr>
        <w:t>border-style</w:t>
      </w:r>
      <w:r>
        <w:rPr>
          <w:rFonts w:ascii="Consolas" w:hAnsi="Consolas" w:cs="Consolas"/>
          <w:color w:val="0000FF"/>
          <w:sz w:val="19"/>
          <w:szCs w:val="19"/>
        </w:rPr>
        <w:t>: none;"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alt</w:t>
      </w:r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="//googleads.g.doubleclick.net/pagead/viewthroughconversion/955726328/?guid=ON&amp;amp;script=0"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loading</w:t>
      </w:r>
      <w:r>
        <w:rPr>
          <w:rFonts w:ascii="Consolas" w:hAnsi="Consolas" w:cs="Consolas"/>
          <w:color w:val="0000FF"/>
          <w:sz w:val="19"/>
          <w:szCs w:val="19"/>
        </w:rPr>
        <w:t>="lazy"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noscript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rPr>
          <w:rFonts w:ascii="Consolas" w:hAnsi="Consolas" w:cs="Consolas"/>
          <w:color w:val="0000FF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window.__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window.__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|| {};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window.__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lc.license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14850255;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; (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(n, t, c) {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(n)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e._h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? e._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h.apply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 n) : e._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q.push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(n) }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 = { _q: [], _h: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, _v: </w:t>
      </w:r>
      <w:r>
        <w:rPr>
          <w:rFonts w:ascii="Consolas" w:hAnsi="Consolas" w:cs="Consolas"/>
          <w:color w:val="A31515"/>
          <w:sz w:val="19"/>
          <w:szCs w:val="19"/>
        </w:rPr>
        <w:t>"2.0"</w:t>
      </w:r>
      <w:r>
        <w:rPr>
          <w:rFonts w:ascii="Consolas" w:hAnsi="Consolas" w:cs="Consolas"/>
          <w:color w:val="000000"/>
          <w:sz w:val="19"/>
          <w:szCs w:val="19"/>
        </w:rPr>
        <w:t xml:space="preserve">, on: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([</w:t>
      </w:r>
      <w:r>
        <w:rPr>
          <w:rFonts w:ascii="Consolas" w:hAnsi="Consolas" w:cs="Consolas"/>
          <w:color w:val="A31515"/>
          <w:sz w:val="19"/>
          <w:szCs w:val="19"/>
        </w:rPr>
        <w:t>"on"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c.call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(arguments)]) }, once: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([</w:t>
      </w:r>
      <w:r>
        <w:rPr>
          <w:rFonts w:ascii="Consolas" w:hAnsi="Consolas" w:cs="Consolas"/>
          <w:color w:val="A31515"/>
          <w:sz w:val="19"/>
          <w:szCs w:val="19"/>
        </w:rPr>
        <w:t>"once"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c.call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(arguments)]) }, off: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([</w:t>
      </w:r>
      <w:r>
        <w:rPr>
          <w:rFonts w:ascii="Consolas" w:hAnsi="Consolas" w:cs="Consolas"/>
          <w:color w:val="A31515"/>
          <w:sz w:val="19"/>
          <w:szCs w:val="19"/>
        </w:rPr>
        <w:t>"off"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c.call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(arguments)]) }, get: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e._h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Error(</w:t>
      </w:r>
      <w:r>
        <w:rPr>
          <w:rFonts w:ascii="Consolas" w:hAnsi="Consolas" w:cs="Consolas"/>
          <w:color w:val="A31515"/>
          <w:sz w:val="19"/>
          <w:szCs w:val="19"/>
        </w:rPr>
        <w:t>"[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LiveChatWidget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] You can't use getters before load."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([</w:t>
      </w:r>
      <w:r>
        <w:rPr>
          <w:rFonts w:ascii="Consolas" w:hAnsi="Consolas" w:cs="Consolas"/>
          <w:color w:val="A31515"/>
          <w:sz w:val="19"/>
          <w:szCs w:val="19"/>
        </w:rPr>
        <w:t>"get"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c.call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(arguments)]) }, call: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([</w:t>
      </w:r>
      <w:r>
        <w:rPr>
          <w:rFonts w:ascii="Consolas" w:hAnsi="Consolas" w:cs="Consolas"/>
          <w:color w:val="A31515"/>
          <w:sz w:val="19"/>
          <w:szCs w:val="19"/>
        </w:rPr>
        <w:t>"call"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c.call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(arguments)]) },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t.createElement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"script"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n.async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!0,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n.type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"text/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n.src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"https://cdn.livechatinc.com/tracking.js"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t.head.appendChild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(n) } }; !n.__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lc.asyncInit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n.LiveChatWidget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n.LiveChatWidget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|| e }(window, document, [].slice))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noscript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="https://www.livechat.com/chat-with/14850255/"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nofollow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>Chat with us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, powered by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noopener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nofollow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target</w:t>
      </w:r>
      <w:r>
        <w:rPr>
          <w:rFonts w:ascii="Consolas" w:hAnsi="Consolas" w:cs="Consolas"/>
          <w:color w:val="0000FF"/>
          <w:sz w:val="19"/>
          <w:szCs w:val="19"/>
        </w:rPr>
        <w:t>="_blank"&gt;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LiveChat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noscript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onloadCallback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grecaptcha.render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g_captcha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,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sitekey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'6LchLhApAAAAAKh9skbfRiq9ZLwCfCrLZrfcvyCn'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gtag_report_conversion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!= </w:t>
      </w:r>
      <w:r>
        <w:rPr>
          <w:rFonts w:ascii="Consolas" w:hAnsi="Consolas" w:cs="Consolas"/>
          <w:color w:val="A31515"/>
          <w:sz w:val="19"/>
          <w:szCs w:val="19"/>
        </w:rPr>
        <w:t>'undefined'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gtag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'event'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'conversion'</w:t>
      </w:r>
      <w:r>
        <w:rPr>
          <w:rFonts w:ascii="Consolas" w:hAnsi="Consolas" w:cs="Consolas"/>
          <w:color w:val="000000"/>
          <w:sz w:val="19"/>
          <w:szCs w:val="19"/>
        </w:rPr>
        <w:t>,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send_to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'AW-795585511/1tsTCLe_6ZYBEOfXrvsC'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event_callback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</w:t>
      </w:r>
      <w:proofErr w:type="spellEnd"/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D96127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='https://www.google.com/recaptcha/api.js'&gt;&lt;/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script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LC_API = LC_API || {};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LC_API.on_chat_started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 </w:t>
      </w:r>
      <w:r>
        <w:rPr>
          <w:rFonts w:ascii="Consolas" w:hAnsi="Consolas" w:cs="Consolas"/>
          <w:color w:val="008000"/>
          <w:sz w:val="19"/>
          <w:szCs w:val="19"/>
        </w:rPr>
        <w:t>// track this chat in Google AdWords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google_conversion_id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google_conversion_label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google_conversion_id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'795585511'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google_conversion_label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'vNDLCMG5iawaEOfXrvsC'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Image(1, 1);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img.src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'https://www.googleadservices.com/pagead/conversion/'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google_conversion_id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'/?label='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google_conversion_label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'&amp;script=0'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/* &lt;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![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CDATA[ */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goog_snippet_vars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w = window;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w.google_conversion_id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795585511;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w.google_conversion_label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"vNDLCMG5iawaEOfXrvsC"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w.google_conversion_value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13.00;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w.google_conversion_currency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"USD"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w.google_remarketing_only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DO NOT CHANGE THE CODE BELOW.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goog_report_conversion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goog_snippet_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vars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window.google_conversion_format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"3"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opt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Object();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opt.onload_callback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!= </w:t>
      </w:r>
      <w:r>
        <w:rPr>
          <w:rFonts w:ascii="Consolas" w:hAnsi="Consolas" w:cs="Consolas"/>
          <w:color w:val="A31515"/>
          <w:sz w:val="19"/>
          <w:szCs w:val="19"/>
        </w:rPr>
        <w:t>'undefined'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conv_handler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window[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google_trackConversion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conv_handler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== </w:t>
      </w:r>
      <w:r>
        <w:rPr>
          <w:rFonts w:ascii="Consolas" w:hAnsi="Consolas" w:cs="Consolas"/>
          <w:color w:val="A31515"/>
          <w:sz w:val="19"/>
          <w:szCs w:val="19"/>
        </w:rPr>
        <w:t>'function'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handler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opt);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 ]]&gt; */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:rsidR="00A37AC1" w:rsidRDefault="00A37AC1" w:rsidP="00A37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="//www.googleadservices.com/pagead/conversion_async.js"&gt;</w:t>
      </w:r>
    </w:p>
    <w:p w:rsidR="00A37AC1" w:rsidRDefault="00A37AC1" w:rsidP="00A37AC1"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sectPr w:rsidR="00A37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AC1"/>
    <w:rsid w:val="008B4019"/>
    <w:rsid w:val="00A37AC1"/>
    <w:rsid w:val="00D9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5C3FE-2B87-458C-B277-EAB0F00E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1787</Words>
  <Characters>10187</Characters>
  <Application>Microsoft Office Word</Application>
  <DocSecurity>0</DocSecurity>
  <Lines>84</Lines>
  <Paragraphs>23</Paragraphs>
  <ScaleCrop>false</ScaleCrop>
  <Company/>
  <LinksUpToDate>false</LinksUpToDate>
  <CharactersWithSpaces>11951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3</cp:revision>
  <dcterms:created xsi:type="dcterms:W3CDTF">2025-12-08T12:35:00Z</dcterms:created>
  <dcterms:modified xsi:type="dcterms:W3CDTF">2025-12-09T06:43:00Z</dcterms:modified>
</cp:coreProperties>
</file>