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1F8FD" w14:textId="77777777" w:rsidR="003D7C48" w:rsidRDefault="003D7C48" w:rsidP="003D7C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LIST OF ABBREVATION</w:t>
      </w:r>
    </w:p>
    <w:p w14:paraId="5579CB44" w14:textId="77777777" w:rsidR="003D7C48" w:rsidRDefault="003D7C48" w:rsidP="003D7C48">
      <w:pPr>
        <w:spacing w:line="24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3C77C2E0" w14:textId="77777777" w:rsidR="003D7C48" w:rsidRDefault="003D7C48" w:rsidP="003D7C48">
      <w:pPr>
        <w:spacing w:line="240" w:lineRule="auto"/>
        <w:ind w:righ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S.NO                           ABBREVATION                                 EXPANSION</w:t>
      </w:r>
    </w:p>
    <w:p w14:paraId="597BD6AD" w14:textId="77777777" w:rsidR="003D7C48" w:rsidRDefault="003D7C48" w:rsidP="003D7C48">
      <w:pPr>
        <w:spacing w:line="24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7EE799BD" w14:textId="66A39179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                                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D7C48">
        <w:rPr>
          <w:rFonts w:ascii="Times New Roman" w:hAnsi="Times New Roman" w:cs="Times New Roman"/>
          <w:sz w:val="28"/>
          <w:szCs w:val="28"/>
        </w:rPr>
        <w:t>Application Programming Interface</w:t>
      </w:r>
    </w:p>
    <w:p w14:paraId="1601E146" w14:textId="7B723542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                             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426209">
        <w:rPr>
          <w:rFonts w:ascii="Times New Roman" w:hAnsi="Times New Roman" w:cs="Times New Roman"/>
          <w:sz w:val="28"/>
          <w:szCs w:val="28"/>
        </w:rPr>
        <w:t xml:space="preserve">  </w:t>
      </w:r>
      <w:r w:rsidRPr="003D7C48">
        <w:rPr>
          <w:rFonts w:ascii="Times New Roman" w:hAnsi="Times New Roman" w:cs="Times New Roman"/>
          <w:sz w:val="28"/>
          <w:szCs w:val="28"/>
        </w:rPr>
        <w:t>eXtensible Markup Language</w:t>
      </w:r>
    </w:p>
    <w:p w14:paraId="612BE669" w14:textId="41EE2DE4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                              </w:t>
      </w:r>
      <w:r>
        <w:rPr>
          <w:rFonts w:ascii="Times New Roman" w:hAnsi="Times New Roman" w:cs="Times New Roman"/>
          <w:sz w:val="28"/>
          <w:szCs w:val="28"/>
        </w:rPr>
        <w:t>GPS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D7C48">
        <w:rPr>
          <w:rFonts w:ascii="Times New Roman" w:hAnsi="Times New Roman" w:cs="Times New Roman"/>
          <w:sz w:val="28"/>
          <w:szCs w:val="28"/>
        </w:rPr>
        <w:t>Global Positioning System</w:t>
      </w:r>
    </w:p>
    <w:p w14:paraId="6C333BE2" w14:textId="1E9683A7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                                  </w:t>
      </w:r>
      <w:r>
        <w:rPr>
          <w:rFonts w:ascii="Times New Roman" w:hAnsi="Times New Roman" w:cs="Times New Roman"/>
          <w:sz w:val="28"/>
          <w:szCs w:val="28"/>
        </w:rPr>
        <w:t>IOT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26209">
        <w:rPr>
          <w:rFonts w:ascii="Times New Roman" w:hAnsi="Times New Roman" w:cs="Times New Roman"/>
          <w:sz w:val="28"/>
          <w:szCs w:val="28"/>
        </w:rPr>
        <w:t xml:space="preserve"> </w:t>
      </w:r>
      <w:r w:rsidRPr="003D7C48">
        <w:rPr>
          <w:rFonts w:ascii="Times New Roman" w:hAnsi="Times New Roman" w:cs="Times New Roman"/>
          <w:sz w:val="28"/>
          <w:szCs w:val="28"/>
        </w:rPr>
        <w:t>Internet of Things</w:t>
      </w:r>
    </w:p>
    <w:p w14:paraId="048D42F8" w14:textId="46CAF00F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                                  </w:t>
      </w:r>
      <w:r>
        <w:rPr>
          <w:rFonts w:ascii="Times New Roman" w:hAnsi="Times New Roman" w:cs="Times New Roman"/>
          <w:sz w:val="28"/>
          <w:szCs w:val="28"/>
        </w:rPr>
        <w:t>DSS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D7C48">
        <w:rPr>
          <w:rFonts w:ascii="Times New Roman" w:hAnsi="Times New Roman" w:cs="Times New Roman"/>
          <w:sz w:val="28"/>
          <w:szCs w:val="28"/>
        </w:rPr>
        <w:t>Decision Support System</w:t>
      </w:r>
    </w:p>
    <w:p w14:paraId="3A4ECCEE" w14:textId="6963659B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                             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26209">
        <w:rPr>
          <w:rFonts w:ascii="Times New Roman" w:hAnsi="Times New Roman" w:cs="Times New Roman"/>
          <w:sz w:val="28"/>
          <w:szCs w:val="28"/>
        </w:rPr>
        <w:t xml:space="preserve"> </w:t>
      </w:r>
      <w:r w:rsidRPr="003D7C48">
        <w:rPr>
          <w:rFonts w:ascii="Times New Roman" w:hAnsi="Times New Roman" w:cs="Times New Roman"/>
          <w:sz w:val="28"/>
          <w:szCs w:val="28"/>
        </w:rPr>
        <w:t>Structured Query Language</w:t>
      </w:r>
    </w:p>
    <w:p w14:paraId="7C18A012" w14:textId="53BD2F8C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                              I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209">
        <w:rPr>
          <w:rFonts w:ascii="Times New Roman" w:hAnsi="Times New Roman" w:cs="Times New Roman"/>
          <w:sz w:val="28"/>
          <w:szCs w:val="28"/>
        </w:rPr>
        <w:t xml:space="preserve">  </w:t>
      </w:r>
      <w:r w:rsidRPr="003D7C48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57C1DC08" w14:textId="6C8F1503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                              </w:t>
      </w:r>
      <w:r>
        <w:rPr>
          <w:rFonts w:ascii="Times New Roman" w:hAnsi="Times New Roman" w:cs="Times New Roman"/>
          <w:sz w:val="28"/>
          <w:szCs w:val="28"/>
        </w:rPr>
        <w:t>TMS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26209" w:rsidRPr="00426209">
        <w:rPr>
          <w:rFonts w:ascii="Times New Roman" w:hAnsi="Times New Roman" w:cs="Times New Roman"/>
          <w:sz w:val="28"/>
          <w:szCs w:val="28"/>
        </w:rPr>
        <w:t>Transportation Management System</w:t>
      </w:r>
    </w:p>
    <w:p w14:paraId="432304BC" w14:textId="48260681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                                  </w:t>
      </w:r>
      <w:r w:rsidR="00426209">
        <w:rPr>
          <w:rFonts w:ascii="Times New Roman" w:hAnsi="Times New Roman" w:cs="Times New Roman"/>
          <w:sz w:val="28"/>
          <w:szCs w:val="28"/>
        </w:rPr>
        <w:t>LBS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26209" w:rsidRPr="00426209">
        <w:rPr>
          <w:rFonts w:ascii="Times New Roman" w:hAnsi="Times New Roman" w:cs="Times New Roman"/>
          <w:sz w:val="28"/>
          <w:szCs w:val="28"/>
        </w:rPr>
        <w:t>Location-Based Services</w:t>
      </w:r>
    </w:p>
    <w:p w14:paraId="3179745E" w14:textId="75D46AC9" w:rsidR="003D7C48" w:rsidRDefault="003D7C48" w:rsidP="003D7C48">
      <w:pPr>
        <w:spacing w:line="360" w:lineRule="auto"/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10                                 </w:t>
      </w:r>
      <w:r w:rsidR="00426209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26209" w:rsidRPr="00426209">
        <w:rPr>
          <w:rFonts w:ascii="Times New Roman" w:hAnsi="Times New Roman" w:cs="Times New Roman"/>
          <w:sz w:val="28"/>
          <w:szCs w:val="28"/>
        </w:rPr>
        <w:t>Unified Modeling Language</w:t>
      </w:r>
    </w:p>
    <w:p w14:paraId="1B720C59" w14:textId="77777777" w:rsidR="003D7C48" w:rsidRDefault="003D7C48" w:rsidP="003D7C48"/>
    <w:p w14:paraId="1095E350" w14:textId="1DCB53B4" w:rsidR="00CD2BC1" w:rsidRPr="003D7C48" w:rsidRDefault="00CD2BC1" w:rsidP="003D7C48"/>
    <w:sectPr w:rsidR="00CD2BC1" w:rsidRPr="003D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0347"/>
    <w:multiLevelType w:val="multilevel"/>
    <w:tmpl w:val="CF06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C31A7"/>
    <w:multiLevelType w:val="multilevel"/>
    <w:tmpl w:val="1B3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2065">
    <w:abstractNumId w:val="0"/>
  </w:num>
  <w:num w:numId="2" w16cid:durableId="33673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1"/>
    <w:rsid w:val="003D7C48"/>
    <w:rsid w:val="00426209"/>
    <w:rsid w:val="00C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BB1"/>
  <w15:chartTrackingRefBased/>
  <w15:docId w15:val="{6C724029-2726-468B-A8AC-538A2C81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sanjay</dc:creator>
  <cp:keywords/>
  <dc:description/>
  <cp:lastModifiedBy>A K</cp:lastModifiedBy>
  <cp:revision>2</cp:revision>
  <dcterms:created xsi:type="dcterms:W3CDTF">2024-04-25T06:59:00Z</dcterms:created>
  <dcterms:modified xsi:type="dcterms:W3CDTF">2024-04-25T06:59:00Z</dcterms:modified>
</cp:coreProperties>
</file>