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15F" w:rsidRDefault="006410A9">
      <w:pPr>
        <w:pBdr>
          <w:top w:val="nil"/>
          <w:left w:val="nil"/>
          <w:bottom w:val="nil"/>
          <w:right w:val="nil"/>
          <w:between w:val="nil"/>
        </w:pBdr>
        <w:spacing w:before="79"/>
        <w:ind w:left="776" w:right="776"/>
        <w:jc w:val="center"/>
        <w:rPr>
          <w:rFonts w:ascii="Arial Black" w:eastAsia="Arial Black" w:hAnsi="Arial Black" w:cs="Arial Black"/>
          <w:color w:val="000000"/>
          <w:sz w:val="32"/>
          <w:szCs w:val="32"/>
        </w:rPr>
      </w:pPr>
      <w:r>
        <w:rPr>
          <w:rFonts w:ascii="Arial Black" w:eastAsia="Arial Black" w:hAnsi="Arial Black" w:cs="Arial Black"/>
          <w:color w:val="000000"/>
          <w:sz w:val="32"/>
          <w:szCs w:val="32"/>
          <w:u w:val="single"/>
        </w:rPr>
        <w:t>IDEATION PHA</w:t>
      </w:r>
      <w:bookmarkStart w:id="0" w:name="_GoBack"/>
      <w:bookmarkEnd w:id="0"/>
      <w:r>
        <w:rPr>
          <w:rFonts w:ascii="Arial Black" w:eastAsia="Arial Black" w:hAnsi="Arial Black" w:cs="Arial Black"/>
          <w:color w:val="000000"/>
          <w:sz w:val="32"/>
          <w:szCs w:val="32"/>
          <w:u w:val="single"/>
        </w:rPr>
        <w:t>SE</w:t>
      </w:r>
    </w:p>
    <w:p w:rsidR="0036015F" w:rsidRDefault="006410A9">
      <w:pPr>
        <w:spacing w:before="196" w:line="357" w:lineRule="auto"/>
        <w:ind w:left="779" w:right="776"/>
        <w:jc w:val="center"/>
        <w:rPr>
          <w:rFonts w:ascii="Arial Black" w:eastAsia="Arial Black" w:hAnsi="Arial Black" w:cs="Arial Black"/>
          <w:sz w:val="28"/>
          <w:szCs w:val="28"/>
        </w:rPr>
      </w:pPr>
      <w:r>
        <w:rPr>
          <w:rFonts w:ascii="Arial Black" w:eastAsia="Arial Black" w:hAnsi="Arial Black" w:cs="Arial Black"/>
          <w:sz w:val="28"/>
          <w:szCs w:val="28"/>
          <w:u w:val="single"/>
        </w:rPr>
        <w:t>GAS LEAKAGE MONITORING AND ALERTING SYSTEM</w:t>
      </w:r>
      <w:r>
        <w:rPr>
          <w:rFonts w:ascii="Arial Black" w:eastAsia="Arial Black" w:hAnsi="Arial Black" w:cs="Arial Black"/>
          <w:sz w:val="28"/>
          <w:szCs w:val="28"/>
        </w:rPr>
        <w:t xml:space="preserve"> </w:t>
      </w:r>
      <w:r>
        <w:rPr>
          <w:rFonts w:ascii="Arial Black" w:eastAsia="Arial Black" w:hAnsi="Arial Black" w:cs="Arial Black"/>
          <w:sz w:val="28"/>
          <w:szCs w:val="28"/>
          <w:u w:val="single"/>
        </w:rPr>
        <w:t>PROBLEM STATEMENT</w:t>
      </w:r>
    </w:p>
    <w:p w:rsidR="0036015F" w:rsidRDefault="0036015F">
      <w:pPr>
        <w:pBdr>
          <w:top w:val="nil"/>
          <w:left w:val="nil"/>
          <w:bottom w:val="nil"/>
          <w:right w:val="nil"/>
          <w:between w:val="nil"/>
        </w:pBdr>
        <w:rPr>
          <w:rFonts w:ascii="Arial Black" w:eastAsia="Arial Black" w:hAnsi="Arial Black" w:cs="Arial Black"/>
          <w:color w:val="000000"/>
          <w:sz w:val="20"/>
          <w:szCs w:val="20"/>
        </w:rPr>
      </w:pPr>
    </w:p>
    <w:p w:rsidR="0036015F" w:rsidRDefault="0036015F">
      <w:pPr>
        <w:pBdr>
          <w:top w:val="nil"/>
          <w:left w:val="nil"/>
          <w:bottom w:val="nil"/>
          <w:right w:val="nil"/>
          <w:between w:val="nil"/>
        </w:pBdr>
        <w:spacing w:before="3"/>
        <w:rPr>
          <w:rFonts w:ascii="Arial Black" w:eastAsia="Arial Black" w:hAnsi="Arial Black" w:cs="Arial Black"/>
          <w:color w:val="000000"/>
          <w:sz w:val="21"/>
          <w:szCs w:val="21"/>
        </w:rPr>
      </w:pPr>
    </w:p>
    <w:tbl>
      <w:tblPr>
        <w:tblStyle w:val="a"/>
        <w:tblW w:w="957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6768"/>
      </w:tblGrid>
      <w:tr w:rsidR="0036015F">
        <w:trPr>
          <w:trHeight w:val="367"/>
        </w:trPr>
        <w:tc>
          <w:tcPr>
            <w:tcW w:w="2808" w:type="dxa"/>
          </w:tcPr>
          <w:p w:rsidR="0036015F" w:rsidRDefault="006410A9">
            <w:pPr>
              <w:pBdr>
                <w:top w:val="nil"/>
                <w:left w:val="nil"/>
                <w:bottom w:val="nil"/>
                <w:right w:val="nil"/>
                <w:between w:val="nil"/>
              </w:pBdr>
              <w:spacing w:line="348" w:lineRule="auto"/>
              <w:ind w:left="107"/>
              <w:rPr>
                <w:color w:val="000000"/>
                <w:sz w:val="32"/>
                <w:szCs w:val="32"/>
              </w:rPr>
            </w:pPr>
            <w:r>
              <w:rPr>
                <w:color w:val="000000"/>
                <w:sz w:val="32"/>
                <w:szCs w:val="32"/>
              </w:rPr>
              <w:t>Team ID</w:t>
            </w:r>
          </w:p>
        </w:tc>
        <w:tc>
          <w:tcPr>
            <w:tcW w:w="6768" w:type="dxa"/>
          </w:tcPr>
          <w:p w:rsidR="0036015F" w:rsidRDefault="006410A9">
            <w:pPr>
              <w:pBdr>
                <w:top w:val="nil"/>
                <w:left w:val="nil"/>
                <w:bottom w:val="nil"/>
                <w:right w:val="nil"/>
                <w:between w:val="nil"/>
              </w:pBdr>
              <w:spacing w:line="348" w:lineRule="auto"/>
              <w:ind w:left="107"/>
              <w:rPr>
                <w:color w:val="000000"/>
                <w:sz w:val="32"/>
                <w:szCs w:val="32"/>
              </w:rPr>
            </w:pPr>
            <w:r>
              <w:rPr>
                <w:color w:val="000000"/>
                <w:sz w:val="32"/>
                <w:szCs w:val="32"/>
              </w:rPr>
              <w:t>PNT2022</w:t>
            </w:r>
            <w:r w:rsidR="00422F29">
              <w:rPr>
                <w:color w:val="000000"/>
                <w:sz w:val="32"/>
                <w:szCs w:val="32"/>
              </w:rPr>
              <w:t>TMID28961</w:t>
            </w:r>
          </w:p>
        </w:tc>
      </w:tr>
      <w:tr w:rsidR="0036015F">
        <w:trPr>
          <w:trHeight w:val="367"/>
        </w:trPr>
        <w:tc>
          <w:tcPr>
            <w:tcW w:w="2808" w:type="dxa"/>
          </w:tcPr>
          <w:p w:rsidR="0036015F" w:rsidRDefault="006410A9">
            <w:pPr>
              <w:pBdr>
                <w:top w:val="nil"/>
                <w:left w:val="nil"/>
                <w:bottom w:val="nil"/>
                <w:right w:val="nil"/>
                <w:between w:val="nil"/>
              </w:pBdr>
              <w:spacing w:line="348" w:lineRule="auto"/>
              <w:ind w:left="107"/>
              <w:rPr>
                <w:color w:val="000000"/>
                <w:sz w:val="32"/>
                <w:szCs w:val="32"/>
              </w:rPr>
            </w:pPr>
            <w:r>
              <w:rPr>
                <w:color w:val="000000"/>
                <w:sz w:val="32"/>
                <w:szCs w:val="32"/>
              </w:rPr>
              <w:t>Project Name</w:t>
            </w:r>
          </w:p>
        </w:tc>
        <w:tc>
          <w:tcPr>
            <w:tcW w:w="6768" w:type="dxa"/>
          </w:tcPr>
          <w:p w:rsidR="0036015F" w:rsidRDefault="006410A9">
            <w:pPr>
              <w:pBdr>
                <w:top w:val="nil"/>
                <w:left w:val="nil"/>
                <w:bottom w:val="nil"/>
                <w:right w:val="nil"/>
                <w:between w:val="nil"/>
              </w:pBdr>
              <w:spacing w:line="348" w:lineRule="auto"/>
              <w:ind w:left="107"/>
              <w:rPr>
                <w:color w:val="000000"/>
                <w:sz w:val="32"/>
                <w:szCs w:val="32"/>
              </w:rPr>
            </w:pPr>
            <w:r>
              <w:rPr>
                <w:color w:val="000000"/>
                <w:sz w:val="32"/>
                <w:szCs w:val="32"/>
              </w:rPr>
              <w:t>Gas Leakage Monitoring and Alerting System</w:t>
            </w:r>
          </w:p>
        </w:tc>
      </w:tr>
      <w:tr w:rsidR="0036015F">
        <w:trPr>
          <w:trHeight w:val="369"/>
        </w:trPr>
        <w:tc>
          <w:tcPr>
            <w:tcW w:w="2808" w:type="dxa"/>
          </w:tcPr>
          <w:p w:rsidR="0036015F" w:rsidRDefault="006410A9">
            <w:pPr>
              <w:pBdr>
                <w:top w:val="nil"/>
                <w:left w:val="nil"/>
                <w:bottom w:val="nil"/>
                <w:right w:val="nil"/>
                <w:between w:val="nil"/>
              </w:pBdr>
              <w:spacing w:line="349" w:lineRule="auto"/>
              <w:ind w:left="107"/>
              <w:rPr>
                <w:color w:val="000000"/>
                <w:sz w:val="32"/>
                <w:szCs w:val="32"/>
              </w:rPr>
            </w:pPr>
            <w:r>
              <w:rPr>
                <w:color w:val="000000"/>
                <w:sz w:val="32"/>
                <w:szCs w:val="32"/>
              </w:rPr>
              <w:t>Maximum Marks</w:t>
            </w:r>
          </w:p>
        </w:tc>
        <w:tc>
          <w:tcPr>
            <w:tcW w:w="6768" w:type="dxa"/>
          </w:tcPr>
          <w:p w:rsidR="0036015F" w:rsidRDefault="006410A9">
            <w:pPr>
              <w:pBdr>
                <w:top w:val="nil"/>
                <w:left w:val="nil"/>
                <w:bottom w:val="nil"/>
                <w:right w:val="nil"/>
                <w:between w:val="nil"/>
              </w:pBdr>
              <w:spacing w:line="349" w:lineRule="auto"/>
              <w:ind w:left="107"/>
              <w:rPr>
                <w:color w:val="000000"/>
                <w:sz w:val="32"/>
                <w:szCs w:val="32"/>
              </w:rPr>
            </w:pPr>
            <w:r>
              <w:rPr>
                <w:color w:val="000000"/>
                <w:sz w:val="32"/>
                <w:szCs w:val="32"/>
              </w:rPr>
              <w:t>2 Marks</w:t>
            </w:r>
          </w:p>
        </w:tc>
      </w:tr>
    </w:tbl>
    <w:p w:rsidR="0036015F" w:rsidRDefault="0036015F">
      <w:pPr>
        <w:pBdr>
          <w:top w:val="nil"/>
          <w:left w:val="nil"/>
          <w:bottom w:val="nil"/>
          <w:right w:val="nil"/>
          <w:between w:val="nil"/>
        </w:pBdr>
        <w:rPr>
          <w:rFonts w:ascii="Arial Black" w:eastAsia="Arial Black" w:hAnsi="Arial Black" w:cs="Arial Black"/>
          <w:color w:val="000000"/>
          <w:sz w:val="20"/>
          <w:szCs w:val="20"/>
        </w:rPr>
      </w:pPr>
    </w:p>
    <w:p w:rsidR="0036015F" w:rsidRDefault="0036015F">
      <w:pPr>
        <w:pBdr>
          <w:top w:val="nil"/>
          <w:left w:val="nil"/>
          <w:bottom w:val="nil"/>
          <w:right w:val="nil"/>
          <w:between w:val="nil"/>
        </w:pBdr>
        <w:spacing w:before="1"/>
        <w:rPr>
          <w:rFonts w:ascii="Arial Black" w:eastAsia="Arial Black" w:hAnsi="Arial Black" w:cs="Arial Black"/>
          <w:color w:val="000000"/>
          <w:sz w:val="13"/>
          <w:szCs w:val="13"/>
        </w:rPr>
      </w:pPr>
    </w:p>
    <w:p w:rsidR="0036015F" w:rsidRDefault="006410A9">
      <w:pPr>
        <w:pStyle w:val="Title"/>
        <w:ind w:firstLine="220"/>
      </w:pPr>
      <w:r>
        <w:t>PROBLEM STATEMENT:</w:t>
      </w:r>
    </w:p>
    <w:p w:rsidR="0036015F" w:rsidRDefault="006410A9">
      <w:pPr>
        <w:pBdr>
          <w:top w:val="nil"/>
          <w:left w:val="nil"/>
          <w:bottom w:val="nil"/>
          <w:right w:val="nil"/>
          <w:between w:val="nil"/>
        </w:pBdr>
        <w:spacing w:before="189" w:line="259" w:lineRule="auto"/>
        <w:ind w:left="220" w:right="297" w:firstLine="1421"/>
        <w:rPr>
          <w:color w:val="000000"/>
          <w:sz w:val="32"/>
          <w:szCs w:val="32"/>
        </w:rPr>
      </w:pPr>
      <w:r>
        <w:rPr>
          <w:color w:val="000000"/>
          <w:sz w:val="32"/>
          <w:szCs w:val="32"/>
        </w:rPr>
        <w:t>This project helps industries monitor the emission of harmful gases. In several areas, the gas sensors will be integrated to monitor the gas leakage. If in any area, gas leakage is detected, the admins will be notified along with the location. In the web a</w:t>
      </w:r>
      <w:r>
        <w:rPr>
          <w:color w:val="000000"/>
          <w:sz w:val="32"/>
          <w:szCs w:val="32"/>
        </w:rPr>
        <w:t>pplication, admins can view the sensor parameters.</w:t>
      </w:r>
    </w:p>
    <w:p w:rsidR="0036015F" w:rsidRDefault="0036015F">
      <w:pPr>
        <w:pBdr>
          <w:top w:val="nil"/>
          <w:left w:val="nil"/>
          <w:bottom w:val="nil"/>
          <w:right w:val="nil"/>
          <w:between w:val="nil"/>
        </w:pBdr>
        <w:rPr>
          <w:color w:val="000000"/>
          <w:sz w:val="20"/>
          <w:szCs w:val="20"/>
        </w:rPr>
      </w:pPr>
    </w:p>
    <w:p w:rsidR="0036015F" w:rsidRDefault="0036015F">
      <w:pPr>
        <w:pBdr>
          <w:top w:val="nil"/>
          <w:left w:val="nil"/>
          <w:bottom w:val="nil"/>
          <w:right w:val="nil"/>
          <w:between w:val="nil"/>
        </w:pBdr>
        <w:rPr>
          <w:color w:val="000000"/>
          <w:sz w:val="20"/>
          <w:szCs w:val="20"/>
        </w:rPr>
      </w:pPr>
    </w:p>
    <w:p w:rsidR="0036015F" w:rsidRDefault="0036015F">
      <w:pPr>
        <w:pBdr>
          <w:top w:val="nil"/>
          <w:left w:val="nil"/>
          <w:bottom w:val="nil"/>
          <w:right w:val="nil"/>
          <w:between w:val="nil"/>
        </w:pBdr>
        <w:spacing w:before="2"/>
        <w:rPr>
          <w:color w:val="000000"/>
        </w:rPr>
      </w:pPr>
    </w:p>
    <w:tbl>
      <w:tblPr>
        <w:tblStyle w:val="a0"/>
        <w:tblW w:w="957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
        <w:gridCol w:w="3600"/>
        <w:gridCol w:w="5058"/>
      </w:tblGrid>
      <w:tr w:rsidR="0036015F">
        <w:trPr>
          <w:trHeight w:val="368"/>
        </w:trPr>
        <w:tc>
          <w:tcPr>
            <w:tcW w:w="918" w:type="dxa"/>
          </w:tcPr>
          <w:p w:rsidR="0036015F" w:rsidRDefault="006410A9">
            <w:pPr>
              <w:pBdr>
                <w:top w:val="nil"/>
                <w:left w:val="nil"/>
                <w:bottom w:val="nil"/>
                <w:right w:val="nil"/>
                <w:between w:val="nil"/>
              </w:pBdr>
              <w:spacing w:line="348" w:lineRule="auto"/>
              <w:ind w:left="304" w:right="297"/>
              <w:jc w:val="center"/>
              <w:rPr>
                <w:color w:val="000000"/>
                <w:sz w:val="32"/>
                <w:szCs w:val="32"/>
              </w:rPr>
            </w:pPr>
            <w:r>
              <w:rPr>
                <w:color w:val="000000"/>
                <w:sz w:val="32"/>
                <w:szCs w:val="32"/>
              </w:rPr>
              <w:t>1.</w:t>
            </w:r>
          </w:p>
        </w:tc>
        <w:tc>
          <w:tcPr>
            <w:tcW w:w="3600" w:type="dxa"/>
          </w:tcPr>
          <w:p w:rsidR="0036015F" w:rsidRDefault="006410A9">
            <w:pPr>
              <w:pBdr>
                <w:top w:val="nil"/>
                <w:left w:val="nil"/>
                <w:bottom w:val="nil"/>
                <w:right w:val="nil"/>
                <w:between w:val="nil"/>
              </w:pBdr>
              <w:spacing w:line="348" w:lineRule="auto"/>
              <w:ind w:left="107"/>
              <w:rPr>
                <w:color w:val="000000"/>
                <w:sz w:val="32"/>
                <w:szCs w:val="32"/>
              </w:rPr>
            </w:pPr>
            <w:r>
              <w:rPr>
                <w:color w:val="000000"/>
                <w:sz w:val="32"/>
                <w:szCs w:val="32"/>
              </w:rPr>
              <w:t>I am</w:t>
            </w:r>
          </w:p>
        </w:tc>
        <w:tc>
          <w:tcPr>
            <w:tcW w:w="5058" w:type="dxa"/>
          </w:tcPr>
          <w:p w:rsidR="0036015F" w:rsidRDefault="006410A9">
            <w:pPr>
              <w:pBdr>
                <w:top w:val="nil"/>
                <w:left w:val="nil"/>
                <w:bottom w:val="nil"/>
                <w:right w:val="nil"/>
                <w:between w:val="nil"/>
              </w:pBdr>
              <w:spacing w:line="348" w:lineRule="auto"/>
              <w:ind w:left="107"/>
              <w:rPr>
                <w:color w:val="000000"/>
                <w:sz w:val="32"/>
                <w:szCs w:val="32"/>
              </w:rPr>
            </w:pPr>
            <w:r>
              <w:rPr>
                <w:color w:val="000000"/>
                <w:sz w:val="32"/>
                <w:szCs w:val="32"/>
              </w:rPr>
              <w:t>Manufacturer</w:t>
            </w:r>
          </w:p>
        </w:tc>
      </w:tr>
      <w:tr w:rsidR="0036015F">
        <w:trPr>
          <w:trHeight w:val="1104"/>
        </w:trPr>
        <w:tc>
          <w:tcPr>
            <w:tcW w:w="918" w:type="dxa"/>
          </w:tcPr>
          <w:p w:rsidR="0036015F" w:rsidRDefault="006410A9">
            <w:pPr>
              <w:pBdr>
                <w:top w:val="nil"/>
                <w:left w:val="nil"/>
                <w:bottom w:val="nil"/>
                <w:right w:val="nil"/>
                <w:between w:val="nil"/>
              </w:pBdr>
              <w:spacing w:line="368" w:lineRule="auto"/>
              <w:ind w:left="304" w:right="297"/>
              <w:jc w:val="center"/>
              <w:rPr>
                <w:color w:val="000000"/>
                <w:sz w:val="32"/>
                <w:szCs w:val="32"/>
              </w:rPr>
            </w:pPr>
            <w:r>
              <w:rPr>
                <w:color w:val="000000"/>
                <w:sz w:val="32"/>
                <w:szCs w:val="32"/>
              </w:rPr>
              <w:t>2.</w:t>
            </w:r>
          </w:p>
        </w:tc>
        <w:tc>
          <w:tcPr>
            <w:tcW w:w="3600" w:type="dxa"/>
          </w:tcPr>
          <w:p w:rsidR="0036015F" w:rsidRDefault="006410A9">
            <w:pPr>
              <w:pBdr>
                <w:top w:val="nil"/>
                <w:left w:val="nil"/>
                <w:bottom w:val="nil"/>
                <w:right w:val="nil"/>
                <w:between w:val="nil"/>
              </w:pBdr>
              <w:spacing w:line="368" w:lineRule="auto"/>
              <w:ind w:left="107"/>
              <w:rPr>
                <w:color w:val="000000"/>
                <w:sz w:val="32"/>
                <w:szCs w:val="32"/>
              </w:rPr>
            </w:pPr>
            <w:r>
              <w:rPr>
                <w:color w:val="000000"/>
                <w:sz w:val="32"/>
                <w:szCs w:val="32"/>
              </w:rPr>
              <w:t>I am trying to</w:t>
            </w:r>
          </w:p>
        </w:tc>
        <w:tc>
          <w:tcPr>
            <w:tcW w:w="5058" w:type="dxa"/>
          </w:tcPr>
          <w:p w:rsidR="0036015F" w:rsidRDefault="006410A9">
            <w:pPr>
              <w:pBdr>
                <w:top w:val="nil"/>
                <w:left w:val="nil"/>
                <w:bottom w:val="nil"/>
                <w:right w:val="nil"/>
                <w:between w:val="nil"/>
              </w:pBdr>
              <w:spacing w:line="368" w:lineRule="auto"/>
              <w:ind w:left="107" w:right="292"/>
              <w:rPr>
                <w:color w:val="000000"/>
                <w:sz w:val="32"/>
                <w:szCs w:val="32"/>
              </w:rPr>
            </w:pPr>
            <w:r>
              <w:rPr>
                <w:color w:val="000000"/>
                <w:sz w:val="32"/>
                <w:szCs w:val="32"/>
              </w:rPr>
              <w:t>Detect the leakage of gas in industries and in other areas in a short time.</w:t>
            </w:r>
          </w:p>
        </w:tc>
      </w:tr>
      <w:tr w:rsidR="0036015F">
        <w:trPr>
          <w:trHeight w:val="735"/>
        </w:trPr>
        <w:tc>
          <w:tcPr>
            <w:tcW w:w="918" w:type="dxa"/>
          </w:tcPr>
          <w:p w:rsidR="0036015F" w:rsidRDefault="006410A9">
            <w:pPr>
              <w:pBdr>
                <w:top w:val="nil"/>
                <w:left w:val="nil"/>
                <w:bottom w:val="nil"/>
                <w:right w:val="nil"/>
                <w:between w:val="nil"/>
              </w:pBdr>
              <w:spacing w:line="368" w:lineRule="auto"/>
              <w:ind w:left="304" w:right="297"/>
              <w:jc w:val="center"/>
              <w:rPr>
                <w:color w:val="000000"/>
                <w:sz w:val="32"/>
                <w:szCs w:val="32"/>
              </w:rPr>
            </w:pPr>
            <w:r>
              <w:rPr>
                <w:color w:val="000000"/>
                <w:sz w:val="32"/>
                <w:szCs w:val="32"/>
              </w:rPr>
              <w:t>3.</w:t>
            </w:r>
          </w:p>
        </w:tc>
        <w:tc>
          <w:tcPr>
            <w:tcW w:w="3600" w:type="dxa"/>
          </w:tcPr>
          <w:p w:rsidR="0036015F" w:rsidRDefault="006410A9">
            <w:pPr>
              <w:pBdr>
                <w:top w:val="nil"/>
                <w:left w:val="nil"/>
                <w:bottom w:val="nil"/>
                <w:right w:val="nil"/>
                <w:between w:val="nil"/>
              </w:pBdr>
              <w:spacing w:line="368" w:lineRule="auto"/>
              <w:ind w:left="107"/>
              <w:rPr>
                <w:color w:val="000000"/>
                <w:sz w:val="32"/>
                <w:szCs w:val="32"/>
              </w:rPr>
            </w:pPr>
            <w:r>
              <w:rPr>
                <w:color w:val="000000"/>
                <w:sz w:val="32"/>
                <w:szCs w:val="32"/>
              </w:rPr>
              <w:t>But</w:t>
            </w:r>
          </w:p>
        </w:tc>
        <w:tc>
          <w:tcPr>
            <w:tcW w:w="5058" w:type="dxa"/>
          </w:tcPr>
          <w:p w:rsidR="0036015F" w:rsidRDefault="006410A9">
            <w:pPr>
              <w:pBdr>
                <w:top w:val="nil"/>
                <w:left w:val="nil"/>
                <w:bottom w:val="nil"/>
                <w:right w:val="nil"/>
                <w:between w:val="nil"/>
              </w:pBdr>
              <w:spacing w:line="368" w:lineRule="auto"/>
              <w:ind w:left="107" w:right="985"/>
              <w:rPr>
                <w:color w:val="000000"/>
                <w:sz w:val="32"/>
                <w:szCs w:val="32"/>
              </w:rPr>
            </w:pPr>
            <w:r>
              <w:rPr>
                <w:color w:val="000000"/>
                <w:sz w:val="32"/>
                <w:szCs w:val="32"/>
              </w:rPr>
              <w:t>Using gas sensor is a major problem</w:t>
            </w:r>
          </w:p>
        </w:tc>
      </w:tr>
      <w:tr w:rsidR="0036015F">
        <w:trPr>
          <w:trHeight w:val="1102"/>
        </w:trPr>
        <w:tc>
          <w:tcPr>
            <w:tcW w:w="918" w:type="dxa"/>
          </w:tcPr>
          <w:p w:rsidR="0036015F" w:rsidRDefault="006410A9">
            <w:pPr>
              <w:pBdr>
                <w:top w:val="nil"/>
                <w:left w:val="nil"/>
                <w:bottom w:val="nil"/>
                <w:right w:val="nil"/>
                <w:between w:val="nil"/>
              </w:pBdr>
              <w:spacing w:line="367" w:lineRule="auto"/>
              <w:ind w:left="304" w:right="297"/>
              <w:jc w:val="center"/>
              <w:rPr>
                <w:color w:val="000000"/>
                <w:sz w:val="32"/>
                <w:szCs w:val="32"/>
              </w:rPr>
            </w:pPr>
            <w:r>
              <w:rPr>
                <w:color w:val="000000"/>
                <w:sz w:val="32"/>
                <w:szCs w:val="32"/>
              </w:rPr>
              <w:t>4.</w:t>
            </w:r>
          </w:p>
        </w:tc>
        <w:tc>
          <w:tcPr>
            <w:tcW w:w="3600" w:type="dxa"/>
          </w:tcPr>
          <w:p w:rsidR="0036015F" w:rsidRDefault="006410A9">
            <w:pPr>
              <w:pBdr>
                <w:top w:val="nil"/>
                <w:left w:val="nil"/>
                <w:bottom w:val="nil"/>
                <w:right w:val="nil"/>
                <w:between w:val="nil"/>
              </w:pBdr>
              <w:spacing w:line="367" w:lineRule="auto"/>
              <w:ind w:left="107"/>
              <w:rPr>
                <w:color w:val="000000"/>
                <w:sz w:val="32"/>
                <w:szCs w:val="32"/>
              </w:rPr>
            </w:pPr>
            <w:r>
              <w:rPr>
                <w:color w:val="000000"/>
                <w:sz w:val="32"/>
                <w:szCs w:val="32"/>
              </w:rPr>
              <w:t>Because</w:t>
            </w:r>
          </w:p>
        </w:tc>
        <w:tc>
          <w:tcPr>
            <w:tcW w:w="5058" w:type="dxa"/>
          </w:tcPr>
          <w:p w:rsidR="0036015F" w:rsidRDefault="006410A9">
            <w:pPr>
              <w:pBdr>
                <w:top w:val="nil"/>
                <w:left w:val="nil"/>
                <w:bottom w:val="nil"/>
                <w:right w:val="nil"/>
                <w:between w:val="nil"/>
              </w:pBdr>
              <w:spacing w:line="367" w:lineRule="auto"/>
              <w:ind w:left="107"/>
              <w:rPr>
                <w:color w:val="000000"/>
                <w:sz w:val="32"/>
                <w:szCs w:val="32"/>
              </w:rPr>
            </w:pPr>
            <w:r>
              <w:rPr>
                <w:color w:val="000000"/>
                <w:sz w:val="32"/>
                <w:szCs w:val="32"/>
              </w:rPr>
              <w:t>When gas leakage is increased,</w:t>
            </w:r>
          </w:p>
          <w:p w:rsidR="0036015F" w:rsidRDefault="006410A9">
            <w:pPr>
              <w:pBdr>
                <w:top w:val="nil"/>
                <w:left w:val="nil"/>
                <w:bottom w:val="nil"/>
                <w:right w:val="nil"/>
                <w:between w:val="nil"/>
              </w:pBdr>
              <w:spacing w:line="368" w:lineRule="auto"/>
              <w:ind w:left="107" w:right="664"/>
              <w:rPr>
                <w:color w:val="000000"/>
                <w:sz w:val="32"/>
                <w:szCs w:val="32"/>
              </w:rPr>
            </w:pPr>
            <w:r>
              <w:rPr>
                <w:color w:val="000000"/>
                <w:sz w:val="32"/>
                <w:szCs w:val="32"/>
              </w:rPr>
              <w:t>the user gets the alert through SMS notification.</w:t>
            </w:r>
          </w:p>
        </w:tc>
      </w:tr>
      <w:tr w:rsidR="0036015F">
        <w:trPr>
          <w:trHeight w:val="1473"/>
        </w:trPr>
        <w:tc>
          <w:tcPr>
            <w:tcW w:w="918" w:type="dxa"/>
          </w:tcPr>
          <w:p w:rsidR="0036015F" w:rsidRDefault="006410A9">
            <w:pPr>
              <w:pBdr>
                <w:top w:val="nil"/>
                <w:left w:val="nil"/>
                <w:bottom w:val="nil"/>
                <w:right w:val="nil"/>
                <w:between w:val="nil"/>
              </w:pBdr>
              <w:spacing w:line="368" w:lineRule="auto"/>
              <w:ind w:left="304" w:right="297"/>
              <w:jc w:val="center"/>
              <w:rPr>
                <w:color w:val="000000"/>
                <w:sz w:val="32"/>
                <w:szCs w:val="32"/>
              </w:rPr>
            </w:pPr>
            <w:r>
              <w:rPr>
                <w:color w:val="000000"/>
                <w:sz w:val="32"/>
                <w:szCs w:val="32"/>
              </w:rPr>
              <w:lastRenderedPageBreak/>
              <w:t>5.</w:t>
            </w:r>
          </w:p>
        </w:tc>
        <w:tc>
          <w:tcPr>
            <w:tcW w:w="3600" w:type="dxa"/>
          </w:tcPr>
          <w:p w:rsidR="0036015F" w:rsidRDefault="006410A9">
            <w:pPr>
              <w:pBdr>
                <w:top w:val="nil"/>
                <w:left w:val="nil"/>
                <w:bottom w:val="nil"/>
                <w:right w:val="nil"/>
                <w:between w:val="nil"/>
              </w:pBdr>
              <w:spacing w:line="368" w:lineRule="auto"/>
              <w:ind w:left="107"/>
              <w:rPr>
                <w:color w:val="000000"/>
                <w:sz w:val="32"/>
                <w:szCs w:val="32"/>
              </w:rPr>
            </w:pPr>
            <w:r>
              <w:rPr>
                <w:color w:val="000000"/>
                <w:sz w:val="32"/>
                <w:szCs w:val="32"/>
              </w:rPr>
              <w:t>Which makes me feel</w:t>
            </w:r>
          </w:p>
        </w:tc>
        <w:tc>
          <w:tcPr>
            <w:tcW w:w="5058" w:type="dxa"/>
          </w:tcPr>
          <w:p w:rsidR="0036015F" w:rsidRDefault="006410A9">
            <w:pPr>
              <w:pBdr>
                <w:top w:val="nil"/>
                <w:left w:val="nil"/>
                <w:bottom w:val="nil"/>
                <w:right w:val="nil"/>
                <w:between w:val="nil"/>
              </w:pBdr>
              <w:ind w:left="107" w:right="203"/>
              <w:rPr>
                <w:color w:val="000000"/>
                <w:sz w:val="32"/>
                <w:szCs w:val="32"/>
              </w:rPr>
            </w:pPr>
            <w:r>
              <w:rPr>
                <w:color w:val="000000"/>
                <w:sz w:val="32"/>
                <w:szCs w:val="32"/>
              </w:rPr>
              <w:t>Many industries are facing losses due to gas leakage, this project</w:t>
            </w:r>
          </w:p>
          <w:p w:rsidR="0036015F" w:rsidRDefault="006410A9">
            <w:pPr>
              <w:pBdr>
                <w:top w:val="nil"/>
                <w:left w:val="nil"/>
                <w:bottom w:val="nil"/>
                <w:right w:val="nil"/>
                <w:between w:val="nil"/>
              </w:pBdr>
              <w:spacing w:line="368" w:lineRule="auto"/>
              <w:ind w:left="107" w:right="436"/>
              <w:rPr>
                <w:color w:val="000000"/>
                <w:sz w:val="32"/>
                <w:szCs w:val="32"/>
              </w:rPr>
            </w:pPr>
            <w:r>
              <w:rPr>
                <w:color w:val="000000"/>
                <w:sz w:val="32"/>
                <w:szCs w:val="32"/>
              </w:rPr>
              <w:t>will helps them to get rid of their problems.</w:t>
            </w:r>
          </w:p>
        </w:tc>
      </w:tr>
    </w:tbl>
    <w:p w:rsidR="0036015F" w:rsidRDefault="0036015F">
      <w:pPr>
        <w:pBdr>
          <w:top w:val="nil"/>
          <w:left w:val="nil"/>
          <w:bottom w:val="nil"/>
          <w:right w:val="nil"/>
          <w:between w:val="nil"/>
        </w:pBdr>
        <w:spacing w:line="276" w:lineRule="auto"/>
        <w:rPr>
          <w:color w:val="000000"/>
          <w:sz w:val="32"/>
          <w:szCs w:val="32"/>
        </w:rPr>
      </w:pPr>
    </w:p>
    <w:sectPr w:rsidR="0036015F">
      <w:pgSz w:w="12240" w:h="15840"/>
      <w:pgMar w:top="1360" w:right="1220" w:bottom="280" w:left="122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15F"/>
    <w:rsid w:val="0036015F"/>
    <w:rsid w:val="00422F29"/>
    <w:rsid w:val="00641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522D"/>
  <w15:docId w15:val="{58132BFE-1B10-4EBE-AE3C-290B9E2A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MT" w:eastAsia="Arial MT" w:hAnsi="Arial MT" w:cs="Arial MT"/>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90"/>
      <w:ind w:left="220"/>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 S</dc:creator>
  <cp:lastModifiedBy>Prasanna S</cp:lastModifiedBy>
  <cp:revision>2</cp:revision>
  <dcterms:created xsi:type="dcterms:W3CDTF">2022-11-04T14:03:00Z</dcterms:created>
  <dcterms:modified xsi:type="dcterms:W3CDTF">2022-11-04T14:03:00Z</dcterms:modified>
</cp:coreProperties>
</file>