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FEA5" w14:textId="005EB7A5" w:rsidR="0071255D" w:rsidRPr="0071255D" w:rsidRDefault="0071255D" w:rsidP="0071255D">
      <w:pPr>
        <w:pStyle w:val="Heading1"/>
      </w:pPr>
      <w:r w:rsidRPr="0071255D">
        <w:t xml:space="preserve">                                                        Unit -5</w:t>
      </w:r>
      <w:r w:rsidRPr="0071255D">
        <w:br/>
      </w:r>
      <w:r w:rsidRPr="0071255D">
        <w:t>Random access protocols are a type of multiple access protocol used in computer networks, where nodes contend for access to a shared communication channel without a priori coordination. Here are some key points about random access protocols:</w:t>
      </w:r>
    </w:p>
    <w:p w14:paraId="44F4F581" w14:textId="77777777" w:rsidR="0071255D" w:rsidRPr="0071255D" w:rsidRDefault="0071255D" w:rsidP="0071255D">
      <w:pPr>
        <w:numPr>
          <w:ilvl w:val="0"/>
          <w:numId w:val="1"/>
        </w:numPr>
      </w:pPr>
      <w:r w:rsidRPr="0071255D">
        <w:rPr>
          <w:b/>
          <w:bCs/>
        </w:rPr>
        <w:t>Transmission at Full Channel Data Rate (R):</w:t>
      </w:r>
    </w:p>
    <w:p w14:paraId="047B2F8E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t>When a node has a packet to send, it can transmit at the full channel data rate (R) without the need for synchronization or coordination with other nodes.</w:t>
      </w:r>
    </w:p>
    <w:p w14:paraId="04DC1E53" w14:textId="77777777" w:rsidR="0071255D" w:rsidRPr="0071255D" w:rsidRDefault="0071255D" w:rsidP="0071255D">
      <w:pPr>
        <w:numPr>
          <w:ilvl w:val="0"/>
          <w:numId w:val="1"/>
        </w:numPr>
      </w:pPr>
      <w:r w:rsidRPr="0071255D">
        <w:rPr>
          <w:b/>
          <w:bCs/>
        </w:rPr>
        <w:t>No A Priori Coordination:</w:t>
      </w:r>
    </w:p>
    <w:p w14:paraId="0B84116D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t>Unlike scheduled access protocols, random access protocols do not require nodes to coordinate their transmissions in advance. Nodes simply transmit when they have data to send.</w:t>
      </w:r>
    </w:p>
    <w:p w14:paraId="649D29B5" w14:textId="77777777" w:rsidR="0071255D" w:rsidRPr="0071255D" w:rsidRDefault="0071255D" w:rsidP="0071255D">
      <w:pPr>
        <w:numPr>
          <w:ilvl w:val="0"/>
          <w:numId w:val="1"/>
        </w:numPr>
      </w:pPr>
      <w:r w:rsidRPr="0071255D">
        <w:rPr>
          <w:b/>
          <w:bCs/>
        </w:rPr>
        <w:t>Collision:</w:t>
      </w:r>
    </w:p>
    <w:p w14:paraId="7C55FDE9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t>If two or more nodes transmit simultaneously, a collision occurs. Collisions result in corrupted data and degradation of network performance.</w:t>
      </w:r>
    </w:p>
    <w:p w14:paraId="09FAC8D6" w14:textId="77777777" w:rsidR="0071255D" w:rsidRPr="0071255D" w:rsidRDefault="0071255D" w:rsidP="0071255D">
      <w:pPr>
        <w:numPr>
          <w:ilvl w:val="0"/>
          <w:numId w:val="1"/>
        </w:numPr>
      </w:pPr>
      <w:r w:rsidRPr="0071255D">
        <w:rPr>
          <w:b/>
          <w:bCs/>
        </w:rPr>
        <w:t>Random Access MAC Protocol:</w:t>
      </w:r>
    </w:p>
    <w:p w14:paraId="74F77083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t>Specifies how to detect collisions.</w:t>
      </w:r>
    </w:p>
    <w:p w14:paraId="53A44953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t>Describes how to recover from collisions, often through mechanisms such as delayed retransmissions.</w:t>
      </w:r>
    </w:p>
    <w:p w14:paraId="609DD92E" w14:textId="77777777" w:rsidR="0071255D" w:rsidRPr="0071255D" w:rsidRDefault="0071255D" w:rsidP="0071255D">
      <w:pPr>
        <w:numPr>
          <w:ilvl w:val="0"/>
          <w:numId w:val="1"/>
        </w:numPr>
      </w:pPr>
      <w:r w:rsidRPr="0071255D">
        <w:rPr>
          <w:b/>
          <w:bCs/>
        </w:rPr>
        <w:t xml:space="preserve">Examples of </w:t>
      </w:r>
      <w:proofErr w:type="gramStart"/>
      <w:r w:rsidRPr="0071255D">
        <w:rPr>
          <w:b/>
          <w:bCs/>
        </w:rPr>
        <w:t>Random Access MAC</w:t>
      </w:r>
      <w:proofErr w:type="gramEnd"/>
      <w:r w:rsidRPr="0071255D">
        <w:rPr>
          <w:b/>
          <w:bCs/>
        </w:rPr>
        <w:t xml:space="preserve"> Protocols:</w:t>
      </w:r>
    </w:p>
    <w:p w14:paraId="22A1A65C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rPr>
          <w:b/>
          <w:bCs/>
        </w:rPr>
        <w:t>ALOHA:</w:t>
      </w:r>
      <w:r w:rsidRPr="0071255D">
        <w:t xml:space="preserve"> In the ALOHA protocol, a node transmits its data whenever it is ready. Collisions are detected through feedback from the receiver, and the sender may attempt to retransmit after a random backoff period.</w:t>
      </w:r>
    </w:p>
    <w:p w14:paraId="2E77D96F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rPr>
          <w:b/>
          <w:bCs/>
        </w:rPr>
        <w:t>Slotted ALOHA:</w:t>
      </w:r>
      <w:r w:rsidRPr="0071255D">
        <w:t xml:space="preserve"> Slotted ALOHA divides time into slots and requires nodes to transmit only at the beginning of a slot. This reduces the chances of collisions and simplifies collision detection.</w:t>
      </w:r>
    </w:p>
    <w:p w14:paraId="46DD5223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rPr>
          <w:b/>
          <w:bCs/>
        </w:rPr>
        <w:t>Carrier Sense Multiple Access (CSMA):</w:t>
      </w:r>
      <w:r w:rsidRPr="0071255D">
        <w:t xml:space="preserve"> CSMA protocols listen to the channel before transmitting. If the channel is sensed as busy, the node defers its transmission. CSMA has variants like CSMA/CD (Collision Detection) and CSMA/CA (Collision Avoidance).</w:t>
      </w:r>
    </w:p>
    <w:p w14:paraId="33A4E840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rPr>
          <w:b/>
          <w:bCs/>
        </w:rPr>
        <w:t>CSMA/CD (Collision Detection):</w:t>
      </w:r>
      <w:r w:rsidRPr="0071255D">
        <w:t xml:space="preserve"> Used in Ethernet networks, CSMA/CD involves detecting collisions while transmitting and taking appropriate actions, such as stopping transmission and initiating a backoff period.</w:t>
      </w:r>
    </w:p>
    <w:p w14:paraId="586EA96E" w14:textId="77777777" w:rsidR="0071255D" w:rsidRPr="0071255D" w:rsidRDefault="0071255D" w:rsidP="0071255D">
      <w:pPr>
        <w:numPr>
          <w:ilvl w:val="1"/>
          <w:numId w:val="1"/>
        </w:numPr>
      </w:pPr>
      <w:r w:rsidRPr="0071255D">
        <w:rPr>
          <w:b/>
          <w:bCs/>
        </w:rPr>
        <w:t>CSMA/CA (Collision Avoidance):</w:t>
      </w:r>
      <w:r w:rsidRPr="0071255D">
        <w:t xml:space="preserve"> Used in wireless networks, CSMA/CA involves nodes sensing the channel before transmitting to avoid collisions. It includes mechanisms for avoiding hidden node problems.</w:t>
      </w:r>
    </w:p>
    <w:p w14:paraId="36204DC8" w14:textId="77777777" w:rsidR="00627182" w:rsidRDefault="00627182"/>
    <w:sectPr w:rsidR="0062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46A"/>
    <w:multiLevelType w:val="multilevel"/>
    <w:tmpl w:val="C746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7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5D"/>
    <w:rsid w:val="00627182"/>
    <w:rsid w:val="0071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5317"/>
  <w15:chartTrackingRefBased/>
  <w15:docId w15:val="{BE21771B-DFC8-4036-87AF-20DC8E8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AK</dc:creator>
  <cp:keywords/>
  <dc:description/>
  <cp:lastModifiedBy>ARUMUGAM AK</cp:lastModifiedBy>
  <cp:revision>1</cp:revision>
  <dcterms:created xsi:type="dcterms:W3CDTF">2023-11-27T07:48:00Z</dcterms:created>
  <dcterms:modified xsi:type="dcterms:W3CDTF">2023-11-27T07:50:00Z</dcterms:modified>
</cp:coreProperties>
</file>