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A2EB" w14:textId="77777777" w:rsidR="000C45E0" w:rsidRDefault="000C45E0" w:rsidP="000C45E0">
      <w:pPr>
        <w:jc w:val="center"/>
        <w:rPr>
          <w:rFonts w:ascii="Calibri" w:hAnsi="Calibri" w:cs="Calibri"/>
          <w:b/>
          <w:bCs/>
          <w:sz w:val="40"/>
          <w:szCs w:val="40"/>
        </w:rPr>
      </w:pPr>
    </w:p>
    <w:p w14:paraId="779F2D13" w14:textId="77777777" w:rsidR="000C45E0" w:rsidRDefault="000C45E0" w:rsidP="000C45E0">
      <w:pPr>
        <w:rPr>
          <w:rFonts w:ascii="Calibri" w:hAnsi="Calibri" w:cs="Calibri"/>
          <w:b/>
          <w:bCs/>
          <w:sz w:val="40"/>
          <w:szCs w:val="40"/>
        </w:rPr>
      </w:pPr>
    </w:p>
    <w:p w14:paraId="4A8746CC" w14:textId="77777777" w:rsidR="000C45E0" w:rsidRDefault="000C45E0" w:rsidP="000C45E0">
      <w:pPr>
        <w:jc w:val="center"/>
        <w:rPr>
          <w:rFonts w:ascii="Calibri" w:hAnsi="Calibri" w:cs="Calibri"/>
          <w:b/>
          <w:bCs/>
          <w:sz w:val="40"/>
          <w:szCs w:val="40"/>
        </w:rPr>
      </w:pPr>
    </w:p>
    <w:p w14:paraId="0A1EA10C" w14:textId="77777777" w:rsidR="000C45E0" w:rsidRDefault="000C45E0" w:rsidP="000C45E0">
      <w:pPr>
        <w:jc w:val="center"/>
        <w:rPr>
          <w:rFonts w:ascii="Calibri" w:hAnsi="Calibri" w:cs="Calibri"/>
          <w:b/>
          <w:bCs/>
          <w:sz w:val="40"/>
          <w:szCs w:val="40"/>
        </w:rPr>
      </w:pPr>
    </w:p>
    <w:p w14:paraId="4219C1EA" w14:textId="42B3E32A" w:rsidR="000C45E0" w:rsidRPr="000C45E0" w:rsidRDefault="000C45E0" w:rsidP="000C45E0">
      <w:pPr>
        <w:jc w:val="center"/>
        <w:rPr>
          <w:rFonts w:ascii="Calibri" w:hAnsi="Calibri" w:cs="Calibri"/>
          <w:b/>
          <w:bCs/>
          <w:sz w:val="40"/>
          <w:szCs w:val="40"/>
        </w:rPr>
      </w:pPr>
      <w:r w:rsidRPr="000C45E0">
        <w:rPr>
          <w:rFonts w:ascii="Calibri" w:hAnsi="Calibri" w:cs="Calibri"/>
          <w:b/>
          <w:bCs/>
          <w:sz w:val="40"/>
          <w:szCs w:val="40"/>
        </w:rPr>
        <w:t>Technology Design Project – COS 60011</w:t>
      </w:r>
    </w:p>
    <w:p w14:paraId="25C6EA01" w14:textId="5414F438" w:rsidR="000C45E0" w:rsidRDefault="000C45E0" w:rsidP="000C45E0">
      <w:pPr>
        <w:jc w:val="center"/>
        <w:rPr>
          <w:rFonts w:ascii="Calibri" w:hAnsi="Calibri" w:cs="Calibri"/>
          <w:b/>
          <w:bCs/>
          <w:sz w:val="40"/>
          <w:szCs w:val="40"/>
        </w:rPr>
      </w:pPr>
      <w:r w:rsidRPr="000C45E0">
        <w:rPr>
          <w:rFonts w:ascii="Calibri" w:hAnsi="Calibri" w:cs="Calibri"/>
          <w:b/>
          <w:bCs/>
          <w:sz w:val="40"/>
          <w:szCs w:val="40"/>
        </w:rPr>
        <w:t>Deliverable 1</w:t>
      </w:r>
      <w:r>
        <w:rPr>
          <w:rFonts w:ascii="Calibri" w:hAnsi="Calibri" w:cs="Calibri"/>
          <w:b/>
          <w:bCs/>
          <w:sz w:val="40"/>
          <w:szCs w:val="40"/>
        </w:rPr>
        <w:t xml:space="preserve"> </w:t>
      </w:r>
    </w:p>
    <w:p w14:paraId="21017D79" w14:textId="77777777" w:rsidR="000C45E0" w:rsidRDefault="000C45E0" w:rsidP="000C45E0">
      <w:pPr>
        <w:jc w:val="center"/>
        <w:rPr>
          <w:rFonts w:ascii="Calibri" w:hAnsi="Calibri" w:cs="Calibri"/>
          <w:b/>
          <w:bCs/>
          <w:sz w:val="40"/>
          <w:szCs w:val="40"/>
        </w:rPr>
      </w:pPr>
    </w:p>
    <w:p w14:paraId="52B013F9" w14:textId="31B62953" w:rsidR="000C45E0" w:rsidRPr="000C45E0" w:rsidRDefault="000C45E0" w:rsidP="000C45E0">
      <w:pPr>
        <w:jc w:val="center"/>
        <w:rPr>
          <w:rFonts w:ascii="Calibri" w:hAnsi="Calibri" w:cs="Calibri"/>
          <w:b/>
          <w:bCs/>
          <w:sz w:val="40"/>
          <w:szCs w:val="40"/>
        </w:rPr>
      </w:pPr>
      <w:r>
        <w:rPr>
          <w:rFonts w:ascii="Calibri" w:hAnsi="Calibri" w:cs="Calibri"/>
          <w:b/>
          <w:bCs/>
          <w:sz w:val="40"/>
          <w:szCs w:val="40"/>
        </w:rPr>
        <w:t xml:space="preserve">Individual Research Report </w:t>
      </w:r>
    </w:p>
    <w:p w14:paraId="7E6BFF81" w14:textId="77777777" w:rsidR="000C45E0" w:rsidRDefault="000C45E0" w:rsidP="000C45E0">
      <w:pPr>
        <w:rPr>
          <w:rFonts w:ascii="Calibri" w:hAnsi="Calibri" w:cs="Calibri"/>
          <w:b/>
          <w:bCs/>
          <w:sz w:val="40"/>
          <w:szCs w:val="40"/>
        </w:rPr>
      </w:pPr>
    </w:p>
    <w:p w14:paraId="5007D1FF" w14:textId="77777777" w:rsidR="000C45E0" w:rsidRDefault="000C45E0" w:rsidP="000C45E0">
      <w:pPr>
        <w:rPr>
          <w:rFonts w:ascii="Calibri" w:hAnsi="Calibri" w:cs="Calibri"/>
          <w:b/>
          <w:bCs/>
          <w:sz w:val="40"/>
          <w:szCs w:val="40"/>
        </w:rPr>
      </w:pPr>
    </w:p>
    <w:p w14:paraId="4F1BA569" w14:textId="77777777" w:rsidR="000C45E0" w:rsidRDefault="000C45E0" w:rsidP="000C45E0">
      <w:pPr>
        <w:rPr>
          <w:rFonts w:ascii="Calibri" w:hAnsi="Calibri" w:cs="Calibri"/>
          <w:b/>
          <w:bCs/>
          <w:sz w:val="40"/>
          <w:szCs w:val="40"/>
        </w:rPr>
      </w:pPr>
    </w:p>
    <w:p w14:paraId="1BC0FFE4" w14:textId="77777777" w:rsidR="000C45E0" w:rsidRPr="00DF2BFB" w:rsidRDefault="000C45E0" w:rsidP="000C45E0">
      <w:pPr>
        <w:rPr>
          <w:rFonts w:ascii="Calibri" w:hAnsi="Calibri" w:cs="Calibri"/>
          <w:b/>
          <w:bCs/>
          <w:sz w:val="30"/>
          <w:szCs w:val="30"/>
        </w:rPr>
      </w:pPr>
    </w:p>
    <w:p w14:paraId="7A3A03D9" w14:textId="0DB3E6A0"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Name: </w:t>
      </w:r>
      <w:r w:rsidRPr="001B6C46">
        <w:rPr>
          <w:rFonts w:ascii="Calibri" w:hAnsi="Calibri" w:cs="Calibri"/>
          <w:sz w:val="28"/>
          <w:szCs w:val="28"/>
        </w:rPr>
        <w:t>Arun Ragavendhar Arunachalam Palaniyappan</w:t>
      </w:r>
    </w:p>
    <w:p w14:paraId="149D06DB" w14:textId="374CE8E7"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Student ID: </w:t>
      </w:r>
      <w:r w:rsidRPr="001B6C46">
        <w:rPr>
          <w:rFonts w:ascii="Calibri" w:hAnsi="Calibri" w:cs="Calibri"/>
          <w:sz w:val="28"/>
          <w:szCs w:val="28"/>
        </w:rPr>
        <w:t>104837257</w:t>
      </w:r>
    </w:p>
    <w:p w14:paraId="4F804711" w14:textId="6A5638CE" w:rsidR="00EE2182" w:rsidRPr="001B6C46" w:rsidRDefault="00EE2182" w:rsidP="000C45E0">
      <w:pPr>
        <w:rPr>
          <w:rFonts w:ascii="Calibri" w:hAnsi="Calibri" w:cs="Calibri"/>
          <w:b/>
          <w:bCs/>
          <w:sz w:val="28"/>
          <w:szCs w:val="28"/>
        </w:rPr>
      </w:pPr>
      <w:r w:rsidRPr="001B6C46">
        <w:rPr>
          <w:rFonts w:ascii="Calibri" w:hAnsi="Calibri" w:cs="Calibri"/>
          <w:b/>
          <w:bCs/>
          <w:sz w:val="28"/>
          <w:szCs w:val="28"/>
        </w:rPr>
        <w:t xml:space="preserve">Tutorial: </w:t>
      </w:r>
      <w:r w:rsidRPr="001B6C46">
        <w:rPr>
          <w:rFonts w:ascii="Calibri" w:hAnsi="Calibri" w:cs="Calibri"/>
          <w:sz w:val="28"/>
          <w:szCs w:val="28"/>
        </w:rPr>
        <w:t>Monday AGSE 108 04:30 PM – 06:30 PM</w:t>
      </w:r>
    </w:p>
    <w:p w14:paraId="525E5746" w14:textId="77777777" w:rsidR="000C45E0" w:rsidRDefault="000C45E0" w:rsidP="000C45E0">
      <w:pPr>
        <w:rPr>
          <w:b/>
          <w:bCs/>
        </w:rPr>
      </w:pPr>
    </w:p>
    <w:p w14:paraId="272D5732" w14:textId="77777777" w:rsidR="000C45E0" w:rsidRDefault="000C45E0" w:rsidP="000C45E0">
      <w:pPr>
        <w:rPr>
          <w:b/>
          <w:bCs/>
        </w:rPr>
      </w:pPr>
    </w:p>
    <w:p w14:paraId="16339A24" w14:textId="77777777" w:rsidR="000C45E0" w:rsidRDefault="000C45E0" w:rsidP="000C45E0">
      <w:pPr>
        <w:rPr>
          <w:b/>
          <w:bCs/>
        </w:rPr>
      </w:pPr>
    </w:p>
    <w:p w14:paraId="0DF095F5" w14:textId="77777777" w:rsidR="000C45E0" w:rsidRDefault="000C45E0" w:rsidP="000C45E0">
      <w:pPr>
        <w:rPr>
          <w:b/>
          <w:bCs/>
        </w:rPr>
      </w:pPr>
    </w:p>
    <w:p w14:paraId="101038B1" w14:textId="77777777" w:rsidR="000C45E0" w:rsidRDefault="000C45E0" w:rsidP="000C45E0">
      <w:pPr>
        <w:rPr>
          <w:b/>
          <w:bCs/>
        </w:rPr>
      </w:pPr>
    </w:p>
    <w:p w14:paraId="2833B9A2" w14:textId="77777777" w:rsidR="000C45E0" w:rsidRDefault="000C45E0" w:rsidP="000C45E0">
      <w:pPr>
        <w:rPr>
          <w:b/>
          <w:bCs/>
        </w:rPr>
      </w:pPr>
    </w:p>
    <w:p w14:paraId="3CE68EE7" w14:textId="77777777" w:rsidR="000C45E0" w:rsidRDefault="000C45E0" w:rsidP="000C45E0">
      <w:pPr>
        <w:rPr>
          <w:b/>
          <w:bCs/>
        </w:rPr>
      </w:pPr>
    </w:p>
    <w:p w14:paraId="7FAE8B80" w14:textId="77777777" w:rsidR="000C45E0" w:rsidRDefault="000C45E0" w:rsidP="000C45E0">
      <w:pPr>
        <w:rPr>
          <w:b/>
          <w:bCs/>
        </w:rPr>
      </w:pPr>
    </w:p>
    <w:p w14:paraId="0DD829D5" w14:textId="77777777" w:rsidR="000C45E0" w:rsidRDefault="000C45E0" w:rsidP="000C45E0">
      <w:pPr>
        <w:rPr>
          <w:b/>
          <w:bCs/>
        </w:rPr>
      </w:pPr>
    </w:p>
    <w:p w14:paraId="6886C89B" w14:textId="77777777" w:rsidR="000C45E0" w:rsidRDefault="000C45E0" w:rsidP="000C45E0">
      <w:pPr>
        <w:rPr>
          <w:b/>
          <w:bCs/>
        </w:rPr>
      </w:pPr>
    </w:p>
    <w:p w14:paraId="6F3A37D3" w14:textId="77777777" w:rsidR="0021485D" w:rsidRDefault="0021485D" w:rsidP="000C45E0">
      <w:pPr>
        <w:rPr>
          <w:b/>
          <w:bCs/>
        </w:rPr>
      </w:pPr>
    </w:p>
    <w:sdt>
      <w:sdtPr>
        <w:id w:val="-194737295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E8A94DF" w14:textId="5616DBB3" w:rsidR="00A615F4" w:rsidRDefault="00A615F4">
          <w:pPr>
            <w:pStyle w:val="TOCHeading"/>
          </w:pPr>
          <w:r>
            <w:t>Contents</w:t>
          </w:r>
        </w:p>
        <w:p w14:paraId="4FFB62DB" w14:textId="43E25DC1" w:rsidR="00BA18CF" w:rsidRDefault="00A615F4">
          <w:pPr>
            <w:pStyle w:val="TOC1"/>
            <w:tabs>
              <w:tab w:val="right" w:leader="dot" w:pos="9402"/>
            </w:tabs>
            <w:rPr>
              <w:rFonts w:eastAsiaTheme="minorEastAsia"/>
              <w:noProof/>
              <w:sz w:val="24"/>
              <w:szCs w:val="24"/>
              <w:lang w:eastAsia="en-IN"/>
            </w:rPr>
          </w:pPr>
          <w:r>
            <w:fldChar w:fldCharType="begin"/>
          </w:r>
          <w:r>
            <w:instrText xml:space="preserve"> TOC \o "1-3" \h \z \u </w:instrText>
          </w:r>
          <w:r>
            <w:fldChar w:fldCharType="separate"/>
          </w:r>
          <w:hyperlink w:anchor="_Toc174960871" w:history="1">
            <w:r w:rsidR="00BA18CF" w:rsidRPr="003225EC">
              <w:rPr>
                <w:rStyle w:val="Hyperlink"/>
                <w:noProof/>
              </w:rPr>
              <w:t>Acknowledgement to Country</w:t>
            </w:r>
            <w:r w:rsidR="00BA18CF">
              <w:rPr>
                <w:noProof/>
                <w:webHidden/>
              </w:rPr>
              <w:tab/>
            </w:r>
            <w:r w:rsidR="00BA18CF">
              <w:rPr>
                <w:noProof/>
                <w:webHidden/>
              </w:rPr>
              <w:fldChar w:fldCharType="begin"/>
            </w:r>
            <w:r w:rsidR="00BA18CF">
              <w:rPr>
                <w:noProof/>
                <w:webHidden/>
              </w:rPr>
              <w:instrText xml:space="preserve"> PAGEREF _Toc174960871 \h </w:instrText>
            </w:r>
            <w:r w:rsidR="00BA18CF">
              <w:rPr>
                <w:noProof/>
                <w:webHidden/>
              </w:rPr>
            </w:r>
            <w:r w:rsidR="00BA18CF">
              <w:rPr>
                <w:noProof/>
                <w:webHidden/>
              </w:rPr>
              <w:fldChar w:fldCharType="separate"/>
            </w:r>
            <w:r w:rsidR="00BA18CF">
              <w:rPr>
                <w:noProof/>
                <w:webHidden/>
              </w:rPr>
              <w:t>3</w:t>
            </w:r>
            <w:r w:rsidR="00BA18CF">
              <w:rPr>
                <w:noProof/>
                <w:webHidden/>
              </w:rPr>
              <w:fldChar w:fldCharType="end"/>
            </w:r>
          </w:hyperlink>
        </w:p>
        <w:p w14:paraId="7A0C5DBF" w14:textId="2D2D6F99" w:rsidR="00BA18CF" w:rsidRDefault="00BA18CF">
          <w:pPr>
            <w:pStyle w:val="TOC1"/>
            <w:tabs>
              <w:tab w:val="right" w:leader="dot" w:pos="9402"/>
            </w:tabs>
            <w:rPr>
              <w:rFonts w:eastAsiaTheme="minorEastAsia"/>
              <w:noProof/>
              <w:sz w:val="24"/>
              <w:szCs w:val="24"/>
              <w:lang w:eastAsia="en-IN"/>
            </w:rPr>
          </w:pPr>
          <w:hyperlink w:anchor="_Toc174960872" w:history="1">
            <w:r w:rsidRPr="003225EC">
              <w:rPr>
                <w:rStyle w:val="Hyperlink"/>
                <w:noProof/>
              </w:rPr>
              <w:t>1. Introduction</w:t>
            </w:r>
            <w:r>
              <w:rPr>
                <w:noProof/>
                <w:webHidden/>
              </w:rPr>
              <w:tab/>
            </w:r>
            <w:r>
              <w:rPr>
                <w:noProof/>
                <w:webHidden/>
              </w:rPr>
              <w:fldChar w:fldCharType="begin"/>
            </w:r>
            <w:r>
              <w:rPr>
                <w:noProof/>
                <w:webHidden/>
              </w:rPr>
              <w:instrText xml:space="preserve"> PAGEREF _Toc174960872 \h </w:instrText>
            </w:r>
            <w:r>
              <w:rPr>
                <w:noProof/>
                <w:webHidden/>
              </w:rPr>
            </w:r>
            <w:r>
              <w:rPr>
                <w:noProof/>
                <w:webHidden/>
              </w:rPr>
              <w:fldChar w:fldCharType="separate"/>
            </w:r>
            <w:r>
              <w:rPr>
                <w:noProof/>
                <w:webHidden/>
              </w:rPr>
              <w:t>3</w:t>
            </w:r>
            <w:r>
              <w:rPr>
                <w:noProof/>
                <w:webHidden/>
              </w:rPr>
              <w:fldChar w:fldCharType="end"/>
            </w:r>
          </w:hyperlink>
        </w:p>
        <w:p w14:paraId="477561B2" w14:textId="52D27C19" w:rsidR="00BA18CF" w:rsidRDefault="00BA18CF">
          <w:pPr>
            <w:pStyle w:val="TOC1"/>
            <w:tabs>
              <w:tab w:val="right" w:leader="dot" w:pos="9402"/>
            </w:tabs>
            <w:rPr>
              <w:rFonts w:eastAsiaTheme="minorEastAsia"/>
              <w:noProof/>
              <w:sz w:val="24"/>
              <w:szCs w:val="24"/>
              <w:lang w:eastAsia="en-IN"/>
            </w:rPr>
          </w:pPr>
          <w:hyperlink w:anchor="_Toc174960873" w:history="1">
            <w:r w:rsidRPr="003225EC">
              <w:rPr>
                <w:rStyle w:val="Hyperlink"/>
                <w:noProof/>
              </w:rPr>
              <w:t>2. Machine Learning and Neural Networks</w:t>
            </w:r>
            <w:r>
              <w:rPr>
                <w:noProof/>
                <w:webHidden/>
              </w:rPr>
              <w:tab/>
            </w:r>
            <w:r>
              <w:rPr>
                <w:noProof/>
                <w:webHidden/>
              </w:rPr>
              <w:fldChar w:fldCharType="begin"/>
            </w:r>
            <w:r>
              <w:rPr>
                <w:noProof/>
                <w:webHidden/>
              </w:rPr>
              <w:instrText xml:space="preserve"> PAGEREF _Toc174960873 \h </w:instrText>
            </w:r>
            <w:r>
              <w:rPr>
                <w:noProof/>
                <w:webHidden/>
              </w:rPr>
            </w:r>
            <w:r>
              <w:rPr>
                <w:noProof/>
                <w:webHidden/>
              </w:rPr>
              <w:fldChar w:fldCharType="separate"/>
            </w:r>
            <w:r>
              <w:rPr>
                <w:noProof/>
                <w:webHidden/>
              </w:rPr>
              <w:t>3</w:t>
            </w:r>
            <w:r>
              <w:rPr>
                <w:noProof/>
                <w:webHidden/>
              </w:rPr>
              <w:fldChar w:fldCharType="end"/>
            </w:r>
          </w:hyperlink>
        </w:p>
        <w:p w14:paraId="7D31C67F" w14:textId="321AC764" w:rsidR="00BA18CF" w:rsidRDefault="00BA18CF">
          <w:pPr>
            <w:pStyle w:val="TOC2"/>
            <w:tabs>
              <w:tab w:val="right" w:leader="dot" w:pos="9402"/>
            </w:tabs>
            <w:rPr>
              <w:rFonts w:eastAsiaTheme="minorEastAsia"/>
              <w:noProof/>
              <w:sz w:val="24"/>
              <w:szCs w:val="24"/>
              <w:lang w:eastAsia="en-IN"/>
            </w:rPr>
          </w:pPr>
          <w:hyperlink w:anchor="_Toc174960874" w:history="1">
            <w:r w:rsidRPr="003225EC">
              <w:rPr>
                <w:rStyle w:val="Hyperlink"/>
                <w:noProof/>
              </w:rPr>
              <w:t>2.1 Understanding Machine Learning</w:t>
            </w:r>
            <w:r>
              <w:rPr>
                <w:noProof/>
                <w:webHidden/>
              </w:rPr>
              <w:tab/>
            </w:r>
            <w:r>
              <w:rPr>
                <w:noProof/>
                <w:webHidden/>
              </w:rPr>
              <w:fldChar w:fldCharType="begin"/>
            </w:r>
            <w:r>
              <w:rPr>
                <w:noProof/>
                <w:webHidden/>
              </w:rPr>
              <w:instrText xml:space="preserve"> PAGEREF _Toc174960874 \h </w:instrText>
            </w:r>
            <w:r>
              <w:rPr>
                <w:noProof/>
                <w:webHidden/>
              </w:rPr>
            </w:r>
            <w:r>
              <w:rPr>
                <w:noProof/>
                <w:webHidden/>
              </w:rPr>
              <w:fldChar w:fldCharType="separate"/>
            </w:r>
            <w:r>
              <w:rPr>
                <w:noProof/>
                <w:webHidden/>
              </w:rPr>
              <w:t>3</w:t>
            </w:r>
            <w:r>
              <w:rPr>
                <w:noProof/>
                <w:webHidden/>
              </w:rPr>
              <w:fldChar w:fldCharType="end"/>
            </w:r>
          </w:hyperlink>
        </w:p>
        <w:p w14:paraId="7998F85C" w14:textId="6B646F1C" w:rsidR="00BA18CF" w:rsidRDefault="00BA18CF">
          <w:pPr>
            <w:pStyle w:val="TOC2"/>
            <w:tabs>
              <w:tab w:val="right" w:leader="dot" w:pos="9402"/>
            </w:tabs>
            <w:rPr>
              <w:rFonts w:eastAsiaTheme="minorEastAsia"/>
              <w:noProof/>
              <w:sz w:val="24"/>
              <w:szCs w:val="24"/>
              <w:lang w:eastAsia="en-IN"/>
            </w:rPr>
          </w:pPr>
          <w:hyperlink w:anchor="_Toc174960875" w:history="1">
            <w:r w:rsidRPr="003225EC">
              <w:rPr>
                <w:rStyle w:val="Hyperlink"/>
                <w:noProof/>
              </w:rPr>
              <w:t>2.2 Introduction to Neural Networks</w:t>
            </w:r>
            <w:r>
              <w:rPr>
                <w:noProof/>
                <w:webHidden/>
              </w:rPr>
              <w:tab/>
            </w:r>
            <w:r>
              <w:rPr>
                <w:noProof/>
                <w:webHidden/>
              </w:rPr>
              <w:fldChar w:fldCharType="begin"/>
            </w:r>
            <w:r>
              <w:rPr>
                <w:noProof/>
                <w:webHidden/>
              </w:rPr>
              <w:instrText xml:space="preserve"> PAGEREF _Toc174960875 \h </w:instrText>
            </w:r>
            <w:r>
              <w:rPr>
                <w:noProof/>
                <w:webHidden/>
              </w:rPr>
            </w:r>
            <w:r>
              <w:rPr>
                <w:noProof/>
                <w:webHidden/>
              </w:rPr>
              <w:fldChar w:fldCharType="separate"/>
            </w:r>
            <w:r>
              <w:rPr>
                <w:noProof/>
                <w:webHidden/>
              </w:rPr>
              <w:t>3</w:t>
            </w:r>
            <w:r>
              <w:rPr>
                <w:noProof/>
                <w:webHidden/>
              </w:rPr>
              <w:fldChar w:fldCharType="end"/>
            </w:r>
          </w:hyperlink>
        </w:p>
        <w:p w14:paraId="7C7CD5EF" w14:textId="2170F27F" w:rsidR="00BA18CF" w:rsidRDefault="00BA18CF">
          <w:pPr>
            <w:pStyle w:val="TOC1"/>
            <w:tabs>
              <w:tab w:val="right" w:leader="dot" w:pos="9402"/>
            </w:tabs>
            <w:rPr>
              <w:rFonts w:eastAsiaTheme="minorEastAsia"/>
              <w:noProof/>
              <w:sz w:val="24"/>
              <w:szCs w:val="24"/>
              <w:lang w:eastAsia="en-IN"/>
            </w:rPr>
          </w:pPr>
          <w:hyperlink w:anchor="_Toc174960876" w:history="1">
            <w:r w:rsidRPr="003225EC">
              <w:rPr>
                <w:rStyle w:val="Hyperlink"/>
                <w:noProof/>
              </w:rPr>
              <w:t>3. Deep Feedforward MLP with Backpropagation</w:t>
            </w:r>
            <w:r>
              <w:rPr>
                <w:noProof/>
                <w:webHidden/>
              </w:rPr>
              <w:tab/>
            </w:r>
            <w:r>
              <w:rPr>
                <w:noProof/>
                <w:webHidden/>
              </w:rPr>
              <w:fldChar w:fldCharType="begin"/>
            </w:r>
            <w:r>
              <w:rPr>
                <w:noProof/>
                <w:webHidden/>
              </w:rPr>
              <w:instrText xml:space="preserve"> PAGEREF _Toc174960876 \h </w:instrText>
            </w:r>
            <w:r>
              <w:rPr>
                <w:noProof/>
                <w:webHidden/>
              </w:rPr>
            </w:r>
            <w:r>
              <w:rPr>
                <w:noProof/>
                <w:webHidden/>
              </w:rPr>
              <w:fldChar w:fldCharType="separate"/>
            </w:r>
            <w:r>
              <w:rPr>
                <w:noProof/>
                <w:webHidden/>
              </w:rPr>
              <w:t>4</w:t>
            </w:r>
            <w:r>
              <w:rPr>
                <w:noProof/>
                <w:webHidden/>
              </w:rPr>
              <w:fldChar w:fldCharType="end"/>
            </w:r>
          </w:hyperlink>
        </w:p>
        <w:p w14:paraId="5C281D0C" w14:textId="3CBC0C01" w:rsidR="00BA18CF" w:rsidRDefault="00BA18CF">
          <w:pPr>
            <w:pStyle w:val="TOC2"/>
            <w:tabs>
              <w:tab w:val="right" w:leader="dot" w:pos="9402"/>
            </w:tabs>
            <w:rPr>
              <w:rFonts w:eastAsiaTheme="minorEastAsia"/>
              <w:noProof/>
              <w:sz w:val="24"/>
              <w:szCs w:val="24"/>
              <w:lang w:eastAsia="en-IN"/>
            </w:rPr>
          </w:pPr>
          <w:hyperlink w:anchor="_Toc174960877" w:history="1">
            <w:r w:rsidRPr="003225EC">
              <w:rPr>
                <w:rStyle w:val="Hyperlink"/>
                <w:noProof/>
              </w:rPr>
              <w:t>3.1 Understanding the Deep Feedforward MLP</w:t>
            </w:r>
            <w:r>
              <w:rPr>
                <w:noProof/>
                <w:webHidden/>
              </w:rPr>
              <w:tab/>
            </w:r>
            <w:r>
              <w:rPr>
                <w:noProof/>
                <w:webHidden/>
              </w:rPr>
              <w:fldChar w:fldCharType="begin"/>
            </w:r>
            <w:r>
              <w:rPr>
                <w:noProof/>
                <w:webHidden/>
              </w:rPr>
              <w:instrText xml:space="preserve"> PAGEREF _Toc174960877 \h </w:instrText>
            </w:r>
            <w:r>
              <w:rPr>
                <w:noProof/>
                <w:webHidden/>
              </w:rPr>
            </w:r>
            <w:r>
              <w:rPr>
                <w:noProof/>
                <w:webHidden/>
              </w:rPr>
              <w:fldChar w:fldCharType="separate"/>
            </w:r>
            <w:r>
              <w:rPr>
                <w:noProof/>
                <w:webHidden/>
              </w:rPr>
              <w:t>4</w:t>
            </w:r>
            <w:r>
              <w:rPr>
                <w:noProof/>
                <w:webHidden/>
              </w:rPr>
              <w:fldChar w:fldCharType="end"/>
            </w:r>
          </w:hyperlink>
        </w:p>
        <w:p w14:paraId="09EF2C81" w14:textId="4473DDDF" w:rsidR="00BA18CF" w:rsidRDefault="00BA18CF">
          <w:pPr>
            <w:pStyle w:val="TOC2"/>
            <w:tabs>
              <w:tab w:val="right" w:leader="dot" w:pos="9402"/>
            </w:tabs>
            <w:rPr>
              <w:rFonts w:eastAsiaTheme="minorEastAsia"/>
              <w:noProof/>
              <w:sz w:val="24"/>
              <w:szCs w:val="24"/>
              <w:lang w:eastAsia="en-IN"/>
            </w:rPr>
          </w:pPr>
          <w:hyperlink w:anchor="_Toc174960878" w:history="1">
            <w:r w:rsidRPr="003225EC">
              <w:rPr>
                <w:rStyle w:val="Hyperlink"/>
                <w:noProof/>
              </w:rPr>
              <w:t>3.2 Backpropagation</w:t>
            </w:r>
            <w:r>
              <w:rPr>
                <w:noProof/>
                <w:webHidden/>
              </w:rPr>
              <w:tab/>
            </w:r>
            <w:r>
              <w:rPr>
                <w:noProof/>
                <w:webHidden/>
              </w:rPr>
              <w:fldChar w:fldCharType="begin"/>
            </w:r>
            <w:r>
              <w:rPr>
                <w:noProof/>
                <w:webHidden/>
              </w:rPr>
              <w:instrText xml:space="preserve"> PAGEREF _Toc174960878 \h </w:instrText>
            </w:r>
            <w:r>
              <w:rPr>
                <w:noProof/>
                <w:webHidden/>
              </w:rPr>
            </w:r>
            <w:r>
              <w:rPr>
                <w:noProof/>
                <w:webHidden/>
              </w:rPr>
              <w:fldChar w:fldCharType="separate"/>
            </w:r>
            <w:r>
              <w:rPr>
                <w:noProof/>
                <w:webHidden/>
              </w:rPr>
              <w:t>5</w:t>
            </w:r>
            <w:r>
              <w:rPr>
                <w:noProof/>
                <w:webHidden/>
              </w:rPr>
              <w:fldChar w:fldCharType="end"/>
            </w:r>
          </w:hyperlink>
        </w:p>
        <w:p w14:paraId="378B0DDB" w14:textId="72DA32D8" w:rsidR="00BA18CF" w:rsidRDefault="00BA18CF">
          <w:pPr>
            <w:pStyle w:val="TOC2"/>
            <w:tabs>
              <w:tab w:val="right" w:leader="dot" w:pos="9402"/>
            </w:tabs>
            <w:rPr>
              <w:rFonts w:eastAsiaTheme="minorEastAsia"/>
              <w:noProof/>
              <w:sz w:val="24"/>
              <w:szCs w:val="24"/>
              <w:lang w:eastAsia="en-IN"/>
            </w:rPr>
          </w:pPr>
          <w:hyperlink w:anchor="_Toc174960879" w:history="1">
            <w:r w:rsidRPr="003225EC">
              <w:rPr>
                <w:rStyle w:val="Hyperlink"/>
                <w:noProof/>
              </w:rPr>
              <w:t>3.3Mathematical Representation of the Model</w:t>
            </w:r>
            <w:r>
              <w:rPr>
                <w:noProof/>
                <w:webHidden/>
              </w:rPr>
              <w:tab/>
            </w:r>
            <w:r>
              <w:rPr>
                <w:noProof/>
                <w:webHidden/>
              </w:rPr>
              <w:fldChar w:fldCharType="begin"/>
            </w:r>
            <w:r>
              <w:rPr>
                <w:noProof/>
                <w:webHidden/>
              </w:rPr>
              <w:instrText xml:space="preserve"> PAGEREF _Toc174960879 \h </w:instrText>
            </w:r>
            <w:r>
              <w:rPr>
                <w:noProof/>
                <w:webHidden/>
              </w:rPr>
            </w:r>
            <w:r>
              <w:rPr>
                <w:noProof/>
                <w:webHidden/>
              </w:rPr>
              <w:fldChar w:fldCharType="separate"/>
            </w:r>
            <w:r>
              <w:rPr>
                <w:noProof/>
                <w:webHidden/>
              </w:rPr>
              <w:t>5</w:t>
            </w:r>
            <w:r>
              <w:rPr>
                <w:noProof/>
                <w:webHidden/>
              </w:rPr>
              <w:fldChar w:fldCharType="end"/>
            </w:r>
          </w:hyperlink>
        </w:p>
        <w:p w14:paraId="6C9F5EDA" w14:textId="40AA25EE" w:rsidR="00BA18CF" w:rsidRDefault="00BA18CF">
          <w:pPr>
            <w:pStyle w:val="TOC3"/>
            <w:tabs>
              <w:tab w:val="right" w:leader="dot" w:pos="9402"/>
            </w:tabs>
            <w:rPr>
              <w:rFonts w:eastAsiaTheme="minorEastAsia"/>
              <w:noProof/>
              <w:sz w:val="24"/>
              <w:szCs w:val="24"/>
              <w:lang w:eastAsia="en-IN"/>
            </w:rPr>
          </w:pPr>
          <w:hyperlink w:anchor="_Toc174960880" w:history="1">
            <w:r w:rsidRPr="003225EC">
              <w:rPr>
                <w:rStyle w:val="Hyperlink"/>
                <w:noProof/>
              </w:rPr>
              <w:t>3.3.1. Forward Pass Equation</w:t>
            </w:r>
            <w:r>
              <w:rPr>
                <w:noProof/>
                <w:webHidden/>
              </w:rPr>
              <w:tab/>
            </w:r>
            <w:r>
              <w:rPr>
                <w:noProof/>
                <w:webHidden/>
              </w:rPr>
              <w:fldChar w:fldCharType="begin"/>
            </w:r>
            <w:r>
              <w:rPr>
                <w:noProof/>
                <w:webHidden/>
              </w:rPr>
              <w:instrText xml:space="preserve"> PAGEREF _Toc174960880 \h </w:instrText>
            </w:r>
            <w:r>
              <w:rPr>
                <w:noProof/>
                <w:webHidden/>
              </w:rPr>
            </w:r>
            <w:r>
              <w:rPr>
                <w:noProof/>
                <w:webHidden/>
              </w:rPr>
              <w:fldChar w:fldCharType="separate"/>
            </w:r>
            <w:r>
              <w:rPr>
                <w:noProof/>
                <w:webHidden/>
              </w:rPr>
              <w:t>5</w:t>
            </w:r>
            <w:r>
              <w:rPr>
                <w:noProof/>
                <w:webHidden/>
              </w:rPr>
              <w:fldChar w:fldCharType="end"/>
            </w:r>
          </w:hyperlink>
        </w:p>
        <w:p w14:paraId="3906B84C" w14:textId="159FF85D" w:rsidR="00BA18CF" w:rsidRDefault="00BA18CF">
          <w:pPr>
            <w:pStyle w:val="TOC3"/>
            <w:tabs>
              <w:tab w:val="right" w:leader="dot" w:pos="9402"/>
            </w:tabs>
            <w:rPr>
              <w:rFonts w:eastAsiaTheme="minorEastAsia"/>
              <w:noProof/>
              <w:sz w:val="24"/>
              <w:szCs w:val="24"/>
              <w:lang w:eastAsia="en-IN"/>
            </w:rPr>
          </w:pPr>
          <w:hyperlink w:anchor="_Toc174960881" w:history="1">
            <w:r w:rsidRPr="003225EC">
              <w:rPr>
                <w:rStyle w:val="Hyperlink"/>
                <w:noProof/>
              </w:rPr>
              <w:t>3.3.2. Loss Function (Cross-Entropy Loss)</w:t>
            </w:r>
            <w:r>
              <w:rPr>
                <w:noProof/>
                <w:webHidden/>
              </w:rPr>
              <w:tab/>
            </w:r>
            <w:r>
              <w:rPr>
                <w:noProof/>
                <w:webHidden/>
              </w:rPr>
              <w:fldChar w:fldCharType="begin"/>
            </w:r>
            <w:r>
              <w:rPr>
                <w:noProof/>
                <w:webHidden/>
              </w:rPr>
              <w:instrText xml:space="preserve"> PAGEREF _Toc174960881 \h </w:instrText>
            </w:r>
            <w:r>
              <w:rPr>
                <w:noProof/>
                <w:webHidden/>
              </w:rPr>
            </w:r>
            <w:r>
              <w:rPr>
                <w:noProof/>
                <w:webHidden/>
              </w:rPr>
              <w:fldChar w:fldCharType="separate"/>
            </w:r>
            <w:r>
              <w:rPr>
                <w:noProof/>
                <w:webHidden/>
              </w:rPr>
              <w:t>6</w:t>
            </w:r>
            <w:r>
              <w:rPr>
                <w:noProof/>
                <w:webHidden/>
              </w:rPr>
              <w:fldChar w:fldCharType="end"/>
            </w:r>
          </w:hyperlink>
        </w:p>
        <w:p w14:paraId="51D9130D" w14:textId="69129397" w:rsidR="00BA18CF" w:rsidRDefault="00BA18CF">
          <w:pPr>
            <w:pStyle w:val="TOC3"/>
            <w:tabs>
              <w:tab w:val="right" w:leader="dot" w:pos="9402"/>
            </w:tabs>
            <w:rPr>
              <w:rFonts w:eastAsiaTheme="minorEastAsia"/>
              <w:noProof/>
              <w:sz w:val="24"/>
              <w:szCs w:val="24"/>
              <w:lang w:eastAsia="en-IN"/>
            </w:rPr>
          </w:pPr>
          <w:hyperlink w:anchor="_Toc174960882" w:history="1">
            <w:r w:rsidRPr="003225EC">
              <w:rPr>
                <w:rStyle w:val="Hyperlink"/>
                <w:noProof/>
              </w:rPr>
              <w:t>3.3.3. Gradient Descent Update Rule</w:t>
            </w:r>
            <w:r>
              <w:rPr>
                <w:noProof/>
                <w:webHidden/>
              </w:rPr>
              <w:tab/>
            </w:r>
            <w:r>
              <w:rPr>
                <w:noProof/>
                <w:webHidden/>
              </w:rPr>
              <w:fldChar w:fldCharType="begin"/>
            </w:r>
            <w:r>
              <w:rPr>
                <w:noProof/>
                <w:webHidden/>
              </w:rPr>
              <w:instrText xml:space="preserve"> PAGEREF _Toc174960882 \h </w:instrText>
            </w:r>
            <w:r>
              <w:rPr>
                <w:noProof/>
                <w:webHidden/>
              </w:rPr>
            </w:r>
            <w:r>
              <w:rPr>
                <w:noProof/>
                <w:webHidden/>
              </w:rPr>
              <w:fldChar w:fldCharType="separate"/>
            </w:r>
            <w:r>
              <w:rPr>
                <w:noProof/>
                <w:webHidden/>
              </w:rPr>
              <w:t>6</w:t>
            </w:r>
            <w:r>
              <w:rPr>
                <w:noProof/>
                <w:webHidden/>
              </w:rPr>
              <w:fldChar w:fldCharType="end"/>
            </w:r>
          </w:hyperlink>
        </w:p>
        <w:p w14:paraId="0FBCB297" w14:textId="584EB726" w:rsidR="00BA18CF" w:rsidRDefault="00BA18CF">
          <w:pPr>
            <w:pStyle w:val="TOC1"/>
            <w:tabs>
              <w:tab w:val="right" w:leader="dot" w:pos="9402"/>
            </w:tabs>
            <w:rPr>
              <w:rFonts w:eastAsiaTheme="minorEastAsia"/>
              <w:noProof/>
              <w:sz w:val="24"/>
              <w:szCs w:val="24"/>
              <w:lang w:eastAsia="en-IN"/>
            </w:rPr>
          </w:pPr>
          <w:hyperlink w:anchor="_Toc174960883" w:history="1">
            <w:r w:rsidRPr="003225EC">
              <w:rPr>
                <w:rStyle w:val="Hyperlink"/>
                <w:noProof/>
              </w:rPr>
              <w:t>4. Implementation in the Car Recommendation System</w:t>
            </w:r>
            <w:r>
              <w:rPr>
                <w:noProof/>
                <w:webHidden/>
              </w:rPr>
              <w:tab/>
            </w:r>
            <w:r>
              <w:rPr>
                <w:noProof/>
                <w:webHidden/>
              </w:rPr>
              <w:fldChar w:fldCharType="begin"/>
            </w:r>
            <w:r>
              <w:rPr>
                <w:noProof/>
                <w:webHidden/>
              </w:rPr>
              <w:instrText xml:space="preserve"> PAGEREF _Toc174960883 \h </w:instrText>
            </w:r>
            <w:r>
              <w:rPr>
                <w:noProof/>
                <w:webHidden/>
              </w:rPr>
            </w:r>
            <w:r>
              <w:rPr>
                <w:noProof/>
                <w:webHidden/>
              </w:rPr>
              <w:fldChar w:fldCharType="separate"/>
            </w:r>
            <w:r>
              <w:rPr>
                <w:noProof/>
                <w:webHidden/>
              </w:rPr>
              <w:t>7</w:t>
            </w:r>
            <w:r>
              <w:rPr>
                <w:noProof/>
                <w:webHidden/>
              </w:rPr>
              <w:fldChar w:fldCharType="end"/>
            </w:r>
          </w:hyperlink>
        </w:p>
        <w:p w14:paraId="551C0EAA" w14:textId="1B4911E3" w:rsidR="00BA18CF" w:rsidRDefault="00BA18CF">
          <w:pPr>
            <w:pStyle w:val="TOC2"/>
            <w:tabs>
              <w:tab w:val="right" w:leader="dot" w:pos="9402"/>
            </w:tabs>
            <w:rPr>
              <w:rFonts w:eastAsiaTheme="minorEastAsia"/>
              <w:noProof/>
              <w:sz w:val="24"/>
              <w:szCs w:val="24"/>
              <w:lang w:eastAsia="en-IN"/>
            </w:rPr>
          </w:pPr>
          <w:hyperlink w:anchor="_Toc174960884" w:history="1">
            <w:r w:rsidRPr="003225EC">
              <w:rPr>
                <w:rStyle w:val="Hyperlink"/>
                <w:noProof/>
              </w:rPr>
              <w:t>4.1 Dataset Preparation</w:t>
            </w:r>
            <w:r>
              <w:rPr>
                <w:noProof/>
                <w:webHidden/>
              </w:rPr>
              <w:tab/>
            </w:r>
            <w:r>
              <w:rPr>
                <w:noProof/>
                <w:webHidden/>
              </w:rPr>
              <w:fldChar w:fldCharType="begin"/>
            </w:r>
            <w:r>
              <w:rPr>
                <w:noProof/>
                <w:webHidden/>
              </w:rPr>
              <w:instrText xml:space="preserve"> PAGEREF _Toc174960884 \h </w:instrText>
            </w:r>
            <w:r>
              <w:rPr>
                <w:noProof/>
                <w:webHidden/>
              </w:rPr>
            </w:r>
            <w:r>
              <w:rPr>
                <w:noProof/>
                <w:webHidden/>
              </w:rPr>
              <w:fldChar w:fldCharType="separate"/>
            </w:r>
            <w:r>
              <w:rPr>
                <w:noProof/>
                <w:webHidden/>
              </w:rPr>
              <w:t>7</w:t>
            </w:r>
            <w:r>
              <w:rPr>
                <w:noProof/>
                <w:webHidden/>
              </w:rPr>
              <w:fldChar w:fldCharType="end"/>
            </w:r>
          </w:hyperlink>
        </w:p>
        <w:p w14:paraId="306B785C" w14:textId="394BC454" w:rsidR="00BA18CF" w:rsidRDefault="00BA18CF">
          <w:pPr>
            <w:pStyle w:val="TOC2"/>
            <w:tabs>
              <w:tab w:val="right" w:leader="dot" w:pos="9402"/>
            </w:tabs>
            <w:rPr>
              <w:rFonts w:eastAsiaTheme="minorEastAsia"/>
              <w:noProof/>
              <w:sz w:val="24"/>
              <w:szCs w:val="24"/>
              <w:lang w:eastAsia="en-IN"/>
            </w:rPr>
          </w:pPr>
          <w:hyperlink w:anchor="_Toc174960885" w:history="1">
            <w:r w:rsidRPr="003225EC">
              <w:rPr>
                <w:rStyle w:val="Hyperlink"/>
                <w:noProof/>
              </w:rPr>
              <w:t>4.3 Method of Implementation</w:t>
            </w:r>
            <w:r>
              <w:rPr>
                <w:noProof/>
                <w:webHidden/>
              </w:rPr>
              <w:tab/>
            </w:r>
            <w:r>
              <w:rPr>
                <w:noProof/>
                <w:webHidden/>
              </w:rPr>
              <w:fldChar w:fldCharType="begin"/>
            </w:r>
            <w:r>
              <w:rPr>
                <w:noProof/>
                <w:webHidden/>
              </w:rPr>
              <w:instrText xml:space="preserve"> PAGEREF _Toc174960885 \h </w:instrText>
            </w:r>
            <w:r>
              <w:rPr>
                <w:noProof/>
                <w:webHidden/>
              </w:rPr>
            </w:r>
            <w:r>
              <w:rPr>
                <w:noProof/>
                <w:webHidden/>
              </w:rPr>
              <w:fldChar w:fldCharType="separate"/>
            </w:r>
            <w:r>
              <w:rPr>
                <w:noProof/>
                <w:webHidden/>
              </w:rPr>
              <w:t>7</w:t>
            </w:r>
            <w:r>
              <w:rPr>
                <w:noProof/>
                <w:webHidden/>
              </w:rPr>
              <w:fldChar w:fldCharType="end"/>
            </w:r>
          </w:hyperlink>
        </w:p>
        <w:p w14:paraId="25F52AC7" w14:textId="47BF6A42" w:rsidR="00BA18CF" w:rsidRDefault="00BA18CF">
          <w:pPr>
            <w:pStyle w:val="TOC1"/>
            <w:tabs>
              <w:tab w:val="right" w:leader="dot" w:pos="9402"/>
            </w:tabs>
            <w:rPr>
              <w:rFonts w:eastAsiaTheme="minorEastAsia"/>
              <w:noProof/>
              <w:sz w:val="24"/>
              <w:szCs w:val="24"/>
              <w:lang w:eastAsia="en-IN"/>
            </w:rPr>
          </w:pPr>
          <w:hyperlink w:anchor="_Toc174960886" w:history="1">
            <w:r w:rsidRPr="003225EC">
              <w:rPr>
                <w:rStyle w:val="Hyperlink"/>
                <w:noProof/>
              </w:rPr>
              <w:t>5. Summary and Conclusion</w:t>
            </w:r>
            <w:r>
              <w:rPr>
                <w:noProof/>
                <w:webHidden/>
              </w:rPr>
              <w:tab/>
            </w:r>
            <w:r>
              <w:rPr>
                <w:noProof/>
                <w:webHidden/>
              </w:rPr>
              <w:fldChar w:fldCharType="begin"/>
            </w:r>
            <w:r>
              <w:rPr>
                <w:noProof/>
                <w:webHidden/>
              </w:rPr>
              <w:instrText xml:space="preserve"> PAGEREF _Toc174960886 \h </w:instrText>
            </w:r>
            <w:r>
              <w:rPr>
                <w:noProof/>
                <w:webHidden/>
              </w:rPr>
            </w:r>
            <w:r>
              <w:rPr>
                <w:noProof/>
                <w:webHidden/>
              </w:rPr>
              <w:fldChar w:fldCharType="separate"/>
            </w:r>
            <w:r>
              <w:rPr>
                <w:noProof/>
                <w:webHidden/>
              </w:rPr>
              <w:t>7</w:t>
            </w:r>
            <w:r>
              <w:rPr>
                <w:noProof/>
                <w:webHidden/>
              </w:rPr>
              <w:fldChar w:fldCharType="end"/>
            </w:r>
          </w:hyperlink>
        </w:p>
        <w:p w14:paraId="4976E777" w14:textId="4EF9CE9B" w:rsidR="00BA18CF" w:rsidRDefault="00BA18CF">
          <w:pPr>
            <w:pStyle w:val="TOC1"/>
            <w:tabs>
              <w:tab w:val="right" w:leader="dot" w:pos="9402"/>
            </w:tabs>
            <w:rPr>
              <w:rFonts w:eastAsiaTheme="minorEastAsia"/>
              <w:noProof/>
              <w:sz w:val="24"/>
              <w:szCs w:val="24"/>
              <w:lang w:eastAsia="en-IN"/>
            </w:rPr>
          </w:pPr>
          <w:hyperlink w:anchor="_Toc174960887" w:history="1">
            <w:r w:rsidRPr="003225EC">
              <w:rPr>
                <w:rStyle w:val="Hyperlink"/>
                <w:noProof/>
              </w:rPr>
              <w:t>7. References</w:t>
            </w:r>
            <w:r>
              <w:rPr>
                <w:noProof/>
                <w:webHidden/>
              </w:rPr>
              <w:tab/>
            </w:r>
            <w:r>
              <w:rPr>
                <w:noProof/>
                <w:webHidden/>
              </w:rPr>
              <w:fldChar w:fldCharType="begin"/>
            </w:r>
            <w:r>
              <w:rPr>
                <w:noProof/>
                <w:webHidden/>
              </w:rPr>
              <w:instrText xml:space="preserve"> PAGEREF _Toc174960887 \h </w:instrText>
            </w:r>
            <w:r>
              <w:rPr>
                <w:noProof/>
                <w:webHidden/>
              </w:rPr>
            </w:r>
            <w:r>
              <w:rPr>
                <w:noProof/>
                <w:webHidden/>
              </w:rPr>
              <w:fldChar w:fldCharType="separate"/>
            </w:r>
            <w:r>
              <w:rPr>
                <w:noProof/>
                <w:webHidden/>
              </w:rPr>
              <w:t>7</w:t>
            </w:r>
            <w:r>
              <w:rPr>
                <w:noProof/>
                <w:webHidden/>
              </w:rPr>
              <w:fldChar w:fldCharType="end"/>
            </w:r>
          </w:hyperlink>
        </w:p>
        <w:p w14:paraId="719A8B88" w14:textId="628F25DF" w:rsidR="00BA18CF" w:rsidRDefault="00BA18CF">
          <w:pPr>
            <w:pStyle w:val="TOC1"/>
            <w:tabs>
              <w:tab w:val="right" w:leader="dot" w:pos="9402"/>
            </w:tabs>
            <w:rPr>
              <w:rFonts w:eastAsiaTheme="minorEastAsia"/>
              <w:noProof/>
              <w:sz w:val="24"/>
              <w:szCs w:val="24"/>
              <w:lang w:eastAsia="en-IN"/>
            </w:rPr>
          </w:pPr>
          <w:hyperlink w:anchor="_Toc174960888" w:history="1">
            <w:r w:rsidRPr="003225EC">
              <w:rPr>
                <w:rStyle w:val="Hyperlink"/>
                <w:noProof/>
              </w:rPr>
              <w:t>8.Appendix</w:t>
            </w:r>
            <w:r>
              <w:rPr>
                <w:noProof/>
                <w:webHidden/>
              </w:rPr>
              <w:tab/>
            </w:r>
            <w:r>
              <w:rPr>
                <w:noProof/>
                <w:webHidden/>
              </w:rPr>
              <w:fldChar w:fldCharType="begin"/>
            </w:r>
            <w:r>
              <w:rPr>
                <w:noProof/>
                <w:webHidden/>
              </w:rPr>
              <w:instrText xml:space="preserve"> PAGEREF _Toc174960888 \h </w:instrText>
            </w:r>
            <w:r>
              <w:rPr>
                <w:noProof/>
                <w:webHidden/>
              </w:rPr>
            </w:r>
            <w:r>
              <w:rPr>
                <w:noProof/>
                <w:webHidden/>
              </w:rPr>
              <w:fldChar w:fldCharType="separate"/>
            </w:r>
            <w:r>
              <w:rPr>
                <w:noProof/>
                <w:webHidden/>
              </w:rPr>
              <w:t>8</w:t>
            </w:r>
            <w:r>
              <w:rPr>
                <w:noProof/>
                <w:webHidden/>
              </w:rPr>
              <w:fldChar w:fldCharType="end"/>
            </w:r>
          </w:hyperlink>
        </w:p>
        <w:p w14:paraId="50E7CF4D" w14:textId="03F24BAC" w:rsidR="00BA18CF" w:rsidRDefault="00BA18CF">
          <w:pPr>
            <w:pStyle w:val="TOC2"/>
            <w:tabs>
              <w:tab w:val="right" w:leader="dot" w:pos="9402"/>
            </w:tabs>
            <w:rPr>
              <w:rFonts w:eastAsiaTheme="minorEastAsia"/>
              <w:noProof/>
              <w:sz w:val="24"/>
              <w:szCs w:val="24"/>
              <w:lang w:eastAsia="en-IN"/>
            </w:rPr>
          </w:pPr>
          <w:hyperlink w:anchor="_Toc174960889" w:history="1">
            <w:r w:rsidRPr="003225EC">
              <w:rPr>
                <w:rStyle w:val="Hyperlink"/>
                <w:noProof/>
              </w:rPr>
              <w:t>8.1 List of Figures</w:t>
            </w:r>
            <w:r>
              <w:rPr>
                <w:noProof/>
                <w:webHidden/>
              </w:rPr>
              <w:tab/>
            </w:r>
            <w:r>
              <w:rPr>
                <w:noProof/>
                <w:webHidden/>
              </w:rPr>
              <w:fldChar w:fldCharType="begin"/>
            </w:r>
            <w:r>
              <w:rPr>
                <w:noProof/>
                <w:webHidden/>
              </w:rPr>
              <w:instrText xml:space="preserve"> PAGEREF _Toc174960889 \h </w:instrText>
            </w:r>
            <w:r>
              <w:rPr>
                <w:noProof/>
                <w:webHidden/>
              </w:rPr>
            </w:r>
            <w:r>
              <w:rPr>
                <w:noProof/>
                <w:webHidden/>
              </w:rPr>
              <w:fldChar w:fldCharType="separate"/>
            </w:r>
            <w:r>
              <w:rPr>
                <w:noProof/>
                <w:webHidden/>
              </w:rPr>
              <w:t>8</w:t>
            </w:r>
            <w:r>
              <w:rPr>
                <w:noProof/>
                <w:webHidden/>
              </w:rPr>
              <w:fldChar w:fldCharType="end"/>
            </w:r>
          </w:hyperlink>
        </w:p>
        <w:p w14:paraId="357E081A" w14:textId="68089037" w:rsidR="00A615F4" w:rsidRDefault="00A615F4">
          <w:r>
            <w:rPr>
              <w:b/>
              <w:bCs/>
              <w:noProof/>
            </w:rPr>
            <w:fldChar w:fldCharType="end"/>
          </w:r>
        </w:p>
      </w:sdtContent>
    </w:sdt>
    <w:p w14:paraId="71C29CC1" w14:textId="77777777" w:rsidR="0021485D" w:rsidRDefault="0021485D" w:rsidP="000C45E0">
      <w:pPr>
        <w:rPr>
          <w:b/>
          <w:bCs/>
        </w:rPr>
      </w:pPr>
    </w:p>
    <w:p w14:paraId="3D604051" w14:textId="77777777" w:rsidR="00A615F4" w:rsidRDefault="00A615F4" w:rsidP="000C45E0">
      <w:pPr>
        <w:rPr>
          <w:b/>
          <w:bCs/>
        </w:rPr>
      </w:pPr>
    </w:p>
    <w:p w14:paraId="31A5D05C" w14:textId="77777777" w:rsidR="00A615F4" w:rsidRDefault="00A615F4" w:rsidP="000C45E0">
      <w:pPr>
        <w:rPr>
          <w:b/>
          <w:bCs/>
        </w:rPr>
      </w:pPr>
    </w:p>
    <w:p w14:paraId="7E3A9D0F" w14:textId="77777777" w:rsidR="00A615F4" w:rsidRDefault="00A615F4" w:rsidP="000C45E0">
      <w:pPr>
        <w:rPr>
          <w:b/>
          <w:bCs/>
        </w:rPr>
      </w:pPr>
    </w:p>
    <w:p w14:paraId="383CFD50" w14:textId="77777777" w:rsidR="00A615F4" w:rsidRDefault="00A615F4" w:rsidP="000C45E0">
      <w:pPr>
        <w:rPr>
          <w:b/>
          <w:bCs/>
        </w:rPr>
      </w:pPr>
    </w:p>
    <w:p w14:paraId="124C0D9F" w14:textId="77777777" w:rsidR="00A615F4" w:rsidRDefault="00A615F4" w:rsidP="000C45E0">
      <w:pPr>
        <w:rPr>
          <w:b/>
          <w:bCs/>
        </w:rPr>
      </w:pPr>
    </w:p>
    <w:p w14:paraId="14A007D6" w14:textId="77777777" w:rsidR="0021485D" w:rsidRDefault="0021485D" w:rsidP="000C45E0">
      <w:pPr>
        <w:rPr>
          <w:b/>
          <w:bCs/>
        </w:rPr>
      </w:pPr>
    </w:p>
    <w:p w14:paraId="304A674D" w14:textId="77777777" w:rsidR="0021485D" w:rsidRDefault="0021485D" w:rsidP="000C45E0">
      <w:pPr>
        <w:rPr>
          <w:b/>
          <w:bCs/>
        </w:rPr>
      </w:pPr>
    </w:p>
    <w:p w14:paraId="44DA33BD" w14:textId="77777777" w:rsidR="0021485D" w:rsidRDefault="0021485D" w:rsidP="000C45E0">
      <w:pPr>
        <w:rPr>
          <w:b/>
          <w:bCs/>
        </w:rPr>
      </w:pPr>
    </w:p>
    <w:p w14:paraId="304E2890" w14:textId="77777777" w:rsidR="0021485D" w:rsidRDefault="0021485D" w:rsidP="000C45E0">
      <w:pPr>
        <w:rPr>
          <w:b/>
          <w:bCs/>
        </w:rPr>
      </w:pPr>
    </w:p>
    <w:p w14:paraId="3B93DC5F" w14:textId="77777777" w:rsidR="0021485D" w:rsidRDefault="0021485D" w:rsidP="000C45E0">
      <w:pPr>
        <w:rPr>
          <w:b/>
          <w:bCs/>
        </w:rPr>
      </w:pPr>
    </w:p>
    <w:p w14:paraId="3FC191CC" w14:textId="77777777" w:rsidR="001B6C46" w:rsidRDefault="001B6C46" w:rsidP="000C45E0">
      <w:pPr>
        <w:rPr>
          <w:b/>
          <w:bCs/>
        </w:rPr>
      </w:pPr>
    </w:p>
    <w:p w14:paraId="24F53311" w14:textId="77777777" w:rsidR="000C45E0" w:rsidRDefault="000C45E0" w:rsidP="000C45E0">
      <w:pPr>
        <w:pStyle w:val="Heading1"/>
      </w:pPr>
      <w:bookmarkStart w:id="0" w:name="_Toc174960871"/>
      <w:r w:rsidRPr="000C45E0">
        <w:lastRenderedPageBreak/>
        <w:t>Acknowledgement to Country</w:t>
      </w:r>
      <w:bookmarkEnd w:id="0"/>
    </w:p>
    <w:p w14:paraId="3BFF8316" w14:textId="5366CE6E" w:rsidR="00BA18CF" w:rsidRPr="00BA18CF" w:rsidRDefault="00BA18CF" w:rsidP="00BA18CF">
      <w:pPr>
        <w:spacing w:line="276" w:lineRule="auto"/>
      </w:pPr>
      <w:r w:rsidRPr="00BA18CF">
        <w:t xml:space="preserve">The contemporary day Melbourne and Swinburne University of Technology </w:t>
      </w:r>
      <w:proofErr w:type="gramStart"/>
      <w:r w:rsidRPr="00BA18CF">
        <w:t>are located in</w:t>
      </w:r>
      <w:proofErr w:type="gramEnd"/>
      <w:r w:rsidRPr="00BA18CF">
        <w:t xml:space="preserve"> what was once known as the Kulin Nation. As a Swinburne student who is deeply thankful and happy to be studying at this prestigious university, I would want to sincerely express my respects to the </w:t>
      </w:r>
      <w:proofErr w:type="spellStart"/>
      <w:r w:rsidRPr="00BA18CF">
        <w:t>Wurundjeri</w:t>
      </w:r>
      <w:proofErr w:type="spellEnd"/>
      <w:r w:rsidRPr="00BA18CF">
        <w:t xml:space="preserve"> People of this nation, who are the traditional proprietors of these lands. In addition, I gratefully a</w:t>
      </w:r>
      <w:r w:rsidR="006F64F9">
        <w:t>cknowledge</w:t>
      </w:r>
      <w:r w:rsidRPr="00BA18CF">
        <w:t xml:space="preserve"> Swinburne's Aboriginal and Torres Strait Islander students, alumni, partners, and guests. It is an honour and a source of pride for me to recognise and appreciate the spirituality, history, and culture of this location with the </w:t>
      </w:r>
      <w:proofErr w:type="spellStart"/>
      <w:r w:rsidRPr="00BA18CF">
        <w:t>Wurundjeri</w:t>
      </w:r>
      <w:proofErr w:type="spellEnd"/>
      <w:r w:rsidRPr="00BA18CF">
        <w:t xml:space="preserve"> land.</w:t>
      </w:r>
    </w:p>
    <w:p w14:paraId="4EDEDC2E" w14:textId="77777777" w:rsidR="000C45E0" w:rsidRPr="000C45E0" w:rsidRDefault="000C45E0" w:rsidP="00875E2A">
      <w:pPr>
        <w:pStyle w:val="Heading1"/>
        <w:spacing w:line="276" w:lineRule="auto"/>
      </w:pPr>
      <w:bookmarkStart w:id="1" w:name="_Toc174960872"/>
      <w:r w:rsidRPr="000C45E0">
        <w:t>1. Introduction</w:t>
      </w:r>
      <w:bookmarkEnd w:id="1"/>
    </w:p>
    <w:p w14:paraId="5EEFE239" w14:textId="5534A79B" w:rsidR="00EE2182" w:rsidRDefault="00EE2182" w:rsidP="00875E2A">
      <w:pPr>
        <w:spacing w:line="276" w:lineRule="auto"/>
      </w:pPr>
      <w:r w:rsidRPr="00EE2182">
        <w:t>Machine learning (ML) is a groundbreaking method that allows computers to learn from data and make judgements without requiring explicit programming. Many current applications rely on machine learning, particularly recommendation algorithms, which are critical in directing user choices across a wide range of areas, from movies and books to products and services.</w:t>
      </w:r>
    </w:p>
    <w:p w14:paraId="78BAB6F6" w14:textId="736F63D0" w:rsidR="000C45E0" w:rsidRPr="000C45E0" w:rsidRDefault="000C45E0" w:rsidP="00875E2A">
      <w:pPr>
        <w:spacing w:line="276" w:lineRule="auto"/>
      </w:pPr>
      <w:r w:rsidRPr="000C45E0">
        <w:t xml:space="preserve">This report focuses on </w:t>
      </w:r>
      <w:r w:rsidR="00EE2182">
        <w:t xml:space="preserve">the learnings and knowledge acquired through research, for the   </w:t>
      </w:r>
      <w:r w:rsidRPr="000C45E0">
        <w:t>implement</w:t>
      </w:r>
      <w:r w:rsidR="00EE2182">
        <w:t>ation</w:t>
      </w:r>
      <w:r w:rsidRPr="000C45E0">
        <w:t xml:space="preserve"> </w:t>
      </w:r>
      <w:r w:rsidR="00EE2182">
        <w:t xml:space="preserve">of </w:t>
      </w:r>
      <w:r w:rsidRPr="000C45E0">
        <w:t>a car recommendation system using a Deep Feedforward Neural Network, also known as a Multi-Layer Perceptron (MLP). The report will cover the basics of machine learning and neural networks, delve into the specifics of deep MLPs and backpropagation, and outline the steps involved in implementing this model in a recommendation system.</w:t>
      </w:r>
    </w:p>
    <w:p w14:paraId="2E09F055" w14:textId="77777777" w:rsidR="000C45E0" w:rsidRPr="000C45E0" w:rsidRDefault="000C45E0" w:rsidP="00875E2A">
      <w:pPr>
        <w:pStyle w:val="Heading1"/>
        <w:spacing w:line="276" w:lineRule="auto"/>
      </w:pPr>
      <w:bookmarkStart w:id="2" w:name="_Toc174960873"/>
      <w:r w:rsidRPr="000C45E0">
        <w:t>2. Machine Learning and Neural Networks</w:t>
      </w:r>
      <w:bookmarkEnd w:id="2"/>
    </w:p>
    <w:p w14:paraId="4E55B52F" w14:textId="77777777" w:rsidR="000C45E0" w:rsidRPr="000C45E0" w:rsidRDefault="000C45E0" w:rsidP="00875E2A">
      <w:pPr>
        <w:pStyle w:val="Heading2"/>
        <w:spacing w:line="276" w:lineRule="auto"/>
      </w:pPr>
      <w:bookmarkStart w:id="3" w:name="_Toc174960874"/>
      <w:r w:rsidRPr="000C45E0">
        <w:t>2.1 Understanding Machine Learning</w:t>
      </w:r>
      <w:bookmarkEnd w:id="3"/>
    </w:p>
    <w:p w14:paraId="03005A90" w14:textId="77777777" w:rsidR="00F1304A" w:rsidRDefault="00F1304A" w:rsidP="00F1304A">
      <w:pPr>
        <w:spacing w:line="276" w:lineRule="auto"/>
      </w:pPr>
      <w:r>
        <w:t>Machine learning is a subset of artificial intelligence (AI) in which algorithms use data to generate predictions or judgements. The major objective is to enable computers to automatically detect patterns in data and improve over time. There are three primary forms of machine learning:</w:t>
      </w:r>
    </w:p>
    <w:p w14:paraId="3F9F0328" w14:textId="77777777" w:rsidR="00F1304A" w:rsidRDefault="00F1304A" w:rsidP="00F1304A">
      <w:pPr>
        <w:spacing w:line="276" w:lineRule="auto"/>
      </w:pPr>
      <w:r>
        <w:t>•</w:t>
      </w:r>
      <w:r w:rsidRPr="00F1304A">
        <w:rPr>
          <w:b/>
          <w:bCs/>
        </w:rPr>
        <w:t xml:space="preserve"> Supervised Learning:</w:t>
      </w:r>
      <w:r>
        <w:t xml:space="preserve"> The model is trained using labelled data with known input-output pairings. The goal is to learn a mapping of inputs to outcomes.</w:t>
      </w:r>
    </w:p>
    <w:p w14:paraId="5248DBE4" w14:textId="002FD287" w:rsidR="00F1304A" w:rsidRDefault="00F1304A" w:rsidP="00F1304A">
      <w:pPr>
        <w:spacing w:line="276" w:lineRule="auto"/>
      </w:pPr>
      <w:r>
        <w:t>•</w:t>
      </w:r>
      <w:r w:rsidRPr="00F1304A">
        <w:rPr>
          <w:b/>
          <w:bCs/>
        </w:rPr>
        <w:t xml:space="preserve"> Unsupervised learning:</w:t>
      </w:r>
      <w:r>
        <w:t xml:space="preserve"> This involves training models on unlabelled data to find patterns or groups.</w:t>
      </w:r>
    </w:p>
    <w:p w14:paraId="502899D0" w14:textId="057B8CDD" w:rsidR="00F1304A" w:rsidRDefault="00F1304A" w:rsidP="00F1304A">
      <w:pPr>
        <w:spacing w:line="276" w:lineRule="auto"/>
      </w:pPr>
      <w:r>
        <w:t xml:space="preserve">• </w:t>
      </w:r>
      <w:r w:rsidR="00BC1EDE" w:rsidRPr="00BC1EDE">
        <w:rPr>
          <w:b/>
          <w:bCs/>
        </w:rPr>
        <w:t xml:space="preserve">Reinforcement learning: </w:t>
      </w:r>
      <w:r w:rsidR="00BC1EDE">
        <w:t>The</w:t>
      </w:r>
      <w:r>
        <w:t xml:space="preserve"> model learns through interac</w:t>
      </w:r>
      <w:r w:rsidR="00BC1EDE">
        <w:t>tions</w:t>
      </w:r>
      <w:r>
        <w:t xml:space="preserve"> with its surroundings, receives feedback, and improves its performance.</w:t>
      </w:r>
    </w:p>
    <w:p w14:paraId="7C4AE53D" w14:textId="71012F8E" w:rsidR="000C45E0" w:rsidRPr="000C45E0" w:rsidRDefault="00F1304A" w:rsidP="00875E2A">
      <w:pPr>
        <w:spacing w:line="276" w:lineRule="auto"/>
      </w:pPr>
      <w:r>
        <w:t xml:space="preserve">For the proposed </w:t>
      </w:r>
      <w:r w:rsidR="000C45E0" w:rsidRPr="000C45E0">
        <w:t xml:space="preserve">project, supervised learning is </w:t>
      </w:r>
      <w:r>
        <w:t xml:space="preserve">to be </w:t>
      </w:r>
      <w:r w:rsidR="000C45E0" w:rsidRPr="000C45E0">
        <w:t>used to predict car recommendations based on user preferences</w:t>
      </w:r>
      <w:r w:rsidR="009E5859">
        <w:t xml:space="preserve"> and requirements.</w:t>
      </w:r>
    </w:p>
    <w:p w14:paraId="60494C12" w14:textId="77777777" w:rsidR="000C45E0" w:rsidRPr="000C45E0" w:rsidRDefault="000C45E0" w:rsidP="00875E2A">
      <w:pPr>
        <w:pStyle w:val="Heading2"/>
        <w:spacing w:line="276" w:lineRule="auto"/>
      </w:pPr>
      <w:bookmarkStart w:id="4" w:name="_Toc174960875"/>
      <w:r w:rsidRPr="000C45E0">
        <w:t>2.2 Introduction to Neural Networks</w:t>
      </w:r>
      <w:bookmarkEnd w:id="4"/>
    </w:p>
    <w:p w14:paraId="1D9885FF" w14:textId="77777777" w:rsidR="00C12612" w:rsidRDefault="00C12612" w:rsidP="00C12612">
      <w:pPr>
        <w:spacing w:line="276" w:lineRule="auto"/>
      </w:pPr>
      <w:r>
        <w:t>Neural networks are computer models that draw inspiration from the structure and function of the human brain. They are made up of layers of linked nodes, or neurones, that process information via a network of weighted connections.</w:t>
      </w:r>
    </w:p>
    <w:p w14:paraId="2881BC96" w14:textId="77777777" w:rsidR="00C12612" w:rsidRPr="000C45E0" w:rsidRDefault="00C12612" w:rsidP="00875E2A">
      <w:pPr>
        <w:spacing w:line="276" w:lineRule="auto"/>
      </w:pPr>
    </w:p>
    <w:p w14:paraId="413E2C67" w14:textId="77777777" w:rsidR="000C45E0" w:rsidRPr="00C12612" w:rsidRDefault="000C45E0" w:rsidP="00C12612">
      <w:pPr>
        <w:pStyle w:val="NoSpacing"/>
        <w:jc w:val="center"/>
        <w:rPr>
          <w:rStyle w:val="IntenseEmphasis"/>
        </w:rPr>
      </w:pPr>
      <w:r w:rsidRPr="00C12612">
        <w:rPr>
          <w:rStyle w:val="IntenseEmphasis"/>
        </w:rPr>
        <w:lastRenderedPageBreak/>
        <w:t>Figure 1: Basic Structure of a Neural Network</w:t>
      </w:r>
    </w:p>
    <w:p w14:paraId="44390E8A" w14:textId="2CDCACE7" w:rsidR="00C12612" w:rsidRDefault="00C12612" w:rsidP="00875E2A">
      <w:pPr>
        <w:spacing w:line="276" w:lineRule="auto"/>
      </w:pPr>
      <w:r w:rsidRPr="00C12612">
        <w:rPr>
          <w:noProof/>
        </w:rPr>
        <w:drawing>
          <wp:inline distT="0" distB="0" distL="0" distR="0" wp14:anchorId="28E1ECCA" wp14:editId="4842C975">
            <wp:extent cx="5731510" cy="3440430"/>
            <wp:effectExtent l="0" t="0" r="2540" b="7620"/>
            <wp:docPr id="11442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14009" name=""/>
                    <pic:cNvPicPr/>
                  </pic:nvPicPr>
                  <pic:blipFill>
                    <a:blip r:embed="rId7"/>
                    <a:stretch>
                      <a:fillRect/>
                    </a:stretch>
                  </pic:blipFill>
                  <pic:spPr>
                    <a:xfrm>
                      <a:off x="0" y="0"/>
                      <a:ext cx="5731510" cy="3440430"/>
                    </a:xfrm>
                    <a:prstGeom prst="rect">
                      <a:avLst/>
                    </a:prstGeom>
                  </pic:spPr>
                </pic:pic>
              </a:graphicData>
            </a:graphic>
          </wp:inline>
        </w:drawing>
      </w:r>
    </w:p>
    <w:p w14:paraId="47040A32" w14:textId="77777777" w:rsidR="00CD5457" w:rsidRDefault="00CD5457" w:rsidP="00CD5457">
      <w:pPr>
        <w:spacing w:line="276" w:lineRule="auto"/>
      </w:pPr>
    </w:p>
    <w:p w14:paraId="010803AC" w14:textId="77777777" w:rsidR="00CD5457" w:rsidRDefault="00CD5457" w:rsidP="00CD5457">
      <w:pPr>
        <w:spacing w:line="276" w:lineRule="auto"/>
      </w:pPr>
      <w:r>
        <w:t xml:space="preserve">• The </w:t>
      </w:r>
      <w:r w:rsidRPr="00CD5457">
        <w:rPr>
          <w:b/>
          <w:bCs/>
        </w:rPr>
        <w:t>input layer</w:t>
      </w:r>
      <w:r>
        <w:t xml:space="preserve"> receives raw data characteristics (such as automobile attributes).</w:t>
      </w:r>
    </w:p>
    <w:p w14:paraId="2B81995B" w14:textId="77777777" w:rsidR="00CD5457" w:rsidRDefault="00CD5457" w:rsidP="00CD5457">
      <w:pPr>
        <w:spacing w:line="276" w:lineRule="auto"/>
      </w:pPr>
      <w:r>
        <w:t xml:space="preserve">• </w:t>
      </w:r>
      <w:r w:rsidRPr="00CD5457">
        <w:rPr>
          <w:b/>
          <w:bCs/>
        </w:rPr>
        <w:t>Hidden layers</w:t>
      </w:r>
      <w:r>
        <w:t xml:space="preserve"> are intermediate levels where data undergoes complicated changes. The network becomes deeper as the number of hidden levels increases.</w:t>
      </w:r>
    </w:p>
    <w:p w14:paraId="32E3EF14" w14:textId="7AA02E5E" w:rsidR="000C45E0" w:rsidRDefault="00CD5457" w:rsidP="00875E2A">
      <w:pPr>
        <w:spacing w:line="276" w:lineRule="auto"/>
      </w:pPr>
      <w:r>
        <w:t xml:space="preserve">• The </w:t>
      </w:r>
      <w:r w:rsidRPr="00CD5457">
        <w:rPr>
          <w:b/>
          <w:bCs/>
        </w:rPr>
        <w:t>output layer</w:t>
      </w:r>
      <w:r>
        <w:t xml:space="preserve"> generates the ultimate result, in this example, automobile suggestions.</w:t>
      </w:r>
    </w:p>
    <w:p w14:paraId="6D579600" w14:textId="77777777" w:rsidR="000C45E0" w:rsidRDefault="000C45E0" w:rsidP="00875E2A">
      <w:pPr>
        <w:spacing w:line="276" w:lineRule="auto"/>
      </w:pPr>
      <w:r>
        <w:t>Each connection between neurons has an associated weight, and each neuron has an activation function that determines whether it should "fire" or pass on its signal. The learning process involves adjusting these weights to minimize the difference between the predicted output and the actual target.</w:t>
      </w:r>
    </w:p>
    <w:p w14:paraId="54225FA1" w14:textId="77777777" w:rsidR="000C45E0" w:rsidRDefault="000C45E0" w:rsidP="00875E2A">
      <w:pPr>
        <w:pStyle w:val="Heading1"/>
        <w:spacing w:line="276" w:lineRule="auto"/>
      </w:pPr>
      <w:bookmarkStart w:id="5" w:name="_Toc174960876"/>
      <w:r>
        <w:t>3. Deep Feedforward MLP with Backpropagation</w:t>
      </w:r>
      <w:bookmarkEnd w:id="5"/>
    </w:p>
    <w:p w14:paraId="48AC242F" w14:textId="6E1FBE86" w:rsidR="000C45E0" w:rsidRDefault="000C45E0" w:rsidP="008D2CA2">
      <w:pPr>
        <w:pStyle w:val="Heading2"/>
        <w:spacing w:line="276" w:lineRule="auto"/>
      </w:pPr>
      <w:bookmarkStart w:id="6" w:name="_Toc174960877"/>
      <w:r>
        <w:t>3.1 Understanding the Deep Feedforward MLP</w:t>
      </w:r>
      <w:bookmarkEnd w:id="6"/>
    </w:p>
    <w:p w14:paraId="64B954CD" w14:textId="2B723928" w:rsidR="000C45E0" w:rsidRDefault="00532350" w:rsidP="00875E2A">
      <w:pPr>
        <w:spacing w:line="276" w:lineRule="auto"/>
      </w:pPr>
      <w:r w:rsidRPr="00532350">
        <w:t>A Deep Feedforward MLP is a neural network in which the connections between neurones do not generate cycles. Data travels in a single direction: from the input layer to the output layer, via numerous hidden layers. The network's depth (the number of hidden layers) enables it to detect complicated patterns in the data.</w:t>
      </w:r>
    </w:p>
    <w:p w14:paraId="34F730B0" w14:textId="77777777" w:rsidR="000C45E0" w:rsidRDefault="000C45E0" w:rsidP="00875E2A">
      <w:pPr>
        <w:spacing w:line="276" w:lineRule="auto"/>
      </w:pPr>
      <w:r>
        <w:t>Figure 2: Deep Feedforward MLP Architecture</w:t>
      </w:r>
    </w:p>
    <w:p w14:paraId="4ADC5DD1" w14:textId="4A0D1A23" w:rsidR="000C45E0" w:rsidRDefault="00A36394" w:rsidP="00875E2A">
      <w:pPr>
        <w:spacing w:line="276" w:lineRule="auto"/>
      </w:pPr>
      <w:r w:rsidRPr="00A36394">
        <w:t>In a car recommendation system, the input layer may include information such as automobile body type, budget, and fuel economy. The hidden layers combine these features to provide the most appropriate automobile suggestions in the output layer.</w:t>
      </w:r>
    </w:p>
    <w:p w14:paraId="6BC3400D" w14:textId="77777777" w:rsidR="002466B9" w:rsidRDefault="002466B9" w:rsidP="00875E2A">
      <w:pPr>
        <w:spacing w:line="276" w:lineRule="auto"/>
      </w:pPr>
    </w:p>
    <w:p w14:paraId="29DE026F" w14:textId="3E948C2E" w:rsidR="002466B9" w:rsidRPr="002466B9" w:rsidRDefault="000C45E0" w:rsidP="00DB2CE6">
      <w:pPr>
        <w:pStyle w:val="Heading2"/>
        <w:spacing w:line="276" w:lineRule="auto"/>
      </w:pPr>
      <w:bookmarkStart w:id="7" w:name="_Toc174960878"/>
      <w:r>
        <w:lastRenderedPageBreak/>
        <w:t>3.2 Backpropagation</w:t>
      </w:r>
      <w:bookmarkEnd w:id="7"/>
    </w:p>
    <w:p w14:paraId="0EDBD6EB" w14:textId="77777777" w:rsidR="002466B9" w:rsidRDefault="002466B9" w:rsidP="00DB2CE6">
      <w:pPr>
        <w:spacing w:line="276" w:lineRule="auto"/>
      </w:pPr>
      <w:r>
        <w:t>Backpropagation is a technique used to train deep neural networks. It comprises two primary phases: forward pass and backwards pass.</w:t>
      </w:r>
    </w:p>
    <w:p w14:paraId="3AAAF5D7" w14:textId="48D7E4B6" w:rsidR="002466B9" w:rsidRDefault="002466B9" w:rsidP="00DB2CE6">
      <w:pPr>
        <w:spacing w:line="276" w:lineRule="auto"/>
      </w:pPr>
      <w:r w:rsidRPr="002466B9">
        <w:rPr>
          <w:b/>
          <w:bCs/>
        </w:rPr>
        <w:t>Forward Pass:</w:t>
      </w:r>
      <w:r>
        <w:t xml:space="preserve"> The input data is sent through the network layer by layer until it reaches the output layer, when a prediction is formed.</w:t>
      </w:r>
    </w:p>
    <w:p w14:paraId="3BFE0D6D" w14:textId="4955D148" w:rsidR="002466B9" w:rsidRDefault="002466B9" w:rsidP="00DB2CE6">
      <w:pPr>
        <w:spacing w:line="276" w:lineRule="auto"/>
      </w:pPr>
      <w:r w:rsidRPr="002466B9">
        <w:rPr>
          <w:b/>
          <w:bCs/>
        </w:rPr>
        <w:t>Backwards Pass:</w:t>
      </w:r>
      <w:r>
        <w:t xml:space="preserve"> The error between the expected and actual outputs is determined. This mistake is then transmitted back across the network, and the weights are changed to reduce the error.</w:t>
      </w:r>
    </w:p>
    <w:p w14:paraId="55E325EE" w14:textId="26CA9605" w:rsidR="002B07E0" w:rsidRDefault="002466B9" w:rsidP="00875E2A">
      <w:pPr>
        <w:spacing w:line="276" w:lineRule="auto"/>
      </w:pPr>
      <w:r>
        <w:t>The backwards pass is based on a mathematical concept known as gradient descent, which seeks a function's minimum by iteratively travelling in the direction of steepest fall.</w:t>
      </w:r>
    </w:p>
    <w:p w14:paraId="1EBAAC14" w14:textId="2C9BAB7A" w:rsidR="00D0000D" w:rsidRDefault="000C45E0" w:rsidP="00D0000D">
      <w:pPr>
        <w:pStyle w:val="Heading2"/>
        <w:spacing w:line="276" w:lineRule="auto"/>
      </w:pPr>
      <w:bookmarkStart w:id="8" w:name="_Toc174960879"/>
      <w:r>
        <w:t xml:space="preserve">3.3Mathematical Representation of </w:t>
      </w:r>
      <w:r w:rsidR="002B07E0">
        <w:t>the Model</w:t>
      </w:r>
      <w:bookmarkEnd w:id="8"/>
    </w:p>
    <w:p w14:paraId="538BC5A4" w14:textId="77777777" w:rsidR="00D0000D" w:rsidRDefault="00D0000D" w:rsidP="00DB2CE6">
      <w:pPr>
        <w:pStyle w:val="Heading3"/>
      </w:pPr>
    </w:p>
    <w:p w14:paraId="7941248E" w14:textId="181E0AA9" w:rsidR="002D7BC0" w:rsidRPr="002D7BC0" w:rsidRDefault="00DB2CE6" w:rsidP="00DB2CE6">
      <w:pPr>
        <w:pStyle w:val="Heading3"/>
      </w:pPr>
      <w:bookmarkStart w:id="9" w:name="_Toc174960880"/>
      <w:r>
        <w:t>3.3.1</w:t>
      </w:r>
      <w:r w:rsidR="002D7BC0" w:rsidRPr="002D7BC0">
        <w:t>. Forward Pass Equation</w:t>
      </w:r>
      <w:bookmarkEnd w:id="9"/>
    </w:p>
    <w:p w14:paraId="5324587E" w14:textId="77777777" w:rsidR="002D7BC0" w:rsidRPr="002D7BC0" w:rsidRDefault="002D7BC0" w:rsidP="002D7BC0">
      <w:r w:rsidRPr="002D7BC0">
        <w:rPr>
          <w:b/>
          <w:bCs/>
        </w:rPr>
        <w:t>Equation:</w:t>
      </w:r>
    </w:p>
    <w:p w14:paraId="78EAF92E" w14:textId="32A00D3B" w:rsidR="002D7BC0" w:rsidRPr="00DB2CE6" w:rsidRDefault="002D7BC0" w:rsidP="00960D34">
      <w:pPr>
        <w:jc w:val="center"/>
        <w:rPr>
          <w:rFonts w:eastAsiaTheme="minorEastAsia"/>
          <w:iCs/>
          <w:sz w:val="30"/>
          <w:szCs w:val="30"/>
        </w:rPr>
      </w:pPr>
      <m:oMathPara>
        <m:oMath>
          <m:r>
            <w:rPr>
              <w:rFonts w:ascii="Cambria Math" w:hAnsi="Cambria Math"/>
              <w:sz w:val="30"/>
              <w:szCs w:val="30"/>
            </w:rPr>
            <m:t>y^</m:t>
          </m:r>
          <m:r>
            <w:rPr>
              <w:rFonts w:ascii="Cambria Math" w:hAnsi="Cambria Math" w:cs="Arial"/>
              <w:sz w:val="30"/>
              <w:szCs w:val="30"/>
            </w:rPr>
            <m:t>​</m:t>
          </m:r>
          <m:r>
            <w:rPr>
              <w:rFonts w:ascii="Cambria Math" w:hAnsi="Cambria Math"/>
              <w:sz w:val="30"/>
              <w:szCs w:val="30"/>
            </w:rPr>
            <m:t>=</m:t>
          </m:r>
          <w:bookmarkStart w:id="10" w:name="_Hlk174957434"/>
          <m:r>
            <w:rPr>
              <w:rFonts w:ascii="Cambria Math" w:hAnsi="Cambria Math"/>
              <w:sz w:val="30"/>
              <w:szCs w:val="30"/>
            </w:rPr>
            <m:t>σ</m:t>
          </m:r>
          <w:bookmarkEnd w:id="10"/>
          <m:r>
            <w:rPr>
              <w:rFonts w:ascii="Cambria Math" w:hAnsi="Cambria Math"/>
              <w:sz w:val="30"/>
              <w:szCs w:val="30"/>
            </w:rPr>
            <m:t>(W</m:t>
          </m:r>
          <m:r>
            <w:rPr>
              <w:rFonts w:ascii="Cambria Math" w:hAnsi="Cambria Math" w:cs="Cambria Math"/>
              <w:sz w:val="30"/>
              <w:szCs w:val="30"/>
            </w:rPr>
            <m:t>⋅</m:t>
          </m:r>
          <m:r>
            <w:rPr>
              <w:rFonts w:ascii="Cambria Math" w:hAnsi="Cambria Math"/>
              <w:sz w:val="30"/>
              <w:szCs w:val="30"/>
            </w:rPr>
            <m:t>X+b</m:t>
          </m:r>
          <m:r>
            <w:rPr>
              <w:rFonts w:ascii="Cambria Math" w:hAnsi="Cambria Math"/>
              <w:sz w:val="30"/>
              <w:szCs w:val="30"/>
            </w:rPr>
            <m:t>)</m:t>
          </m:r>
        </m:oMath>
      </m:oMathPara>
    </w:p>
    <w:p w14:paraId="21C551B2" w14:textId="77777777" w:rsidR="002D7BC0" w:rsidRPr="002D7BC0" w:rsidRDefault="002D7BC0" w:rsidP="002D7BC0">
      <w:r w:rsidRPr="002D7BC0">
        <w:rPr>
          <w:b/>
          <w:bCs/>
        </w:rPr>
        <w:t>Explanation:</w:t>
      </w:r>
    </w:p>
    <w:p w14:paraId="29DBD72F" w14:textId="2EC8B2DE" w:rsidR="002D7BC0" w:rsidRPr="002D7BC0" w:rsidRDefault="002D7BC0" w:rsidP="002D7BC0">
      <w:pPr>
        <w:numPr>
          <w:ilvl w:val="0"/>
          <w:numId w:val="22"/>
        </w:numPr>
      </w:pPr>
      <m:oMath>
        <m:r>
          <w:rPr>
            <w:rFonts w:ascii="Cambria Math" w:hAnsi="Cambria Math"/>
          </w:rPr>
          <m:t>y^</m:t>
        </m:r>
        <m:r>
          <w:rPr>
            <w:rFonts w:ascii="Cambria Math" w:hAnsi="Cambria Math"/>
          </w:rPr>
          <m:t xml:space="preserve"> </m:t>
        </m:r>
      </m:oMath>
      <w:r w:rsidRPr="002D7BC0">
        <w:rPr>
          <w:b/>
          <w:bCs/>
        </w:rPr>
        <w:t xml:space="preserve"> </w:t>
      </w:r>
      <w:r w:rsidRPr="002D7BC0">
        <w:rPr>
          <w:b/>
          <w:bCs/>
        </w:rPr>
        <w:t>(Predicted Output):</w:t>
      </w:r>
      <w:r w:rsidRPr="002D7BC0">
        <w:t xml:space="preserve"> This is the output predicted by the model, also called the model's prediction.</w:t>
      </w:r>
    </w:p>
    <w:p w14:paraId="71DADE6B" w14:textId="4A1C55EA" w:rsidR="002D7BC0" w:rsidRPr="002D7BC0" w:rsidRDefault="002D7BC0" w:rsidP="002D7BC0">
      <w:pPr>
        <w:numPr>
          <w:ilvl w:val="0"/>
          <w:numId w:val="22"/>
        </w:numPr>
      </w:pPr>
      <m:oMath>
        <m:r>
          <w:rPr>
            <w:rFonts w:ascii="Cambria Math" w:hAnsi="Cambria Math"/>
          </w:rPr>
          <m:t>W</m:t>
        </m:r>
      </m:oMath>
      <w:r w:rsidRPr="002D7BC0">
        <w:rPr>
          <w:b/>
          <w:bCs/>
        </w:rPr>
        <w:t xml:space="preserve"> </w:t>
      </w:r>
      <w:r w:rsidRPr="002D7BC0">
        <w:rPr>
          <w:b/>
          <w:bCs/>
        </w:rPr>
        <w:t>(Weights Matrix):</w:t>
      </w:r>
      <w:r w:rsidRPr="002D7BC0">
        <w:t xml:space="preserve"> In a neural network, each input feature is multiplied by a weight. The weights determine the importance of each input feature in making predictions.</w:t>
      </w:r>
    </w:p>
    <w:p w14:paraId="74939F7C" w14:textId="3A00BCC0" w:rsidR="002D7BC0" w:rsidRPr="002D7BC0" w:rsidRDefault="002D7BC0" w:rsidP="002D7BC0">
      <w:pPr>
        <w:numPr>
          <w:ilvl w:val="0"/>
          <w:numId w:val="22"/>
        </w:numPr>
      </w:pPr>
      <m:oMath>
        <m:r>
          <w:rPr>
            <w:rFonts w:ascii="Cambria Math" w:hAnsi="Cambria Math"/>
          </w:rPr>
          <m:t>X</m:t>
        </m:r>
      </m:oMath>
      <w:r w:rsidRPr="002D7BC0">
        <w:rPr>
          <w:b/>
          <w:bCs/>
        </w:rPr>
        <w:t xml:space="preserve"> (Input Features):</w:t>
      </w:r>
      <w:r w:rsidRPr="002D7BC0">
        <w:t xml:space="preserve"> This represents the features or data points that are input into the model. For instance, if you're predicting house prices, these could be the size of the house, the number of rooms, etc.</w:t>
      </w:r>
    </w:p>
    <w:p w14:paraId="5E5A588C" w14:textId="7A845E27" w:rsidR="002D7BC0" w:rsidRPr="002D7BC0" w:rsidRDefault="002D7BC0" w:rsidP="002D7BC0">
      <w:pPr>
        <w:numPr>
          <w:ilvl w:val="0"/>
          <w:numId w:val="22"/>
        </w:numPr>
      </w:pPr>
      <m:oMath>
        <m:r>
          <w:rPr>
            <w:rFonts w:ascii="Cambria Math" w:hAnsi="Cambria Math"/>
          </w:rPr>
          <m:t>b</m:t>
        </m:r>
      </m:oMath>
      <w:r w:rsidRPr="002D7BC0">
        <w:rPr>
          <w:b/>
          <w:bCs/>
        </w:rPr>
        <w:t xml:space="preserve"> (Bias Term):</w:t>
      </w:r>
      <w:r w:rsidRPr="002D7BC0">
        <w:t xml:space="preserve"> This is a constant that allows the model to fit the data better by shifting the activation function.</w:t>
      </w:r>
    </w:p>
    <w:p w14:paraId="4B03E07B" w14:textId="6C50E2E3" w:rsidR="002D7BC0" w:rsidRPr="002D7BC0" w:rsidRDefault="002D7BC0" w:rsidP="002D7BC0">
      <w:pPr>
        <w:numPr>
          <w:ilvl w:val="0"/>
          <w:numId w:val="22"/>
        </w:numPr>
      </w:pPr>
      <m:oMath>
        <m:r>
          <w:rPr>
            <w:rFonts w:ascii="Cambria Math" w:hAnsi="Cambria Math"/>
          </w:rPr>
          <m:t>σ</m:t>
        </m:r>
      </m:oMath>
      <w:r w:rsidRPr="002D7BC0">
        <w:rPr>
          <w:b/>
          <w:bCs/>
        </w:rPr>
        <w:t xml:space="preserve"> (Activation Function):</w:t>
      </w:r>
      <w:r w:rsidRPr="002D7BC0">
        <w:t xml:space="preserve"> This function applies a non-linear transformation to the input. Common activation functions include:</w:t>
      </w:r>
    </w:p>
    <w:p w14:paraId="6EC79E8E" w14:textId="3ADC8B58" w:rsidR="002D7BC0" w:rsidRPr="002D7BC0" w:rsidRDefault="00415E7E" w:rsidP="002D7BC0">
      <w:pPr>
        <w:numPr>
          <w:ilvl w:val="1"/>
          <w:numId w:val="22"/>
        </w:numPr>
      </w:pPr>
      <m:oMath>
        <m:r>
          <m:rPr>
            <m:sty m:val="bi"/>
          </m:rPr>
          <w:rPr>
            <w:rFonts w:ascii="Cambria Math" w:hAnsi="Cambria Math"/>
          </w:rPr>
          <m:t xml:space="preserve">ReLU </m:t>
        </m:r>
      </m:oMath>
      <w:r w:rsidR="002D7BC0" w:rsidRPr="002D7BC0">
        <w:rPr>
          <w:b/>
          <w:bCs/>
        </w:rPr>
        <w:t>(Rectified Linear Unit):</w:t>
      </w:r>
      <w:r w:rsidR="002D7BC0" w:rsidRPr="002D7BC0">
        <w:t xml:space="preserve"> Outputs zero if the input is negative and outputs the input itself if it's positive.</w:t>
      </w:r>
    </w:p>
    <w:p w14:paraId="13C59817" w14:textId="0EAB4B4A" w:rsidR="002D7BC0" w:rsidRDefault="00415E7E" w:rsidP="006F2B4A">
      <w:pPr>
        <w:numPr>
          <w:ilvl w:val="1"/>
          <w:numId w:val="22"/>
        </w:numPr>
      </w:pPr>
      <m:oMath>
        <m:r>
          <m:rPr>
            <m:sty m:val="bi"/>
          </m:rPr>
          <w:rPr>
            <w:rFonts w:ascii="Cambria Math" w:hAnsi="Cambria Math"/>
          </w:rPr>
          <m:t>Sigmoid</m:t>
        </m:r>
      </m:oMath>
      <w:r w:rsidR="002D7BC0" w:rsidRPr="002D7BC0">
        <w:rPr>
          <w:b/>
          <w:bCs/>
        </w:rPr>
        <w:t>:</w:t>
      </w:r>
      <w:r w:rsidR="002D7BC0" w:rsidRPr="002D7BC0">
        <w:t xml:space="preserve"> Squeezes the input into a range between 0 and 1.</w:t>
      </w:r>
    </w:p>
    <w:p w14:paraId="518695B3" w14:textId="77777777" w:rsidR="00CD1D81" w:rsidRPr="00CD1D81" w:rsidRDefault="00CD1D81" w:rsidP="00C420DD">
      <w:pPr>
        <w:ind w:firstLine="360"/>
      </w:pPr>
      <w:r w:rsidRPr="00CD1D81">
        <w:rPr>
          <w:b/>
          <w:bCs/>
        </w:rPr>
        <w:t>How it works:</w:t>
      </w:r>
    </w:p>
    <w:p w14:paraId="481A7460" w14:textId="2E34B436" w:rsidR="00D0000D" w:rsidRDefault="00CD1D81" w:rsidP="00D0000D">
      <w:pPr>
        <w:numPr>
          <w:ilvl w:val="0"/>
          <w:numId w:val="23"/>
        </w:numPr>
      </w:pPr>
      <w:r w:rsidRPr="00CD1D81">
        <w:t xml:space="preserve">The input features  </w:t>
      </w:r>
      <m:oMath>
        <m:r>
          <w:rPr>
            <w:rFonts w:ascii="Cambria Math" w:hAnsi="Cambria Math"/>
          </w:rPr>
          <m:t>X</m:t>
        </m:r>
      </m:oMath>
      <w:r w:rsidRPr="002D7BC0">
        <w:rPr>
          <w:b/>
          <w:bCs/>
        </w:rPr>
        <w:t xml:space="preserve"> </w:t>
      </w:r>
      <w:r w:rsidRPr="00CD1D81">
        <w:t xml:space="preserve">are multiplied by the corresponding weights </w:t>
      </w:r>
      <m:oMath>
        <m:r>
          <w:rPr>
            <w:rFonts w:ascii="Cambria Math" w:hAnsi="Cambria Math"/>
          </w:rPr>
          <m:t>W</m:t>
        </m:r>
      </m:oMath>
      <w:r w:rsidRPr="00CD1D81">
        <w:t xml:space="preserve">, and the bias </w:t>
      </w:r>
      <m:oMath>
        <m:r>
          <w:rPr>
            <w:rFonts w:ascii="Cambria Math" w:hAnsi="Cambria Math"/>
          </w:rPr>
          <m:t>b</m:t>
        </m:r>
      </m:oMath>
      <w:r w:rsidRPr="002D7BC0">
        <w:rPr>
          <w:b/>
          <w:bCs/>
        </w:rPr>
        <w:t xml:space="preserve"> </w:t>
      </w:r>
      <w:r w:rsidRPr="00CD1D81">
        <w:t xml:space="preserve">is added to the result. This linear combination </w:t>
      </w:r>
      <m:oMath>
        <m:r>
          <w:rPr>
            <w:rFonts w:ascii="Cambria Math" w:hAnsi="Cambria Math"/>
          </w:rPr>
          <m:t>(</m:t>
        </m:r>
        <m:r>
          <w:rPr>
            <w:rFonts w:ascii="Cambria Math" w:hAnsi="Cambria Math"/>
          </w:rPr>
          <m:t>W</m:t>
        </m:r>
        <m:r>
          <w:rPr>
            <w:rFonts w:ascii="Cambria Math" w:hAnsi="Cambria Math" w:cs="Cambria Math"/>
          </w:rPr>
          <m:t>⋅</m:t>
        </m:r>
        <m:r>
          <w:rPr>
            <w:rFonts w:ascii="Cambria Math" w:hAnsi="Cambria Math"/>
          </w:rPr>
          <m:t>X+b</m:t>
        </m:r>
      </m:oMath>
      <w:r>
        <w:rPr>
          <w:rFonts w:eastAsiaTheme="minorEastAsia"/>
        </w:rPr>
        <w:t>)</w:t>
      </w:r>
      <w:r w:rsidRPr="00CD1D81">
        <w:t xml:space="preserve"> is then passed through the activation function </w:t>
      </w:r>
      <m:oMath>
        <m:r>
          <w:rPr>
            <w:rFonts w:ascii="Cambria Math" w:hAnsi="Cambria Math"/>
          </w:rPr>
          <m:t>σ</m:t>
        </m:r>
      </m:oMath>
      <w:r w:rsidRPr="00CD1D81">
        <w:t xml:space="preserve"> to introduce non-linearity, resulting in the predicted output </w:t>
      </w:r>
      <m:oMath>
        <m:r>
          <w:rPr>
            <w:rFonts w:ascii="Cambria Math" w:hAnsi="Cambria Math"/>
          </w:rPr>
          <m:t>y^</m:t>
        </m:r>
        <m:r>
          <w:rPr>
            <w:rFonts w:ascii="Cambria Math" w:hAnsi="Cambria Math" w:cs="Arial"/>
          </w:rPr>
          <m:t>​</m:t>
        </m:r>
      </m:oMath>
      <w:r w:rsidRPr="00CD1D81">
        <w:t>.</w:t>
      </w:r>
    </w:p>
    <w:p w14:paraId="0A85D284" w14:textId="77777777" w:rsidR="00D0000D" w:rsidRDefault="00D0000D" w:rsidP="00D0000D">
      <w:pPr>
        <w:ind w:left="360"/>
      </w:pPr>
    </w:p>
    <w:p w14:paraId="59FA9E88" w14:textId="1494AEA1" w:rsidR="002E7D9A" w:rsidRPr="002E7D9A" w:rsidRDefault="00DB2CE6" w:rsidP="00DB2CE6">
      <w:pPr>
        <w:pStyle w:val="Heading3"/>
      </w:pPr>
      <w:bookmarkStart w:id="11" w:name="_Toc174960881"/>
      <w:r>
        <w:lastRenderedPageBreak/>
        <w:t>3.3.2</w:t>
      </w:r>
      <w:r w:rsidR="002E7D9A" w:rsidRPr="002E7D9A">
        <w:t>. Loss Function (Cross-Entropy Loss)</w:t>
      </w:r>
      <w:bookmarkEnd w:id="11"/>
    </w:p>
    <w:p w14:paraId="579DFEBA" w14:textId="0BF36661" w:rsidR="000F0BE1" w:rsidRPr="002E7D9A" w:rsidRDefault="002E7D9A" w:rsidP="002E7D9A">
      <w:pPr>
        <w:ind w:left="360"/>
        <w:rPr>
          <w:rFonts w:eastAsiaTheme="minorEastAsia"/>
        </w:rPr>
      </w:pPr>
      <w:r w:rsidRPr="002E7D9A">
        <w:rPr>
          <w:b/>
          <w:bCs/>
        </w:rPr>
        <w:t>Equation:</w:t>
      </w:r>
    </w:p>
    <w:p w14:paraId="650E061C" w14:textId="51530F4C" w:rsidR="00CD1D81" w:rsidRPr="00960D34" w:rsidRDefault="002E7D9A" w:rsidP="00033CA1">
      <w:pPr>
        <w:ind w:left="360"/>
        <w:rPr>
          <w:sz w:val="30"/>
          <w:szCs w:val="30"/>
        </w:rPr>
      </w:pPr>
      <m:oMathPara>
        <m:oMathParaPr>
          <m:jc m:val="center"/>
        </m:oMathParaPr>
        <m:oMath>
          <m:r>
            <w:rPr>
              <w:rFonts w:ascii="Cambria Math" w:hAnsi="Cambria Math"/>
              <w:sz w:val="30"/>
              <w:szCs w:val="30"/>
            </w:rPr>
            <m:t>L</m:t>
          </m:r>
          <m:r>
            <w:rPr>
              <w:rFonts w:ascii="Cambria Math" w:hAnsi="Cambria Math"/>
              <w:sz w:val="30"/>
              <w:szCs w:val="30"/>
            </w:rPr>
            <m:t>(</m:t>
          </m:r>
          <m:r>
            <w:rPr>
              <w:rFonts w:ascii="Cambria Math" w:hAnsi="Cambria Math"/>
              <w:sz w:val="30"/>
              <w:szCs w:val="30"/>
            </w:rPr>
            <m:t>y^</m:t>
          </m:r>
          <m:r>
            <w:rPr>
              <w:rFonts w:ascii="Cambria Math" w:hAnsi="Cambria Math" w:cs="Arial"/>
              <w:sz w:val="30"/>
              <w:szCs w:val="30"/>
            </w:rPr>
            <m:t>​</m:t>
          </m:r>
          <m:r>
            <w:rPr>
              <w:rFonts w:ascii="Cambria Math" w:hAnsi="Cambria Math"/>
              <w:sz w:val="30"/>
              <w:szCs w:val="30"/>
            </w:rPr>
            <m:t>,y)=-i=1∑n</m:t>
          </m:r>
          <m:r>
            <w:rPr>
              <w:rFonts w:ascii="Cambria Math" w:hAnsi="Cambria Math" w:cs="Arial"/>
              <w:sz w:val="30"/>
              <w:szCs w:val="30"/>
            </w:rPr>
            <m:t>​</m:t>
          </m:r>
          <m:r>
            <w:rPr>
              <w:rFonts w:ascii="Cambria Math" w:hAnsi="Cambria Math"/>
              <w:sz w:val="30"/>
              <w:szCs w:val="30"/>
            </w:rPr>
            <m:t>yi</m:t>
          </m:r>
          <m:r>
            <w:rPr>
              <w:rFonts w:ascii="Cambria Math" w:hAnsi="Cambria Math" w:cs="Arial"/>
              <w:sz w:val="30"/>
              <w:szCs w:val="30"/>
            </w:rPr>
            <m:t>​</m:t>
          </m:r>
          <m:r>
            <w:rPr>
              <w:rFonts w:ascii="Cambria Math" w:hAnsi="Cambria Math"/>
              <w:sz w:val="30"/>
              <w:szCs w:val="30"/>
            </w:rPr>
            <m:t>log</m:t>
          </m:r>
          <m:r>
            <w:rPr>
              <w:rFonts w:ascii="Cambria Math" w:hAnsi="Cambria Math"/>
              <w:sz w:val="30"/>
              <w:szCs w:val="30"/>
            </w:rPr>
            <m:t>(</m:t>
          </m:r>
          <m:r>
            <w:rPr>
              <w:rFonts w:ascii="Cambria Math" w:hAnsi="Cambria Math"/>
              <w:sz w:val="30"/>
              <w:szCs w:val="30"/>
            </w:rPr>
            <m:t>y^</m:t>
          </m:r>
          <m:r>
            <w:rPr>
              <w:rFonts w:ascii="Cambria Math" w:hAnsi="Cambria Math" w:cs="Arial"/>
              <w:sz w:val="30"/>
              <w:szCs w:val="30"/>
            </w:rPr>
            <m:t>​</m:t>
          </m:r>
          <m:r>
            <w:rPr>
              <w:rFonts w:ascii="Cambria Math" w:hAnsi="Cambria Math"/>
              <w:sz w:val="30"/>
              <w:szCs w:val="30"/>
            </w:rPr>
            <m:t>i</m:t>
          </m:r>
          <m:r>
            <w:rPr>
              <w:rFonts w:ascii="Cambria Math" w:hAnsi="Cambria Math" w:cs="Arial"/>
              <w:sz w:val="30"/>
              <w:szCs w:val="30"/>
            </w:rPr>
            <m:t>​</m:t>
          </m:r>
          <m:r>
            <w:rPr>
              <w:rFonts w:ascii="Cambria Math" w:hAnsi="Cambria Math"/>
              <w:sz w:val="30"/>
              <w:szCs w:val="30"/>
            </w:rPr>
            <m:t>)</m:t>
          </m:r>
        </m:oMath>
      </m:oMathPara>
    </w:p>
    <w:p w14:paraId="4CB44834" w14:textId="77777777" w:rsidR="002E7D9A" w:rsidRPr="002E7D9A" w:rsidRDefault="002E7D9A" w:rsidP="00C420DD">
      <w:pPr>
        <w:ind w:firstLine="360"/>
      </w:pPr>
      <w:r w:rsidRPr="002E7D9A">
        <w:rPr>
          <w:b/>
          <w:bCs/>
        </w:rPr>
        <w:t>Explanation:</w:t>
      </w:r>
    </w:p>
    <w:p w14:paraId="3B42D6C5" w14:textId="14194BE7" w:rsidR="002E7D9A" w:rsidRPr="002E7D9A" w:rsidRDefault="002E7D9A" w:rsidP="002E7D9A">
      <w:pPr>
        <w:numPr>
          <w:ilvl w:val="0"/>
          <w:numId w:val="25"/>
        </w:numPr>
      </w:pPr>
      <m:oMath>
        <m:r>
          <w:rPr>
            <w:rFonts w:ascii="Cambria Math" w:hAnsi="Cambria Math"/>
          </w:rPr>
          <m:t>L</m:t>
        </m:r>
        <m:r>
          <w:rPr>
            <w:rFonts w:ascii="Cambria Math" w:hAnsi="Cambria Math"/>
          </w:rPr>
          <m:t>(</m:t>
        </m:r>
        <m:r>
          <w:rPr>
            <w:rFonts w:ascii="Cambria Math" w:hAnsi="Cambria Math"/>
          </w:rPr>
          <m:t>y^</m:t>
        </m:r>
        <m:r>
          <w:rPr>
            <w:rFonts w:ascii="Cambria Math" w:hAnsi="Cambria Math" w:cs="Arial"/>
          </w:rPr>
          <m:t>​</m:t>
        </m:r>
        <m:r>
          <w:rPr>
            <w:rFonts w:ascii="Cambria Math" w:hAnsi="Cambria Math"/>
          </w:rPr>
          <m:t>,y)</m:t>
        </m:r>
      </m:oMath>
      <w:r w:rsidRPr="002E7D9A">
        <w:rPr>
          <w:b/>
          <w:bCs/>
        </w:rPr>
        <w:t xml:space="preserve"> </w:t>
      </w:r>
      <w:r w:rsidRPr="002E7D9A">
        <w:rPr>
          <w:b/>
          <w:bCs/>
        </w:rPr>
        <w:t>(Loss Function):</w:t>
      </w:r>
      <w:r w:rsidRPr="002E7D9A">
        <w:t xml:space="preserve"> The loss function measures the difference between the predicted output </w:t>
      </w:r>
      <m:oMath>
        <m:r>
          <w:rPr>
            <w:rFonts w:ascii="Cambria Math" w:hAnsi="Cambria Math"/>
          </w:rPr>
          <m:t>y</m:t>
        </m:r>
      </m:oMath>
      <w:r w:rsidR="00D0000D" w:rsidRPr="002E7D9A">
        <w:t xml:space="preserve"> </w:t>
      </w:r>
      <w:r w:rsidRPr="002E7D9A">
        <w:t>^</w:t>
      </w:r>
      <w:r w:rsidRPr="002E7D9A">
        <w:rPr>
          <w:rFonts w:ascii="Arial" w:hAnsi="Arial" w:cs="Arial"/>
        </w:rPr>
        <w:t>​</w:t>
      </w:r>
      <w:r w:rsidRPr="002E7D9A">
        <w:t xml:space="preserve"> and the actual output </w:t>
      </w:r>
      <m:oMath>
        <m:r>
          <w:rPr>
            <w:rFonts w:ascii="Cambria Math" w:hAnsi="Cambria Math"/>
          </w:rPr>
          <m:t>y</m:t>
        </m:r>
      </m:oMath>
      <w:r w:rsidRPr="002E7D9A">
        <w:t>. In machine learning, we try to minimize this loss to improve the model’s accuracy.</w:t>
      </w:r>
    </w:p>
    <w:p w14:paraId="0E362247" w14:textId="5C41C1E7" w:rsidR="002E7D9A" w:rsidRPr="002E7D9A" w:rsidRDefault="002E7D9A" w:rsidP="002E7D9A">
      <w:pPr>
        <w:numPr>
          <w:ilvl w:val="0"/>
          <w:numId w:val="25"/>
        </w:numPr>
      </w:pPr>
      <m:oMath>
        <m:r>
          <w:rPr>
            <w:rFonts w:ascii="Cambria Math" w:hAnsi="Cambria Math"/>
          </w:rPr>
          <m:t>y</m:t>
        </m:r>
      </m:oMath>
      <w:r w:rsidRPr="002E7D9A">
        <w:rPr>
          <w:b/>
          <w:bCs/>
        </w:rPr>
        <w:t xml:space="preserve"> (Actual Output):</w:t>
      </w:r>
      <w:r w:rsidRPr="002E7D9A">
        <w:t xml:space="preserve"> This is the true label or value that we are trying to predict.</w:t>
      </w:r>
    </w:p>
    <w:p w14:paraId="63D3321C" w14:textId="3C2381A6" w:rsidR="002E7D9A" w:rsidRDefault="002E7D9A" w:rsidP="00CD1D81">
      <w:pPr>
        <w:numPr>
          <w:ilvl w:val="0"/>
          <w:numId w:val="25"/>
        </w:numPr>
      </w:pPr>
      <m:oMath>
        <m:r>
          <w:rPr>
            <w:rFonts w:ascii="Cambria Math" w:hAnsi="Cambria Math"/>
          </w:rPr>
          <m:t>y^</m:t>
        </m:r>
      </m:oMath>
      <w:r w:rsidRPr="002E7D9A">
        <w:rPr>
          <w:rFonts w:ascii="Arial" w:hAnsi="Arial" w:cs="Arial"/>
          <w:b/>
          <w:bCs/>
        </w:rPr>
        <w:t>​</w:t>
      </w:r>
      <w:r w:rsidRPr="002E7D9A">
        <w:rPr>
          <w:b/>
          <w:bCs/>
        </w:rPr>
        <w:t xml:space="preserve"> (Predicted Output):</w:t>
      </w:r>
      <w:r w:rsidRPr="002E7D9A">
        <w:t xml:space="preserve"> This is the output predicted by the model.</w:t>
      </w:r>
    </w:p>
    <w:p w14:paraId="418F788A" w14:textId="77777777" w:rsidR="002E7D9A" w:rsidRPr="002E7D9A" w:rsidRDefault="002E7D9A" w:rsidP="00C420DD">
      <w:pPr>
        <w:ind w:firstLine="360"/>
      </w:pPr>
      <w:r w:rsidRPr="002E7D9A">
        <w:rPr>
          <w:b/>
          <w:bCs/>
        </w:rPr>
        <w:t>How it works:</w:t>
      </w:r>
    </w:p>
    <w:p w14:paraId="3810219F" w14:textId="2E8380B1" w:rsidR="002E7D9A" w:rsidRPr="002E7D9A" w:rsidRDefault="002E7D9A" w:rsidP="002E7D9A">
      <w:pPr>
        <w:numPr>
          <w:ilvl w:val="0"/>
          <w:numId w:val="26"/>
        </w:numPr>
      </w:pPr>
      <w:r w:rsidRPr="002E7D9A">
        <w:rPr>
          <w:b/>
          <w:bCs/>
        </w:rPr>
        <w:t>Cross-Entropy Loss</w:t>
      </w:r>
      <w:r w:rsidRPr="002E7D9A">
        <w:t xml:space="preserve"> is used primarily in classification problems. It quantifies how far the predicted probabilities (</w:t>
      </w:r>
      <m:oMath>
        <m:r>
          <w:rPr>
            <w:rFonts w:ascii="Cambria Math" w:hAnsi="Cambria Math"/>
          </w:rPr>
          <m:t>y^i</m:t>
        </m:r>
      </m:oMath>
      <w:r w:rsidRPr="002E7D9A">
        <w:t>) are from the actual labels (</w:t>
      </w:r>
      <m:oMath>
        <m:r>
          <w:rPr>
            <w:rFonts w:ascii="Cambria Math" w:hAnsi="Cambria Math"/>
          </w:rPr>
          <m:t>yi</m:t>
        </m:r>
      </m:oMath>
      <w:r w:rsidRPr="002E7D9A">
        <w:rPr>
          <w:rFonts w:ascii="Arial" w:hAnsi="Arial" w:cs="Arial"/>
        </w:rPr>
        <w:t>​</w:t>
      </w:r>
      <w:r w:rsidRPr="002E7D9A">
        <w:t>).</w:t>
      </w:r>
    </w:p>
    <w:p w14:paraId="5DE6A248" w14:textId="3F8E2237" w:rsidR="002E7D9A" w:rsidRPr="002E7D9A" w:rsidRDefault="002E7D9A" w:rsidP="002E7D9A">
      <w:pPr>
        <w:numPr>
          <w:ilvl w:val="0"/>
          <w:numId w:val="26"/>
        </w:numPr>
      </w:pPr>
      <w:r w:rsidRPr="002E7D9A">
        <w:t xml:space="preserve">The equation sums over all classes </w:t>
      </w:r>
      <m:oMath>
        <m:r>
          <w:rPr>
            <w:rFonts w:ascii="Cambria Math" w:hAnsi="Cambria Math"/>
          </w:rPr>
          <m:t>n</m:t>
        </m:r>
      </m:oMath>
      <w:r w:rsidRPr="002E7D9A">
        <w:t xml:space="preserve">. For each class </w:t>
      </w:r>
      <m:oMath>
        <m:r>
          <w:rPr>
            <w:rFonts w:ascii="Cambria Math" w:hAnsi="Cambria Math"/>
          </w:rPr>
          <m:t>i</m:t>
        </m:r>
      </m:oMath>
      <w:r w:rsidRPr="002E7D9A">
        <w:t xml:space="preserve">, it multiplies the actual label </w:t>
      </w:r>
      <m:oMath>
        <m:r>
          <w:rPr>
            <w:rFonts w:ascii="Cambria Math" w:hAnsi="Cambria Math"/>
          </w:rPr>
          <m:t>(</m:t>
        </m:r>
        <m:r>
          <w:rPr>
            <w:rFonts w:ascii="Cambria Math" w:hAnsi="Cambria Math"/>
          </w:rPr>
          <m:t>yi</m:t>
        </m:r>
      </m:oMath>
      <w:r w:rsidR="00584896" w:rsidRPr="002E7D9A">
        <w:rPr>
          <w:rFonts w:ascii="Arial" w:hAnsi="Arial" w:cs="Arial"/>
        </w:rPr>
        <w:t>​</w:t>
      </w:r>
      <w:r w:rsidR="00584896" w:rsidRPr="002E7D9A">
        <w:t>).</w:t>
      </w:r>
      <w:r w:rsidRPr="002E7D9A">
        <w:t xml:space="preserve"> by the logarithm of the predicted probability </w:t>
      </w:r>
      <m:oMath>
        <m:r>
          <w:rPr>
            <w:rFonts w:ascii="Cambria Math" w:hAnsi="Cambria Math"/>
          </w:rPr>
          <m:t>(</m:t>
        </m:r>
        <m:r>
          <w:rPr>
            <w:rFonts w:ascii="Cambria Math" w:hAnsi="Cambria Math"/>
          </w:rPr>
          <m:t>y</m:t>
        </m:r>
        <m:r>
          <w:rPr>
            <w:rFonts w:ascii="Cambria Math" w:hAnsi="Cambria Math"/>
          </w:rPr>
          <m:t>^</m:t>
        </m:r>
        <m:r>
          <w:rPr>
            <w:rFonts w:ascii="Cambria Math" w:hAnsi="Cambria Math"/>
          </w:rPr>
          <m:t>i</m:t>
        </m:r>
      </m:oMath>
      <w:r w:rsidR="00584896" w:rsidRPr="002E7D9A">
        <w:rPr>
          <w:rFonts w:ascii="Arial" w:hAnsi="Arial" w:cs="Arial"/>
        </w:rPr>
        <w:t>​</w:t>
      </w:r>
      <w:r w:rsidR="00584896" w:rsidRPr="002E7D9A">
        <w:t>)</w:t>
      </w:r>
    </w:p>
    <w:p w14:paraId="6B9422CE" w14:textId="725AF465" w:rsidR="00033CA1" w:rsidRDefault="002E7D9A" w:rsidP="00961CE2">
      <w:pPr>
        <w:numPr>
          <w:ilvl w:val="0"/>
          <w:numId w:val="26"/>
        </w:numPr>
      </w:pPr>
      <w:r w:rsidRPr="002E7D9A">
        <w:t xml:space="preserve">If the predicted probability </w:t>
      </w:r>
      <m:oMath>
        <m:r>
          <w:rPr>
            <w:rFonts w:ascii="Cambria Math" w:hAnsi="Cambria Math"/>
          </w:rPr>
          <m:t>(</m:t>
        </m:r>
        <m:r>
          <w:rPr>
            <w:rFonts w:ascii="Cambria Math" w:hAnsi="Cambria Math"/>
          </w:rPr>
          <m:t>y</m:t>
        </m:r>
        <m:r>
          <w:rPr>
            <w:rFonts w:ascii="Cambria Math" w:hAnsi="Cambria Math"/>
          </w:rPr>
          <m:t>^</m:t>
        </m:r>
        <m:r>
          <w:rPr>
            <w:rFonts w:ascii="Cambria Math" w:hAnsi="Cambria Math"/>
          </w:rPr>
          <m:t>i</m:t>
        </m:r>
      </m:oMath>
      <w:r w:rsidR="00584896" w:rsidRPr="002E7D9A">
        <w:rPr>
          <w:rFonts w:ascii="Arial" w:hAnsi="Arial" w:cs="Arial"/>
        </w:rPr>
        <w:t>​</w:t>
      </w:r>
      <w:r w:rsidR="00584896" w:rsidRPr="002E7D9A">
        <w:t>)</w:t>
      </w:r>
      <w:r w:rsidRPr="002E7D9A">
        <w:t xml:space="preserve"> is close to the actual label </w:t>
      </w:r>
      <m:oMath>
        <m:r>
          <w:rPr>
            <w:rFonts w:ascii="Cambria Math" w:hAnsi="Cambria Math"/>
          </w:rPr>
          <m:t>(</m:t>
        </m:r>
        <m:r>
          <w:rPr>
            <w:rFonts w:ascii="Cambria Math" w:hAnsi="Cambria Math"/>
          </w:rPr>
          <m:t>yi</m:t>
        </m:r>
      </m:oMath>
      <w:r w:rsidR="00584896" w:rsidRPr="002E7D9A">
        <w:rPr>
          <w:rFonts w:ascii="Arial" w:hAnsi="Arial" w:cs="Arial"/>
        </w:rPr>
        <w:t>​</w:t>
      </w:r>
      <w:r w:rsidR="00584896" w:rsidRPr="002E7D9A">
        <w:t>)</w:t>
      </w:r>
      <w:r w:rsidRPr="002E7D9A">
        <w:t>, the loss will be small. If it's far off, the loss will be large. The goal of training is to minimize this loss.</w:t>
      </w:r>
    </w:p>
    <w:p w14:paraId="66A54E61" w14:textId="7A7EBFE1" w:rsidR="00C420DD" w:rsidRPr="00C420DD" w:rsidRDefault="00C420DD" w:rsidP="00961CE2">
      <w:pPr>
        <w:pStyle w:val="Heading3"/>
      </w:pPr>
      <w:bookmarkStart w:id="12" w:name="_Toc174960882"/>
      <w:r w:rsidRPr="00C420DD">
        <w:t>3</w:t>
      </w:r>
      <w:r w:rsidR="00961CE2">
        <w:t>.3.3</w:t>
      </w:r>
      <w:r w:rsidRPr="00C420DD">
        <w:t>. Gradient Descent Update Rule</w:t>
      </w:r>
      <w:bookmarkEnd w:id="12"/>
    </w:p>
    <w:p w14:paraId="6EBCC55D" w14:textId="77777777" w:rsidR="00C420DD" w:rsidRPr="00C420DD" w:rsidRDefault="00C420DD" w:rsidP="00C420DD">
      <w:r w:rsidRPr="00C420DD">
        <w:rPr>
          <w:b/>
          <w:bCs/>
        </w:rPr>
        <w:t>Equation:</w:t>
      </w:r>
    </w:p>
    <w:p w14:paraId="5AEC70BA" w14:textId="55112018" w:rsidR="00C420DD" w:rsidRPr="00C420DD" w:rsidRDefault="006E3C46" w:rsidP="00C420DD">
      <w:pPr>
        <w:rPr>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new</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old</m:t>
              </m:r>
            </m:sub>
          </m:sSub>
          <m:r>
            <w:rPr>
              <w:rFonts w:ascii="Cambria Math" w:hAnsi="Cambria Math"/>
              <w:sz w:val="30"/>
              <w:szCs w:val="30"/>
            </w:rPr>
            <m:t xml:space="preserve">- </m:t>
          </m:r>
          <m:r>
            <w:rPr>
              <w:rFonts w:ascii="Cambria Math" w:hAnsi="Cambria Math"/>
              <w:sz w:val="30"/>
              <w:szCs w:val="30"/>
            </w:rPr>
            <m:t>η</m:t>
          </m:r>
          <m:r>
            <w:rPr>
              <w:rFonts w:ascii="Cambria Math" w:hAnsi="Cambria Math" w:cs="Cambria Math"/>
              <w:sz w:val="30"/>
              <w:szCs w:val="30"/>
            </w:rPr>
            <m:t>⋅</m:t>
          </m:r>
          <m:r>
            <w:rPr>
              <w:rFonts w:ascii="Cambria Math" w:hAnsi="Cambria Math" w:cs="Cambria Math"/>
              <w:sz w:val="30"/>
              <w:szCs w:val="30"/>
            </w:rPr>
            <m:t>∂L/</m:t>
          </m:r>
          <m:r>
            <w:rPr>
              <w:rFonts w:ascii="Cambria Math" w:hAnsi="Cambria Math" w:cs="Cambria Math"/>
              <w:sz w:val="30"/>
              <w:szCs w:val="30"/>
            </w:rPr>
            <m:t>∂W</m:t>
          </m:r>
          <m:r>
            <w:rPr>
              <w:rFonts w:ascii="Cambria Math" w:hAnsi="Cambria Math" w:cs="Cambria Math"/>
              <w:sz w:val="30"/>
              <w:szCs w:val="30"/>
            </w:rPr>
            <m:t>​</m:t>
          </m:r>
        </m:oMath>
      </m:oMathPara>
    </w:p>
    <w:p w14:paraId="3BAD77CC" w14:textId="77777777" w:rsidR="00C420DD" w:rsidRPr="00C420DD" w:rsidRDefault="00C420DD" w:rsidP="00C420DD">
      <w:r w:rsidRPr="00C420DD">
        <w:rPr>
          <w:b/>
          <w:bCs/>
        </w:rPr>
        <w:t>Explanation:</w:t>
      </w:r>
    </w:p>
    <w:p w14:paraId="08D999FD" w14:textId="00E733B1" w:rsidR="00C420DD" w:rsidRPr="00C420DD" w:rsidRDefault="00A01495"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C420DD" w:rsidRPr="00C420DD">
        <w:rPr>
          <w:b/>
          <w:bCs/>
        </w:rPr>
        <w:t xml:space="preserve"> (Updated Weights):</w:t>
      </w:r>
      <w:r w:rsidR="00C420DD" w:rsidRPr="00C420DD">
        <w:t xml:space="preserve"> These are the new values for the weights after the update.</w:t>
      </w:r>
    </w:p>
    <w:p w14:paraId="1EF54053" w14:textId="6A468572" w:rsidR="00C420DD" w:rsidRPr="00C420DD" w:rsidRDefault="00A01495"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old</m:t>
            </m:r>
          </m:sub>
        </m:sSub>
      </m:oMath>
      <w:r w:rsidRPr="00C420DD">
        <w:rPr>
          <w:b/>
          <w:bCs/>
        </w:rPr>
        <w:t xml:space="preserve"> </w:t>
      </w:r>
      <w:r w:rsidR="00C420DD" w:rsidRPr="00C420DD">
        <w:rPr>
          <w:b/>
          <w:bCs/>
        </w:rPr>
        <w:t>(Current Weights):</w:t>
      </w:r>
      <w:r w:rsidR="00C420DD" w:rsidRPr="00C420DD">
        <w:t xml:space="preserve"> These are the weights before the update.</w:t>
      </w:r>
    </w:p>
    <w:p w14:paraId="41B17995" w14:textId="4D5D6703" w:rsidR="00C420DD" w:rsidRPr="00C420DD" w:rsidRDefault="006D193F" w:rsidP="00C420DD">
      <w:pPr>
        <w:numPr>
          <w:ilvl w:val="0"/>
          <w:numId w:val="27"/>
        </w:numPr>
      </w:pPr>
      <m:oMath>
        <m:r>
          <w:rPr>
            <w:rFonts w:ascii="Cambria Math" w:hAnsi="Cambria Math"/>
          </w:rPr>
          <m:t>η</m:t>
        </m:r>
      </m:oMath>
      <w:r w:rsidR="00C420DD" w:rsidRPr="00C420DD">
        <w:rPr>
          <w:b/>
          <w:bCs/>
        </w:rPr>
        <w:t xml:space="preserve"> (Learning Rate):</w:t>
      </w:r>
      <w:r w:rsidR="00C420DD" w:rsidRPr="00C420DD">
        <w:t xml:space="preserve"> This is a small positive value that controls the step size of the update. It determines how quickly or slowly the model learns.</w:t>
      </w:r>
    </w:p>
    <w:p w14:paraId="50922344" w14:textId="4915604A" w:rsidR="00C420DD" w:rsidRPr="00C420DD" w:rsidRDefault="002B113C" w:rsidP="00C420DD">
      <w:pPr>
        <w:numPr>
          <w:ilvl w:val="0"/>
          <w:numId w:val="27"/>
        </w:numPr>
      </w:pPr>
      <m:oMath>
        <m:r>
          <w:rPr>
            <w:rFonts w:ascii="Cambria Math" w:hAnsi="Cambria Math" w:cs="Cambria Math"/>
          </w:rPr>
          <m:t>∂L</m:t>
        </m:r>
        <m:r>
          <w:rPr>
            <w:rFonts w:ascii="Cambria Math" w:hAnsi="Cambria Math" w:cs="Cambria Math"/>
          </w:rPr>
          <m:t>/</m:t>
        </m:r>
        <m:r>
          <w:rPr>
            <w:rFonts w:ascii="Cambria Math" w:hAnsi="Cambria Math" w:cs="Cambria Math"/>
          </w:rPr>
          <m:t>∂W</m:t>
        </m:r>
      </m:oMath>
      <w:r w:rsidRPr="00C420DD">
        <w:rPr>
          <w:b/>
          <w:bCs/>
        </w:rPr>
        <w:t xml:space="preserve"> </w:t>
      </w:r>
      <w:r w:rsidR="00C420DD" w:rsidRPr="00C420DD">
        <w:rPr>
          <w:b/>
          <w:bCs/>
        </w:rPr>
        <w:t>(Gradient of the Loss with Respect to Weights):</w:t>
      </w:r>
      <w:r w:rsidR="00C420DD" w:rsidRPr="00C420DD">
        <w:t xml:space="preserve"> This represents the slope of the loss function with respect to the weights. It tells us how to change the weights to decrease the loss.</w:t>
      </w:r>
    </w:p>
    <w:p w14:paraId="115FD540" w14:textId="77777777" w:rsidR="00C420DD" w:rsidRPr="00C420DD" w:rsidRDefault="00C420DD" w:rsidP="00C420DD">
      <w:r w:rsidRPr="00C420DD">
        <w:rPr>
          <w:b/>
          <w:bCs/>
        </w:rPr>
        <w:t>How it works:</w:t>
      </w:r>
    </w:p>
    <w:p w14:paraId="2484C128" w14:textId="77777777" w:rsidR="00C420DD" w:rsidRPr="00C420DD" w:rsidRDefault="00C420DD" w:rsidP="00C420DD">
      <w:pPr>
        <w:numPr>
          <w:ilvl w:val="0"/>
          <w:numId w:val="28"/>
        </w:numPr>
      </w:pPr>
      <w:r w:rsidRPr="00C420DD">
        <w:rPr>
          <w:b/>
          <w:bCs/>
        </w:rPr>
        <w:t>Gradient Descent</w:t>
      </w:r>
      <w:r w:rsidRPr="00C420DD">
        <w:t xml:space="preserve"> is an optimization algorithm used to minimize the loss function.</w:t>
      </w:r>
    </w:p>
    <w:p w14:paraId="13F2EB42" w14:textId="77777777" w:rsidR="00C420DD" w:rsidRPr="00C420DD" w:rsidRDefault="00C420DD" w:rsidP="00C420DD">
      <w:pPr>
        <w:numPr>
          <w:ilvl w:val="0"/>
          <w:numId w:val="28"/>
        </w:numPr>
      </w:pPr>
      <w:r w:rsidRPr="00C420DD">
        <w:t>The algorithm updates the weights in the direction that decreases the loss.</w:t>
      </w:r>
    </w:p>
    <w:p w14:paraId="693800A4" w14:textId="510D27C9" w:rsidR="00C420DD" w:rsidRPr="00C420DD" w:rsidRDefault="00C420DD" w:rsidP="00C420DD">
      <w:pPr>
        <w:numPr>
          <w:ilvl w:val="0"/>
          <w:numId w:val="28"/>
        </w:numPr>
      </w:pPr>
      <w:r w:rsidRPr="00C420DD">
        <w:t xml:space="preserve">The term </w:t>
      </w:r>
      <w:r w:rsidRPr="00C420DD">
        <w:rPr>
          <w:rFonts w:ascii="Arial" w:hAnsi="Arial" w:cs="Arial"/>
        </w:rPr>
        <w:t>​</w:t>
      </w:r>
      <w:r w:rsidRPr="00C420DD">
        <w:t xml:space="preserve"> </w:t>
      </w:r>
      <m:oMath>
        <m:r>
          <w:rPr>
            <w:rFonts w:ascii="Cambria Math" w:hAnsi="Cambria Math" w:cs="Cambria Math"/>
          </w:rPr>
          <m:t>∂L</m:t>
        </m:r>
        <m:r>
          <w:rPr>
            <w:rFonts w:ascii="Cambria Math" w:hAnsi="Cambria Math" w:cs="Cambria Math"/>
          </w:rPr>
          <m:t>/</m:t>
        </m:r>
        <m:r>
          <w:rPr>
            <w:rFonts w:ascii="Cambria Math" w:hAnsi="Cambria Math" w:cs="Cambria Math"/>
          </w:rPr>
          <m:t>∂W</m:t>
        </m:r>
      </m:oMath>
      <w:r w:rsidR="002B113C" w:rsidRPr="00C420DD">
        <w:rPr>
          <w:b/>
          <w:bCs/>
        </w:rPr>
        <w:t xml:space="preserve"> </w:t>
      </w:r>
      <w:r w:rsidRPr="00C420DD">
        <w:t>(the gradient) points in the direction of the steepest ascent of the loss function. By subtracting it, we move the weights in the direction of the steepest descent (hence minimizing the loss).</w:t>
      </w:r>
    </w:p>
    <w:p w14:paraId="22FF0379" w14:textId="13F3DF11" w:rsidR="00C420DD" w:rsidRPr="002E7D9A" w:rsidRDefault="00C420DD" w:rsidP="00C420DD">
      <w:pPr>
        <w:numPr>
          <w:ilvl w:val="0"/>
          <w:numId w:val="28"/>
        </w:numPr>
      </w:pPr>
      <w:r w:rsidRPr="00C420DD">
        <w:t>The learning</w:t>
      </w:r>
      <w:r w:rsidR="002B113C" w:rsidRPr="002B113C">
        <w:rPr>
          <w:rFonts w:ascii="Cambria Math" w:hAnsi="Cambria Math"/>
          <w:i/>
        </w:rPr>
        <w:t xml:space="preserve"> </w:t>
      </w:r>
      <m:oMath>
        <m:r>
          <w:rPr>
            <w:rFonts w:ascii="Cambria Math" w:hAnsi="Cambria Math"/>
          </w:rPr>
          <m:t>η</m:t>
        </m:r>
      </m:oMath>
      <w:r w:rsidRPr="00C420DD">
        <w:t xml:space="preserve"> </w:t>
      </w:r>
      <w:r w:rsidR="002B113C" w:rsidRPr="00C420DD">
        <w:t>rate controls</w:t>
      </w:r>
      <w:r w:rsidRPr="00C420DD">
        <w:t xml:space="preserve"> how large of a step we take in that direction. If </w:t>
      </w:r>
      <m:oMath>
        <m:r>
          <w:rPr>
            <w:rFonts w:ascii="Cambria Math" w:hAnsi="Cambria Math"/>
          </w:rPr>
          <m:t>η</m:t>
        </m:r>
      </m:oMath>
      <w:r w:rsidRPr="00C420DD">
        <w:t xml:space="preserve"> is too large, </w:t>
      </w:r>
      <w:r w:rsidR="00417F94">
        <w:t>it</w:t>
      </w:r>
      <w:r w:rsidRPr="00C420DD">
        <w:t xml:space="preserve"> might overshoot the minimum; if it’s too small, learning will be slow.</w:t>
      </w:r>
    </w:p>
    <w:p w14:paraId="48F65DF3" w14:textId="77777777" w:rsidR="000C45E0" w:rsidRDefault="000C45E0" w:rsidP="00875E2A">
      <w:pPr>
        <w:pStyle w:val="Heading1"/>
        <w:spacing w:line="276" w:lineRule="auto"/>
      </w:pPr>
      <w:bookmarkStart w:id="13" w:name="_Toc174960883"/>
      <w:r>
        <w:lastRenderedPageBreak/>
        <w:t>4. Implementation in the Car Recommendation System</w:t>
      </w:r>
      <w:bookmarkEnd w:id="13"/>
    </w:p>
    <w:p w14:paraId="2E7F2180" w14:textId="77777777" w:rsidR="000C45E0" w:rsidRDefault="000C45E0" w:rsidP="00875E2A">
      <w:pPr>
        <w:pStyle w:val="Heading2"/>
        <w:spacing w:line="276" w:lineRule="auto"/>
      </w:pPr>
      <w:bookmarkStart w:id="14" w:name="_Toc174960884"/>
      <w:r>
        <w:t>4.1 Dataset Preparation</w:t>
      </w:r>
      <w:bookmarkEnd w:id="14"/>
    </w:p>
    <w:p w14:paraId="034FC631" w14:textId="77777777" w:rsidR="00A80125" w:rsidRDefault="00A80125" w:rsidP="00A80125">
      <w:pPr>
        <w:spacing w:line="276" w:lineRule="auto"/>
      </w:pPr>
      <w:r>
        <w:t>The dataset for this automobile recommendation system consists of 15 characteristics and 30,000 records. These qualities include a variety of automotive characteristics, such as body style, budget, fuel economy, and brand value.</w:t>
      </w:r>
    </w:p>
    <w:p w14:paraId="2516BBDB" w14:textId="77777777" w:rsidR="00A80125" w:rsidRPr="00966018" w:rsidRDefault="00A80125" w:rsidP="00A80125">
      <w:pPr>
        <w:spacing w:line="276" w:lineRule="auto"/>
        <w:rPr>
          <w:b/>
          <w:bCs/>
        </w:rPr>
      </w:pPr>
      <w:r w:rsidRPr="00966018">
        <w:rPr>
          <w:b/>
          <w:bCs/>
        </w:rPr>
        <w:t>Steps for Data Preparation:</w:t>
      </w:r>
    </w:p>
    <w:p w14:paraId="40D5ECAD" w14:textId="5415246A" w:rsidR="00333C17" w:rsidRDefault="00A80125" w:rsidP="00966018">
      <w:pPr>
        <w:pStyle w:val="ListParagraph"/>
        <w:numPr>
          <w:ilvl w:val="0"/>
          <w:numId w:val="30"/>
        </w:numPr>
        <w:spacing w:line="276" w:lineRule="auto"/>
      </w:pPr>
      <w:r w:rsidRPr="00966018">
        <w:rPr>
          <w:b/>
          <w:bCs/>
        </w:rPr>
        <w:t>One-Hot Encoding:</w:t>
      </w:r>
      <w:r>
        <w:t xml:space="preserve"> Categorical variables (such as </w:t>
      </w:r>
      <w:r w:rsidR="009C73C9">
        <w:t>car</w:t>
      </w:r>
      <w:r>
        <w:t xml:space="preserve"> body </w:t>
      </w:r>
      <w:r w:rsidR="007E684D">
        <w:t>type,</w:t>
      </w:r>
      <w:r w:rsidR="009C73C9">
        <w:t xml:space="preserve"> engine </w:t>
      </w:r>
      <w:r w:rsidR="001327C8">
        <w:t>type, etc</w:t>
      </w:r>
      <w:r w:rsidR="009C73C9">
        <w:t>.</w:t>
      </w:r>
      <w:r>
        <w:t>) are turned into binary vectors for use as neural network inputs.</w:t>
      </w:r>
    </w:p>
    <w:p w14:paraId="7DB94924" w14:textId="49113D1F" w:rsidR="009C73C9" w:rsidRDefault="00A80125" w:rsidP="00875E2A">
      <w:pPr>
        <w:pStyle w:val="ListParagraph"/>
        <w:numPr>
          <w:ilvl w:val="0"/>
          <w:numId w:val="30"/>
        </w:numPr>
        <w:spacing w:line="276" w:lineRule="auto"/>
      </w:pPr>
      <w:r w:rsidRPr="00966018">
        <w:rPr>
          <w:b/>
          <w:bCs/>
        </w:rPr>
        <w:t>Normalisation</w:t>
      </w:r>
      <w:r>
        <w:t xml:space="preserve"> is the process of scaling numerical characteristics (for example, budget and fuel efficiency) to a common range </w:t>
      </w:r>
      <w:r w:rsidR="009C73C9">
        <w:t>to</w:t>
      </w:r>
      <w:r>
        <w:t xml:space="preserve"> enhance model performance.</w:t>
      </w:r>
    </w:p>
    <w:p w14:paraId="3E8C23E1" w14:textId="2E41819C" w:rsidR="000C45E0" w:rsidRDefault="000C45E0" w:rsidP="001868D3">
      <w:pPr>
        <w:pStyle w:val="Heading2"/>
        <w:spacing w:line="276" w:lineRule="auto"/>
      </w:pPr>
      <w:bookmarkStart w:id="15" w:name="_Toc174960885"/>
      <w:r>
        <w:t>4.3 Method of Implementation</w:t>
      </w:r>
      <w:bookmarkEnd w:id="15"/>
    </w:p>
    <w:p w14:paraId="1189F0EF" w14:textId="31BE59B4" w:rsidR="002A1DEF" w:rsidRDefault="002A1DEF" w:rsidP="00966018">
      <w:pPr>
        <w:pStyle w:val="ListParagraph"/>
        <w:numPr>
          <w:ilvl w:val="0"/>
          <w:numId w:val="29"/>
        </w:numPr>
        <w:spacing w:line="276" w:lineRule="auto"/>
      </w:pPr>
      <w:r w:rsidRPr="00214B51">
        <w:rPr>
          <w:b/>
          <w:bCs/>
        </w:rPr>
        <w:t>Data Preparation:</w:t>
      </w:r>
      <w:r>
        <w:t xml:space="preserve"> The dataset is </w:t>
      </w:r>
      <w:r w:rsidR="00214B51">
        <w:t>pre-processed</w:t>
      </w:r>
      <w:r>
        <w:t xml:space="preserve"> using one-hot encoding and normalisation.</w:t>
      </w:r>
    </w:p>
    <w:p w14:paraId="73ECC096" w14:textId="3D1F407C" w:rsidR="002A1DEF" w:rsidRDefault="002A1DEF" w:rsidP="00966018">
      <w:pPr>
        <w:pStyle w:val="ListParagraph"/>
        <w:numPr>
          <w:ilvl w:val="0"/>
          <w:numId w:val="29"/>
        </w:numPr>
        <w:spacing w:line="276" w:lineRule="auto"/>
      </w:pPr>
      <w:r w:rsidRPr="00214B51">
        <w:rPr>
          <w:b/>
          <w:bCs/>
        </w:rPr>
        <w:t>Model Initialisation:</w:t>
      </w:r>
      <w:r>
        <w:t xml:space="preserve"> The deep MLP is configured with the chosen architecture.</w:t>
      </w:r>
    </w:p>
    <w:p w14:paraId="5CA52A6F" w14:textId="4EDC8E17" w:rsidR="002A1DEF" w:rsidRDefault="002A1DEF" w:rsidP="00966018">
      <w:pPr>
        <w:pStyle w:val="ListParagraph"/>
        <w:numPr>
          <w:ilvl w:val="0"/>
          <w:numId w:val="29"/>
        </w:numPr>
        <w:spacing w:line="276" w:lineRule="auto"/>
      </w:pPr>
      <w:r w:rsidRPr="00214B51">
        <w:rPr>
          <w:b/>
          <w:bCs/>
        </w:rPr>
        <w:t>Training:</w:t>
      </w:r>
      <w:r>
        <w:t xml:space="preserve"> The model is trained via backpropagation and gradient descent, with weights adjusted to minimise the loss function.</w:t>
      </w:r>
    </w:p>
    <w:p w14:paraId="71F9956B" w14:textId="1A655B33" w:rsidR="000C45E0" w:rsidRDefault="002A1DEF" w:rsidP="00875E2A">
      <w:pPr>
        <w:pStyle w:val="ListParagraph"/>
        <w:numPr>
          <w:ilvl w:val="0"/>
          <w:numId w:val="29"/>
        </w:numPr>
        <w:spacing w:line="276" w:lineRule="auto"/>
      </w:pPr>
      <w:r w:rsidRPr="00214B51">
        <w:rPr>
          <w:b/>
          <w:bCs/>
        </w:rPr>
        <w:t>Deployment:</w:t>
      </w:r>
      <w:r>
        <w:t xml:space="preserve"> The trained model is incorporated into a Streamlit online application, which allows users to enter their preferences and obtain automobile suggestions.</w:t>
      </w:r>
    </w:p>
    <w:p w14:paraId="2A991E50" w14:textId="3CCBC19C" w:rsidR="000C45E0" w:rsidRDefault="000C45E0" w:rsidP="00875E2A">
      <w:pPr>
        <w:pStyle w:val="Heading1"/>
        <w:spacing w:line="276" w:lineRule="auto"/>
      </w:pPr>
      <w:bookmarkStart w:id="16" w:name="_Toc174960886"/>
      <w:r>
        <w:t>5. Summary and Conclusion</w:t>
      </w:r>
      <w:bookmarkEnd w:id="16"/>
    </w:p>
    <w:p w14:paraId="77BAD027" w14:textId="468B1CCF" w:rsidR="001E7833" w:rsidRDefault="001868D3" w:rsidP="0021485D">
      <w:r w:rsidRPr="001868D3">
        <w:t>This research investigated the use of a Deep Feedforward MLP in an automobile recommendation system. It defined the implementation procedures required to develop a viable recommendation engine by explaining machine learning, neural networks, and backpropagation in depth. The deep MLP's capacity to learn from complicated data and generate accurate predictions makes it an effective tool in current recommendation systems.</w:t>
      </w:r>
    </w:p>
    <w:p w14:paraId="7F0201FF" w14:textId="5211B5A0" w:rsidR="000C45E0" w:rsidRDefault="001E7833" w:rsidP="000C45E0">
      <w:pPr>
        <w:pStyle w:val="Heading1"/>
      </w:pPr>
      <w:bookmarkStart w:id="17" w:name="_Toc174960887"/>
      <w:r>
        <w:t>7</w:t>
      </w:r>
      <w:r w:rsidR="000C45E0">
        <w:t>. References</w:t>
      </w:r>
      <w:bookmarkEnd w:id="17"/>
    </w:p>
    <w:p w14:paraId="1377941F" w14:textId="77777777" w:rsidR="000C45E0" w:rsidRDefault="000C45E0" w:rsidP="000C45E0"/>
    <w:p w14:paraId="55F99217" w14:textId="0B863A7D" w:rsidR="000C45E0" w:rsidRPr="000C45E0" w:rsidRDefault="000C45E0" w:rsidP="000C45E0">
      <w:pPr>
        <w:pStyle w:val="ListParagraph"/>
        <w:numPr>
          <w:ilvl w:val="0"/>
          <w:numId w:val="3"/>
        </w:numPr>
        <w:spacing w:line="360" w:lineRule="auto"/>
      </w:pPr>
      <w:proofErr w:type="spellStart"/>
      <w:r w:rsidRPr="000C45E0">
        <w:t>Alpaydin</w:t>
      </w:r>
      <w:proofErr w:type="spellEnd"/>
      <w:r w:rsidRPr="000C45E0">
        <w:t xml:space="preserve">, E. (2020). </w:t>
      </w:r>
      <w:r w:rsidRPr="000C45E0">
        <w:rPr>
          <w:i/>
          <w:iCs/>
        </w:rPr>
        <w:t>Introduction to Machine Learning</w:t>
      </w:r>
      <w:r w:rsidRPr="000C45E0">
        <w:t xml:space="preserve"> (4th ed.). MIT Press.</w:t>
      </w:r>
    </w:p>
    <w:p w14:paraId="62666E3F" w14:textId="27042F29" w:rsidR="000C45E0" w:rsidRPr="000C45E0" w:rsidRDefault="000C45E0" w:rsidP="000C45E0">
      <w:pPr>
        <w:pStyle w:val="ListParagraph"/>
        <w:numPr>
          <w:ilvl w:val="0"/>
          <w:numId w:val="3"/>
        </w:numPr>
        <w:spacing w:line="360" w:lineRule="auto"/>
      </w:pPr>
      <w:r w:rsidRPr="000C45E0">
        <w:t xml:space="preserve">Bengio, Y., &amp; LeCun, Y. (2003). Generalization in deep learning. </w:t>
      </w:r>
      <w:r w:rsidRPr="000C45E0">
        <w:rPr>
          <w:i/>
          <w:iCs/>
        </w:rPr>
        <w:t>Journal of Machine Learning Research</w:t>
      </w:r>
      <w:r w:rsidRPr="000C45E0">
        <w:t>.</w:t>
      </w:r>
    </w:p>
    <w:p w14:paraId="0EA052B6" w14:textId="41C5209E" w:rsidR="000C45E0" w:rsidRPr="000C45E0" w:rsidRDefault="000C45E0" w:rsidP="000C45E0">
      <w:pPr>
        <w:pStyle w:val="ListParagraph"/>
        <w:numPr>
          <w:ilvl w:val="0"/>
          <w:numId w:val="3"/>
        </w:numPr>
        <w:spacing w:line="360" w:lineRule="auto"/>
      </w:pPr>
      <w:r w:rsidRPr="000C45E0">
        <w:t xml:space="preserve">Bishop, C. M. (2006). </w:t>
      </w:r>
      <w:r w:rsidRPr="000C45E0">
        <w:rPr>
          <w:i/>
          <w:iCs/>
        </w:rPr>
        <w:t>Pattern Recognition and Machine Learning</w:t>
      </w:r>
      <w:r w:rsidRPr="000C45E0">
        <w:t>. Springer.</w:t>
      </w:r>
    </w:p>
    <w:p w14:paraId="3791D234" w14:textId="4FA7BF95" w:rsidR="000C45E0" w:rsidRPr="000C45E0" w:rsidRDefault="000C45E0" w:rsidP="000C45E0">
      <w:pPr>
        <w:pStyle w:val="ListParagraph"/>
        <w:numPr>
          <w:ilvl w:val="0"/>
          <w:numId w:val="3"/>
        </w:numPr>
        <w:spacing w:line="360" w:lineRule="auto"/>
      </w:pPr>
      <w:r w:rsidRPr="000C45E0">
        <w:t xml:space="preserve">Chollet, F. (2017). </w:t>
      </w:r>
      <w:r w:rsidRPr="000C45E0">
        <w:rPr>
          <w:i/>
          <w:iCs/>
        </w:rPr>
        <w:t>Deep Learning with Python</w:t>
      </w:r>
      <w:r w:rsidRPr="000C45E0">
        <w:t>. Manning Publications.</w:t>
      </w:r>
    </w:p>
    <w:p w14:paraId="7039F6AB" w14:textId="6176725A" w:rsidR="000C45E0" w:rsidRPr="000C45E0" w:rsidRDefault="000C45E0" w:rsidP="000C45E0">
      <w:pPr>
        <w:pStyle w:val="ListParagraph"/>
        <w:numPr>
          <w:ilvl w:val="0"/>
          <w:numId w:val="3"/>
        </w:numPr>
        <w:spacing w:line="360" w:lineRule="auto"/>
      </w:pPr>
      <w:r w:rsidRPr="000C45E0">
        <w:t xml:space="preserve">Goodfellow, I., Bengio, Y., &amp; Courville, A. (2016). </w:t>
      </w:r>
      <w:r w:rsidRPr="000C45E0">
        <w:rPr>
          <w:i/>
          <w:iCs/>
        </w:rPr>
        <w:t>Deep Learning</w:t>
      </w:r>
      <w:r w:rsidRPr="000C45E0">
        <w:t>. MIT Press.</w:t>
      </w:r>
    </w:p>
    <w:p w14:paraId="7AB8FFE5" w14:textId="491A4AB1" w:rsidR="000C45E0" w:rsidRPr="000C45E0" w:rsidRDefault="000C45E0" w:rsidP="000C45E0">
      <w:pPr>
        <w:pStyle w:val="ListParagraph"/>
        <w:numPr>
          <w:ilvl w:val="0"/>
          <w:numId w:val="3"/>
        </w:numPr>
        <w:spacing w:line="360" w:lineRule="auto"/>
      </w:pPr>
      <w:r w:rsidRPr="000C45E0">
        <w:t xml:space="preserve">Heaton, J. (2018). </w:t>
      </w:r>
      <w:r w:rsidRPr="000C45E0">
        <w:rPr>
          <w:i/>
          <w:iCs/>
        </w:rPr>
        <w:t>Introduction to Neural Networks with Java</w:t>
      </w:r>
      <w:r w:rsidRPr="000C45E0">
        <w:t>. Heaton Research, Inc.</w:t>
      </w:r>
    </w:p>
    <w:p w14:paraId="263DE51C" w14:textId="4AD447F4" w:rsidR="000C45E0" w:rsidRPr="000C45E0" w:rsidRDefault="000C45E0" w:rsidP="000C45E0">
      <w:pPr>
        <w:pStyle w:val="ListParagraph"/>
        <w:numPr>
          <w:ilvl w:val="0"/>
          <w:numId w:val="3"/>
        </w:numPr>
        <w:spacing w:line="360" w:lineRule="auto"/>
      </w:pPr>
      <w:r w:rsidRPr="000C45E0">
        <w:t xml:space="preserve">Murphy, K. P. (2012). </w:t>
      </w:r>
      <w:r w:rsidRPr="000C45E0">
        <w:rPr>
          <w:i/>
          <w:iCs/>
        </w:rPr>
        <w:t>Machine Learning: A Probabilistic Perspective</w:t>
      </w:r>
      <w:r w:rsidRPr="000C45E0">
        <w:t>. MIT Press.</w:t>
      </w:r>
    </w:p>
    <w:p w14:paraId="2F8B32D2" w14:textId="5DFA9E34" w:rsidR="000C45E0" w:rsidRPr="000C45E0" w:rsidRDefault="000C45E0" w:rsidP="000C45E0">
      <w:pPr>
        <w:pStyle w:val="ListParagraph"/>
        <w:numPr>
          <w:ilvl w:val="0"/>
          <w:numId w:val="3"/>
        </w:numPr>
        <w:spacing w:line="360" w:lineRule="auto"/>
      </w:pPr>
      <w:r w:rsidRPr="000C45E0">
        <w:lastRenderedPageBreak/>
        <w:t xml:space="preserve">Nielsen, M. A. (2015). </w:t>
      </w:r>
      <w:r w:rsidRPr="000C45E0">
        <w:rPr>
          <w:i/>
          <w:iCs/>
        </w:rPr>
        <w:t>Neural Networks and Deep Learning: A Textbook</w:t>
      </w:r>
      <w:r w:rsidRPr="000C45E0">
        <w:t>. Determination Press.</w:t>
      </w:r>
    </w:p>
    <w:p w14:paraId="0A297F5B" w14:textId="5DBACAB9" w:rsidR="000C45E0" w:rsidRPr="000C45E0" w:rsidRDefault="000C45E0" w:rsidP="000C45E0">
      <w:pPr>
        <w:pStyle w:val="ListParagraph"/>
        <w:numPr>
          <w:ilvl w:val="0"/>
          <w:numId w:val="3"/>
        </w:numPr>
        <w:spacing w:line="360" w:lineRule="auto"/>
      </w:pPr>
      <w:r w:rsidRPr="000C45E0">
        <w:t xml:space="preserve">Russell, S., &amp; Norvig, P. (2021). </w:t>
      </w:r>
      <w:r w:rsidRPr="000C45E0">
        <w:rPr>
          <w:i/>
          <w:iCs/>
        </w:rPr>
        <w:t>Artificial Intelligence: A Modern Approach</w:t>
      </w:r>
      <w:r w:rsidRPr="000C45E0">
        <w:t xml:space="preserve"> (4th ed.). Pearson.</w:t>
      </w:r>
    </w:p>
    <w:p w14:paraId="75076A19" w14:textId="5920B845" w:rsidR="000C45E0" w:rsidRPr="000C45E0" w:rsidRDefault="000C45E0" w:rsidP="000C45E0">
      <w:pPr>
        <w:pStyle w:val="ListParagraph"/>
        <w:numPr>
          <w:ilvl w:val="0"/>
          <w:numId w:val="3"/>
        </w:numPr>
        <w:spacing w:line="360" w:lineRule="auto"/>
      </w:pPr>
      <w:proofErr w:type="spellStart"/>
      <w:r w:rsidRPr="000C45E0">
        <w:t>Sutskever</w:t>
      </w:r>
      <w:proofErr w:type="spellEnd"/>
      <w:r w:rsidRPr="000C45E0">
        <w:t xml:space="preserve">, I., Martens, J., &amp; Hinton, G. (2011). Learning with recurrent neural networks. </w:t>
      </w:r>
      <w:r w:rsidRPr="000C45E0">
        <w:rPr>
          <w:i/>
          <w:iCs/>
        </w:rPr>
        <w:t>Proceedings of the 28th International Conference on Machine Learning</w:t>
      </w:r>
      <w:r w:rsidRPr="000C45E0">
        <w:t>.</w:t>
      </w:r>
    </w:p>
    <w:p w14:paraId="07E4E0C0" w14:textId="5F7E42DB" w:rsidR="003B4C10" w:rsidRDefault="000C45E0" w:rsidP="000C45E0">
      <w:pPr>
        <w:pStyle w:val="ListParagraph"/>
        <w:numPr>
          <w:ilvl w:val="0"/>
          <w:numId w:val="3"/>
        </w:numPr>
        <w:spacing w:line="360" w:lineRule="auto"/>
      </w:pPr>
      <w:r w:rsidRPr="000C45E0">
        <w:t xml:space="preserve">Zhang, C., &amp; Ma, Y. (2021). </w:t>
      </w:r>
      <w:r w:rsidRPr="000C45E0">
        <w:rPr>
          <w:i/>
          <w:iCs/>
        </w:rPr>
        <w:t>Ensemble Machine Learning: Methods and Applications</w:t>
      </w:r>
      <w:r w:rsidRPr="000C45E0">
        <w:t>. Springer.</w:t>
      </w:r>
    </w:p>
    <w:p w14:paraId="78424D33" w14:textId="77777777" w:rsidR="001E7833" w:rsidRDefault="001E7833" w:rsidP="001E7833">
      <w:pPr>
        <w:pStyle w:val="ListParagraph"/>
        <w:spacing w:line="360" w:lineRule="auto"/>
      </w:pPr>
    </w:p>
    <w:p w14:paraId="5083C7BC" w14:textId="77777777" w:rsidR="001E7833" w:rsidRDefault="001E7833" w:rsidP="001E7833">
      <w:pPr>
        <w:pStyle w:val="ListParagraph"/>
        <w:spacing w:line="360" w:lineRule="auto"/>
      </w:pPr>
    </w:p>
    <w:p w14:paraId="0DC334E9" w14:textId="42F7EE65" w:rsidR="001E7833" w:rsidRDefault="001E7833" w:rsidP="001E7833">
      <w:pPr>
        <w:pStyle w:val="Heading1"/>
      </w:pPr>
      <w:bookmarkStart w:id="18" w:name="_Toc174960888"/>
      <w:r>
        <w:t>8.Appendix</w:t>
      </w:r>
      <w:bookmarkEnd w:id="18"/>
    </w:p>
    <w:p w14:paraId="4F4FA357" w14:textId="775B25F9" w:rsidR="001E7833" w:rsidRDefault="001E7833" w:rsidP="001E7833">
      <w:pPr>
        <w:pStyle w:val="Heading2"/>
      </w:pPr>
      <w:bookmarkStart w:id="19" w:name="_Toc174960889"/>
      <w:r>
        <w:t>8.1 List of Figures</w:t>
      </w:r>
      <w:bookmarkEnd w:id="19"/>
    </w:p>
    <w:p w14:paraId="79B21344" w14:textId="77777777" w:rsidR="00681ED2" w:rsidRPr="006943BC" w:rsidRDefault="00681ED2" w:rsidP="006943BC">
      <w:pPr>
        <w:pStyle w:val="NoSpacing"/>
        <w:rPr>
          <w:rStyle w:val="Emphasis"/>
        </w:rPr>
      </w:pPr>
      <w:r w:rsidRPr="006943BC">
        <w:rPr>
          <w:rStyle w:val="Emphasis"/>
        </w:rPr>
        <w:t>Figure 1: Basic Structure of a Neural Network</w:t>
      </w:r>
    </w:p>
    <w:p w14:paraId="109E5D2D" w14:textId="77777777" w:rsidR="001E7833" w:rsidRPr="001E7833" w:rsidRDefault="001E7833" w:rsidP="001E7833"/>
    <w:sectPr w:rsidR="001E7833" w:rsidRPr="001E7833" w:rsidSect="00214B51">
      <w:footerReference w:type="default" r:id="rId8"/>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134F4" w14:textId="77777777" w:rsidR="009C27C1" w:rsidRDefault="009C27C1" w:rsidP="001B6C46">
      <w:pPr>
        <w:spacing w:after="0" w:line="240" w:lineRule="auto"/>
      </w:pPr>
      <w:r>
        <w:separator/>
      </w:r>
    </w:p>
  </w:endnote>
  <w:endnote w:type="continuationSeparator" w:id="0">
    <w:p w14:paraId="1AF03B33" w14:textId="77777777" w:rsidR="009C27C1" w:rsidRDefault="009C27C1" w:rsidP="001B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253908"/>
      <w:docPartObj>
        <w:docPartGallery w:val="Page Numbers (Bottom of Page)"/>
        <w:docPartUnique/>
      </w:docPartObj>
    </w:sdtPr>
    <w:sdtEndPr>
      <w:rPr>
        <w:noProof/>
      </w:rPr>
    </w:sdtEndPr>
    <w:sdtContent>
      <w:p w14:paraId="63859F79" w14:textId="7AF29EA8" w:rsidR="001B6C46" w:rsidRDefault="001B6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1FED4" w14:textId="77777777" w:rsidR="001B6C46" w:rsidRDefault="001B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F1009" w14:textId="77777777" w:rsidR="009C27C1" w:rsidRDefault="009C27C1" w:rsidP="001B6C46">
      <w:pPr>
        <w:spacing w:after="0" w:line="240" w:lineRule="auto"/>
      </w:pPr>
      <w:r>
        <w:separator/>
      </w:r>
    </w:p>
  </w:footnote>
  <w:footnote w:type="continuationSeparator" w:id="0">
    <w:p w14:paraId="7DE914A2" w14:textId="77777777" w:rsidR="009C27C1" w:rsidRDefault="009C27C1" w:rsidP="001B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755"/>
    <w:multiLevelType w:val="multilevel"/>
    <w:tmpl w:val="BFF6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7543"/>
    <w:multiLevelType w:val="multilevel"/>
    <w:tmpl w:val="B4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2102"/>
    <w:multiLevelType w:val="multilevel"/>
    <w:tmpl w:val="FAC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772"/>
    <w:multiLevelType w:val="multilevel"/>
    <w:tmpl w:val="DD8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080A"/>
    <w:multiLevelType w:val="multilevel"/>
    <w:tmpl w:val="1D0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3086"/>
    <w:multiLevelType w:val="multilevel"/>
    <w:tmpl w:val="65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5695"/>
    <w:multiLevelType w:val="multilevel"/>
    <w:tmpl w:val="BFE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543C0"/>
    <w:multiLevelType w:val="multilevel"/>
    <w:tmpl w:val="AAF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1DD6"/>
    <w:multiLevelType w:val="multilevel"/>
    <w:tmpl w:val="C73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A67DF"/>
    <w:multiLevelType w:val="multilevel"/>
    <w:tmpl w:val="3C0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13F3"/>
    <w:multiLevelType w:val="multilevel"/>
    <w:tmpl w:val="21A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D3628"/>
    <w:multiLevelType w:val="multilevel"/>
    <w:tmpl w:val="BF8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5527"/>
    <w:multiLevelType w:val="multilevel"/>
    <w:tmpl w:val="DDD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D42EF"/>
    <w:multiLevelType w:val="multilevel"/>
    <w:tmpl w:val="245E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3FBC"/>
    <w:multiLevelType w:val="hybridMultilevel"/>
    <w:tmpl w:val="93B4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07361"/>
    <w:multiLevelType w:val="multilevel"/>
    <w:tmpl w:val="3BB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A5FC6"/>
    <w:multiLevelType w:val="multilevel"/>
    <w:tmpl w:val="D11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00B0A"/>
    <w:multiLevelType w:val="multilevel"/>
    <w:tmpl w:val="3FE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C04E1"/>
    <w:multiLevelType w:val="multilevel"/>
    <w:tmpl w:val="CF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31E58"/>
    <w:multiLevelType w:val="hybridMultilevel"/>
    <w:tmpl w:val="88B0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5078D"/>
    <w:multiLevelType w:val="multilevel"/>
    <w:tmpl w:val="C0E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42416"/>
    <w:multiLevelType w:val="multilevel"/>
    <w:tmpl w:val="172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77FEE"/>
    <w:multiLevelType w:val="multilevel"/>
    <w:tmpl w:val="53B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14B54"/>
    <w:multiLevelType w:val="hybridMultilevel"/>
    <w:tmpl w:val="36FA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1F6E73"/>
    <w:multiLevelType w:val="multilevel"/>
    <w:tmpl w:val="E2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F3405"/>
    <w:multiLevelType w:val="multilevel"/>
    <w:tmpl w:val="A05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62E76"/>
    <w:multiLevelType w:val="multilevel"/>
    <w:tmpl w:val="290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3299B"/>
    <w:multiLevelType w:val="multilevel"/>
    <w:tmpl w:val="C69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84B68"/>
    <w:multiLevelType w:val="hybridMultilevel"/>
    <w:tmpl w:val="0ED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5372F0"/>
    <w:multiLevelType w:val="multilevel"/>
    <w:tmpl w:val="7560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1782">
    <w:abstractNumId w:val="17"/>
  </w:num>
  <w:num w:numId="2" w16cid:durableId="48387398">
    <w:abstractNumId w:val="27"/>
  </w:num>
  <w:num w:numId="3" w16cid:durableId="161437165">
    <w:abstractNumId w:val="14"/>
  </w:num>
  <w:num w:numId="4" w16cid:durableId="1991905894">
    <w:abstractNumId w:val="28"/>
  </w:num>
  <w:num w:numId="5" w16cid:durableId="526794306">
    <w:abstractNumId w:val="25"/>
  </w:num>
  <w:num w:numId="6" w16cid:durableId="921062779">
    <w:abstractNumId w:val="10"/>
  </w:num>
  <w:num w:numId="7" w16cid:durableId="869730570">
    <w:abstractNumId w:val="12"/>
  </w:num>
  <w:num w:numId="8" w16cid:durableId="601761067">
    <w:abstractNumId w:val="0"/>
  </w:num>
  <w:num w:numId="9" w16cid:durableId="298875466">
    <w:abstractNumId w:val="5"/>
  </w:num>
  <w:num w:numId="10" w16cid:durableId="885222231">
    <w:abstractNumId w:val="15"/>
  </w:num>
  <w:num w:numId="11" w16cid:durableId="1135483820">
    <w:abstractNumId w:val="18"/>
  </w:num>
  <w:num w:numId="12" w16cid:durableId="1965890999">
    <w:abstractNumId w:val="22"/>
  </w:num>
  <w:num w:numId="13" w16cid:durableId="1685324282">
    <w:abstractNumId w:val="16"/>
  </w:num>
  <w:num w:numId="14" w16cid:durableId="1402560056">
    <w:abstractNumId w:val="29"/>
  </w:num>
  <w:num w:numId="15" w16cid:durableId="337775683">
    <w:abstractNumId w:val="26"/>
  </w:num>
  <w:num w:numId="16" w16cid:durableId="432479710">
    <w:abstractNumId w:val="1"/>
  </w:num>
  <w:num w:numId="17" w16cid:durableId="192959557">
    <w:abstractNumId w:val="2"/>
  </w:num>
  <w:num w:numId="18" w16cid:durableId="1831946912">
    <w:abstractNumId w:val="8"/>
  </w:num>
  <w:num w:numId="19" w16cid:durableId="1803693800">
    <w:abstractNumId w:val="6"/>
  </w:num>
  <w:num w:numId="20" w16cid:durableId="33817911">
    <w:abstractNumId w:val="11"/>
  </w:num>
  <w:num w:numId="21" w16cid:durableId="1652827385">
    <w:abstractNumId w:val="13"/>
  </w:num>
  <w:num w:numId="22" w16cid:durableId="2118866828">
    <w:abstractNumId w:val="3"/>
  </w:num>
  <w:num w:numId="23" w16cid:durableId="295376638">
    <w:abstractNumId w:val="21"/>
  </w:num>
  <w:num w:numId="24" w16cid:durableId="565186609">
    <w:abstractNumId w:val="20"/>
  </w:num>
  <w:num w:numId="25" w16cid:durableId="1688091951">
    <w:abstractNumId w:val="7"/>
  </w:num>
  <w:num w:numId="26" w16cid:durableId="2121366905">
    <w:abstractNumId w:val="9"/>
  </w:num>
  <w:num w:numId="27" w16cid:durableId="2114742516">
    <w:abstractNumId w:val="24"/>
  </w:num>
  <w:num w:numId="28" w16cid:durableId="1086146471">
    <w:abstractNumId w:val="4"/>
  </w:num>
  <w:num w:numId="29" w16cid:durableId="1498692446">
    <w:abstractNumId w:val="23"/>
  </w:num>
  <w:num w:numId="30" w16cid:durableId="21110033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E0"/>
    <w:rsid w:val="00033CA1"/>
    <w:rsid w:val="000C45E0"/>
    <w:rsid w:val="000F0BE1"/>
    <w:rsid w:val="00106B64"/>
    <w:rsid w:val="001327C8"/>
    <w:rsid w:val="001868D3"/>
    <w:rsid w:val="001B6C46"/>
    <w:rsid w:val="001E7833"/>
    <w:rsid w:val="0021485D"/>
    <w:rsid w:val="00214B51"/>
    <w:rsid w:val="002466B9"/>
    <w:rsid w:val="002555B6"/>
    <w:rsid w:val="002A1DEF"/>
    <w:rsid w:val="002B07E0"/>
    <w:rsid w:val="002B113C"/>
    <w:rsid w:val="002D7BC0"/>
    <w:rsid w:val="002E7D9A"/>
    <w:rsid w:val="00322DA1"/>
    <w:rsid w:val="00333C17"/>
    <w:rsid w:val="003B4C10"/>
    <w:rsid w:val="00415E7E"/>
    <w:rsid w:val="00417F94"/>
    <w:rsid w:val="004815B8"/>
    <w:rsid w:val="00532350"/>
    <w:rsid w:val="00543FCD"/>
    <w:rsid w:val="00584896"/>
    <w:rsid w:val="0062149A"/>
    <w:rsid w:val="00671D58"/>
    <w:rsid w:val="00680DB5"/>
    <w:rsid w:val="00681ED2"/>
    <w:rsid w:val="006943BC"/>
    <w:rsid w:val="006D193F"/>
    <w:rsid w:val="006E3C46"/>
    <w:rsid w:val="006F64F9"/>
    <w:rsid w:val="00776F92"/>
    <w:rsid w:val="007E684D"/>
    <w:rsid w:val="00816A8A"/>
    <w:rsid w:val="0085559F"/>
    <w:rsid w:val="00875E2A"/>
    <w:rsid w:val="008D2CA2"/>
    <w:rsid w:val="00960D34"/>
    <w:rsid w:val="00961CE2"/>
    <w:rsid w:val="00966018"/>
    <w:rsid w:val="009C27C1"/>
    <w:rsid w:val="009C73C9"/>
    <w:rsid w:val="009E5859"/>
    <w:rsid w:val="00A01495"/>
    <w:rsid w:val="00A36394"/>
    <w:rsid w:val="00A615F4"/>
    <w:rsid w:val="00A7570B"/>
    <w:rsid w:val="00A80125"/>
    <w:rsid w:val="00B730EF"/>
    <w:rsid w:val="00BA18CF"/>
    <w:rsid w:val="00BC1EDE"/>
    <w:rsid w:val="00C12612"/>
    <w:rsid w:val="00C420DD"/>
    <w:rsid w:val="00C90439"/>
    <w:rsid w:val="00CD1D81"/>
    <w:rsid w:val="00CD5457"/>
    <w:rsid w:val="00CE30D6"/>
    <w:rsid w:val="00D0000D"/>
    <w:rsid w:val="00DB2CE6"/>
    <w:rsid w:val="00DF2BFB"/>
    <w:rsid w:val="00EE2182"/>
    <w:rsid w:val="00F1304A"/>
    <w:rsid w:val="00FE5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0030"/>
  <w15:chartTrackingRefBased/>
  <w15:docId w15:val="{CA28545C-A720-43B9-94B2-60D49BA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E0"/>
    <w:rPr>
      <w:rFonts w:eastAsiaTheme="majorEastAsia" w:cstheme="majorBidi"/>
      <w:color w:val="272727" w:themeColor="text1" w:themeTint="D8"/>
    </w:rPr>
  </w:style>
  <w:style w:type="paragraph" w:styleId="Title">
    <w:name w:val="Title"/>
    <w:basedOn w:val="Normal"/>
    <w:next w:val="Normal"/>
    <w:link w:val="TitleChar"/>
    <w:uiPriority w:val="10"/>
    <w:qFormat/>
    <w:rsid w:val="000C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E0"/>
    <w:pPr>
      <w:spacing w:before="160"/>
      <w:jc w:val="center"/>
    </w:pPr>
    <w:rPr>
      <w:i/>
      <w:iCs/>
      <w:color w:val="404040" w:themeColor="text1" w:themeTint="BF"/>
    </w:rPr>
  </w:style>
  <w:style w:type="character" w:customStyle="1" w:styleId="QuoteChar">
    <w:name w:val="Quote Char"/>
    <w:basedOn w:val="DefaultParagraphFont"/>
    <w:link w:val="Quote"/>
    <w:uiPriority w:val="29"/>
    <w:rsid w:val="000C45E0"/>
    <w:rPr>
      <w:i/>
      <w:iCs/>
      <w:color w:val="404040" w:themeColor="text1" w:themeTint="BF"/>
    </w:rPr>
  </w:style>
  <w:style w:type="paragraph" w:styleId="ListParagraph">
    <w:name w:val="List Paragraph"/>
    <w:basedOn w:val="Normal"/>
    <w:uiPriority w:val="34"/>
    <w:qFormat/>
    <w:rsid w:val="000C45E0"/>
    <w:pPr>
      <w:ind w:left="720"/>
      <w:contextualSpacing/>
    </w:pPr>
  </w:style>
  <w:style w:type="character" w:styleId="IntenseEmphasis">
    <w:name w:val="Intense Emphasis"/>
    <w:basedOn w:val="DefaultParagraphFont"/>
    <w:uiPriority w:val="21"/>
    <w:qFormat/>
    <w:rsid w:val="000C45E0"/>
    <w:rPr>
      <w:i/>
      <w:iCs/>
      <w:color w:val="0F4761" w:themeColor="accent1" w:themeShade="BF"/>
    </w:rPr>
  </w:style>
  <w:style w:type="paragraph" w:styleId="IntenseQuote">
    <w:name w:val="Intense Quote"/>
    <w:basedOn w:val="Normal"/>
    <w:next w:val="Normal"/>
    <w:link w:val="IntenseQuoteChar"/>
    <w:uiPriority w:val="30"/>
    <w:qFormat/>
    <w:rsid w:val="000C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E0"/>
    <w:rPr>
      <w:i/>
      <w:iCs/>
      <w:color w:val="0F4761" w:themeColor="accent1" w:themeShade="BF"/>
    </w:rPr>
  </w:style>
  <w:style w:type="character" w:styleId="IntenseReference">
    <w:name w:val="Intense Reference"/>
    <w:basedOn w:val="DefaultParagraphFont"/>
    <w:uiPriority w:val="32"/>
    <w:qFormat/>
    <w:rsid w:val="000C45E0"/>
    <w:rPr>
      <w:b/>
      <w:bCs/>
      <w:smallCaps/>
      <w:color w:val="0F4761" w:themeColor="accent1" w:themeShade="BF"/>
      <w:spacing w:val="5"/>
    </w:rPr>
  </w:style>
  <w:style w:type="paragraph" w:styleId="NoSpacing">
    <w:name w:val="No Spacing"/>
    <w:uiPriority w:val="1"/>
    <w:qFormat/>
    <w:rsid w:val="00C12612"/>
    <w:pPr>
      <w:spacing w:after="0" w:line="240" w:lineRule="auto"/>
    </w:pPr>
  </w:style>
  <w:style w:type="paragraph" w:styleId="TOCHeading">
    <w:name w:val="TOC Heading"/>
    <w:basedOn w:val="Heading1"/>
    <w:next w:val="Normal"/>
    <w:uiPriority w:val="39"/>
    <w:unhideWhenUsed/>
    <w:qFormat/>
    <w:rsid w:val="002148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1485D"/>
    <w:pPr>
      <w:spacing w:after="100"/>
    </w:pPr>
  </w:style>
  <w:style w:type="paragraph" w:styleId="TOC2">
    <w:name w:val="toc 2"/>
    <w:basedOn w:val="Normal"/>
    <w:next w:val="Normal"/>
    <w:autoRedefine/>
    <w:uiPriority w:val="39"/>
    <w:unhideWhenUsed/>
    <w:rsid w:val="0021485D"/>
    <w:pPr>
      <w:spacing w:after="100"/>
      <w:ind w:left="220"/>
    </w:pPr>
  </w:style>
  <w:style w:type="paragraph" w:styleId="TOC3">
    <w:name w:val="toc 3"/>
    <w:basedOn w:val="Normal"/>
    <w:next w:val="Normal"/>
    <w:autoRedefine/>
    <w:uiPriority w:val="39"/>
    <w:unhideWhenUsed/>
    <w:rsid w:val="0021485D"/>
    <w:pPr>
      <w:spacing w:after="100"/>
      <w:ind w:left="440"/>
    </w:pPr>
  </w:style>
  <w:style w:type="character" w:styleId="Hyperlink">
    <w:name w:val="Hyperlink"/>
    <w:basedOn w:val="DefaultParagraphFont"/>
    <w:uiPriority w:val="99"/>
    <w:unhideWhenUsed/>
    <w:rsid w:val="0021485D"/>
    <w:rPr>
      <w:color w:val="467886" w:themeColor="hyperlink"/>
      <w:u w:val="single"/>
    </w:rPr>
  </w:style>
  <w:style w:type="paragraph" w:styleId="Header">
    <w:name w:val="header"/>
    <w:basedOn w:val="Normal"/>
    <w:link w:val="HeaderChar"/>
    <w:uiPriority w:val="99"/>
    <w:unhideWhenUsed/>
    <w:rsid w:val="001B6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46"/>
  </w:style>
  <w:style w:type="paragraph" w:styleId="Footer">
    <w:name w:val="footer"/>
    <w:basedOn w:val="Normal"/>
    <w:link w:val="FooterChar"/>
    <w:uiPriority w:val="99"/>
    <w:unhideWhenUsed/>
    <w:rsid w:val="001B6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46"/>
  </w:style>
  <w:style w:type="character" w:styleId="Emphasis">
    <w:name w:val="Emphasis"/>
    <w:basedOn w:val="DefaultParagraphFont"/>
    <w:uiPriority w:val="20"/>
    <w:qFormat/>
    <w:rsid w:val="00694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3787">
      <w:bodyDiv w:val="1"/>
      <w:marLeft w:val="0"/>
      <w:marRight w:val="0"/>
      <w:marTop w:val="0"/>
      <w:marBottom w:val="0"/>
      <w:divBdr>
        <w:top w:val="none" w:sz="0" w:space="0" w:color="auto"/>
        <w:left w:val="none" w:sz="0" w:space="0" w:color="auto"/>
        <w:bottom w:val="none" w:sz="0" w:space="0" w:color="auto"/>
        <w:right w:val="none" w:sz="0" w:space="0" w:color="auto"/>
      </w:divBdr>
      <w:divsChild>
        <w:div w:id="1232035997">
          <w:marLeft w:val="0"/>
          <w:marRight w:val="0"/>
          <w:marTop w:val="0"/>
          <w:marBottom w:val="0"/>
          <w:divBdr>
            <w:top w:val="none" w:sz="0" w:space="0" w:color="auto"/>
            <w:left w:val="none" w:sz="0" w:space="0" w:color="auto"/>
            <w:bottom w:val="none" w:sz="0" w:space="0" w:color="auto"/>
            <w:right w:val="none" w:sz="0" w:space="0" w:color="auto"/>
          </w:divBdr>
          <w:divsChild>
            <w:div w:id="5138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170">
      <w:bodyDiv w:val="1"/>
      <w:marLeft w:val="0"/>
      <w:marRight w:val="0"/>
      <w:marTop w:val="0"/>
      <w:marBottom w:val="0"/>
      <w:divBdr>
        <w:top w:val="none" w:sz="0" w:space="0" w:color="auto"/>
        <w:left w:val="none" w:sz="0" w:space="0" w:color="auto"/>
        <w:bottom w:val="none" w:sz="0" w:space="0" w:color="auto"/>
        <w:right w:val="none" w:sz="0" w:space="0" w:color="auto"/>
      </w:divBdr>
    </w:div>
    <w:div w:id="107506650">
      <w:bodyDiv w:val="1"/>
      <w:marLeft w:val="0"/>
      <w:marRight w:val="0"/>
      <w:marTop w:val="0"/>
      <w:marBottom w:val="0"/>
      <w:divBdr>
        <w:top w:val="none" w:sz="0" w:space="0" w:color="auto"/>
        <w:left w:val="none" w:sz="0" w:space="0" w:color="auto"/>
        <w:bottom w:val="none" w:sz="0" w:space="0" w:color="auto"/>
        <w:right w:val="none" w:sz="0" w:space="0" w:color="auto"/>
      </w:divBdr>
    </w:div>
    <w:div w:id="178661115">
      <w:bodyDiv w:val="1"/>
      <w:marLeft w:val="0"/>
      <w:marRight w:val="0"/>
      <w:marTop w:val="0"/>
      <w:marBottom w:val="0"/>
      <w:divBdr>
        <w:top w:val="none" w:sz="0" w:space="0" w:color="auto"/>
        <w:left w:val="none" w:sz="0" w:space="0" w:color="auto"/>
        <w:bottom w:val="none" w:sz="0" w:space="0" w:color="auto"/>
        <w:right w:val="none" w:sz="0" w:space="0" w:color="auto"/>
      </w:divBdr>
    </w:div>
    <w:div w:id="197133584">
      <w:bodyDiv w:val="1"/>
      <w:marLeft w:val="0"/>
      <w:marRight w:val="0"/>
      <w:marTop w:val="0"/>
      <w:marBottom w:val="0"/>
      <w:divBdr>
        <w:top w:val="none" w:sz="0" w:space="0" w:color="auto"/>
        <w:left w:val="none" w:sz="0" w:space="0" w:color="auto"/>
        <w:bottom w:val="none" w:sz="0" w:space="0" w:color="auto"/>
        <w:right w:val="none" w:sz="0" w:space="0" w:color="auto"/>
      </w:divBdr>
    </w:div>
    <w:div w:id="200870899">
      <w:bodyDiv w:val="1"/>
      <w:marLeft w:val="0"/>
      <w:marRight w:val="0"/>
      <w:marTop w:val="0"/>
      <w:marBottom w:val="0"/>
      <w:divBdr>
        <w:top w:val="none" w:sz="0" w:space="0" w:color="auto"/>
        <w:left w:val="none" w:sz="0" w:space="0" w:color="auto"/>
        <w:bottom w:val="none" w:sz="0" w:space="0" w:color="auto"/>
        <w:right w:val="none" w:sz="0" w:space="0" w:color="auto"/>
      </w:divBdr>
    </w:div>
    <w:div w:id="243028428">
      <w:bodyDiv w:val="1"/>
      <w:marLeft w:val="0"/>
      <w:marRight w:val="0"/>
      <w:marTop w:val="0"/>
      <w:marBottom w:val="0"/>
      <w:divBdr>
        <w:top w:val="none" w:sz="0" w:space="0" w:color="auto"/>
        <w:left w:val="none" w:sz="0" w:space="0" w:color="auto"/>
        <w:bottom w:val="none" w:sz="0" w:space="0" w:color="auto"/>
        <w:right w:val="none" w:sz="0" w:space="0" w:color="auto"/>
      </w:divBdr>
    </w:div>
    <w:div w:id="289898058">
      <w:bodyDiv w:val="1"/>
      <w:marLeft w:val="0"/>
      <w:marRight w:val="0"/>
      <w:marTop w:val="0"/>
      <w:marBottom w:val="0"/>
      <w:divBdr>
        <w:top w:val="none" w:sz="0" w:space="0" w:color="auto"/>
        <w:left w:val="none" w:sz="0" w:space="0" w:color="auto"/>
        <w:bottom w:val="none" w:sz="0" w:space="0" w:color="auto"/>
        <w:right w:val="none" w:sz="0" w:space="0" w:color="auto"/>
      </w:divBdr>
      <w:divsChild>
        <w:div w:id="1371800173">
          <w:marLeft w:val="0"/>
          <w:marRight w:val="0"/>
          <w:marTop w:val="0"/>
          <w:marBottom w:val="0"/>
          <w:divBdr>
            <w:top w:val="none" w:sz="0" w:space="0" w:color="auto"/>
            <w:left w:val="none" w:sz="0" w:space="0" w:color="auto"/>
            <w:bottom w:val="none" w:sz="0" w:space="0" w:color="auto"/>
            <w:right w:val="none" w:sz="0" w:space="0" w:color="auto"/>
          </w:divBdr>
          <w:divsChild>
            <w:div w:id="1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112">
      <w:bodyDiv w:val="1"/>
      <w:marLeft w:val="0"/>
      <w:marRight w:val="0"/>
      <w:marTop w:val="0"/>
      <w:marBottom w:val="0"/>
      <w:divBdr>
        <w:top w:val="none" w:sz="0" w:space="0" w:color="auto"/>
        <w:left w:val="none" w:sz="0" w:space="0" w:color="auto"/>
        <w:bottom w:val="none" w:sz="0" w:space="0" w:color="auto"/>
        <w:right w:val="none" w:sz="0" w:space="0" w:color="auto"/>
      </w:divBdr>
    </w:div>
    <w:div w:id="34020662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87">
          <w:marLeft w:val="0"/>
          <w:marRight w:val="0"/>
          <w:marTop w:val="0"/>
          <w:marBottom w:val="0"/>
          <w:divBdr>
            <w:top w:val="none" w:sz="0" w:space="0" w:color="auto"/>
            <w:left w:val="none" w:sz="0" w:space="0" w:color="auto"/>
            <w:bottom w:val="none" w:sz="0" w:space="0" w:color="auto"/>
            <w:right w:val="none" w:sz="0" w:space="0" w:color="auto"/>
          </w:divBdr>
          <w:divsChild>
            <w:div w:id="180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700">
      <w:bodyDiv w:val="1"/>
      <w:marLeft w:val="0"/>
      <w:marRight w:val="0"/>
      <w:marTop w:val="0"/>
      <w:marBottom w:val="0"/>
      <w:divBdr>
        <w:top w:val="none" w:sz="0" w:space="0" w:color="auto"/>
        <w:left w:val="none" w:sz="0" w:space="0" w:color="auto"/>
        <w:bottom w:val="none" w:sz="0" w:space="0" w:color="auto"/>
        <w:right w:val="none" w:sz="0" w:space="0" w:color="auto"/>
      </w:divBdr>
    </w:div>
    <w:div w:id="421537622">
      <w:bodyDiv w:val="1"/>
      <w:marLeft w:val="0"/>
      <w:marRight w:val="0"/>
      <w:marTop w:val="0"/>
      <w:marBottom w:val="0"/>
      <w:divBdr>
        <w:top w:val="none" w:sz="0" w:space="0" w:color="auto"/>
        <w:left w:val="none" w:sz="0" w:space="0" w:color="auto"/>
        <w:bottom w:val="none" w:sz="0" w:space="0" w:color="auto"/>
        <w:right w:val="none" w:sz="0" w:space="0" w:color="auto"/>
      </w:divBdr>
      <w:divsChild>
        <w:div w:id="1727560530">
          <w:marLeft w:val="0"/>
          <w:marRight w:val="0"/>
          <w:marTop w:val="0"/>
          <w:marBottom w:val="0"/>
          <w:divBdr>
            <w:top w:val="none" w:sz="0" w:space="0" w:color="auto"/>
            <w:left w:val="none" w:sz="0" w:space="0" w:color="auto"/>
            <w:bottom w:val="none" w:sz="0" w:space="0" w:color="auto"/>
            <w:right w:val="none" w:sz="0" w:space="0" w:color="auto"/>
          </w:divBdr>
          <w:divsChild>
            <w:div w:id="1895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77">
      <w:bodyDiv w:val="1"/>
      <w:marLeft w:val="0"/>
      <w:marRight w:val="0"/>
      <w:marTop w:val="0"/>
      <w:marBottom w:val="0"/>
      <w:divBdr>
        <w:top w:val="none" w:sz="0" w:space="0" w:color="auto"/>
        <w:left w:val="none" w:sz="0" w:space="0" w:color="auto"/>
        <w:bottom w:val="none" w:sz="0" w:space="0" w:color="auto"/>
        <w:right w:val="none" w:sz="0" w:space="0" w:color="auto"/>
      </w:divBdr>
    </w:div>
    <w:div w:id="640037499">
      <w:bodyDiv w:val="1"/>
      <w:marLeft w:val="0"/>
      <w:marRight w:val="0"/>
      <w:marTop w:val="0"/>
      <w:marBottom w:val="0"/>
      <w:divBdr>
        <w:top w:val="none" w:sz="0" w:space="0" w:color="auto"/>
        <w:left w:val="none" w:sz="0" w:space="0" w:color="auto"/>
        <w:bottom w:val="none" w:sz="0" w:space="0" w:color="auto"/>
        <w:right w:val="none" w:sz="0" w:space="0" w:color="auto"/>
      </w:divBdr>
    </w:div>
    <w:div w:id="724528878">
      <w:bodyDiv w:val="1"/>
      <w:marLeft w:val="0"/>
      <w:marRight w:val="0"/>
      <w:marTop w:val="0"/>
      <w:marBottom w:val="0"/>
      <w:divBdr>
        <w:top w:val="none" w:sz="0" w:space="0" w:color="auto"/>
        <w:left w:val="none" w:sz="0" w:space="0" w:color="auto"/>
        <w:bottom w:val="none" w:sz="0" w:space="0" w:color="auto"/>
        <w:right w:val="none" w:sz="0" w:space="0" w:color="auto"/>
      </w:divBdr>
      <w:divsChild>
        <w:div w:id="72630821">
          <w:marLeft w:val="0"/>
          <w:marRight w:val="0"/>
          <w:marTop w:val="0"/>
          <w:marBottom w:val="0"/>
          <w:divBdr>
            <w:top w:val="none" w:sz="0" w:space="0" w:color="auto"/>
            <w:left w:val="none" w:sz="0" w:space="0" w:color="auto"/>
            <w:bottom w:val="none" w:sz="0" w:space="0" w:color="auto"/>
            <w:right w:val="none" w:sz="0" w:space="0" w:color="auto"/>
          </w:divBdr>
          <w:divsChild>
            <w:div w:id="1408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1016">
      <w:bodyDiv w:val="1"/>
      <w:marLeft w:val="0"/>
      <w:marRight w:val="0"/>
      <w:marTop w:val="0"/>
      <w:marBottom w:val="0"/>
      <w:divBdr>
        <w:top w:val="none" w:sz="0" w:space="0" w:color="auto"/>
        <w:left w:val="none" w:sz="0" w:space="0" w:color="auto"/>
        <w:bottom w:val="none" w:sz="0" w:space="0" w:color="auto"/>
        <w:right w:val="none" w:sz="0" w:space="0" w:color="auto"/>
      </w:divBdr>
    </w:div>
    <w:div w:id="829979593">
      <w:bodyDiv w:val="1"/>
      <w:marLeft w:val="0"/>
      <w:marRight w:val="0"/>
      <w:marTop w:val="0"/>
      <w:marBottom w:val="0"/>
      <w:divBdr>
        <w:top w:val="none" w:sz="0" w:space="0" w:color="auto"/>
        <w:left w:val="none" w:sz="0" w:space="0" w:color="auto"/>
        <w:bottom w:val="none" w:sz="0" w:space="0" w:color="auto"/>
        <w:right w:val="none" w:sz="0" w:space="0" w:color="auto"/>
      </w:divBdr>
      <w:divsChild>
        <w:div w:id="1955139546">
          <w:marLeft w:val="0"/>
          <w:marRight w:val="0"/>
          <w:marTop w:val="0"/>
          <w:marBottom w:val="0"/>
          <w:divBdr>
            <w:top w:val="none" w:sz="0" w:space="0" w:color="auto"/>
            <w:left w:val="none" w:sz="0" w:space="0" w:color="auto"/>
            <w:bottom w:val="none" w:sz="0" w:space="0" w:color="auto"/>
            <w:right w:val="none" w:sz="0" w:space="0" w:color="auto"/>
          </w:divBdr>
          <w:divsChild>
            <w:div w:id="551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334">
      <w:bodyDiv w:val="1"/>
      <w:marLeft w:val="0"/>
      <w:marRight w:val="0"/>
      <w:marTop w:val="0"/>
      <w:marBottom w:val="0"/>
      <w:divBdr>
        <w:top w:val="none" w:sz="0" w:space="0" w:color="auto"/>
        <w:left w:val="none" w:sz="0" w:space="0" w:color="auto"/>
        <w:bottom w:val="none" w:sz="0" w:space="0" w:color="auto"/>
        <w:right w:val="none" w:sz="0" w:space="0" w:color="auto"/>
      </w:divBdr>
    </w:div>
    <w:div w:id="1103114118">
      <w:bodyDiv w:val="1"/>
      <w:marLeft w:val="0"/>
      <w:marRight w:val="0"/>
      <w:marTop w:val="0"/>
      <w:marBottom w:val="0"/>
      <w:divBdr>
        <w:top w:val="none" w:sz="0" w:space="0" w:color="auto"/>
        <w:left w:val="none" w:sz="0" w:space="0" w:color="auto"/>
        <w:bottom w:val="none" w:sz="0" w:space="0" w:color="auto"/>
        <w:right w:val="none" w:sz="0" w:space="0" w:color="auto"/>
      </w:divBdr>
      <w:divsChild>
        <w:div w:id="256642975">
          <w:marLeft w:val="0"/>
          <w:marRight w:val="0"/>
          <w:marTop w:val="0"/>
          <w:marBottom w:val="0"/>
          <w:divBdr>
            <w:top w:val="none" w:sz="0" w:space="0" w:color="auto"/>
            <w:left w:val="none" w:sz="0" w:space="0" w:color="auto"/>
            <w:bottom w:val="none" w:sz="0" w:space="0" w:color="auto"/>
            <w:right w:val="none" w:sz="0" w:space="0" w:color="auto"/>
          </w:divBdr>
          <w:divsChild>
            <w:div w:id="16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196">
      <w:bodyDiv w:val="1"/>
      <w:marLeft w:val="0"/>
      <w:marRight w:val="0"/>
      <w:marTop w:val="0"/>
      <w:marBottom w:val="0"/>
      <w:divBdr>
        <w:top w:val="none" w:sz="0" w:space="0" w:color="auto"/>
        <w:left w:val="none" w:sz="0" w:space="0" w:color="auto"/>
        <w:bottom w:val="none" w:sz="0" w:space="0" w:color="auto"/>
        <w:right w:val="none" w:sz="0" w:space="0" w:color="auto"/>
      </w:divBdr>
    </w:div>
    <w:div w:id="1134372315">
      <w:bodyDiv w:val="1"/>
      <w:marLeft w:val="0"/>
      <w:marRight w:val="0"/>
      <w:marTop w:val="0"/>
      <w:marBottom w:val="0"/>
      <w:divBdr>
        <w:top w:val="none" w:sz="0" w:space="0" w:color="auto"/>
        <w:left w:val="none" w:sz="0" w:space="0" w:color="auto"/>
        <w:bottom w:val="none" w:sz="0" w:space="0" w:color="auto"/>
        <w:right w:val="none" w:sz="0" w:space="0" w:color="auto"/>
      </w:divBdr>
    </w:div>
    <w:div w:id="1150902354">
      <w:bodyDiv w:val="1"/>
      <w:marLeft w:val="0"/>
      <w:marRight w:val="0"/>
      <w:marTop w:val="0"/>
      <w:marBottom w:val="0"/>
      <w:divBdr>
        <w:top w:val="none" w:sz="0" w:space="0" w:color="auto"/>
        <w:left w:val="none" w:sz="0" w:space="0" w:color="auto"/>
        <w:bottom w:val="none" w:sz="0" w:space="0" w:color="auto"/>
        <w:right w:val="none" w:sz="0" w:space="0" w:color="auto"/>
      </w:divBdr>
    </w:div>
    <w:div w:id="1298611776">
      <w:bodyDiv w:val="1"/>
      <w:marLeft w:val="0"/>
      <w:marRight w:val="0"/>
      <w:marTop w:val="0"/>
      <w:marBottom w:val="0"/>
      <w:divBdr>
        <w:top w:val="none" w:sz="0" w:space="0" w:color="auto"/>
        <w:left w:val="none" w:sz="0" w:space="0" w:color="auto"/>
        <w:bottom w:val="none" w:sz="0" w:space="0" w:color="auto"/>
        <w:right w:val="none" w:sz="0" w:space="0" w:color="auto"/>
      </w:divBdr>
    </w:div>
    <w:div w:id="1320890937">
      <w:bodyDiv w:val="1"/>
      <w:marLeft w:val="0"/>
      <w:marRight w:val="0"/>
      <w:marTop w:val="0"/>
      <w:marBottom w:val="0"/>
      <w:divBdr>
        <w:top w:val="none" w:sz="0" w:space="0" w:color="auto"/>
        <w:left w:val="none" w:sz="0" w:space="0" w:color="auto"/>
        <w:bottom w:val="none" w:sz="0" w:space="0" w:color="auto"/>
        <w:right w:val="none" w:sz="0" w:space="0" w:color="auto"/>
      </w:divBdr>
    </w:div>
    <w:div w:id="1343624318">
      <w:bodyDiv w:val="1"/>
      <w:marLeft w:val="0"/>
      <w:marRight w:val="0"/>
      <w:marTop w:val="0"/>
      <w:marBottom w:val="0"/>
      <w:divBdr>
        <w:top w:val="none" w:sz="0" w:space="0" w:color="auto"/>
        <w:left w:val="none" w:sz="0" w:space="0" w:color="auto"/>
        <w:bottom w:val="none" w:sz="0" w:space="0" w:color="auto"/>
        <w:right w:val="none" w:sz="0" w:space="0" w:color="auto"/>
      </w:divBdr>
    </w:div>
    <w:div w:id="1371496806">
      <w:bodyDiv w:val="1"/>
      <w:marLeft w:val="0"/>
      <w:marRight w:val="0"/>
      <w:marTop w:val="0"/>
      <w:marBottom w:val="0"/>
      <w:divBdr>
        <w:top w:val="none" w:sz="0" w:space="0" w:color="auto"/>
        <w:left w:val="none" w:sz="0" w:space="0" w:color="auto"/>
        <w:bottom w:val="none" w:sz="0" w:space="0" w:color="auto"/>
        <w:right w:val="none" w:sz="0" w:space="0" w:color="auto"/>
      </w:divBdr>
    </w:div>
    <w:div w:id="1420830801">
      <w:bodyDiv w:val="1"/>
      <w:marLeft w:val="0"/>
      <w:marRight w:val="0"/>
      <w:marTop w:val="0"/>
      <w:marBottom w:val="0"/>
      <w:divBdr>
        <w:top w:val="none" w:sz="0" w:space="0" w:color="auto"/>
        <w:left w:val="none" w:sz="0" w:space="0" w:color="auto"/>
        <w:bottom w:val="none" w:sz="0" w:space="0" w:color="auto"/>
        <w:right w:val="none" w:sz="0" w:space="0" w:color="auto"/>
      </w:divBdr>
    </w:div>
    <w:div w:id="1518498161">
      <w:bodyDiv w:val="1"/>
      <w:marLeft w:val="0"/>
      <w:marRight w:val="0"/>
      <w:marTop w:val="0"/>
      <w:marBottom w:val="0"/>
      <w:divBdr>
        <w:top w:val="none" w:sz="0" w:space="0" w:color="auto"/>
        <w:left w:val="none" w:sz="0" w:space="0" w:color="auto"/>
        <w:bottom w:val="none" w:sz="0" w:space="0" w:color="auto"/>
        <w:right w:val="none" w:sz="0" w:space="0" w:color="auto"/>
      </w:divBdr>
    </w:div>
    <w:div w:id="1526405766">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3">
          <w:marLeft w:val="0"/>
          <w:marRight w:val="0"/>
          <w:marTop w:val="0"/>
          <w:marBottom w:val="0"/>
          <w:divBdr>
            <w:top w:val="none" w:sz="0" w:space="0" w:color="auto"/>
            <w:left w:val="none" w:sz="0" w:space="0" w:color="auto"/>
            <w:bottom w:val="none" w:sz="0" w:space="0" w:color="auto"/>
            <w:right w:val="none" w:sz="0" w:space="0" w:color="auto"/>
          </w:divBdr>
          <w:divsChild>
            <w:div w:id="1819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751">
      <w:bodyDiv w:val="1"/>
      <w:marLeft w:val="0"/>
      <w:marRight w:val="0"/>
      <w:marTop w:val="0"/>
      <w:marBottom w:val="0"/>
      <w:divBdr>
        <w:top w:val="none" w:sz="0" w:space="0" w:color="auto"/>
        <w:left w:val="none" w:sz="0" w:space="0" w:color="auto"/>
        <w:bottom w:val="none" w:sz="0" w:space="0" w:color="auto"/>
        <w:right w:val="none" w:sz="0" w:space="0" w:color="auto"/>
      </w:divBdr>
    </w:div>
    <w:div w:id="1613629555">
      <w:bodyDiv w:val="1"/>
      <w:marLeft w:val="0"/>
      <w:marRight w:val="0"/>
      <w:marTop w:val="0"/>
      <w:marBottom w:val="0"/>
      <w:divBdr>
        <w:top w:val="none" w:sz="0" w:space="0" w:color="auto"/>
        <w:left w:val="none" w:sz="0" w:space="0" w:color="auto"/>
        <w:bottom w:val="none" w:sz="0" w:space="0" w:color="auto"/>
        <w:right w:val="none" w:sz="0" w:space="0" w:color="auto"/>
      </w:divBdr>
    </w:div>
    <w:div w:id="1633049656">
      <w:bodyDiv w:val="1"/>
      <w:marLeft w:val="0"/>
      <w:marRight w:val="0"/>
      <w:marTop w:val="0"/>
      <w:marBottom w:val="0"/>
      <w:divBdr>
        <w:top w:val="none" w:sz="0" w:space="0" w:color="auto"/>
        <w:left w:val="none" w:sz="0" w:space="0" w:color="auto"/>
        <w:bottom w:val="none" w:sz="0" w:space="0" w:color="auto"/>
        <w:right w:val="none" w:sz="0" w:space="0" w:color="auto"/>
      </w:divBdr>
    </w:div>
    <w:div w:id="1641614071">
      <w:bodyDiv w:val="1"/>
      <w:marLeft w:val="0"/>
      <w:marRight w:val="0"/>
      <w:marTop w:val="0"/>
      <w:marBottom w:val="0"/>
      <w:divBdr>
        <w:top w:val="none" w:sz="0" w:space="0" w:color="auto"/>
        <w:left w:val="none" w:sz="0" w:space="0" w:color="auto"/>
        <w:bottom w:val="none" w:sz="0" w:space="0" w:color="auto"/>
        <w:right w:val="none" w:sz="0" w:space="0" w:color="auto"/>
      </w:divBdr>
    </w:div>
    <w:div w:id="1692605251">
      <w:bodyDiv w:val="1"/>
      <w:marLeft w:val="0"/>
      <w:marRight w:val="0"/>
      <w:marTop w:val="0"/>
      <w:marBottom w:val="0"/>
      <w:divBdr>
        <w:top w:val="none" w:sz="0" w:space="0" w:color="auto"/>
        <w:left w:val="none" w:sz="0" w:space="0" w:color="auto"/>
        <w:bottom w:val="none" w:sz="0" w:space="0" w:color="auto"/>
        <w:right w:val="none" w:sz="0" w:space="0" w:color="auto"/>
      </w:divBdr>
    </w:div>
    <w:div w:id="1745033220">
      <w:bodyDiv w:val="1"/>
      <w:marLeft w:val="0"/>
      <w:marRight w:val="0"/>
      <w:marTop w:val="0"/>
      <w:marBottom w:val="0"/>
      <w:divBdr>
        <w:top w:val="none" w:sz="0" w:space="0" w:color="auto"/>
        <w:left w:val="none" w:sz="0" w:space="0" w:color="auto"/>
        <w:bottom w:val="none" w:sz="0" w:space="0" w:color="auto"/>
        <w:right w:val="none" w:sz="0" w:space="0" w:color="auto"/>
      </w:divBdr>
    </w:div>
    <w:div w:id="1787698604">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2671645">
      <w:bodyDiv w:val="1"/>
      <w:marLeft w:val="0"/>
      <w:marRight w:val="0"/>
      <w:marTop w:val="0"/>
      <w:marBottom w:val="0"/>
      <w:divBdr>
        <w:top w:val="none" w:sz="0" w:space="0" w:color="auto"/>
        <w:left w:val="none" w:sz="0" w:space="0" w:color="auto"/>
        <w:bottom w:val="none" w:sz="0" w:space="0" w:color="auto"/>
        <w:right w:val="none" w:sz="0" w:space="0" w:color="auto"/>
      </w:divBdr>
      <w:divsChild>
        <w:div w:id="705640148">
          <w:marLeft w:val="0"/>
          <w:marRight w:val="0"/>
          <w:marTop w:val="0"/>
          <w:marBottom w:val="0"/>
          <w:divBdr>
            <w:top w:val="none" w:sz="0" w:space="0" w:color="auto"/>
            <w:left w:val="none" w:sz="0" w:space="0" w:color="auto"/>
            <w:bottom w:val="none" w:sz="0" w:space="0" w:color="auto"/>
            <w:right w:val="none" w:sz="0" w:space="0" w:color="auto"/>
          </w:divBdr>
          <w:divsChild>
            <w:div w:id="7467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9DF85-8A41-4834-AAF6-158F58B9C7AA}">
  <we:reference id="4b785c87-866c-4bad-85d8-5d1ae467ac9a" version="3.14.3.0" store="EXCatalog" storeType="EXCatalog"/>
  <we:alternateReferences>
    <we:reference id="WA104381909" version="3.14.3.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176</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81</cp:revision>
  <dcterms:created xsi:type="dcterms:W3CDTF">2024-08-18T22:15:00Z</dcterms:created>
  <dcterms:modified xsi:type="dcterms:W3CDTF">2024-08-19T02:06:00Z</dcterms:modified>
</cp:coreProperties>
</file>