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CD5E9" w14:textId="07777EB6" w:rsidR="008D39F5" w:rsidRPr="00B7275F" w:rsidRDefault="00876442" w:rsidP="00CE4A2E">
      <w:pPr>
        <w:spacing w:line="276" w:lineRule="auto"/>
        <w:jc w:val="center"/>
        <w:rPr>
          <w:rFonts w:ascii="Calibri" w:hAnsi="Calibri" w:cs="Calibri"/>
        </w:rPr>
      </w:pPr>
      <w:r w:rsidRPr="00B7275F">
        <w:rPr>
          <w:rFonts w:ascii="Calibri" w:hAnsi="Calibri" w:cs="Calibri"/>
        </w:rPr>
        <w:t>Assignment 2</w:t>
      </w:r>
      <w:r w:rsidR="004B2C94" w:rsidRPr="00B7275F">
        <w:rPr>
          <w:rFonts w:ascii="Calibri" w:hAnsi="Calibri" w:cs="Calibri"/>
        </w:rPr>
        <w:t xml:space="preserve"> PART B</w:t>
      </w:r>
    </w:p>
    <w:p w14:paraId="6FB77502" w14:textId="0E44CD9C" w:rsidR="004B2C94" w:rsidRPr="00B7275F" w:rsidRDefault="004B2C94" w:rsidP="00CE4A2E">
      <w:pPr>
        <w:spacing w:line="276" w:lineRule="auto"/>
        <w:jc w:val="center"/>
        <w:rPr>
          <w:rFonts w:ascii="Calibri" w:hAnsi="Calibri" w:cs="Calibri"/>
        </w:rPr>
      </w:pPr>
      <w:r w:rsidRPr="00B7275F">
        <w:rPr>
          <w:rFonts w:ascii="Calibri" w:hAnsi="Calibri" w:cs="Calibri"/>
        </w:rPr>
        <w:t>SITE REP for the STARFLEET incident as the Cyber Forensic Analysis</w:t>
      </w:r>
    </w:p>
    <w:tbl>
      <w:tblPr>
        <w:tblW w:w="9750" w:type="dxa"/>
        <w:tblLayout w:type="fixed"/>
        <w:tblCellMar>
          <w:top w:w="15" w:type="dxa"/>
        </w:tblCellMar>
        <w:tblLook w:val="04A0" w:firstRow="1" w:lastRow="0" w:firstColumn="1" w:lastColumn="0" w:noHBand="0" w:noVBand="1"/>
      </w:tblPr>
      <w:tblGrid>
        <w:gridCol w:w="4810"/>
        <w:gridCol w:w="1276"/>
        <w:gridCol w:w="3428"/>
        <w:gridCol w:w="236"/>
      </w:tblGrid>
      <w:tr w:rsidR="008D39F5" w:rsidRPr="00B7275F" w14:paraId="219265C0" w14:textId="77777777" w:rsidTr="00FD6673">
        <w:trPr>
          <w:gridAfter w:val="1"/>
          <w:wAfter w:w="236" w:type="dxa"/>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4C94D8" w:themeFill="text2" w:themeFillTint="80"/>
            <w:noWrap/>
            <w:vAlign w:val="bottom"/>
            <w:hideMark/>
          </w:tcPr>
          <w:p w14:paraId="79ED5993" w14:textId="72D93C7E" w:rsidR="008D39F5" w:rsidRPr="00B7275F" w:rsidRDefault="005F0A5A" w:rsidP="00D43800">
            <w:pPr>
              <w:spacing w:after="0" w:line="276" w:lineRule="auto"/>
              <w:rPr>
                <w:rFonts w:ascii="Calibri" w:eastAsia="Times New Roman" w:hAnsi="Calibri" w:cs="Calibri"/>
                <w:color w:val="000000"/>
                <w:kern w:val="0"/>
                <w:lang w:eastAsia="en-AU"/>
                <w14:ligatures w14:val="none"/>
              </w:rPr>
            </w:pPr>
            <w:r w:rsidRPr="00B7275F">
              <w:rPr>
                <w:rFonts w:ascii="Calibri" w:hAnsi="Calibri" w:cs="Calibri"/>
              </w:rPr>
              <w:t>STARFLEET</w:t>
            </w:r>
            <w:r w:rsidR="008D39F5" w:rsidRPr="00B7275F">
              <w:rPr>
                <w:rFonts w:ascii="Calibri" w:eastAsia="Times New Roman" w:hAnsi="Calibri" w:cs="Calibri"/>
                <w:color w:val="000000"/>
                <w:kern w:val="0"/>
                <w:lang w:eastAsia="en-AU"/>
                <w14:ligatures w14:val="none"/>
              </w:rPr>
              <w:t xml:space="preserve"> SITREP</w:t>
            </w:r>
          </w:p>
        </w:tc>
      </w:tr>
      <w:tr w:rsidR="00897595" w:rsidRPr="00B7275F" w14:paraId="00E7398A" w14:textId="77777777" w:rsidTr="00FD6673">
        <w:trPr>
          <w:gridAfter w:val="1"/>
          <w:wAfter w:w="236" w:type="dxa"/>
          <w:trHeight w:val="596"/>
        </w:trPr>
        <w:tc>
          <w:tcPr>
            <w:tcW w:w="48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564C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xml:space="preserve">Impacted </w:t>
            </w:r>
            <w:r w:rsidR="005F0A5A" w:rsidRPr="00B7275F">
              <w:rPr>
                <w:rFonts w:ascii="Calibri" w:hAnsi="Calibri" w:cs="Calibri"/>
              </w:rPr>
              <w:t>STARFLEET</w:t>
            </w:r>
            <w:r w:rsidR="005F0A5A" w:rsidRPr="00B7275F">
              <w:rPr>
                <w:rFonts w:ascii="Calibri" w:eastAsia="Times New Roman" w:hAnsi="Calibri" w:cs="Calibri"/>
                <w:color w:val="000000"/>
                <w:kern w:val="0"/>
                <w:lang w:eastAsia="en-AU"/>
                <w14:ligatures w14:val="none"/>
              </w:rPr>
              <w:t xml:space="preserve"> </w:t>
            </w:r>
            <w:r w:rsidRPr="00B7275F">
              <w:rPr>
                <w:rFonts w:ascii="Calibri" w:eastAsia="Times New Roman" w:hAnsi="Calibri" w:cs="Calibri"/>
                <w:color w:val="000000"/>
                <w:kern w:val="0"/>
                <w:lang w:eastAsia="en-AU"/>
                <w14:ligatures w14:val="none"/>
              </w:rPr>
              <w:t>Accounts</w:t>
            </w:r>
          </w:p>
          <w:p w14:paraId="08562848" w14:textId="65AB12C0" w:rsidR="00061E0D" w:rsidRPr="00B7275F" w:rsidRDefault="00061E0D"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C54081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Student ID</w:t>
            </w:r>
          </w:p>
        </w:tc>
        <w:tc>
          <w:tcPr>
            <w:tcW w:w="3428" w:type="dxa"/>
            <w:tcBorders>
              <w:top w:val="nil"/>
              <w:left w:val="nil"/>
              <w:bottom w:val="single" w:sz="8" w:space="0" w:color="auto"/>
              <w:right w:val="single" w:sz="8" w:space="0" w:color="000000"/>
            </w:tcBorders>
            <w:shd w:val="clear" w:color="auto" w:fill="auto"/>
            <w:noWrap/>
            <w:vAlign w:val="bottom"/>
            <w:hideMark/>
          </w:tcPr>
          <w:p w14:paraId="6EC7C541" w14:textId="72EF9C96" w:rsidR="008D39F5" w:rsidRPr="00B7275F" w:rsidRDefault="00757964"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Arun Ragavendhar Arunachalam Palaniyappan</w:t>
            </w:r>
            <w:r w:rsidR="008D39F5"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104837257</w:t>
            </w:r>
          </w:p>
        </w:tc>
      </w:tr>
      <w:tr w:rsidR="004B2C94" w:rsidRPr="00B7275F" w14:paraId="7316EDF2" w14:textId="77777777" w:rsidTr="00FD6673">
        <w:trPr>
          <w:gridAfter w:val="1"/>
          <w:wAfter w:w="236" w:type="dxa"/>
          <w:trHeight w:val="300"/>
        </w:trPr>
        <w:tc>
          <w:tcPr>
            <w:tcW w:w="4810" w:type="dxa"/>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5FAAE1CF" w14:textId="77777777" w:rsidR="00532E1B" w:rsidRPr="00B7275F" w:rsidRDefault="00532E1B" w:rsidP="00D43800">
            <w:pPr>
              <w:spacing w:line="276" w:lineRule="auto"/>
              <w:rPr>
                <w:rFonts w:ascii="Calibri" w:hAnsi="Calibri" w:cs="Calibri"/>
                <w:b/>
                <w:bCs/>
              </w:rPr>
            </w:pPr>
          </w:p>
          <w:p w14:paraId="24C87A8E" w14:textId="23EA3889" w:rsidR="00757964" w:rsidRPr="00B7275F" w:rsidRDefault="00757964" w:rsidP="00D43800">
            <w:pPr>
              <w:spacing w:line="276" w:lineRule="auto"/>
              <w:rPr>
                <w:rFonts w:ascii="Calibri" w:hAnsi="Calibri" w:cs="Calibri"/>
              </w:rPr>
            </w:pPr>
            <w:r w:rsidRPr="00B7275F">
              <w:rPr>
                <w:rFonts w:ascii="Calibri" w:hAnsi="Calibri" w:cs="Calibri"/>
                <w:b/>
                <w:bCs/>
              </w:rPr>
              <w:t>Chris Pike</w:t>
            </w:r>
            <w:r w:rsidRPr="00B7275F">
              <w:rPr>
                <w:rFonts w:ascii="Calibri" w:hAnsi="Calibri" w:cs="Calibri"/>
              </w:rPr>
              <w:t xml:space="preserve"> – </w:t>
            </w:r>
            <w:r w:rsidR="009164FD" w:rsidRPr="00B7275F">
              <w:rPr>
                <w:rFonts w:ascii="Calibri" w:hAnsi="Calibri" w:cs="Calibri"/>
              </w:rPr>
              <w:t>His account credentials were stolen using a phishing email and were later used by the attacker to log in remotely.</w:t>
            </w:r>
          </w:p>
          <w:p w14:paraId="3A126903" w14:textId="4EAC4188" w:rsidR="00757964" w:rsidRPr="00B7275F" w:rsidRDefault="00757964" w:rsidP="00D43800">
            <w:pPr>
              <w:spacing w:line="276" w:lineRule="auto"/>
              <w:rPr>
                <w:rFonts w:ascii="Calibri" w:hAnsi="Calibri" w:cs="Calibri"/>
              </w:rPr>
            </w:pPr>
            <w:r w:rsidRPr="00B7275F">
              <w:rPr>
                <w:rFonts w:ascii="Calibri" w:hAnsi="Calibri" w:cs="Calibri"/>
                <w:b/>
                <w:bCs/>
              </w:rPr>
              <w:t>Admin</w:t>
            </w:r>
            <w:r w:rsidRPr="00B7275F">
              <w:rPr>
                <w:rFonts w:ascii="Calibri" w:hAnsi="Calibri" w:cs="Calibri"/>
              </w:rPr>
              <w:t xml:space="preserve"> – </w:t>
            </w:r>
            <w:r w:rsidR="009164FD" w:rsidRPr="00B7275F">
              <w:rPr>
                <w:rFonts w:ascii="Calibri" w:hAnsi="Calibri" w:cs="Calibri"/>
              </w:rPr>
              <w:t xml:space="preserve">The attacker brute-forced the </w:t>
            </w:r>
            <w:proofErr w:type="gramStart"/>
            <w:r w:rsidR="009164FD" w:rsidRPr="00B7275F">
              <w:rPr>
                <w:rFonts w:ascii="Calibri" w:hAnsi="Calibri" w:cs="Calibri"/>
              </w:rPr>
              <w:t>Admin</w:t>
            </w:r>
            <w:proofErr w:type="gramEnd"/>
            <w:r w:rsidR="009164FD" w:rsidRPr="00B7275F">
              <w:rPr>
                <w:rFonts w:ascii="Calibri" w:hAnsi="Calibri" w:cs="Calibri"/>
              </w:rPr>
              <w:t xml:space="preserve"> account from inside the network </w:t>
            </w:r>
            <w:r w:rsidR="009164FD" w:rsidRPr="00B7275F">
              <w:rPr>
                <w:rFonts w:ascii="Calibri" w:hAnsi="Calibri" w:cs="Calibri"/>
              </w:rPr>
              <w:t xml:space="preserve">by password guessing </w:t>
            </w:r>
            <w:r w:rsidR="009164FD" w:rsidRPr="00B7275F">
              <w:rPr>
                <w:rFonts w:ascii="Calibri" w:hAnsi="Calibri" w:cs="Calibri"/>
              </w:rPr>
              <w:t>and gained full control of the Domain Controller.</w:t>
            </w:r>
          </w:p>
          <w:p w14:paraId="6F53603E" w14:textId="031F1329" w:rsidR="00757964" w:rsidRPr="00B7275F" w:rsidRDefault="00757964" w:rsidP="00D43800">
            <w:pPr>
              <w:spacing w:line="276" w:lineRule="auto"/>
              <w:rPr>
                <w:rFonts w:ascii="Calibri" w:hAnsi="Calibri" w:cs="Calibri"/>
              </w:rPr>
            </w:pPr>
            <w:r w:rsidRPr="00B7275F">
              <w:rPr>
                <w:rFonts w:ascii="Calibri" w:hAnsi="Calibri" w:cs="Calibri"/>
                <w:b/>
                <w:bCs/>
              </w:rPr>
              <w:t>Klingon</w:t>
            </w:r>
            <w:r w:rsidRPr="00B7275F">
              <w:rPr>
                <w:rFonts w:ascii="Calibri" w:hAnsi="Calibri" w:cs="Calibri"/>
              </w:rPr>
              <w:t xml:space="preserve"> – </w:t>
            </w:r>
            <w:r w:rsidR="009164FD" w:rsidRPr="00B7275F">
              <w:rPr>
                <w:rFonts w:ascii="Calibri" w:hAnsi="Calibri" w:cs="Calibri"/>
              </w:rPr>
              <w:t>T</w:t>
            </w:r>
            <w:r w:rsidR="009164FD" w:rsidRPr="00B7275F">
              <w:rPr>
                <w:rFonts w:ascii="Calibri" w:hAnsi="Calibri" w:cs="Calibri"/>
              </w:rPr>
              <w:t>his account was used to download a sensitive internal document. It was either fake, hijacked, or planted by the attacker.</w:t>
            </w:r>
          </w:p>
          <w:p w14:paraId="41971E67" w14:textId="019DCEEE"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5D7622E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Class</w:t>
            </w:r>
          </w:p>
        </w:tc>
        <w:tc>
          <w:tcPr>
            <w:tcW w:w="3428" w:type="dxa"/>
            <w:tcBorders>
              <w:top w:val="single" w:sz="8" w:space="0" w:color="auto"/>
              <w:left w:val="nil"/>
              <w:bottom w:val="single" w:sz="8" w:space="0" w:color="auto"/>
              <w:right w:val="single" w:sz="8" w:space="0" w:color="000000"/>
            </w:tcBorders>
            <w:shd w:val="clear" w:color="auto" w:fill="auto"/>
            <w:noWrap/>
            <w:vAlign w:val="bottom"/>
            <w:hideMark/>
          </w:tcPr>
          <w:p w14:paraId="18258974" w14:textId="584B4ABC"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Friday – 06:30 PM to 08:30 PM</w:t>
            </w:r>
          </w:p>
        </w:tc>
      </w:tr>
      <w:tr w:rsidR="004B2C94" w:rsidRPr="00B7275F" w14:paraId="68CB68E4" w14:textId="77777777" w:rsidTr="00FD6673">
        <w:trPr>
          <w:gridAfter w:val="1"/>
          <w:wAfter w:w="236" w:type="dxa"/>
          <w:trHeight w:val="300"/>
        </w:trPr>
        <w:tc>
          <w:tcPr>
            <w:tcW w:w="4810" w:type="dxa"/>
            <w:vMerge/>
            <w:tcBorders>
              <w:top w:val="single" w:sz="8" w:space="0" w:color="auto"/>
              <w:left w:val="single" w:sz="8" w:space="0" w:color="auto"/>
              <w:bottom w:val="single" w:sz="8" w:space="0" w:color="000000"/>
              <w:right w:val="single" w:sz="8" w:space="0" w:color="000000"/>
            </w:tcBorders>
            <w:vAlign w:val="center"/>
            <w:hideMark/>
          </w:tcPr>
          <w:p w14:paraId="51B34FB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70590B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Tutor</w:t>
            </w:r>
          </w:p>
        </w:tc>
        <w:tc>
          <w:tcPr>
            <w:tcW w:w="3428" w:type="dxa"/>
            <w:tcBorders>
              <w:top w:val="single" w:sz="8" w:space="0" w:color="auto"/>
              <w:left w:val="nil"/>
              <w:bottom w:val="single" w:sz="8" w:space="0" w:color="auto"/>
              <w:right w:val="single" w:sz="8" w:space="0" w:color="000000"/>
            </w:tcBorders>
            <w:shd w:val="clear" w:color="auto" w:fill="auto"/>
            <w:noWrap/>
            <w:vAlign w:val="bottom"/>
            <w:hideMark/>
          </w:tcPr>
          <w:p w14:paraId="5B8DC500" w14:textId="6E94FFB1"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 xml:space="preserve">Yasas </w:t>
            </w:r>
            <w:proofErr w:type="spellStart"/>
            <w:r w:rsidR="00061E0D" w:rsidRPr="00B7275F">
              <w:rPr>
                <w:rFonts w:ascii="Calibri" w:eastAsia="Times New Roman" w:hAnsi="Calibri" w:cs="Calibri"/>
                <w:color w:val="000000"/>
                <w:kern w:val="0"/>
                <w:lang w:eastAsia="en-AU"/>
                <w14:ligatures w14:val="none"/>
              </w:rPr>
              <w:t>Akkurudha</w:t>
            </w:r>
            <w:proofErr w:type="spellEnd"/>
            <w:r w:rsidR="00061E0D" w:rsidRPr="00B7275F">
              <w:rPr>
                <w:rFonts w:ascii="Calibri" w:eastAsia="Times New Roman" w:hAnsi="Calibri" w:cs="Calibri"/>
                <w:color w:val="000000"/>
                <w:kern w:val="0"/>
                <w:lang w:eastAsia="en-AU"/>
                <w14:ligatures w14:val="none"/>
              </w:rPr>
              <w:t xml:space="preserve"> Liyanage Don</w:t>
            </w:r>
          </w:p>
        </w:tc>
      </w:tr>
      <w:tr w:rsidR="008D39F5" w:rsidRPr="00B7275F" w14:paraId="1B132488" w14:textId="77777777" w:rsidTr="00FD6673">
        <w:trPr>
          <w:gridAfter w:val="1"/>
          <w:wAfter w:w="236" w:type="dxa"/>
          <w:trHeight w:val="300"/>
        </w:trPr>
        <w:tc>
          <w:tcPr>
            <w:tcW w:w="48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83CF2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Incident Timeline</w:t>
            </w:r>
          </w:p>
        </w:tc>
        <w:tc>
          <w:tcPr>
            <w:tcW w:w="470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1AE6988" w14:textId="3596CA98"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xml:space="preserve">Impacted </w:t>
            </w:r>
            <w:r w:rsidR="005F0A5A" w:rsidRPr="00B7275F">
              <w:rPr>
                <w:rFonts w:ascii="Calibri" w:hAnsi="Calibri" w:cs="Calibri"/>
              </w:rPr>
              <w:t>STARFLEET</w:t>
            </w:r>
            <w:r w:rsidRPr="00B7275F">
              <w:rPr>
                <w:rFonts w:ascii="Calibri" w:eastAsia="Times New Roman" w:hAnsi="Calibri" w:cs="Calibri"/>
                <w:color w:val="000000"/>
                <w:kern w:val="0"/>
                <w:lang w:eastAsia="en-AU"/>
                <w14:ligatures w14:val="none"/>
              </w:rPr>
              <w:t xml:space="preserve"> Hosts</w:t>
            </w:r>
          </w:p>
        </w:tc>
      </w:tr>
      <w:tr w:rsidR="008D39F5" w:rsidRPr="00B7275F" w14:paraId="07891B87" w14:textId="77777777" w:rsidTr="00FD6673">
        <w:trPr>
          <w:gridAfter w:val="1"/>
          <w:wAfter w:w="236" w:type="dxa"/>
          <w:trHeight w:val="463"/>
        </w:trPr>
        <w:tc>
          <w:tcPr>
            <w:tcW w:w="4810" w:type="dxa"/>
            <w:vMerge w:val="restart"/>
            <w:tcBorders>
              <w:top w:val="nil"/>
              <w:left w:val="single" w:sz="8" w:space="0" w:color="auto"/>
              <w:bottom w:val="single" w:sz="8" w:space="0" w:color="000000"/>
              <w:right w:val="single" w:sz="8" w:space="0" w:color="000000"/>
            </w:tcBorders>
            <w:shd w:val="clear" w:color="auto" w:fill="auto"/>
            <w:noWrap/>
            <w:hideMark/>
          </w:tcPr>
          <w:p w14:paraId="3951C532" w14:textId="77777777" w:rsidR="004B2C94" w:rsidRPr="00B7275F" w:rsidRDefault="004B2C94" w:rsidP="00D43800">
            <w:pPr>
              <w:spacing w:line="276" w:lineRule="auto"/>
              <w:rPr>
                <w:rFonts w:ascii="Calibri" w:hAnsi="Calibri" w:cs="Calibri"/>
              </w:rPr>
            </w:pPr>
          </w:p>
          <w:p w14:paraId="0749090F" w14:textId="1106EC27" w:rsidR="004B2C94" w:rsidRPr="00B7275F" w:rsidRDefault="004B2C94" w:rsidP="00D43800">
            <w:pPr>
              <w:spacing w:line="276" w:lineRule="auto"/>
              <w:rPr>
                <w:rFonts w:ascii="Calibri" w:hAnsi="Calibri" w:cs="Calibri"/>
              </w:rPr>
            </w:pPr>
            <w:r w:rsidRPr="00B7275F">
              <w:rPr>
                <w:rFonts w:ascii="Calibri" w:hAnsi="Calibri" w:cs="Calibri"/>
                <w:b/>
                <w:bCs/>
              </w:rPr>
              <w:t>09 April 2025 – 06:45 PM (AEST)</w:t>
            </w:r>
            <w:r w:rsidRPr="00B7275F">
              <w:rPr>
                <w:rFonts w:ascii="Calibri" w:hAnsi="Calibri" w:cs="Calibri"/>
              </w:rPr>
              <w:t xml:space="preserve"> – Chris Pike receives a phishing email pretending to be a job offer. It was sent from phish@fakeemail.com, masking as a STARFLEET contact. </w:t>
            </w:r>
            <w:r w:rsidRPr="00B7275F">
              <w:rPr>
                <w:rFonts w:ascii="Calibri" w:hAnsi="Calibri" w:cs="Calibri"/>
                <w:i/>
                <w:iCs/>
              </w:rPr>
              <w:t>(08:45 AM UTC)</w:t>
            </w:r>
          </w:p>
          <w:p w14:paraId="17ED306F" w14:textId="33B0B923" w:rsidR="004B2C94" w:rsidRPr="00B7275F" w:rsidRDefault="004B2C94" w:rsidP="00D43800">
            <w:pPr>
              <w:spacing w:line="276" w:lineRule="auto"/>
              <w:rPr>
                <w:rFonts w:ascii="Calibri" w:hAnsi="Calibri" w:cs="Calibri"/>
              </w:rPr>
            </w:pPr>
            <w:r w:rsidRPr="00B7275F">
              <w:rPr>
                <w:rFonts w:ascii="Calibri" w:hAnsi="Calibri" w:cs="Calibri"/>
                <w:b/>
                <w:bCs/>
              </w:rPr>
              <w:t>09 April 2025 – 11:23 PM (AEST)</w:t>
            </w:r>
            <w:r w:rsidRPr="00B7275F">
              <w:rPr>
                <w:rFonts w:ascii="Calibri" w:hAnsi="Calibri" w:cs="Calibri"/>
              </w:rPr>
              <w:t xml:space="preserve"> – Chris opens the attached document. A hidden script runs and steals his username and password. </w:t>
            </w:r>
            <w:r w:rsidRPr="00B7275F">
              <w:rPr>
                <w:rFonts w:ascii="Calibri" w:hAnsi="Calibri" w:cs="Calibri"/>
                <w:i/>
                <w:iCs/>
              </w:rPr>
              <w:t>(01:23 PM UTC)</w:t>
            </w:r>
          </w:p>
          <w:p w14:paraId="0167DDB5" w14:textId="7DBD1FD4" w:rsidR="004B2C94" w:rsidRPr="00B7275F" w:rsidRDefault="004B2C94" w:rsidP="00D43800">
            <w:pPr>
              <w:spacing w:line="276" w:lineRule="auto"/>
              <w:rPr>
                <w:rFonts w:ascii="Calibri" w:hAnsi="Calibri" w:cs="Calibri"/>
              </w:rPr>
            </w:pPr>
            <w:r w:rsidRPr="00B7275F">
              <w:rPr>
                <w:rFonts w:ascii="Calibri" w:hAnsi="Calibri" w:cs="Calibri"/>
                <w:b/>
                <w:bCs/>
              </w:rPr>
              <w:t>10 April 2025 – 08:24 PM (AEST)</w:t>
            </w:r>
            <w:r w:rsidRPr="00B7275F">
              <w:rPr>
                <w:rFonts w:ascii="Calibri" w:hAnsi="Calibri" w:cs="Calibri"/>
              </w:rPr>
              <w:t xml:space="preserve"> – Using the stolen credentials, the attacker logs into STARFLEET’s DMZ Remote Access system from an IP that belongs to the Tor network (171.25.193.25). </w:t>
            </w:r>
            <w:r w:rsidRPr="00B7275F">
              <w:rPr>
                <w:rFonts w:ascii="Calibri" w:hAnsi="Calibri" w:cs="Calibri"/>
                <w:i/>
                <w:iCs/>
              </w:rPr>
              <w:t>(10:24 AM UTC)</w:t>
            </w:r>
          </w:p>
          <w:p w14:paraId="08B111E5" w14:textId="77B6FDDF" w:rsidR="004B2C94" w:rsidRPr="00B7275F" w:rsidRDefault="004B2C94" w:rsidP="00D43800">
            <w:pPr>
              <w:spacing w:line="276" w:lineRule="auto"/>
              <w:rPr>
                <w:rFonts w:ascii="Calibri" w:hAnsi="Calibri" w:cs="Calibri"/>
              </w:rPr>
            </w:pPr>
            <w:r w:rsidRPr="00B7275F">
              <w:rPr>
                <w:rFonts w:ascii="Calibri" w:hAnsi="Calibri" w:cs="Calibri"/>
                <w:b/>
                <w:bCs/>
              </w:rPr>
              <w:t>10 April 2025 – 09:26 PM (AEST)</w:t>
            </w:r>
            <w:r w:rsidRPr="00B7275F">
              <w:rPr>
                <w:rFonts w:ascii="Calibri" w:hAnsi="Calibri" w:cs="Calibri"/>
              </w:rPr>
              <w:t xml:space="preserve"> – The attacker moves from the DMZ to the Domain Controller using brute-force to crack the </w:t>
            </w:r>
            <w:proofErr w:type="gramStart"/>
            <w:r w:rsidRPr="00B7275F">
              <w:rPr>
                <w:rFonts w:ascii="Calibri" w:hAnsi="Calibri" w:cs="Calibri"/>
              </w:rPr>
              <w:t>Admin</w:t>
            </w:r>
            <w:proofErr w:type="gramEnd"/>
            <w:r w:rsidRPr="00B7275F">
              <w:rPr>
                <w:rFonts w:ascii="Calibri" w:hAnsi="Calibri" w:cs="Calibri"/>
              </w:rPr>
              <w:t xml:space="preserve"> account password. </w:t>
            </w:r>
            <w:r w:rsidRPr="00B7275F">
              <w:rPr>
                <w:rFonts w:ascii="Calibri" w:hAnsi="Calibri" w:cs="Calibri"/>
                <w:i/>
                <w:iCs/>
              </w:rPr>
              <w:t>(11:26 AM UTC)</w:t>
            </w:r>
          </w:p>
          <w:p w14:paraId="0C0826F5" w14:textId="068A9464" w:rsidR="004B2C94" w:rsidRPr="00B7275F" w:rsidRDefault="004B2C94" w:rsidP="00D43800">
            <w:pPr>
              <w:spacing w:line="276" w:lineRule="auto"/>
              <w:rPr>
                <w:rFonts w:ascii="Calibri" w:hAnsi="Calibri" w:cs="Calibri"/>
              </w:rPr>
            </w:pPr>
            <w:r w:rsidRPr="00B7275F">
              <w:rPr>
                <w:rFonts w:ascii="Calibri" w:hAnsi="Calibri" w:cs="Calibri"/>
                <w:b/>
                <w:bCs/>
              </w:rPr>
              <w:t>10 April 2025 – 10:01 PM (AEST)</w:t>
            </w:r>
            <w:r w:rsidRPr="00B7275F">
              <w:rPr>
                <w:rFonts w:ascii="Calibri" w:hAnsi="Calibri" w:cs="Calibri"/>
              </w:rPr>
              <w:t xml:space="preserve"> – Another login happens from inside the network to Chris’s personal device (UserLan-PC8). </w:t>
            </w:r>
            <w:r w:rsidRPr="00B7275F">
              <w:rPr>
                <w:rFonts w:ascii="Calibri" w:hAnsi="Calibri" w:cs="Calibri"/>
                <w:i/>
                <w:iCs/>
              </w:rPr>
              <w:t>(12:01 PM UTC)</w:t>
            </w:r>
          </w:p>
          <w:p w14:paraId="2FCB3CCA" w14:textId="40472DEC" w:rsidR="004B2C94" w:rsidRPr="00B7275F" w:rsidRDefault="004B2C94" w:rsidP="00D43800">
            <w:pPr>
              <w:spacing w:line="276" w:lineRule="auto"/>
              <w:rPr>
                <w:rFonts w:ascii="Calibri" w:hAnsi="Calibri" w:cs="Calibri"/>
              </w:rPr>
            </w:pPr>
            <w:r w:rsidRPr="00B7275F">
              <w:rPr>
                <w:rFonts w:ascii="Calibri" w:hAnsi="Calibri" w:cs="Calibri"/>
                <w:b/>
                <w:bCs/>
              </w:rPr>
              <w:lastRenderedPageBreak/>
              <w:t>10 April 2025 – 10:15 PM (AEST)</w:t>
            </w:r>
            <w:r w:rsidRPr="00B7275F">
              <w:rPr>
                <w:rFonts w:ascii="Calibri" w:hAnsi="Calibri" w:cs="Calibri"/>
              </w:rPr>
              <w:t xml:space="preserve"> – A PowerShell command is used to bypass script restrictions on Chris’s computer. </w:t>
            </w:r>
            <w:r w:rsidRPr="00B7275F">
              <w:rPr>
                <w:rFonts w:ascii="Calibri" w:hAnsi="Calibri" w:cs="Calibri"/>
                <w:i/>
                <w:iCs/>
              </w:rPr>
              <w:t>(12:15 PM UTC)</w:t>
            </w:r>
          </w:p>
          <w:p w14:paraId="22E7E0EC" w14:textId="73AE8BB1" w:rsidR="004B2C94" w:rsidRPr="00B7275F" w:rsidRDefault="004B2C94" w:rsidP="00D43800">
            <w:pPr>
              <w:spacing w:line="276" w:lineRule="auto"/>
              <w:rPr>
                <w:rFonts w:ascii="Calibri" w:hAnsi="Calibri" w:cs="Calibri"/>
              </w:rPr>
            </w:pPr>
            <w:r w:rsidRPr="00B7275F">
              <w:rPr>
                <w:rFonts w:ascii="Calibri" w:hAnsi="Calibri" w:cs="Calibri"/>
                <w:b/>
                <w:bCs/>
              </w:rPr>
              <w:t>10 April 2025 – 10:18 PM (AEST)</w:t>
            </w:r>
            <w:r w:rsidRPr="00B7275F">
              <w:rPr>
                <w:rFonts w:ascii="Calibri" w:hAnsi="Calibri" w:cs="Calibri"/>
              </w:rPr>
              <w:t xml:space="preserve"> – A script (RunMe.ps1) disables Windows Defender’s real-time protection. </w:t>
            </w:r>
            <w:r w:rsidRPr="00B7275F">
              <w:rPr>
                <w:rFonts w:ascii="Calibri" w:hAnsi="Calibri" w:cs="Calibri"/>
                <w:i/>
                <w:iCs/>
              </w:rPr>
              <w:t>(12:18 PM UTC)</w:t>
            </w:r>
          </w:p>
          <w:p w14:paraId="34AC7D2A" w14:textId="189DA625" w:rsidR="004B2C94" w:rsidRPr="00B7275F" w:rsidRDefault="004B2C94" w:rsidP="00D43800">
            <w:pPr>
              <w:spacing w:line="276" w:lineRule="auto"/>
              <w:rPr>
                <w:rFonts w:ascii="Calibri" w:hAnsi="Calibri" w:cs="Calibri"/>
                <w:i/>
                <w:iCs/>
              </w:rPr>
            </w:pPr>
            <w:r w:rsidRPr="00B7275F">
              <w:rPr>
                <w:rFonts w:ascii="Calibri" w:hAnsi="Calibri" w:cs="Calibri"/>
                <w:b/>
                <w:bCs/>
              </w:rPr>
              <w:t>11 April 2025 – 12:35 AM (AEST)</w:t>
            </w:r>
            <w:r w:rsidRPr="00B7275F">
              <w:rPr>
                <w:rFonts w:ascii="Calibri" w:hAnsi="Calibri" w:cs="Calibri"/>
              </w:rPr>
              <w:t xml:space="preserve"> – The ransomware program (agent.exe) is run. It </w:t>
            </w:r>
            <w:r w:rsidR="00F116D1" w:rsidRPr="00B7275F">
              <w:rPr>
                <w:rFonts w:ascii="Calibri" w:hAnsi="Calibri" w:cs="Calibri"/>
              </w:rPr>
              <w:t xml:space="preserve">encrypts and </w:t>
            </w:r>
            <w:r w:rsidRPr="00B7275F">
              <w:rPr>
                <w:rFonts w:ascii="Calibri" w:hAnsi="Calibri" w:cs="Calibri"/>
              </w:rPr>
              <w:t xml:space="preserve">locks </w:t>
            </w:r>
            <w:r w:rsidR="00223E51" w:rsidRPr="00B7275F">
              <w:rPr>
                <w:rFonts w:ascii="Calibri" w:hAnsi="Calibri" w:cs="Calibri"/>
              </w:rPr>
              <w:t xml:space="preserve">out </w:t>
            </w:r>
            <w:r w:rsidRPr="00B7275F">
              <w:rPr>
                <w:rFonts w:ascii="Calibri" w:hAnsi="Calibri" w:cs="Calibri"/>
              </w:rPr>
              <w:t>al</w:t>
            </w:r>
            <w:r w:rsidR="00223E51" w:rsidRPr="00B7275F">
              <w:rPr>
                <w:rFonts w:ascii="Calibri" w:hAnsi="Calibri" w:cs="Calibri"/>
              </w:rPr>
              <w:t>l the</w:t>
            </w:r>
            <w:r w:rsidRPr="00B7275F">
              <w:rPr>
                <w:rFonts w:ascii="Calibri" w:hAnsi="Calibri" w:cs="Calibri"/>
              </w:rPr>
              <w:t xml:space="preserve"> files. </w:t>
            </w:r>
            <w:r w:rsidRPr="00B7275F">
              <w:rPr>
                <w:rFonts w:ascii="Calibri" w:hAnsi="Calibri" w:cs="Calibri"/>
                <w:i/>
                <w:iCs/>
              </w:rPr>
              <w:t>(02:35 PM UTC)</w:t>
            </w:r>
          </w:p>
          <w:p w14:paraId="1C348448" w14:textId="77777777" w:rsidR="00EC69DC" w:rsidRPr="00B7275F" w:rsidRDefault="00EC69DC" w:rsidP="00D43800">
            <w:pPr>
              <w:spacing w:line="276" w:lineRule="auto"/>
              <w:rPr>
                <w:rFonts w:ascii="Calibri" w:hAnsi="Calibri" w:cs="Calibri"/>
              </w:rPr>
            </w:pPr>
            <w:r w:rsidRPr="00B7275F">
              <w:rPr>
                <w:rFonts w:ascii="Calibri" w:hAnsi="Calibri" w:cs="Calibri"/>
                <w:b/>
                <w:bCs/>
              </w:rPr>
              <w:t>25 April 2025 – 05:34 PM (AEST) / 07:34 AM (UTC)</w:t>
            </w:r>
            <w:r w:rsidRPr="00B7275F">
              <w:rPr>
                <w:rFonts w:ascii="Calibri" w:hAnsi="Calibri" w:cs="Calibri"/>
              </w:rPr>
              <w:br/>
              <w:t>The attacker opened the batch file AAAAAAAAAAAAAAAA.bat using Notepad (PID 6640), likely to check or make changes before running it. This shows they were interacting with the file manually.</w:t>
            </w:r>
          </w:p>
          <w:p w14:paraId="08A0CBA3" w14:textId="09F78982" w:rsidR="00F43E8B" w:rsidRPr="00B7275F" w:rsidRDefault="00EC69DC" w:rsidP="00D43800">
            <w:pPr>
              <w:spacing w:line="276" w:lineRule="auto"/>
              <w:rPr>
                <w:rFonts w:ascii="Calibri" w:hAnsi="Calibri" w:cs="Calibri"/>
              </w:rPr>
            </w:pPr>
            <w:r w:rsidRPr="00B7275F">
              <w:rPr>
                <w:rFonts w:ascii="Calibri" w:hAnsi="Calibri" w:cs="Calibri"/>
                <w:b/>
                <w:bCs/>
              </w:rPr>
              <w:t>25 April 2025 – 05:50 PM (AEST) / 07:50 AM (UTC)</w:t>
            </w:r>
            <w:r w:rsidRPr="00B7275F">
              <w:rPr>
                <w:rFonts w:ascii="Calibri" w:hAnsi="Calibri" w:cs="Calibri"/>
              </w:rPr>
              <w:br/>
            </w:r>
            <w:r w:rsidR="006F714C" w:rsidRPr="00B7275F">
              <w:rPr>
                <w:rFonts w:ascii="Calibri" w:hAnsi="Calibri" w:cs="Calibri"/>
              </w:rPr>
              <w:t>The attacker has</w:t>
            </w:r>
            <w:r w:rsidR="006F714C" w:rsidRPr="00B7275F">
              <w:rPr>
                <w:rFonts w:ascii="Calibri" w:hAnsi="Calibri" w:cs="Calibri"/>
              </w:rPr>
              <w:t xml:space="preserve"> SYSTEM Access</w:t>
            </w:r>
            <w:r w:rsidR="006F714C" w:rsidRPr="00B7275F">
              <w:rPr>
                <w:rFonts w:ascii="Calibri" w:hAnsi="Calibri" w:cs="Calibri"/>
              </w:rPr>
              <w:t>. T</w:t>
            </w:r>
            <w:r w:rsidR="00F43E8B" w:rsidRPr="00B7275F">
              <w:rPr>
                <w:rFonts w:ascii="Calibri" w:hAnsi="Calibri" w:cs="Calibri"/>
              </w:rPr>
              <w:t>he batch file AAAAAAAAAAAAAAAA.bat is executed through cmd.exe (PID 8576)</w:t>
            </w:r>
            <w:r w:rsidR="00F43E8B" w:rsidRPr="00B7275F">
              <w:rPr>
                <w:rFonts w:ascii="Calibri" w:hAnsi="Calibri" w:cs="Calibri"/>
              </w:rPr>
              <w:t xml:space="preserve"> </w:t>
            </w:r>
            <w:r w:rsidRPr="00B7275F">
              <w:rPr>
                <w:rFonts w:ascii="Calibri" w:hAnsi="Calibri" w:cs="Calibri"/>
              </w:rPr>
              <w:t>and it launched timeout.exe and conhost.exe at the same moment</w:t>
            </w:r>
            <w:r w:rsidR="006F714C" w:rsidRPr="00B7275F">
              <w:rPr>
                <w:rFonts w:ascii="Calibri" w:hAnsi="Calibri" w:cs="Calibri"/>
              </w:rPr>
              <w:t xml:space="preserve">, </w:t>
            </w:r>
            <w:r w:rsidR="006F714C" w:rsidRPr="00B7275F">
              <w:rPr>
                <w:rFonts w:ascii="Calibri" w:hAnsi="Calibri" w:cs="Calibri"/>
              </w:rPr>
              <w:t xml:space="preserve">On </w:t>
            </w:r>
            <w:r w:rsidR="006F714C" w:rsidRPr="00B7275F">
              <w:rPr>
                <w:rFonts w:ascii="Calibri" w:hAnsi="Calibri" w:cs="Calibri"/>
                <w:b/>
                <w:bCs/>
              </w:rPr>
              <w:t>MrSuru’s</w:t>
            </w:r>
            <w:r w:rsidR="006F714C" w:rsidRPr="00B7275F">
              <w:rPr>
                <w:rFonts w:ascii="Calibri" w:hAnsi="Calibri" w:cs="Calibri"/>
              </w:rPr>
              <w:t xml:space="preserve"> syste</w:t>
            </w:r>
            <w:r w:rsidR="006F714C" w:rsidRPr="00B7275F">
              <w:rPr>
                <w:rFonts w:ascii="Calibri" w:hAnsi="Calibri" w:cs="Calibri"/>
              </w:rPr>
              <w:t>m</w:t>
            </w:r>
            <w:r w:rsidRPr="00B7275F">
              <w:rPr>
                <w:rFonts w:ascii="Calibri" w:hAnsi="Calibri" w:cs="Calibri"/>
              </w:rPr>
              <w:t xml:space="preserve">. </w:t>
            </w:r>
            <w:r w:rsidR="00F43E8B" w:rsidRPr="00B7275F">
              <w:rPr>
                <w:rFonts w:ascii="Calibri" w:hAnsi="Calibri" w:cs="Calibri"/>
              </w:rPr>
              <w:t>The script ran in a loop</w:t>
            </w:r>
            <w:r w:rsidR="00F43E8B" w:rsidRPr="00B7275F">
              <w:rPr>
                <w:rFonts w:ascii="Calibri" w:hAnsi="Calibri" w:cs="Calibri"/>
              </w:rPr>
              <w:t xml:space="preserve"> and had persistence enabled.</w:t>
            </w:r>
          </w:p>
          <w:p w14:paraId="56B73C57" w14:textId="1A8F5AF3" w:rsidR="00EC69DC" w:rsidRPr="00B7275F" w:rsidRDefault="00EC69DC" w:rsidP="00D43800">
            <w:pPr>
              <w:spacing w:line="276" w:lineRule="auto"/>
              <w:rPr>
                <w:rFonts w:ascii="Calibri" w:hAnsi="Calibri" w:cs="Calibri"/>
              </w:rPr>
            </w:pPr>
            <w:r w:rsidRPr="00B7275F">
              <w:rPr>
                <w:rFonts w:ascii="Calibri" w:hAnsi="Calibri" w:cs="Calibri"/>
                <w:b/>
                <w:bCs/>
              </w:rPr>
              <w:t>25 April 2025 – 05:52 PM (AEST) / 07:52 AM (UTC)</w:t>
            </w:r>
            <w:r w:rsidRPr="00B7275F">
              <w:rPr>
                <w:rFonts w:ascii="Calibri" w:hAnsi="Calibri" w:cs="Calibri"/>
              </w:rPr>
              <w:br/>
              <w:t>Shortly after, STARFLEET investigators captured memory using RamCapture64.exe (PID 416). This snapshot was taken while the batch script was still running. The file no longer exists on disk, proving it ran directly from memory and was never saved permanently.</w:t>
            </w:r>
          </w:p>
          <w:p w14:paraId="2DA54E4F" w14:textId="77777777" w:rsidR="00EC69DC" w:rsidRPr="00B7275F" w:rsidRDefault="00EC69DC" w:rsidP="00D43800">
            <w:pPr>
              <w:spacing w:line="276" w:lineRule="auto"/>
              <w:rPr>
                <w:rFonts w:ascii="Calibri" w:hAnsi="Calibri" w:cs="Calibri"/>
                <w:i/>
                <w:iCs/>
              </w:rPr>
            </w:pPr>
          </w:p>
          <w:p w14:paraId="486D29A2" w14:textId="4F57A70E" w:rsidR="008D39F5" w:rsidRPr="00B7275F" w:rsidRDefault="008D39F5" w:rsidP="00D43800">
            <w:pPr>
              <w:spacing w:line="276" w:lineRule="auto"/>
              <w:rPr>
                <w:rFonts w:ascii="Calibri" w:hAnsi="Calibri" w:cs="Calibri"/>
              </w:rPr>
            </w:pPr>
          </w:p>
        </w:tc>
        <w:tc>
          <w:tcPr>
            <w:tcW w:w="4704" w:type="dxa"/>
            <w:gridSpan w:val="2"/>
            <w:vMerge w:val="restart"/>
            <w:tcBorders>
              <w:top w:val="nil"/>
              <w:left w:val="single" w:sz="8" w:space="0" w:color="auto"/>
              <w:bottom w:val="single" w:sz="8" w:space="0" w:color="000000"/>
              <w:right w:val="single" w:sz="8" w:space="0" w:color="000000"/>
            </w:tcBorders>
            <w:shd w:val="clear" w:color="auto" w:fill="auto"/>
            <w:noWrap/>
            <w:hideMark/>
          </w:tcPr>
          <w:p w14:paraId="28287E21" w14:textId="77777777" w:rsidR="00FD6673" w:rsidRPr="00B7275F" w:rsidRDefault="00FD6673" w:rsidP="00D43800">
            <w:pPr>
              <w:spacing w:line="276" w:lineRule="auto"/>
              <w:rPr>
                <w:rFonts w:ascii="Calibri" w:hAnsi="Calibri" w:cs="Calibri"/>
                <w:b/>
                <w:bCs/>
              </w:rPr>
            </w:pPr>
          </w:p>
          <w:p w14:paraId="1EE04970" w14:textId="583FF1B4" w:rsidR="003D2C2A" w:rsidRPr="00B7275F" w:rsidRDefault="003D2C2A" w:rsidP="00D43800">
            <w:pPr>
              <w:spacing w:line="276" w:lineRule="auto"/>
              <w:rPr>
                <w:rFonts w:ascii="Calibri" w:hAnsi="Calibri" w:cs="Calibri"/>
                <w:b/>
                <w:bCs/>
              </w:rPr>
            </w:pPr>
            <w:r w:rsidRPr="00B7275F">
              <w:rPr>
                <w:rFonts w:ascii="Calibri" w:hAnsi="Calibri" w:cs="Calibri"/>
                <w:b/>
                <w:bCs/>
              </w:rPr>
              <w:t>Impacted STARFLEET Hosts</w:t>
            </w:r>
          </w:p>
          <w:p w14:paraId="60DE8D8D" w14:textId="77777777" w:rsidR="001039D6" w:rsidRPr="00B7275F" w:rsidRDefault="00D67237" w:rsidP="00D43800">
            <w:pPr>
              <w:spacing w:line="276" w:lineRule="auto"/>
              <w:rPr>
                <w:rFonts w:ascii="Calibri" w:hAnsi="Calibri" w:cs="Calibri"/>
              </w:rPr>
            </w:pPr>
            <w:r w:rsidRPr="00B7275F">
              <w:rPr>
                <w:rFonts w:ascii="Calibri" w:hAnsi="Calibri" w:cs="Calibri"/>
                <w:b/>
                <w:bCs/>
              </w:rPr>
              <w:t>Remote (DMZ Gateway)</w:t>
            </w:r>
            <w:r w:rsidRPr="00B7275F">
              <w:rPr>
                <w:rFonts w:ascii="Calibri" w:hAnsi="Calibri" w:cs="Calibri"/>
              </w:rPr>
              <w:t xml:space="preserve"> </w:t>
            </w:r>
          </w:p>
          <w:p w14:paraId="132E4817" w14:textId="32E87143" w:rsidR="001039D6" w:rsidRPr="00B7275F" w:rsidRDefault="00D67237" w:rsidP="00D43800">
            <w:pPr>
              <w:spacing w:line="276" w:lineRule="auto"/>
              <w:rPr>
                <w:rFonts w:ascii="Calibri" w:hAnsi="Calibri" w:cs="Calibri"/>
              </w:rPr>
            </w:pPr>
            <w:r w:rsidRPr="00B7275F">
              <w:rPr>
                <w:rFonts w:ascii="Calibri" w:hAnsi="Calibri" w:cs="Calibri"/>
              </w:rPr>
              <w:t>High impact</w:t>
            </w:r>
          </w:p>
          <w:p w14:paraId="7F578591" w14:textId="54E93F4D" w:rsidR="00D67237" w:rsidRPr="00B7275F" w:rsidRDefault="00D67237" w:rsidP="00D43800">
            <w:pPr>
              <w:spacing w:line="276" w:lineRule="auto"/>
              <w:rPr>
                <w:rFonts w:ascii="Calibri" w:hAnsi="Calibri" w:cs="Calibri"/>
              </w:rPr>
            </w:pPr>
            <w:r w:rsidRPr="00B7275F">
              <w:rPr>
                <w:rFonts w:ascii="Calibri" w:hAnsi="Calibri" w:cs="Calibri"/>
              </w:rPr>
              <w:t>This was the attacker’s first entry point into the internal network</w:t>
            </w:r>
            <w:r w:rsidRPr="00B7275F">
              <w:rPr>
                <w:rFonts w:ascii="Calibri" w:hAnsi="Calibri" w:cs="Calibri"/>
              </w:rPr>
              <w:t xml:space="preserve"> using Remote Desktop Protocol.</w:t>
            </w:r>
          </w:p>
          <w:p w14:paraId="32703192" w14:textId="77777777" w:rsidR="007122F4" w:rsidRPr="00B7275F" w:rsidRDefault="00D67237" w:rsidP="00D43800">
            <w:pPr>
              <w:spacing w:line="276" w:lineRule="auto"/>
              <w:rPr>
                <w:rFonts w:ascii="Calibri" w:hAnsi="Calibri" w:cs="Calibri"/>
              </w:rPr>
            </w:pPr>
            <w:r w:rsidRPr="00B7275F">
              <w:rPr>
                <w:rFonts w:ascii="Calibri" w:hAnsi="Calibri" w:cs="Calibri"/>
                <w:b/>
                <w:bCs/>
              </w:rPr>
              <w:t>RM.20 (Server LAN)</w:t>
            </w:r>
            <w:r w:rsidRPr="00B7275F">
              <w:rPr>
                <w:rFonts w:ascii="Calibri" w:hAnsi="Calibri" w:cs="Calibri"/>
              </w:rPr>
              <w:t xml:space="preserve"> </w:t>
            </w:r>
          </w:p>
          <w:p w14:paraId="6ED566E9" w14:textId="77777777" w:rsidR="007122F4" w:rsidRPr="00B7275F" w:rsidRDefault="00D67237" w:rsidP="00D43800">
            <w:pPr>
              <w:spacing w:line="276" w:lineRule="auto"/>
              <w:rPr>
                <w:rFonts w:ascii="Calibri" w:hAnsi="Calibri" w:cs="Calibri"/>
              </w:rPr>
            </w:pPr>
            <w:r w:rsidRPr="00B7275F">
              <w:rPr>
                <w:rFonts w:ascii="Calibri" w:hAnsi="Calibri" w:cs="Calibri"/>
              </w:rPr>
              <w:t>High impact</w:t>
            </w:r>
          </w:p>
          <w:p w14:paraId="1D45DBD4" w14:textId="776B6A2E" w:rsidR="00D67237" w:rsidRPr="00B7275F" w:rsidRDefault="00D67237" w:rsidP="00D43800">
            <w:pPr>
              <w:spacing w:line="276" w:lineRule="auto"/>
              <w:rPr>
                <w:rFonts w:ascii="Calibri" w:hAnsi="Calibri" w:cs="Calibri"/>
              </w:rPr>
            </w:pPr>
            <w:r w:rsidRPr="00B7275F">
              <w:rPr>
                <w:rFonts w:ascii="Calibri" w:hAnsi="Calibri" w:cs="Calibri"/>
              </w:rPr>
              <w:t xml:space="preserve">It was used to carry out the brute-force attack on the </w:t>
            </w:r>
            <w:proofErr w:type="gramStart"/>
            <w:r w:rsidRPr="00B7275F">
              <w:rPr>
                <w:rFonts w:ascii="Calibri" w:hAnsi="Calibri" w:cs="Calibri"/>
              </w:rPr>
              <w:t>Admin</w:t>
            </w:r>
            <w:proofErr w:type="gramEnd"/>
            <w:r w:rsidRPr="00B7275F">
              <w:rPr>
                <w:rFonts w:ascii="Calibri" w:hAnsi="Calibri" w:cs="Calibri"/>
              </w:rPr>
              <w:t xml:space="preserve"> account.</w:t>
            </w:r>
          </w:p>
          <w:p w14:paraId="2CC833D5" w14:textId="77777777" w:rsidR="007122F4" w:rsidRPr="00B7275F" w:rsidRDefault="00D67237" w:rsidP="00D43800">
            <w:pPr>
              <w:spacing w:line="276" w:lineRule="auto"/>
              <w:rPr>
                <w:rFonts w:ascii="Calibri" w:hAnsi="Calibri" w:cs="Calibri"/>
              </w:rPr>
            </w:pPr>
            <w:r w:rsidRPr="00B7275F">
              <w:rPr>
                <w:rFonts w:ascii="Calibri" w:hAnsi="Calibri" w:cs="Calibri"/>
                <w:b/>
                <w:bCs/>
              </w:rPr>
              <w:t>Domain Controller (DC)</w:t>
            </w:r>
            <w:r w:rsidRPr="00B7275F">
              <w:rPr>
                <w:rFonts w:ascii="Calibri" w:hAnsi="Calibri" w:cs="Calibri"/>
              </w:rPr>
              <w:t xml:space="preserve"> </w:t>
            </w:r>
          </w:p>
          <w:p w14:paraId="17E0AADF" w14:textId="77777777" w:rsidR="007122F4" w:rsidRPr="00B7275F" w:rsidRDefault="00D67237" w:rsidP="00D43800">
            <w:pPr>
              <w:spacing w:line="276" w:lineRule="auto"/>
              <w:rPr>
                <w:rFonts w:ascii="Calibri" w:hAnsi="Calibri" w:cs="Calibri"/>
              </w:rPr>
            </w:pPr>
            <w:r w:rsidRPr="00B7275F">
              <w:rPr>
                <w:rFonts w:ascii="Calibri" w:hAnsi="Calibri" w:cs="Calibri"/>
              </w:rPr>
              <w:t>Critical impact</w:t>
            </w:r>
          </w:p>
          <w:p w14:paraId="54E7E68C" w14:textId="6CF5418D" w:rsidR="00D67237" w:rsidRPr="00B7275F" w:rsidRDefault="00D67237" w:rsidP="00D43800">
            <w:pPr>
              <w:spacing w:line="276" w:lineRule="auto"/>
              <w:rPr>
                <w:rFonts w:ascii="Calibri" w:hAnsi="Calibri" w:cs="Calibri"/>
              </w:rPr>
            </w:pPr>
            <w:r w:rsidRPr="00B7275F">
              <w:rPr>
                <w:rFonts w:ascii="Calibri" w:hAnsi="Calibri" w:cs="Calibri"/>
              </w:rPr>
              <w:t>SYSTEM access achieved.</w:t>
            </w:r>
            <w:r w:rsidRPr="00B7275F">
              <w:rPr>
                <w:rFonts w:ascii="Calibri" w:hAnsi="Calibri" w:cs="Calibri"/>
              </w:rPr>
              <w:t xml:space="preserve"> </w:t>
            </w:r>
            <w:r w:rsidRPr="00B7275F">
              <w:rPr>
                <w:rFonts w:ascii="Calibri" w:hAnsi="Calibri" w:cs="Calibri"/>
              </w:rPr>
              <w:t>T</w:t>
            </w:r>
            <w:r w:rsidRPr="00B7275F">
              <w:rPr>
                <w:rFonts w:ascii="Calibri" w:hAnsi="Calibri" w:cs="Calibri"/>
              </w:rPr>
              <w:t>his gave the attacker full control over the STARFLEET network</w:t>
            </w:r>
            <w:r w:rsidR="00696322" w:rsidRPr="00B7275F">
              <w:rPr>
                <w:rFonts w:ascii="Calibri" w:hAnsi="Calibri" w:cs="Calibri"/>
              </w:rPr>
              <w:t xml:space="preserve"> and a</w:t>
            </w:r>
            <w:r w:rsidR="00696322" w:rsidRPr="00B7275F">
              <w:rPr>
                <w:rFonts w:ascii="Calibri" w:hAnsi="Calibri" w:cs="Calibri"/>
              </w:rPr>
              <w:t>llowed to push commands across all machines.</w:t>
            </w:r>
          </w:p>
          <w:p w14:paraId="395C8FAA" w14:textId="77777777" w:rsidR="007122F4" w:rsidRPr="00B7275F" w:rsidRDefault="003D2C2A" w:rsidP="00D43800">
            <w:pPr>
              <w:spacing w:line="276" w:lineRule="auto"/>
              <w:rPr>
                <w:rFonts w:ascii="Calibri" w:hAnsi="Calibri" w:cs="Calibri"/>
              </w:rPr>
            </w:pPr>
            <w:r w:rsidRPr="00B7275F">
              <w:rPr>
                <w:rFonts w:ascii="Calibri" w:hAnsi="Calibri" w:cs="Calibri"/>
                <w:b/>
                <w:bCs/>
              </w:rPr>
              <w:t>UserLan-PC8 (Chris’s device)</w:t>
            </w:r>
            <w:r w:rsidRPr="00B7275F">
              <w:rPr>
                <w:rFonts w:ascii="Calibri" w:hAnsi="Calibri" w:cs="Calibri"/>
              </w:rPr>
              <w:t xml:space="preserve"> </w:t>
            </w:r>
          </w:p>
          <w:p w14:paraId="626DD5F8" w14:textId="77777777" w:rsidR="007122F4" w:rsidRPr="00B7275F" w:rsidRDefault="003D2C2A" w:rsidP="00D43800">
            <w:pPr>
              <w:spacing w:line="276" w:lineRule="auto"/>
              <w:rPr>
                <w:rFonts w:ascii="Calibri" w:hAnsi="Calibri" w:cs="Calibri"/>
              </w:rPr>
            </w:pPr>
            <w:r w:rsidRPr="00B7275F">
              <w:rPr>
                <w:rFonts w:ascii="Calibri" w:hAnsi="Calibri" w:cs="Calibri"/>
              </w:rPr>
              <w:t>High impact</w:t>
            </w:r>
          </w:p>
          <w:p w14:paraId="1D6E0F2D" w14:textId="482BE032" w:rsidR="003D2C2A" w:rsidRPr="00B7275F" w:rsidRDefault="003D2C2A" w:rsidP="00D43800">
            <w:pPr>
              <w:spacing w:line="276" w:lineRule="auto"/>
              <w:rPr>
                <w:rFonts w:ascii="Calibri" w:hAnsi="Calibri" w:cs="Calibri"/>
              </w:rPr>
            </w:pPr>
            <w:r w:rsidRPr="00B7275F">
              <w:rPr>
                <w:rFonts w:ascii="Calibri" w:hAnsi="Calibri" w:cs="Calibri"/>
              </w:rPr>
              <w:lastRenderedPageBreak/>
              <w:t xml:space="preserve">This is where the </w:t>
            </w:r>
            <w:r w:rsidR="007122F4" w:rsidRPr="00B7275F">
              <w:rPr>
                <w:rFonts w:ascii="Calibri" w:hAnsi="Calibri" w:cs="Calibri"/>
              </w:rPr>
              <w:t>ransomware</w:t>
            </w:r>
            <w:r w:rsidR="007122F4" w:rsidRPr="00B7275F">
              <w:rPr>
                <w:rFonts w:ascii="Calibri" w:hAnsi="Calibri" w:cs="Calibri"/>
              </w:rPr>
              <w:t xml:space="preserve"> (agent.exe) was directly executed by direct login into the user account.</w:t>
            </w:r>
            <w:r w:rsidRPr="00B7275F">
              <w:rPr>
                <w:rFonts w:ascii="Calibri" w:hAnsi="Calibri" w:cs="Calibri"/>
              </w:rPr>
              <w:t xml:space="preserve"> All files were encrypted.</w:t>
            </w:r>
          </w:p>
          <w:p w14:paraId="2298E403" w14:textId="77777777" w:rsidR="004516BF" w:rsidRPr="00B7275F" w:rsidRDefault="001C2A13" w:rsidP="00D43800">
            <w:pPr>
              <w:spacing w:line="276" w:lineRule="auto"/>
              <w:rPr>
                <w:rFonts w:ascii="Calibri" w:hAnsi="Calibri" w:cs="Calibri"/>
              </w:rPr>
            </w:pPr>
            <w:r w:rsidRPr="00B7275F">
              <w:rPr>
                <w:rFonts w:ascii="Calibri" w:hAnsi="Calibri" w:cs="Calibri"/>
                <w:b/>
                <w:bCs/>
              </w:rPr>
              <w:t>DESKTOP-CRPG57R</w:t>
            </w:r>
            <w:r w:rsidRPr="00B7275F">
              <w:rPr>
                <w:rFonts w:ascii="Calibri" w:hAnsi="Calibri" w:cs="Calibri"/>
                <w:b/>
                <w:bCs/>
              </w:rPr>
              <w:t xml:space="preserve"> (</w:t>
            </w:r>
            <w:r w:rsidR="007D4DA7" w:rsidRPr="00B7275F">
              <w:rPr>
                <w:rFonts w:ascii="Calibri" w:hAnsi="Calibri" w:cs="Calibri"/>
                <w:b/>
                <w:bCs/>
              </w:rPr>
              <w:t>MrSuru’s machine</w:t>
            </w:r>
            <w:r w:rsidRPr="00B7275F">
              <w:rPr>
                <w:rFonts w:ascii="Calibri" w:hAnsi="Calibri" w:cs="Calibri"/>
                <w:b/>
                <w:bCs/>
              </w:rPr>
              <w:t>)</w:t>
            </w:r>
          </w:p>
          <w:p w14:paraId="12C78496" w14:textId="77777777" w:rsidR="004516BF" w:rsidRPr="00B7275F" w:rsidRDefault="007D4DA7" w:rsidP="00D43800">
            <w:pPr>
              <w:spacing w:line="276" w:lineRule="auto"/>
              <w:rPr>
                <w:rFonts w:ascii="Calibri" w:hAnsi="Calibri" w:cs="Calibri"/>
              </w:rPr>
            </w:pPr>
            <w:r w:rsidRPr="00B7275F">
              <w:rPr>
                <w:rFonts w:ascii="Calibri" w:hAnsi="Calibri" w:cs="Calibri"/>
              </w:rPr>
              <w:t>High Impact</w:t>
            </w:r>
          </w:p>
          <w:p w14:paraId="37273E45" w14:textId="1FDFB4E8" w:rsidR="007D4DA7" w:rsidRPr="00B7275F" w:rsidRDefault="004516BF" w:rsidP="00D43800">
            <w:pPr>
              <w:spacing w:line="276" w:lineRule="auto"/>
              <w:rPr>
                <w:rFonts w:ascii="Calibri" w:hAnsi="Calibri" w:cs="Calibri"/>
              </w:rPr>
            </w:pPr>
            <w:r w:rsidRPr="00B7275F">
              <w:rPr>
                <w:rFonts w:ascii="Calibri" w:hAnsi="Calibri" w:cs="Calibri"/>
              </w:rPr>
              <w:t xml:space="preserve">Direct brute force </w:t>
            </w:r>
            <w:r w:rsidR="007D4DA7" w:rsidRPr="00B7275F">
              <w:rPr>
                <w:rFonts w:ascii="Calibri" w:hAnsi="Calibri" w:cs="Calibri"/>
              </w:rPr>
              <w:t xml:space="preserve">login </w:t>
            </w:r>
            <w:r w:rsidRPr="00B7275F">
              <w:rPr>
                <w:rFonts w:ascii="Calibri" w:hAnsi="Calibri" w:cs="Calibri"/>
              </w:rPr>
              <w:t>by attacker failed,</w:t>
            </w:r>
            <w:r w:rsidR="007D4DA7" w:rsidRPr="00B7275F">
              <w:rPr>
                <w:rFonts w:ascii="Calibri" w:hAnsi="Calibri" w:cs="Calibri"/>
              </w:rPr>
              <w:t xml:space="preserve"> but SYSTEM scripts still ran here using domain-level push. </w:t>
            </w:r>
            <w:r w:rsidR="007A4645" w:rsidRPr="00B7275F">
              <w:rPr>
                <w:rFonts w:ascii="Calibri" w:hAnsi="Calibri" w:cs="Calibri"/>
              </w:rPr>
              <w:t xml:space="preserve">The AAAAAAAAAAAAAAAA.bat </w:t>
            </w:r>
            <w:r w:rsidR="007D4DA7" w:rsidRPr="00B7275F">
              <w:rPr>
                <w:rFonts w:ascii="Calibri" w:hAnsi="Calibri" w:cs="Calibri"/>
              </w:rPr>
              <w:t xml:space="preserve">Batch file ran in </w:t>
            </w:r>
            <w:r w:rsidR="004C0618" w:rsidRPr="00B7275F">
              <w:rPr>
                <w:rFonts w:ascii="Calibri" w:hAnsi="Calibri" w:cs="Calibri"/>
              </w:rPr>
              <w:t>loop</w:t>
            </w:r>
            <w:r w:rsidR="007D4DA7" w:rsidRPr="00B7275F">
              <w:rPr>
                <w:rFonts w:ascii="Calibri" w:hAnsi="Calibri" w:cs="Calibri"/>
              </w:rPr>
              <w:t xml:space="preserve"> and was wiped after execution.</w:t>
            </w:r>
          </w:p>
          <w:p w14:paraId="094B4537" w14:textId="77777777" w:rsidR="002E3C2A" w:rsidRDefault="002E3C2A" w:rsidP="00D43800">
            <w:pPr>
              <w:spacing w:line="276" w:lineRule="auto"/>
              <w:rPr>
                <w:rFonts w:ascii="Calibri" w:hAnsi="Calibri" w:cs="Calibri"/>
              </w:rPr>
            </w:pPr>
          </w:p>
          <w:p w14:paraId="6B5879FD" w14:textId="54883AF9" w:rsidR="003D2C2A" w:rsidRPr="00B7275F" w:rsidRDefault="003D2C2A" w:rsidP="00D43800">
            <w:pPr>
              <w:spacing w:line="276" w:lineRule="auto"/>
              <w:rPr>
                <w:rFonts w:ascii="Calibri" w:hAnsi="Calibri" w:cs="Calibri"/>
              </w:rPr>
            </w:pPr>
            <w:r w:rsidRPr="00B7275F">
              <w:rPr>
                <w:rFonts w:ascii="Calibri" w:hAnsi="Calibri" w:cs="Calibri"/>
              </w:rPr>
              <w:t>These hosts were not just targeted—they were each used as stepping stones to move forward in the attack.</w:t>
            </w:r>
          </w:p>
          <w:p w14:paraId="1EE30D7C" w14:textId="35C698CA"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668F6423"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1F1B67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0F2352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6EDA99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0BFF458C"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2601769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12F83E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E50BB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7C26AC0"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B1BCC1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470C1E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4CC96D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CAB3E64"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88622A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0CEBADB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7431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6A9FCB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4085432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36D9A7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CC822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A7AF61"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7250DD8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350922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50324C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528D16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6FFFED1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48373E7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A63E3D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653002A"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79F6208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24AB92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ADEC6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7BFF27E"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93A0F7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36F472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F08981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14208F4"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69C6858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FFE010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E7B74F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042F2B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0D5E7CD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CE7214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9F4D2A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57B3ACA"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366355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31922C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658BDE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A55B3FC"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38B1D5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1AF26BA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118AA9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2D1CD76"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14E67C7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6941209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28B3DE3"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0E42AF2"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5C3F0D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38FBA28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96EBE3"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8269FF9"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0C506AB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0419EDE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1C89C71"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91DD66B"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CD3F64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A9C3EC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7209C6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EE6276A" w14:textId="77777777" w:rsidTr="00FD6673">
        <w:trPr>
          <w:trHeight w:val="300"/>
        </w:trPr>
        <w:tc>
          <w:tcPr>
            <w:tcW w:w="4810" w:type="dxa"/>
            <w:vMerge/>
            <w:tcBorders>
              <w:top w:val="nil"/>
              <w:left w:val="single" w:sz="8" w:space="0" w:color="auto"/>
              <w:bottom w:val="single" w:sz="8" w:space="0" w:color="000000"/>
              <w:right w:val="single" w:sz="8" w:space="0" w:color="000000"/>
            </w:tcBorders>
            <w:vAlign w:val="center"/>
            <w:hideMark/>
          </w:tcPr>
          <w:p w14:paraId="18B7920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569D12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890734"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CD15CCD"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0D6023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D1FC7D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42E82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0E864C41"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26E1F5D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5A1435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A18C0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E0965A9"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51280D50"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8939CA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1ED0C9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9F2600F"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98DC59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7EE1C00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5903FF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8F8468"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25C194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242C67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C5490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A3C9332"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41D78C1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525D69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7A684A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3EA2CEC"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0E7E7C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BB314A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02D462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BB39DA9"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59CA4E3F"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128B20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142D35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3BD3E17"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4B40E1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A8CB2C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2B3B89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AA3158B"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1E03CBE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12B224B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36C151"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7F91BF7"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D7E5C8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3B0512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E26222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D585D1"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2AB2BED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6508F3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93A2B2"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22B44FB"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F7B863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0D86C9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9CA54F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C89A8FD"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410212B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79490D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984890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9D2BBE6"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824A46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60C43A5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2FE1E0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0AF8386"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47F39B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FD65FE0"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28DCE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0D95652"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1855A45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88D7BF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DA541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FF2BE4" w14:textId="77777777" w:rsidTr="00520393">
        <w:trPr>
          <w:trHeight w:val="300"/>
        </w:trPr>
        <w:tc>
          <w:tcPr>
            <w:tcW w:w="4810" w:type="dxa"/>
            <w:vMerge/>
            <w:tcBorders>
              <w:top w:val="nil"/>
              <w:left w:val="single" w:sz="8" w:space="0" w:color="auto"/>
              <w:bottom w:val="single" w:sz="8" w:space="0" w:color="000000"/>
              <w:right w:val="single" w:sz="8" w:space="0" w:color="000000"/>
            </w:tcBorders>
            <w:vAlign w:val="center"/>
          </w:tcPr>
          <w:p w14:paraId="7CD1385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16B566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DDF279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E76121" w:rsidRPr="00B7275F" w14:paraId="3791D45B" w14:textId="77777777" w:rsidTr="00975D84">
        <w:trPr>
          <w:trHeight w:val="316"/>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EDA4DDC" w14:textId="77777777" w:rsidR="00C4761B" w:rsidRDefault="00C4761B" w:rsidP="00E76121">
            <w:pPr>
              <w:spacing w:line="276" w:lineRule="auto"/>
              <w:jc w:val="center"/>
              <w:rPr>
                <w:rFonts w:ascii="Calibri" w:hAnsi="Calibri" w:cs="Calibri"/>
                <w:b/>
                <w:bCs/>
              </w:rPr>
            </w:pPr>
          </w:p>
          <w:p w14:paraId="5341AE7A" w14:textId="41651B6F" w:rsidR="00E76121" w:rsidRDefault="00E76121" w:rsidP="00E76121">
            <w:pPr>
              <w:spacing w:line="276" w:lineRule="auto"/>
              <w:jc w:val="center"/>
              <w:rPr>
                <w:rFonts w:ascii="Calibri" w:hAnsi="Calibri" w:cs="Calibri"/>
                <w:b/>
                <w:bCs/>
              </w:rPr>
            </w:pPr>
            <w:r>
              <w:rPr>
                <w:rFonts w:ascii="Calibri" w:hAnsi="Calibri" w:cs="Calibri"/>
                <w:b/>
                <w:bCs/>
              </w:rPr>
              <w:t xml:space="preserve">Important </w:t>
            </w:r>
            <w:r>
              <w:rPr>
                <w:rFonts w:ascii="Calibri" w:hAnsi="Calibri" w:cs="Calibri"/>
                <w:b/>
                <w:bCs/>
              </w:rPr>
              <w:t>Note</w:t>
            </w:r>
            <w:r w:rsidRPr="00B7275F">
              <w:rPr>
                <w:rFonts w:ascii="Calibri" w:hAnsi="Calibri" w:cs="Calibri"/>
                <w:b/>
                <w:bCs/>
              </w:rPr>
              <w:t>:</w:t>
            </w:r>
          </w:p>
          <w:p w14:paraId="1FC49FCD" w14:textId="77777777" w:rsidR="00E76121" w:rsidRDefault="00D3719F" w:rsidP="00E76121">
            <w:pPr>
              <w:spacing w:line="276" w:lineRule="auto"/>
              <w:rPr>
                <w:rFonts w:ascii="Calibri" w:hAnsi="Calibri" w:cs="Calibri"/>
              </w:rPr>
            </w:pPr>
            <w:r w:rsidRPr="00D3719F">
              <w:rPr>
                <w:rFonts w:ascii="Calibri" w:hAnsi="Calibri" w:cs="Calibri"/>
              </w:rPr>
              <w:t xml:space="preserve">After the attacker cracked the </w:t>
            </w:r>
            <w:proofErr w:type="gramStart"/>
            <w:r w:rsidRPr="00D3719F">
              <w:rPr>
                <w:rFonts w:ascii="Calibri" w:hAnsi="Calibri" w:cs="Calibri"/>
              </w:rPr>
              <w:t>Admin</w:t>
            </w:r>
            <w:proofErr w:type="gramEnd"/>
            <w:r w:rsidRPr="00D3719F">
              <w:rPr>
                <w:rFonts w:ascii="Calibri" w:hAnsi="Calibri" w:cs="Calibri"/>
              </w:rPr>
              <w:t xml:space="preserve"> password (1q2w3e4r5t6y) on the Domain Controller, they gained SYSTEM-level access across the entire STARFLEET network. This gave them full control to run commands on any machine, even without logging into each one. For example, no one logged into MrSuru’s account, but malware and shutdown scripts still ran on his device because of this remote SYSTEM access. Only Chris Pike’s credentials were stolen — no other user accounts were cracked. All the damage came from having SYSTEM control over the network.</w:t>
            </w:r>
          </w:p>
          <w:p w14:paraId="27CAEFE2" w14:textId="77777777" w:rsidR="00CE2B3C" w:rsidRDefault="00CE2B3C" w:rsidP="00E76121">
            <w:pPr>
              <w:spacing w:line="276" w:lineRule="auto"/>
              <w:rPr>
                <w:rFonts w:ascii="Calibri" w:hAnsi="Calibri" w:cs="Calibri"/>
              </w:rPr>
            </w:pPr>
          </w:p>
          <w:p w14:paraId="78CCB595" w14:textId="3AD75280" w:rsidR="00CE2B3C" w:rsidRPr="00B7275F" w:rsidRDefault="00CE2B3C" w:rsidP="00E76121">
            <w:pPr>
              <w:spacing w:line="276" w:lineRule="auto"/>
              <w:rPr>
                <w:rFonts w:ascii="Calibri" w:hAnsi="Calibri" w:cs="Calibri"/>
              </w:rPr>
            </w:pPr>
          </w:p>
        </w:tc>
        <w:tc>
          <w:tcPr>
            <w:tcW w:w="236" w:type="dxa"/>
            <w:vAlign w:val="center"/>
          </w:tcPr>
          <w:p w14:paraId="605F000D" w14:textId="77777777" w:rsidR="00E76121" w:rsidRPr="00B7275F" w:rsidRDefault="00E76121" w:rsidP="00D43800">
            <w:pPr>
              <w:spacing w:after="0" w:line="276" w:lineRule="auto"/>
              <w:rPr>
                <w:rFonts w:ascii="Calibri" w:eastAsia="Times New Roman" w:hAnsi="Calibri" w:cs="Calibri"/>
                <w:kern w:val="0"/>
                <w:lang w:eastAsia="en-AU"/>
                <w14:ligatures w14:val="none"/>
              </w:rPr>
            </w:pPr>
          </w:p>
        </w:tc>
      </w:tr>
      <w:tr w:rsidR="00975D84" w:rsidRPr="00B7275F" w14:paraId="233FBE12" w14:textId="77777777" w:rsidTr="00975D84">
        <w:trPr>
          <w:trHeight w:val="316"/>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3D9AE49A" w14:textId="77777777" w:rsidR="00CE2B3C" w:rsidRDefault="00CE2B3C" w:rsidP="009A320D">
            <w:pPr>
              <w:spacing w:line="276" w:lineRule="auto"/>
              <w:rPr>
                <w:rFonts w:ascii="Calibri" w:hAnsi="Calibri" w:cs="Calibri"/>
              </w:rPr>
            </w:pPr>
          </w:p>
          <w:p w14:paraId="37D261EF" w14:textId="1D8976AF" w:rsidR="00C235B9" w:rsidRDefault="00171257" w:rsidP="00D43800">
            <w:pPr>
              <w:spacing w:line="276" w:lineRule="auto"/>
              <w:jc w:val="center"/>
              <w:rPr>
                <w:rFonts w:ascii="Calibri" w:hAnsi="Calibri" w:cs="Calibri"/>
              </w:rPr>
            </w:pPr>
            <w:r w:rsidRPr="00B7275F">
              <w:rPr>
                <w:rFonts w:ascii="Calibri" w:hAnsi="Calibri" w:cs="Calibri"/>
              </w:rPr>
              <w:t>IOC’s Observed: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6659"/>
            </w:tblGrid>
            <w:tr w:rsidR="00FB39EE" w:rsidRPr="00975D84" w14:paraId="6D58F816" w14:textId="77777777" w:rsidTr="00FB39EE">
              <w:trPr>
                <w:trHeight w:val="493"/>
                <w:jc w:val="center"/>
              </w:trPr>
              <w:tc>
                <w:tcPr>
                  <w:tcW w:w="1261" w:type="dxa"/>
                  <w:shd w:val="clear" w:color="000000" w:fill="FFC000"/>
                  <w:vAlign w:val="center"/>
                  <w:hideMark/>
                </w:tcPr>
                <w:p w14:paraId="1D03CE7D"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Type</w:t>
                  </w:r>
                </w:p>
              </w:tc>
              <w:tc>
                <w:tcPr>
                  <w:tcW w:w="6659" w:type="dxa"/>
                  <w:shd w:val="clear" w:color="000000" w:fill="FFC000"/>
                  <w:vAlign w:val="center"/>
                  <w:hideMark/>
                </w:tcPr>
                <w:p w14:paraId="361561E2"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Description</w:t>
                  </w:r>
                </w:p>
              </w:tc>
            </w:tr>
            <w:tr w:rsidR="006B671B" w:rsidRPr="00975D84" w14:paraId="316E74D3" w14:textId="77777777" w:rsidTr="00FB39EE">
              <w:trPr>
                <w:trHeight w:val="493"/>
                <w:jc w:val="center"/>
              </w:trPr>
              <w:tc>
                <w:tcPr>
                  <w:tcW w:w="1261" w:type="dxa"/>
                  <w:vMerge w:val="restart"/>
                  <w:shd w:val="clear" w:color="auto" w:fill="auto"/>
                  <w:vAlign w:val="center"/>
                  <w:hideMark/>
                </w:tcPr>
                <w:p w14:paraId="00484D50" w14:textId="51DFC48E"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File Name</w:t>
                  </w:r>
                  <w:r>
                    <w:rPr>
                      <w:rFonts w:ascii="Calibri" w:eastAsia="Times New Roman" w:hAnsi="Calibri" w:cs="Calibri"/>
                      <w:b/>
                      <w:bCs/>
                      <w:color w:val="000000"/>
                      <w:kern w:val="0"/>
                      <w:sz w:val="21"/>
                      <w:szCs w:val="21"/>
                      <w:lang w:eastAsia="en-AU"/>
                      <w14:ligatures w14:val="none"/>
                    </w:rPr>
                    <w:t>s</w:t>
                  </w:r>
                </w:p>
                <w:p w14:paraId="09324DCB" w14:textId="2A8DB8CA"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69DF2A81"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agent.exe — Malicious ransomware binary executed on Chris's machine (hash matched to known ransomware)</w:t>
                  </w:r>
                </w:p>
              </w:tc>
            </w:tr>
            <w:tr w:rsidR="006B671B" w:rsidRPr="00975D84" w14:paraId="1F234A45" w14:textId="77777777" w:rsidTr="00FB39EE">
              <w:trPr>
                <w:trHeight w:val="493"/>
                <w:jc w:val="center"/>
              </w:trPr>
              <w:tc>
                <w:tcPr>
                  <w:tcW w:w="1261" w:type="dxa"/>
                  <w:vMerge/>
                  <w:shd w:val="clear" w:color="auto" w:fill="auto"/>
                  <w:vAlign w:val="center"/>
                  <w:hideMark/>
                </w:tcPr>
                <w:p w14:paraId="758493F2" w14:textId="4BD9DEE1"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7A2CAE2F"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RunMe.ps1 — PowerShell script to disable Windows Defender</w:t>
                  </w:r>
                </w:p>
              </w:tc>
            </w:tr>
            <w:tr w:rsidR="006B671B" w:rsidRPr="00975D84" w14:paraId="186DFC36" w14:textId="77777777" w:rsidTr="00FB39EE">
              <w:trPr>
                <w:trHeight w:val="493"/>
                <w:jc w:val="center"/>
              </w:trPr>
              <w:tc>
                <w:tcPr>
                  <w:tcW w:w="1261" w:type="dxa"/>
                  <w:vMerge/>
                  <w:shd w:val="clear" w:color="auto" w:fill="auto"/>
                  <w:vAlign w:val="center"/>
                  <w:hideMark/>
                </w:tcPr>
                <w:p w14:paraId="27E50306" w14:textId="2865D1C7"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7B1BB5F"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AAAAAAAAAAAAAAAA.bat — Batch script found in memory, not on disk; used to disable security features</w:t>
                  </w:r>
                </w:p>
              </w:tc>
            </w:tr>
            <w:tr w:rsidR="006B671B" w:rsidRPr="00975D84" w14:paraId="53516D9F" w14:textId="77777777" w:rsidTr="00FB39EE">
              <w:trPr>
                <w:trHeight w:val="493"/>
                <w:jc w:val="center"/>
              </w:trPr>
              <w:tc>
                <w:tcPr>
                  <w:tcW w:w="1261" w:type="dxa"/>
                  <w:vMerge/>
                  <w:shd w:val="clear" w:color="auto" w:fill="auto"/>
                  <w:vAlign w:val="center"/>
                  <w:hideMark/>
                </w:tcPr>
                <w:p w14:paraId="4E716F25" w14:textId="46F8ED41"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70C1BBE0"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starfleet_secrets.txt — Sensitive file exfiltrated from internal share</w:t>
                  </w:r>
                </w:p>
              </w:tc>
            </w:tr>
            <w:tr w:rsidR="007C7C73" w:rsidRPr="00975D84" w14:paraId="2755EF20" w14:textId="77777777" w:rsidTr="00FB39EE">
              <w:trPr>
                <w:trHeight w:val="493"/>
                <w:jc w:val="center"/>
              </w:trPr>
              <w:tc>
                <w:tcPr>
                  <w:tcW w:w="1261" w:type="dxa"/>
                  <w:vMerge w:val="restart"/>
                  <w:shd w:val="clear" w:color="auto" w:fill="auto"/>
                  <w:vAlign w:val="center"/>
                  <w:hideMark/>
                </w:tcPr>
                <w:p w14:paraId="75E7404E" w14:textId="3FAE69B1" w:rsidR="007C7C73" w:rsidRPr="00975D84" w:rsidRDefault="007C7C73"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File Hash</w:t>
                  </w:r>
                  <w:r w:rsidR="006B671B">
                    <w:rPr>
                      <w:rFonts w:ascii="Calibri" w:eastAsia="Times New Roman" w:hAnsi="Calibri" w:cs="Calibri"/>
                      <w:b/>
                      <w:bCs/>
                      <w:color w:val="000000"/>
                      <w:kern w:val="0"/>
                      <w:sz w:val="21"/>
                      <w:szCs w:val="21"/>
                      <w:lang w:eastAsia="en-AU"/>
                      <w14:ligatures w14:val="none"/>
                    </w:rPr>
                    <w:t>es</w:t>
                  </w:r>
                </w:p>
              </w:tc>
              <w:tc>
                <w:tcPr>
                  <w:tcW w:w="6659" w:type="dxa"/>
                  <w:shd w:val="clear" w:color="auto" w:fill="auto"/>
                  <w:vAlign w:val="center"/>
                  <w:hideMark/>
                </w:tcPr>
                <w:p w14:paraId="439ADE7B" w14:textId="77777777" w:rsidR="007C7C73" w:rsidRPr="00975D84" w:rsidRDefault="007C7C73"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0160375e19e606d06f672be6e43f70fa70093d2a30031affd2929a5c446d07c1 — Phishing DOCX (</w:t>
                  </w:r>
                  <w:proofErr w:type="spellStart"/>
                  <w:r w:rsidRPr="00975D84">
                    <w:rPr>
                      <w:rFonts w:ascii="Calibri" w:eastAsia="Times New Roman" w:hAnsi="Calibri" w:cs="Calibri"/>
                      <w:color w:val="000000"/>
                      <w:kern w:val="0"/>
                      <w:sz w:val="21"/>
                      <w:szCs w:val="21"/>
                      <w:lang w:eastAsia="en-AU"/>
                      <w14:ligatures w14:val="none"/>
                    </w:rPr>
                    <w:t>VirusTotal</w:t>
                  </w:r>
                  <w:proofErr w:type="spellEnd"/>
                  <w:r w:rsidRPr="00975D84">
                    <w:rPr>
                      <w:rFonts w:ascii="Calibri" w:eastAsia="Times New Roman" w:hAnsi="Calibri" w:cs="Calibri"/>
                      <w:color w:val="000000"/>
                      <w:kern w:val="0"/>
                      <w:sz w:val="21"/>
                      <w:szCs w:val="21"/>
                      <w:lang w:eastAsia="en-AU"/>
                      <w14:ligatures w14:val="none"/>
                    </w:rPr>
                    <w:t xml:space="preserve"> confirmed)</w:t>
                  </w:r>
                </w:p>
              </w:tc>
            </w:tr>
            <w:tr w:rsidR="007C7C73" w:rsidRPr="00975D84" w14:paraId="380815D7" w14:textId="77777777" w:rsidTr="00FB39EE">
              <w:trPr>
                <w:trHeight w:val="493"/>
                <w:jc w:val="center"/>
              </w:trPr>
              <w:tc>
                <w:tcPr>
                  <w:tcW w:w="1261" w:type="dxa"/>
                  <w:vMerge/>
                  <w:shd w:val="clear" w:color="auto" w:fill="auto"/>
                  <w:vAlign w:val="center"/>
                  <w:hideMark/>
                </w:tcPr>
                <w:p w14:paraId="26C35B52" w14:textId="1DD06174" w:rsidR="007C7C73" w:rsidRPr="00975D84" w:rsidRDefault="007C7C73"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D023F99" w14:textId="77777777" w:rsidR="008145ED" w:rsidRDefault="008145ED" w:rsidP="00D43800">
                  <w:pPr>
                    <w:spacing w:after="0" w:line="276" w:lineRule="auto"/>
                    <w:rPr>
                      <w:rFonts w:ascii="Calibri" w:eastAsia="Times New Roman" w:hAnsi="Calibri" w:cs="Calibri"/>
                      <w:color w:val="000000"/>
                      <w:kern w:val="0"/>
                      <w:sz w:val="21"/>
                      <w:szCs w:val="21"/>
                      <w:lang w:eastAsia="en-AU"/>
                      <w14:ligatures w14:val="none"/>
                    </w:rPr>
                  </w:pPr>
                </w:p>
                <w:p w14:paraId="2F931136" w14:textId="49820B8F" w:rsidR="007C7C73" w:rsidRPr="00975D84" w:rsidRDefault="007C7C73"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d806e3e0c84b0b7208fb4ba9df5cd7b8851abce5c0bbb3ee330560aaa139f243 — agent.exe (known ransomware sample)</w:t>
                  </w:r>
                </w:p>
              </w:tc>
            </w:tr>
            <w:tr w:rsidR="00C815BE" w:rsidRPr="00975D84" w14:paraId="61483491" w14:textId="77777777" w:rsidTr="00FB39EE">
              <w:trPr>
                <w:trHeight w:val="493"/>
                <w:jc w:val="center"/>
              </w:trPr>
              <w:tc>
                <w:tcPr>
                  <w:tcW w:w="1261" w:type="dxa"/>
                  <w:vMerge w:val="restart"/>
                  <w:shd w:val="clear" w:color="auto" w:fill="auto"/>
                  <w:vAlign w:val="center"/>
                  <w:hideMark/>
                </w:tcPr>
                <w:p w14:paraId="0C7ED73B" w14:textId="77777777"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PowerShell Commands</w:t>
                  </w:r>
                </w:p>
                <w:p w14:paraId="293AAF0D" w14:textId="6CB094C7"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4B5A464F" w14:textId="77777777" w:rsidR="00C815BE" w:rsidRPr="00975D84" w:rsidRDefault="00C815BE"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Set-</w:t>
                  </w:r>
                  <w:proofErr w:type="spellStart"/>
                  <w:r w:rsidRPr="00975D84">
                    <w:rPr>
                      <w:rFonts w:ascii="Calibri" w:eastAsia="Times New Roman" w:hAnsi="Calibri" w:cs="Calibri"/>
                      <w:color w:val="000000"/>
                      <w:kern w:val="0"/>
                      <w:sz w:val="21"/>
                      <w:szCs w:val="21"/>
                      <w:lang w:eastAsia="en-AU"/>
                      <w14:ligatures w14:val="none"/>
                    </w:rPr>
                    <w:t>MpPreference</w:t>
                  </w:r>
                  <w:proofErr w:type="spellEnd"/>
                  <w:r w:rsidRPr="00975D84">
                    <w:rPr>
                      <w:rFonts w:ascii="Calibri" w:eastAsia="Times New Roman" w:hAnsi="Calibri" w:cs="Calibri"/>
                      <w:color w:val="000000"/>
                      <w:kern w:val="0"/>
                      <w:sz w:val="21"/>
                      <w:szCs w:val="21"/>
                      <w:lang w:eastAsia="en-AU"/>
                      <w14:ligatures w14:val="none"/>
                    </w:rPr>
                    <w:t xml:space="preserve"> -</w:t>
                  </w:r>
                  <w:proofErr w:type="spellStart"/>
                  <w:r w:rsidRPr="00975D84">
                    <w:rPr>
                      <w:rFonts w:ascii="Calibri" w:eastAsia="Times New Roman" w:hAnsi="Calibri" w:cs="Calibri"/>
                      <w:color w:val="000000"/>
                      <w:kern w:val="0"/>
                      <w:sz w:val="21"/>
                      <w:szCs w:val="21"/>
                      <w:lang w:eastAsia="en-AU"/>
                      <w14:ligatures w14:val="none"/>
                    </w:rPr>
                    <w:t>DisableRealtimeMonitoring</w:t>
                  </w:r>
                  <w:proofErr w:type="spellEnd"/>
                  <w:r w:rsidRPr="00975D84">
                    <w:rPr>
                      <w:rFonts w:ascii="Calibri" w:eastAsia="Times New Roman" w:hAnsi="Calibri" w:cs="Calibri"/>
                      <w:color w:val="000000"/>
                      <w:kern w:val="0"/>
                      <w:sz w:val="21"/>
                      <w:szCs w:val="21"/>
                      <w:lang w:eastAsia="en-AU"/>
                      <w14:ligatures w14:val="none"/>
                    </w:rPr>
                    <w:t xml:space="preserve"> $true – Defender turned off</w:t>
                  </w:r>
                </w:p>
              </w:tc>
            </w:tr>
            <w:tr w:rsidR="00C815BE" w:rsidRPr="00975D84" w14:paraId="01D3BFEA" w14:textId="77777777" w:rsidTr="00FB39EE">
              <w:trPr>
                <w:trHeight w:val="493"/>
                <w:jc w:val="center"/>
              </w:trPr>
              <w:tc>
                <w:tcPr>
                  <w:tcW w:w="1261" w:type="dxa"/>
                  <w:vMerge/>
                  <w:shd w:val="clear" w:color="auto" w:fill="auto"/>
                  <w:vAlign w:val="center"/>
                  <w:hideMark/>
                </w:tcPr>
                <w:p w14:paraId="2A157FC9" w14:textId="49779AEA"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5D40515" w14:textId="77777777" w:rsidR="00C815BE" w:rsidRPr="00975D84" w:rsidRDefault="00C815BE"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Set-</w:t>
                  </w:r>
                  <w:proofErr w:type="spellStart"/>
                  <w:r w:rsidRPr="00975D84">
                    <w:rPr>
                      <w:rFonts w:ascii="Calibri" w:eastAsia="Times New Roman" w:hAnsi="Calibri" w:cs="Calibri"/>
                      <w:color w:val="000000"/>
                      <w:kern w:val="0"/>
                      <w:sz w:val="21"/>
                      <w:szCs w:val="21"/>
                      <w:lang w:eastAsia="en-AU"/>
                      <w14:ligatures w14:val="none"/>
                    </w:rPr>
                    <w:t>ExecutionPolicy</w:t>
                  </w:r>
                  <w:proofErr w:type="spellEnd"/>
                  <w:r w:rsidRPr="00975D84">
                    <w:rPr>
                      <w:rFonts w:ascii="Calibri" w:eastAsia="Times New Roman" w:hAnsi="Calibri" w:cs="Calibri"/>
                      <w:color w:val="000000"/>
                      <w:kern w:val="0"/>
                      <w:sz w:val="21"/>
                      <w:szCs w:val="21"/>
                      <w:lang w:eastAsia="en-AU"/>
                      <w14:ligatures w14:val="none"/>
                    </w:rPr>
                    <w:t xml:space="preserve"> Unrestricted – allows execution of any script</w:t>
                  </w:r>
                </w:p>
              </w:tc>
            </w:tr>
            <w:tr w:rsidR="00C235B9" w:rsidRPr="00975D84" w14:paraId="7434E822" w14:textId="77777777" w:rsidTr="00FB39EE">
              <w:trPr>
                <w:trHeight w:val="493"/>
                <w:jc w:val="center"/>
              </w:trPr>
              <w:tc>
                <w:tcPr>
                  <w:tcW w:w="1261" w:type="dxa"/>
                  <w:shd w:val="clear" w:color="auto" w:fill="auto"/>
                  <w:vAlign w:val="center"/>
                  <w:hideMark/>
                </w:tcPr>
                <w:p w14:paraId="337619D9"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Encoded Commands</w:t>
                  </w:r>
                </w:p>
              </w:tc>
              <w:tc>
                <w:tcPr>
                  <w:tcW w:w="6659" w:type="dxa"/>
                  <w:shd w:val="clear" w:color="auto" w:fill="auto"/>
                  <w:vAlign w:val="center"/>
                  <w:hideMark/>
                </w:tcPr>
                <w:p w14:paraId="54CA6942"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U2V0LU1wUHJlZmVyZW5jZSAtRGlzYWJsZVJlYWx0aW1lTW9uaXRvcmluZyAkdHJ1ZQ== and U2V0LUV4ZWN1dGlvblBvbGljeSB1bnJlc3RyaWN0ZWQ= (both decoded to security disabling commands)</w:t>
                  </w:r>
                </w:p>
              </w:tc>
            </w:tr>
            <w:tr w:rsidR="0034672A" w:rsidRPr="00975D84" w14:paraId="14D90FF4" w14:textId="77777777" w:rsidTr="00FB39EE">
              <w:trPr>
                <w:trHeight w:val="493"/>
                <w:jc w:val="center"/>
              </w:trPr>
              <w:tc>
                <w:tcPr>
                  <w:tcW w:w="1261" w:type="dxa"/>
                  <w:vMerge w:val="restart"/>
                  <w:shd w:val="clear" w:color="auto" w:fill="auto"/>
                  <w:vAlign w:val="center"/>
                  <w:hideMark/>
                </w:tcPr>
                <w:p w14:paraId="55D6194D" w14:textId="4B559080"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External IP</w:t>
                  </w:r>
                  <w:r>
                    <w:rPr>
                      <w:rFonts w:ascii="Calibri" w:eastAsia="Times New Roman" w:hAnsi="Calibri" w:cs="Calibri"/>
                      <w:b/>
                      <w:bCs/>
                      <w:color w:val="000000"/>
                      <w:kern w:val="0"/>
                      <w:sz w:val="21"/>
                      <w:szCs w:val="21"/>
                      <w:lang w:eastAsia="en-AU"/>
                      <w14:ligatures w14:val="none"/>
                    </w:rPr>
                    <w:t>s</w:t>
                  </w:r>
                </w:p>
                <w:p w14:paraId="2CBA546B" w14:textId="59090D71"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03454E4A"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171.25.193.25 — Tor IP used to access DMZ via RDP (Event ID 4624)</w:t>
                  </w:r>
                </w:p>
              </w:tc>
            </w:tr>
            <w:tr w:rsidR="0034672A" w:rsidRPr="00975D84" w14:paraId="0CB0994B" w14:textId="77777777" w:rsidTr="00FB39EE">
              <w:trPr>
                <w:trHeight w:val="493"/>
                <w:jc w:val="center"/>
              </w:trPr>
              <w:tc>
                <w:tcPr>
                  <w:tcW w:w="1261" w:type="dxa"/>
                  <w:vMerge/>
                  <w:shd w:val="clear" w:color="auto" w:fill="auto"/>
                  <w:vAlign w:val="center"/>
                  <w:hideMark/>
                </w:tcPr>
                <w:p w14:paraId="6645B76B" w14:textId="59CE2E61"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B9A620F"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80.67.167.81 — IP that downloaded starfleet_secrets.txt (exfiltration)</w:t>
                  </w:r>
                </w:p>
              </w:tc>
            </w:tr>
            <w:tr w:rsidR="00C235B9" w:rsidRPr="00975D84" w14:paraId="673FD5D5" w14:textId="77777777" w:rsidTr="00FB39EE">
              <w:trPr>
                <w:trHeight w:val="493"/>
                <w:jc w:val="center"/>
              </w:trPr>
              <w:tc>
                <w:tcPr>
                  <w:tcW w:w="1261" w:type="dxa"/>
                  <w:shd w:val="clear" w:color="auto" w:fill="auto"/>
                  <w:vAlign w:val="center"/>
                  <w:hideMark/>
                </w:tcPr>
                <w:p w14:paraId="6DF57C6E"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Sender Email</w:t>
                  </w:r>
                </w:p>
              </w:tc>
              <w:tc>
                <w:tcPr>
                  <w:tcW w:w="6659" w:type="dxa"/>
                  <w:shd w:val="clear" w:color="auto" w:fill="auto"/>
                  <w:vAlign w:val="center"/>
                  <w:hideMark/>
                </w:tcPr>
                <w:p w14:paraId="7DB36BE9"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phish@fakeemail.com — Spoofed phishing sender</w:t>
                  </w:r>
                </w:p>
              </w:tc>
            </w:tr>
            <w:tr w:rsidR="00C235B9" w:rsidRPr="00975D84" w14:paraId="37F13F2C" w14:textId="77777777" w:rsidTr="00FB39EE">
              <w:trPr>
                <w:trHeight w:val="493"/>
                <w:jc w:val="center"/>
              </w:trPr>
              <w:tc>
                <w:tcPr>
                  <w:tcW w:w="1261" w:type="dxa"/>
                  <w:shd w:val="clear" w:color="auto" w:fill="auto"/>
                  <w:vAlign w:val="center"/>
                  <w:hideMark/>
                </w:tcPr>
                <w:p w14:paraId="16FB46E4"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Sender IP</w:t>
                  </w:r>
                </w:p>
              </w:tc>
              <w:tc>
                <w:tcPr>
                  <w:tcW w:w="6659" w:type="dxa"/>
                  <w:shd w:val="clear" w:color="auto" w:fill="auto"/>
                  <w:vAlign w:val="center"/>
                  <w:hideMark/>
                </w:tcPr>
                <w:p w14:paraId="40DB4BA1"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183.81.169.238 — Vietnam-based SMTP sender (from phishing email headers)</w:t>
                  </w:r>
                </w:p>
              </w:tc>
            </w:tr>
            <w:tr w:rsidR="0034672A" w:rsidRPr="00975D84" w14:paraId="14296A0F" w14:textId="77777777" w:rsidTr="00FB39EE">
              <w:trPr>
                <w:trHeight w:val="493"/>
                <w:jc w:val="center"/>
              </w:trPr>
              <w:tc>
                <w:tcPr>
                  <w:tcW w:w="1261" w:type="dxa"/>
                  <w:vMerge w:val="restart"/>
                  <w:shd w:val="clear" w:color="auto" w:fill="auto"/>
                  <w:vAlign w:val="center"/>
                  <w:hideMark/>
                </w:tcPr>
                <w:p w14:paraId="26B01DD8" w14:textId="77777777"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User Accounts</w:t>
                  </w:r>
                </w:p>
                <w:p w14:paraId="3D11531A" w14:textId="6EC4A430"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5CADD74C"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Chris Pike — credentials phished and reused</w:t>
                  </w:r>
                </w:p>
              </w:tc>
            </w:tr>
            <w:tr w:rsidR="0034672A" w:rsidRPr="00975D84" w14:paraId="59EC6D7F" w14:textId="77777777" w:rsidTr="00FB39EE">
              <w:trPr>
                <w:trHeight w:val="788"/>
                <w:jc w:val="center"/>
              </w:trPr>
              <w:tc>
                <w:tcPr>
                  <w:tcW w:w="1261" w:type="dxa"/>
                  <w:vMerge/>
                  <w:shd w:val="clear" w:color="auto" w:fill="auto"/>
                  <w:vAlign w:val="center"/>
                  <w:hideMark/>
                </w:tcPr>
                <w:p w14:paraId="13D68710" w14:textId="422BD5A6"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28081A79"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Admin — targeted and cracked through brute-force</w:t>
                  </w:r>
                </w:p>
              </w:tc>
            </w:tr>
            <w:tr w:rsidR="0034672A" w:rsidRPr="00975D84" w14:paraId="4F857FC6" w14:textId="77777777" w:rsidTr="00FB39EE">
              <w:trPr>
                <w:trHeight w:val="1165"/>
                <w:jc w:val="center"/>
              </w:trPr>
              <w:tc>
                <w:tcPr>
                  <w:tcW w:w="1261" w:type="dxa"/>
                  <w:vMerge/>
                  <w:shd w:val="clear" w:color="auto" w:fill="auto"/>
                  <w:vAlign w:val="center"/>
                  <w:hideMark/>
                </w:tcPr>
                <w:p w14:paraId="5E317D4C" w14:textId="18F8BCCA"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2BA0B67C"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Klingon — used to download secrets.txt (likely created or hijacked)</w:t>
                  </w:r>
                </w:p>
              </w:tc>
            </w:tr>
          </w:tbl>
          <w:p w14:paraId="3A7EE522" w14:textId="77777777" w:rsidR="00FB39EE" w:rsidRDefault="00FB39EE" w:rsidP="00D43800">
            <w:pPr>
              <w:spacing w:line="276" w:lineRule="auto"/>
              <w:rPr>
                <w:rFonts w:ascii="Calibri" w:hAnsi="Calibri" w:cs="Calibri"/>
              </w:rPr>
            </w:pPr>
          </w:p>
          <w:p w14:paraId="7FAA841F" w14:textId="77777777" w:rsidR="00717669" w:rsidRDefault="00717669" w:rsidP="00D43800">
            <w:pPr>
              <w:spacing w:line="276" w:lineRule="auto"/>
              <w:rPr>
                <w:rFonts w:ascii="Calibri" w:hAnsi="Calibri" w:cs="Calibri"/>
              </w:rPr>
            </w:pPr>
          </w:p>
          <w:p w14:paraId="28F9D765" w14:textId="77777777" w:rsidR="00D154A2" w:rsidRDefault="00D154A2" w:rsidP="00D43800">
            <w:pPr>
              <w:spacing w:line="276" w:lineRule="auto"/>
              <w:rPr>
                <w:rFonts w:ascii="Calibri" w:hAnsi="Calibri" w:cs="Calibri"/>
              </w:rPr>
            </w:pPr>
          </w:p>
          <w:p w14:paraId="38EFDB60" w14:textId="77777777" w:rsidR="00D154A2" w:rsidRDefault="00D154A2" w:rsidP="00D43800">
            <w:pPr>
              <w:spacing w:line="276" w:lineRule="auto"/>
              <w:rPr>
                <w:rFonts w:ascii="Calibri" w:hAnsi="Calibri" w:cs="Calibri"/>
              </w:rPr>
            </w:pPr>
          </w:p>
          <w:p w14:paraId="6B993FFC" w14:textId="3FE5485A" w:rsidR="00D154A2" w:rsidRPr="00B7275F" w:rsidRDefault="00D154A2" w:rsidP="00D43800">
            <w:pPr>
              <w:spacing w:line="276" w:lineRule="auto"/>
              <w:rPr>
                <w:rFonts w:ascii="Calibri" w:hAnsi="Calibri" w:cs="Calibri"/>
              </w:rPr>
            </w:pPr>
          </w:p>
        </w:tc>
        <w:tc>
          <w:tcPr>
            <w:tcW w:w="236" w:type="dxa"/>
            <w:vAlign w:val="center"/>
          </w:tcPr>
          <w:p w14:paraId="71389883" w14:textId="77777777" w:rsidR="00975D84" w:rsidRPr="00B7275F" w:rsidRDefault="00975D84" w:rsidP="00D43800">
            <w:pPr>
              <w:spacing w:after="0" w:line="276" w:lineRule="auto"/>
              <w:rPr>
                <w:rFonts w:ascii="Calibri" w:eastAsia="Times New Roman" w:hAnsi="Calibri" w:cs="Calibri"/>
                <w:kern w:val="0"/>
                <w:lang w:eastAsia="en-AU"/>
                <w14:ligatures w14:val="none"/>
              </w:rPr>
            </w:pPr>
          </w:p>
        </w:tc>
      </w:tr>
      <w:tr w:rsidR="00E52EFA" w:rsidRPr="00B7275F" w14:paraId="78E903F8" w14:textId="77777777" w:rsidTr="00FD6673">
        <w:trPr>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C02D076" w14:textId="77777777" w:rsidR="00D154A2" w:rsidRDefault="00D154A2" w:rsidP="00D154A2">
            <w:pPr>
              <w:spacing w:line="276" w:lineRule="auto"/>
              <w:rPr>
                <w:rFonts w:ascii="Calibri" w:hAnsi="Calibri" w:cs="Calibri"/>
              </w:rPr>
            </w:pPr>
          </w:p>
          <w:p w14:paraId="4537FB15" w14:textId="6A9E7531" w:rsidR="00E52EFA" w:rsidRDefault="00E52EFA" w:rsidP="00D43800">
            <w:pPr>
              <w:spacing w:line="276" w:lineRule="auto"/>
              <w:jc w:val="center"/>
              <w:rPr>
                <w:rFonts w:ascii="Calibri" w:hAnsi="Calibri" w:cs="Calibri"/>
              </w:rPr>
            </w:pPr>
            <w:r w:rsidRPr="00B7275F">
              <w:rPr>
                <w:rFonts w:ascii="Calibri" w:hAnsi="Calibri" w:cs="Calibri"/>
              </w:rPr>
              <w:t>TTPs Observed:</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276"/>
              <w:gridCol w:w="2704"/>
              <w:gridCol w:w="3686"/>
            </w:tblGrid>
            <w:tr w:rsidR="00D43800" w:rsidRPr="00B7275F" w14:paraId="72370CC5" w14:textId="77777777" w:rsidTr="00B9430D">
              <w:trPr>
                <w:trHeight w:val="501"/>
                <w:jc w:val="center"/>
              </w:trPr>
              <w:tc>
                <w:tcPr>
                  <w:tcW w:w="561" w:type="dxa"/>
                  <w:shd w:val="clear" w:color="000000" w:fill="FFFF00"/>
                  <w:vAlign w:val="center"/>
                  <w:hideMark/>
                </w:tcPr>
                <w:p w14:paraId="0FA82EB2"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w:t>
                  </w:r>
                </w:p>
              </w:tc>
              <w:tc>
                <w:tcPr>
                  <w:tcW w:w="1276" w:type="dxa"/>
                  <w:shd w:val="clear" w:color="000000" w:fill="FFFF00"/>
                  <w:vAlign w:val="center"/>
                  <w:hideMark/>
                </w:tcPr>
                <w:p w14:paraId="421422E1"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MITRE ID</w:t>
                  </w:r>
                </w:p>
              </w:tc>
              <w:tc>
                <w:tcPr>
                  <w:tcW w:w="2704" w:type="dxa"/>
                  <w:shd w:val="clear" w:color="000000" w:fill="FFFF00"/>
                  <w:vAlign w:val="center"/>
                  <w:hideMark/>
                </w:tcPr>
                <w:p w14:paraId="198ADEC4"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Name</w:t>
                  </w:r>
                </w:p>
              </w:tc>
              <w:tc>
                <w:tcPr>
                  <w:tcW w:w="3686" w:type="dxa"/>
                  <w:shd w:val="clear" w:color="000000" w:fill="FFFF00"/>
                  <w:vAlign w:val="center"/>
                  <w:hideMark/>
                </w:tcPr>
                <w:p w14:paraId="7F90D48C"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Confirmed Evidence</w:t>
                  </w:r>
                </w:p>
              </w:tc>
            </w:tr>
            <w:tr w:rsidR="00D43800" w:rsidRPr="00B7275F" w14:paraId="3C1DA9A3" w14:textId="77777777" w:rsidTr="00B9430D">
              <w:trPr>
                <w:trHeight w:val="501"/>
                <w:jc w:val="center"/>
              </w:trPr>
              <w:tc>
                <w:tcPr>
                  <w:tcW w:w="561" w:type="dxa"/>
                  <w:shd w:val="clear" w:color="auto" w:fill="auto"/>
                  <w:vAlign w:val="center"/>
                  <w:hideMark/>
                </w:tcPr>
                <w:p w14:paraId="44F1E2F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w:t>
                  </w:r>
                </w:p>
              </w:tc>
              <w:tc>
                <w:tcPr>
                  <w:tcW w:w="1276" w:type="dxa"/>
                  <w:shd w:val="clear" w:color="auto" w:fill="auto"/>
                  <w:vAlign w:val="center"/>
                  <w:hideMark/>
                </w:tcPr>
                <w:p w14:paraId="0E9D123F"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T1486</w:t>
                  </w:r>
                </w:p>
              </w:tc>
              <w:tc>
                <w:tcPr>
                  <w:tcW w:w="2704" w:type="dxa"/>
                  <w:shd w:val="clear" w:color="auto" w:fill="auto"/>
                  <w:vAlign w:val="center"/>
                  <w:hideMark/>
                </w:tcPr>
                <w:p w14:paraId="3AD1BFA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Data Encrypted for Impact</w:t>
                  </w:r>
                </w:p>
              </w:tc>
              <w:tc>
                <w:tcPr>
                  <w:tcW w:w="3686" w:type="dxa"/>
                  <w:shd w:val="clear" w:color="auto" w:fill="auto"/>
                  <w:vAlign w:val="center"/>
                  <w:hideMark/>
                </w:tcPr>
                <w:p w14:paraId="1BB2F99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agent.exe encrypted files (prefetch confirms execution)</w:t>
                  </w:r>
                </w:p>
              </w:tc>
            </w:tr>
            <w:tr w:rsidR="00D43800" w:rsidRPr="00B7275F" w14:paraId="30973746" w14:textId="77777777" w:rsidTr="00B9430D">
              <w:trPr>
                <w:trHeight w:val="501"/>
                <w:jc w:val="center"/>
              </w:trPr>
              <w:tc>
                <w:tcPr>
                  <w:tcW w:w="561" w:type="dxa"/>
                  <w:shd w:val="clear" w:color="auto" w:fill="auto"/>
                  <w:vAlign w:val="center"/>
                  <w:hideMark/>
                </w:tcPr>
                <w:p w14:paraId="5901AA4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2</w:t>
                  </w:r>
                </w:p>
              </w:tc>
              <w:tc>
                <w:tcPr>
                  <w:tcW w:w="1276" w:type="dxa"/>
                  <w:shd w:val="clear" w:color="auto" w:fill="auto"/>
                  <w:vAlign w:val="center"/>
                  <w:hideMark/>
                </w:tcPr>
                <w:p w14:paraId="2FED69DD"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T1059.001</w:t>
                  </w:r>
                </w:p>
              </w:tc>
              <w:tc>
                <w:tcPr>
                  <w:tcW w:w="2704" w:type="dxa"/>
                  <w:shd w:val="clear" w:color="auto" w:fill="auto"/>
                  <w:vAlign w:val="center"/>
                  <w:hideMark/>
                </w:tcPr>
                <w:p w14:paraId="42030C7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PowerShell</w:t>
                  </w:r>
                </w:p>
              </w:tc>
              <w:tc>
                <w:tcPr>
                  <w:tcW w:w="3686" w:type="dxa"/>
                  <w:shd w:val="clear" w:color="auto" w:fill="auto"/>
                  <w:vAlign w:val="center"/>
                  <w:hideMark/>
                </w:tcPr>
                <w:p w14:paraId="0A030303"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Set-</w:t>
                  </w:r>
                  <w:proofErr w:type="spellStart"/>
                  <w:r w:rsidRPr="00B416E7">
                    <w:rPr>
                      <w:rFonts w:ascii="Calibri" w:eastAsia="Times New Roman" w:hAnsi="Calibri" w:cs="Calibri"/>
                      <w:color w:val="000000"/>
                      <w:kern w:val="0"/>
                      <w:sz w:val="21"/>
                      <w:szCs w:val="21"/>
                      <w:lang w:eastAsia="en-AU"/>
                      <w14:ligatures w14:val="none"/>
                    </w:rPr>
                    <w:t>MpPreference</w:t>
                  </w:r>
                  <w:proofErr w:type="spellEnd"/>
                  <w:r w:rsidRPr="00B416E7">
                    <w:rPr>
                      <w:rFonts w:ascii="Calibri" w:eastAsia="Times New Roman" w:hAnsi="Calibri" w:cs="Calibri"/>
                      <w:color w:val="000000"/>
                      <w:kern w:val="0"/>
                      <w:sz w:val="21"/>
                      <w:szCs w:val="21"/>
                      <w:lang w:eastAsia="en-AU"/>
                      <w14:ligatures w14:val="none"/>
                    </w:rPr>
                    <w:t>, Set-</w:t>
                  </w:r>
                  <w:proofErr w:type="spellStart"/>
                  <w:r w:rsidRPr="00B416E7">
                    <w:rPr>
                      <w:rFonts w:ascii="Calibri" w:eastAsia="Times New Roman" w:hAnsi="Calibri" w:cs="Calibri"/>
                      <w:color w:val="000000"/>
                      <w:kern w:val="0"/>
                      <w:sz w:val="21"/>
                      <w:szCs w:val="21"/>
                      <w:lang w:eastAsia="en-AU"/>
                      <w14:ligatures w14:val="none"/>
                    </w:rPr>
                    <w:t>ExecutionPolicy</w:t>
                  </w:r>
                  <w:proofErr w:type="spellEnd"/>
                  <w:r w:rsidRPr="00B416E7">
                    <w:rPr>
                      <w:rFonts w:ascii="Calibri" w:eastAsia="Times New Roman" w:hAnsi="Calibri" w:cs="Calibri"/>
                      <w:color w:val="000000"/>
                      <w:kern w:val="0"/>
                      <w:sz w:val="21"/>
                      <w:szCs w:val="21"/>
                      <w:lang w:eastAsia="en-AU"/>
                      <w14:ligatures w14:val="none"/>
                    </w:rPr>
                    <w:t xml:space="preserve"> – seen in memory &amp; decoded</w:t>
                  </w:r>
                </w:p>
              </w:tc>
            </w:tr>
            <w:tr w:rsidR="00D43800" w:rsidRPr="00B7275F" w14:paraId="52967C1A" w14:textId="77777777" w:rsidTr="00B9430D">
              <w:trPr>
                <w:trHeight w:val="501"/>
                <w:jc w:val="center"/>
              </w:trPr>
              <w:tc>
                <w:tcPr>
                  <w:tcW w:w="561" w:type="dxa"/>
                  <w:shd w:val="clear" w:color="auto" w:fill="auto"/>
                  <w:vAlign w:val="center"/>
                  <w:hideMark/>
                </w:tcPr>
                <w:p w14:paraId="3430403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3</w:t>
                  </w:r>
                </w:p>
              </w:tc>
              <w:tc>
                <w:tcPr>
                  <w:tcW w:w="1276" w:type="dxa"/>
                  <w:shd w:val="clear" w:color="auto" w:fill="auto"/>
                  <w:vAlign w:val="center"/>
                  <w:hideMark/>
                </w:tcPr>
                <w:p w14:paraId="3A1C31E8"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T1562.001</w:t>
                  </w:r>
                </w:p>
              </w:tc>
              <w:tc>
                <w:tcPr>
                  <w:tcW w:w="2704" w:type="dxa"/>
                  <w:shd w:val="clear" w:color="auto" w:fill="auto"/>
                  <w:vAlign w:val="center"/>
                  <w:hideMark/>
                </w:tcPr>
                <w:p w14:paraId="66B3666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Disable or Modify Tools</w:t>
                  </w:r>
                </w:p>
              </w:tc>
              <w:tc>
                <w:tcPr>
                  <w:tcW w:w="3686" w:type="dxa"/>
                  <w:shd w:val="clear" w:color="auto" w:fill="auto"/>
                  <w:vAlign w:val="center"/>
                  <w:hideMark/>
                </w:tcPr>
                <w:p w14:paraId="0B6C3E1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Defender was disabled via RunMe.ps1</w:t>
                  </w:r>
                </w:p>
              </w:tc>
            </w:tr>
            <w:tr w:rsidR="00D43800" w:rsidRPr="00B7275F" w14:paraId="325AF9CB" w14:textId="77777777" w:rsidTr="00B9430D">
              <w:trPr>
                <w:trHeight w:val="501"/>
                <w:jc w:val="center"/>
              </w:trPr>
              <w:tc>
                <w:tcPr>
                  <w:tcW w:w="561" w:type="dxa"/>
                  <w:shd w:val="clear" w:color="auto" w:fill="auto"/>
                  <w:vAlign w:val="center"/>
                  <w:hideMark/>
                </w:tcPr>
                <w:p w14:paraId="7223CE6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4</w:t>
                  </w:r>
                </w:p>
              </w:tc>
              <w:tc>
                <w:tcPr>
                  <w:tcW w:w="1276" w:type="dxa"/>
                  <w:shd w:val="clear" w:color="auto" w:fill="auto"/>
                  <w:vAlign w:val="center"/>
                  <w:hideMark/>
                </w:tcPr>
                <w:p w14:paraId="62B33BC2"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T1021.001</w:t>
                  </w:r>
                </w:p>
              </w:tc>
              <w:tc>
                <w:tcPr>
                  <w:tcW w:w="2704" w:type="dxa"/>
                  <w:shd w:val="clear" w:color="auto" w:fill="auto"/>
                  <w:vAlign w:val="center"/>
                  <w:hideMark/>
                </w:tcPr>
                <w:p w14:paraId="11086D9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Remote Services: RDP</w:t>
                  </w:r>
                </w:p>
              </w:tc>
              <w:tc>
                <w:tcPr>
                  <w:tcW w:w="3686" w:type="dxa"/>
                  <w:shd w:val="clear" w:color="auto" w:fill="auto"/>
                  <w:vAlign w:val="center"/>
                  <w:hideMark/>
                </w:tcPr>
                <w:p w14:paraId="0B61648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 xml:space="preserve">RDP </w:t>
                  </w:r>
                  <w:proofErr w:type="spellStart"/>
                  <w:r w:rsidRPr="00B416E7">
                    <w:rPr>
                      <w:rFonts w:ascii="Calibri" w:eastAsia="Times New Roman" w:hAnsi="Calibri" w:cs="Calibri"/>
                      <w:color w:val="000000"/>
                      <w:kern w:val="0"/>
                      <w:sz w:val="21"/>
                      <w:szCs w:val="21"/>
                      <w:lang w:eastAsia="en-AU"/>
                      <w14:ligatures w14:val="none"/>
                    </w:rPr>
                    <w:t>LogonType</w:t>
                  </w:r>
                  <w:proofErr w:type="spellEnd"/>
                  <w:r w:rsidRPr="00B416E7">
                    <w:rPr>
                      <w:rFonts w:ascii="Calibri" w:eastAsia="Times New Roman" w:hAnsi="Calibri" w:cs="Calibri"/>
                      <w:color w:val="000000"/>
                      <w:kern w:val="0"/>
                      <w:sz w:val="21"/>
                      <w:szCs w:val="21"/>
                      <w:lang w:eastAsia="en-AU"/>
                      <w14:ligatures w14:val="none"/>
                    </w:rPr>
                    <w:t xml:space="preserve"> 10 used from DMZ and laterally inside</w:t>
                  </w:r>
                </w:p>
              </w:tc>
            </w:tr>
            <w:tr w:rsidR="00D43800" w:rsidRPr="00B7275F" w14:paraId="003E7B4B" w14:textId="77777777" w:rsidTr="00B9430D">
              <w:trPr>
                <w:trHeight w:val="501"/>
                <w:jc w:val="center"/>
              </w:trPr>
              <w:tc>
                <w:tcPr>
                  <w:tcW w:w="561" w:type="dxa"/>
                  <w:shd w:val="clear" w:color="auto" w:fill="auto"/>
                  <w:vAlign w:val="center"/>
                  <w:hideMark/>
                </w:tcPr>
                <w:p w14:paraId="672DBDA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5</w:t>
                  </w:r>
                </w:p>
              </w:tc>
              <w:tc>
                <w:tcPr>
                  <w:tcW w:w="1276" w:type="dxa"/>
                  <w:shd w:val="clear" w:color="auto" w:fill="auto"/>
                  <w:vAlign w:val="center"/>
                  <w:hideMark/>
                </w:tcPr>
                <w:p w14:paraId="60D1B8DC"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T1110</w:t>
                  </w:r>
                </w:p>
              </w:tc>
              <w:tc>
                <w:tcPr>
                  <w:tcW w:w="2704" w:type="dxa"/>
                  <w:shd w:val="clear" w:color="auto" w:fill="auto"/>
                  <w:vAlign w:val="center"/>
                  <w:hideMark/>
                </w:tcPr>
                <w:p w14:paraId="68ADC02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Brute Force</w:t>
                  </w:r>
                </w:p>
              </w:tc>
              <w:tc>
                <w:tcPr>
                  <w:tcW w:w="3686" w:type="dxa"/>
                  <w:shd w:val="clear" w:color="auto" w:fill="auto"/>
                  <w:vAlign w:val="center"/>
                  <w:hideMark/>
                </w:tcPr>
                <w:p w14:paraId="6CB1E8D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Admin account cracked from RM.20 (Event ID 4625, then 4624)</w:t>
                  </w:r>
                </w:p>
              </w:tc>
            </w:tr>
            <w:tr w:rsidR="00D43800" w:rsidRPr="00B7275F" w14:paraId="0430AA6C" w14:textId="77777777" w:rsidTr="00B9430D">
              <w:trPr>
                <w:trHeight w:val="501"/>
                <w:jc w:val="center"/>
              </w:trPr>
              <w:tc>
                <w:tcPr>
                  <w:tcW w:w="561" w:type="dxa"/>
                  <w:shd w:val="clear" w:color="auto" w:fill="auto"/>
                  <w:vAlign w:val="center"/>
                  <w:hideMark/>
                </w:tcPr>
                <w:p w14:paraId="780C910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6</w:t>
                  </w:r>
                </w:p>
              </w:tc>
              <w:tc>
                <w:tcPr>
                  <w:tcW w:w="1276" w:type="dxa"/>
                  <w:shd w:val="clear" w:color="auto" w:fill="auto"/>
                  <w:vAlign w:val="center"/>
                  <w:hideMark/>
                </w:tcPr>
                <w:p w14:paraId="1524E73B"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T1133</w:t>
                  </w:r>
                </w:p>
              </w:tc>
              <w:tc>
                <w:tcPr>
                  <w:tcW w:w="2704" w:type="dxa"/>
                  <w:shd w:val="clear" w:color="auto" w:fill="auto"/>
                  <w:vAlign w:val="center"/>
                  <w:hideMark/>
                </w:tcPr>
                <w:p w14:paraId="43C785F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External Remote Services</w:t>
                  </w:r>
                </w:p>
              </w:tc>
              <w:tc>
                <w:tcPr>
                  <w:tcW w:w="3686" w:type="dxa"/>
                  <w:shd w:val="clear" w:color="auto" w:fill="auto"/>
                  <w:vAlign w:val="center"/>
                  <w:hideMark/>
                </w:tcPr>
                <w:p w14:paraId="586A61A4"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Chris's account used via RDP from Tor IP (171.25.193.25)</w:t>
                  </w:r>
                </w:p>
              </w:tc>
            </w:tr>
            <w:tr w:rsidR="00D43800" w:rsidRPr="00B7275F" w14:paraId="7B4A4E0F" w14:textId="77777777" w:rsidTr="00B9430D">
              <w:trPr>
                <w:trHeight w:val="501"/>
                <w:jc w:val="center"/>
              </w:trPr>
              <w:tc>
                <w:tcPr>
                  <w:tcW w:w="561" w:type="dxa"/>
                  <w:shd w:val="clear" w:color="auto" w:fill="auto"/>
                  <w:vAlign w:val="center"/>
                  <w:hideMark/>
                </w:tcPr>
                <w:p w14:paraId="5A069C8B"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7</w:t>
                  </w:r>
                </w:p>
              </w:tc>
              <w:tc>
                <w:tcPr>
                  <w:tcW w:w="1276" w:type="dxa"/>
                  <w:shd w:val="clear" w:color="auto" w:fill="auto"/>
                  <w:vAlign w:val="center"/>
                  <w:hideMark/>
                </w:tcPr>
                <w:p w14:paraId="4AB059E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T1078</w:t>
                  </w:r>
                </w:p>
              </w:tc>
              <w:tc>
                <w:tcPr>
                  <w:tcW w:w="2704" w:type="dxa"/>
                  <w:shd w:val="clear" w:color="auto" w:fill="auto"/>
                  <w:vAlign w:val="center"/>
                  <w:hideMark/>
                </w:tcPr>
                <w:p w14:paraId="6A7527B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Valid Accounts</w:t>
                  </w:r>
                </w:p>
              </w:tc>
              <w:tc>
                <w:tcPr>
                  <w:tcW w:w="3686" w:type="dxa"/>
                  <w:shd w:val="clear" w:color="auto" w:fill="auto"/>
                  <w:vAlign w:val="center"/>
                  <w:hideMark/>
                </w:tcPr>
                <w:p w14:paraId="2B807D0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Chris Pike’s credentials reused</w:t>
                  </w:r>
                </w:p>
              </w:tc>
            </w:tr>
            <w:tr w:rsidR="00D43800" w:rsidRPr="00B7275F" w14:paraId="64777BD1" w14:textId="77777777" w:rsidTr="00B9430D">
              <w:trPr>
                <w:trHeight w:val="501"/>
                <w:jc w:val="center"/>
              </w:trPr>
              <w:tc>
                <w:tcPr>
                  <w:tcW w:w="561" w:type="dxa"/>
                  <w:shd w:val="clear" w:color="auto" w:fill="auto"/>
                  <w:vAlign w:val="center"/>
                  <w:hideMark/>
                </w:tcPr>
                <w:p w14:paraId="6CA19CB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8</w:t>
                  </w:r>
                </w:p>
              </w:tc>
              <w:tc>
                <w:tcPr>
                  <w:tcW w:w="1276" w:type="dxa"/>
                  <w:shd w:val="clear" w:color="auto" w:fill="auto"/>
                  <w:vAlign w:val="center"/>
                  <w:hideMark/>
                </w:tcPr>
                <w:p w14:paraId="0F052D4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T1041</w:t>
                  </w:r>
                </w:p>
              </w:tc>
              <w:tc>
                <w:tcPr>
                  <w:tcW w:w="2704" w:type="dxa"/>
                  <w:shd w:val="clear" w:color="auto" w:fill="auto"/>
                  <w:vAlign w:val="center"/>
                  <w:hideMark/>
                </w:tcPr>
                <w:p w14:paraId="54A619A9"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Exfiltration Over C2</w:t>
                  </w:r>
                </w:p>
              </w:tc>
              <w:tc>
                <w:tcPr>
                  <w:tcW w:w="3686" w:type="dxa"/>
                  <w:shd w:val="clear" w:color="auto" w:fill="auto"/>
                  <w:vAlign w:val="center"/>
                  <w:hideMark/>
                </w:tcPr>
                <w:p w14:paraId="03335CB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starfleet_secrets.txt downloaded by Klingon</w:t>
                  </w:r>
                </w:p>
              </w:tc>
            </w:tr>
            <w:tr w:rsidR="00D43800" w:rsidRPr="00B7275F" w14:paraId="06F264E2" w14:textId="77777777" w:rsidTr="00B9430D">
              <w:trPr>
                <w:trHeight w:val="501"/>
                <w:jc w:val="center"/>
              </w:trPr>
              <w:tc>
                <w:tcPr>
                  <w:tcW w:w="561" w:type="dxa"/>
                  <w:shd w:val="clear" w:color="auto" w:fill="auto"/>
                  <w:vAlign w:val="center"/>
                  <w:hideMark/>
                </w:tcPr>
                <w:p w14:paraId="56D5DD63"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9</w:t>
                  </w:r>
                </w:p>
              </w:tc>
              <w:tc>
                <w:tcPr>
                  <w:tcW w:w="1276" w:type="dxa"/>
                  <w:shd w:val="clear" w:color="auto" w:fill="auto"/>
                  <w:vAlign w:val="center"/>
                  <w:hideMark/>
                </w:tcPr>
                <w:p w14:paraId="659B1559"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T1071</w:t>
                  </w:r>
                </w:p>
              </w:tc>
              <w:tc>
                <w:tcPr>
                  <w:tcW w:w="2704" w:type="dxa"/>
                  <w:shd w:val="clear" w:color="auto" w:fill="auto"/>
                  <w:vAlign w:val="center"/>
                  <w:hideMark/>
                </w:tcPr>
                <w:p w14:paraId="098EF73D"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Application Layer Protocol</w:t>
                  </w:r>
                </w:p>
              </w:tc>
              <w:tc>
                <w:tcPr>
                  <w:tcW w:w="3686" w:type="dxa"/>
                  <w:shd w:val="clear" w:color="auto" w:fill="auto"/>
                  <w:vAlign w:val="center"/>
                  <w:hideMark/>
                </w:tcPr>
                <w:p w14:paraId="26739F4E" w14:textId="77777777" w:rsidR="0049781B" w:rsidRDefault="0049781B" w:rsidP="00D43800">
                  <w:pPr>
                    <w:spacing w:after="0" w:line="276" w:lineRule="auto"/>
                    <w:rPr>
                      <w:rFonts w:ascii="Calibri" w:eastAsia="Times New Roman" w:hAnsi="Calibri" w:cs="Calibri"/>
                      <w:color w:val="000000"/>
                      <w:kern w:val="0"/>
                      <w:sz w:val="21"/>
                      <w:szCs w:val="21"/>
                      <w:lang w:eastAsia="en-AU"/>
                      <w14:ligatures w14:val="none"/>
                    </w:rPr>
                  </w:pPr>
                </w:p>
                <w:p w14:paraId="4CAF94F5" w14:textId="367E4D98"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File transfer via network share/Samba logs</w:t>
                  </w:r>
                </w:p>
              </w:tc>
            </w:tr>
            <w:tr w:rsidR="00D43800" w:rsidRPr="00B7275F" w14:paraId="4A4F0EF4" w14:textId="77777777" w:rsidTr="00B9430D">
              <w:trPr>
                <w:trHeight w:val="501"/>
                <w:jc w:val="center"/>
              </w:trPr>
              <w:tc>
                <w:tcPr>
                  <w:tcW w:w="561" w:type="dxa"/>
                  <w:shd w:val="clear" w:color="auto" w:fill="auto"/>
                  <w:vAlign w:val="center"/>
                  <w:hideMark/>
                </w:tcPr>
                <w:p w14:paraId="1C14D87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10</w:t>
                  </w:r>
                </w:p>
              </w:tc>
              <w:tc>
                <w:tcPr>
                  <w:tcW w:w="1276" w:type="dxa"/>
                  <w:shd w:val="clear" w:color="auto" w:fill="auto"/>
                  <w:vAlign w:val="center"/>
                  <w:hideMark/>
                </w:tcPr>
                <w:p w14:paraId="66C12711"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T1566</w:t>
                  </w:r>
                </w:p>
              </w:tc>
              <w:tc>
                <w:tcPr>
                  <w:tcW w:w="2704" w:type="dxa"/>
                  <w:shd w:val="clear" w:color="auto" w:fill="auto"/>
                  <w:vAlign w:val="center"/>
                  <w:hideMark/>
                </w:tcPr>
                <w:p w14:paraId="1B04AF3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Phishing</w:t>
                  </w:r>
                </w:p>
              </w:tc>
              <w:tc>
                <w:tcPr>
                  <w:tcW w:w="3686" w:type="dxa"/>
                  <w:shd w:val="clear" w:color="auto" w:fill="auto"/>
                  <w:vAlign w:val="center"/>
                  <w:hideMark/>
                </w:tcPr>
                <w:p w14:paraId="1DC2840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DOCX lure from phish@fakeemail.com, opened by Chris</w:t>
                  </w:r>
                </w:p>
              </w:tc>
            </w:tr>
            <w:tr w:rsidR="00D43800" w:rsidRPr="00B7275F" w14:paraId="49C0669D" w14:textId="77777777" w:rsidTr="00B9430D">
              <w:trPr>
                <w:trHeight w:val="501"/>
                <w:jc w:val="center"/>
              </w:trPr>
              <w:tc>
                <w:tcPr>
                  <w:tcW w:w="561" w:type="dxa"/>
                  <w:shd w:val="clear" w:color="auto" w:fill="auto"/>
                  <w:vAlign w:val="center"/>
                  <w:hideMark/>
                </w:tcPr>
                <w:p w14:paraId="55FD7264"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11</w:t>
                  </w:r>
                </w:p>
              </w:tc>
              <w:tc>
                <w:tcPr>
                  <w:tcW w:w="1276" w:type="dxa"/>
                  <w:shd w:val="clear" w:color="auto" w:fill="auto"/>
                  <w:vAlign w:val="center"/>
                  <w:hideMark/>
                </w:tcPr>
                <w:p w14:paraId="771A58AA"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T1556</w:t>
                  </w:r>
                </w:p>
              </w:tc>
              <w:tc>
                <w:tcPr>
                  <w:tcW w:w="2704" w:type="dxa"/>
                  <w:shd w:val="clear" w:color="auto" w:fill="auto"/>
                  <w:vAlign w:val="center"/>
                  <w:hideMark/>
                </w:tcPr>
                <w:p w14:paraId="48C8790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Modify Authentication Process</w:t>
                  </w:r>
                </w:p>
              </w:tc>
              <w:tc>
                <w:tcPr>
                  <w:tcW w:w="3686" w:type="dxa"/>
                  <w:shd w:val="clear" w:color="auto" w:fill="auto"/>
                  <w:vAlign w:val="center"/>
                  <w:hideMark/>
                </w:tcPr>
                <w:p w14:paraId="4DD6EFF5"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Admin login modified with brute-force success and SYSTEM access</w:t>
                  </w:r>
                </w:p>
              </w:tc>
            </w:tr>
            <w:tr w:rsidR="00D43800" w:rsidRPr="00B7275F" w14:paraId="75F2633C" w14:textId="77777777" w:rsidTr="00B9430D">
              <w:trPr>
                <w:trHeight w:val="501"/>
                <w:jc w:val="center"/>
              </w:trPr>
              <w:tc>
                <w:tcPr>
                  <w:tcW w:w="561" w:type="dxa"/>
                  <w:shd w:val="clear" w:color="auto" w:fill="auto"/>
                  <w:vAlign w:val="center"/>
                  <w:hideMark/>
                </w:tcPr>
                <w:p w14:paraId="752D825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12</w:t>
                  </w:r>
                </w:p>
              </w:tc>
              <w:tc>
                <w:tcPr>
                  <w:tcW w:w="1276" w:type="dxa"/>
                  <w:shd w:val="clear" w:color="auto" w:fill="auto"/>
                  <w:vAlign w:val="center"/>
                  <w:hideMark/>
                </w:tcPr>
                <w:p w14:paraId="6DEEB76B"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T1053.005</w:t>
                  </w:r>
                </w:p>
              </w:tc>
              <w:tc>
                <w:tcPr>
                  <w:tcW w:w="2704" w:type="dxa"/>
                  <w:shd w:val="clear" w:color="auto" w:fill="auto"/>
                  <w:vAlign w:val="center"/>
                  <w:hideMark/>
                </w:tcPr>
                <w:p w14:paraId="79FF867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Scheduled Task or Job</w:t>
                  </w:r>
                </w:p>
              </w:tc>
              <w:tc>
                <w:tcPr>
                  <w:tcW w:w="3686" w:type="dxa"/>
                  <w:shd w:val="clear" w:color="auto" w:fill="auto"/>
                  <w:vAlign w:val="center"/>
                  <w:hideMark/>
                </w:tcPr>
                <w:p w14:paraId="5AD69A8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Batch file (AAAAAAAAAAAAAAAA.bat) ran in loop 179+ times</w:t>
                  </w:r>
                </w:p>
              </w:tc>
            </w:tr>
            <w:tr w:rsidR="00D43800" w:rsidRPr="00B7275F" w14:paraId="64778ADC" w14:textId="77777777" w:rsidTr="00B9430D">
              <w:trPr>
                <w:trHeight w:val="501"/>
                <w:jc w:val="center"/>
              </w:trPr>
              <w:tc>
                <w:tcPr>
                  <w:tcW w:w="561" w:type="dxa"/>
                  <w:shd w:val="clear" w:color="auto" w:fill="auto"/>
                  <w:vAlign w:val="center"/>
                  <w:hideMark/>
                </w:tcPr>
                <w:p w14:paraId="6ED5F83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13</w:t>
                  </w:r>
                </w:p>
              </w:tc>
              <w:tc>
                <w:tcPr>
                  <w:tcW w:w="1276" w:type="dxa"/>
                  <w:shd w:val="clear" w:color="auto" w:fill="auto"/>
                  <w:vAlign w:val="center"/>
                  <w:hideMark/>
                </w:tcPr>
                <w:p w14:paraId="21A06D4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T1070</w:t>
                  </w:r>
                </w:p>
              </w:tc>
              <w:tc>
                <w:tcPr>
                  <w:tcW w:w="2704" w:type="dxa"/>
                  <w:shd w:val="clear" w:color="auto" w:fill="auto"/>
                  <w:vAlign w:val="center"/>
                  <w:hideMark/>
                </w:tcPr>
                <w:p w14:paraId="228C72F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Indicator Removal</w:t>
                  </w:r>
                </w:p>
              </w:tc>
              <w:tc>
                <w:tcPr>
                  <w:tcW w:w="3686" w:type="dxa"/>
                  <w:shd w:val="clear" w:color="auto" w:fill="auto"/>
                  <w:vAlign w:val="center"/>
                  <w:hideMark/>
                </w:tcPr>
                <w:p w14:paraId="012430F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Event logs cleared, $MFT and $UsnJrnl missing</w:t>
                  </w:r>
                  <w:proofErr w:type="gramStart"/>
                  <w:r w:rsidRPr="00B416E7">
                    <w:rPr>
                      <w:rFonts w:ascii="Calibri" w:eastAsia="Times New Roman" w:hAnsi="Calibri" w:cs="Calibri"/>
                      <w:color w:val="000000"/>
                      <w:kern w:val="0"/>
                      <w:sz w:val="21"/>
                      <w:szCs w:val="21"/>
                      <w:lang w:eastAsia="en-AU"/>
                      <w14:ligatures w14:val="none"/>
                    </w:rPr>
                    <w:t>, .Trash</w:t>
                  </w:r>
                  <w:proofErr w:type="gramEnd"/>
                  <w:r w:rsidRPr="00B416E7">
                    <w:rPr>
                      <w:rFonts w:ascii="Calibri" w:eastAsia="Times New Roman" w:hAnsi="Calibri" w:cs="Calibri"/>
                      <w:color w:val="000000"/>
                      <w:kern w:val="0"/>
                      <w:sz w:val="21"/>
                      <w:szCs w:val="21"/>
                      <w:lang w:eastAsia="en-AU"/>
                      <w14:ligatures w14:val="none"/>
                    </w:rPr>
                    <w:t xml:space="preserve"> deletion</w:t>
                  </w:r>
                </w:p>
              </w:tc>
            </w:tr>
            <w:tr w:rsidR="00D43800" w:rsidRPr="00B7275F" w14:paraId="175FB5AA" w14:textId="77777777" w:rsidTr="00B9430D">
              <w:trPr>
                <w:trHeight w:val="501"/>
                <w:jc w:val="center"/>
              </w:trPr>
              <w:tc>
                <w:tcPr>
                  <w:tcW w:w="561" w:type="dxa"/>
                  <w:shd w:val="clear" w:color="auto" w:fill="auto"/>
                  <w:vAlign w:val="center"/>
                  <w:hideMark/>
                </w:tcPr>
                <w:p w14:paraId="591701E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14</w:t>
                  </w:r>
                </w:p>
              </w:tc>
              <w:tc>
                <w:tcPr>
                  <w:tcW w:w="1276" w:type="dxa"/>
                  <w:shd w:val="clear" w:color="auto" w:fill="auto"/>
                  <w:vAlign w:val="center"/>
                  <w:hideMark/>
                </w:tcPr>
                <w:p w14:paraId="62B1A488"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T1012</w:t>
                  </w:r>
                </w:p>
              </w:tc>
              <w:tc>
                <w:tcPr>
                  <w:tcW w:w="2704" w:type="dxa"/>
                  <w:shd w:val="clear" w:color="auto" w:fill="auto"/>
                  <w:vAlign w:val="center"/>
                  <w:hideMark/>
                </w:tcPr>
                <w:p w14:paraId="5401E18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Query Registry</w:t>
                  </w:r>
                </w:p>
              </w:tc>
              <w:tc>
                <w:tcPr>
                  <w:tcW w:w="3686" w:type="dxa"/>
                  <w:shd w:val="clear" w:color="auto" w:fill="auto"/>
                  <w:vAlign w:val="center"/>
                  <w:hideMark/>
                </w:tcPr>
                <w:p w14:paraId="6735D60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Registry artefacts of PowerShell seen in memory strings (Set-</w:t>
                  </w:r>
                  <w:proofErr w:type="spellStart"/>
                  <w:r w:rsidRPr="00B416E7">
                    <w:rPr>
                      <w:rFonts w:ascii="Calibri" w:eastAsia="Times New Roman" w:hAnsi="Calibri" w:cs="Calibri"/>
                      <w:color w:val="000000"/>
                      <w:kern w:val="0"/>
                      <w:sz w:val="21"/>
                      <w:szCs w:val="21"/>
                      <w:lang w:eastAsia="en-AU"/>
                      <w14:ligatures w14:val="none"/>
                    </w:rPr>
                    <w:t>MpPreference</w:t>
                  </w:r>
                  <w:proofErr w:type="spellEnd"/>
                  <w:r w:rsidRPr="00B416E7">
                    <w:rPr>
                      <w:rFonts w:ascii="Calibri" w:eastAsia="Times New Roman" w:hAnsi="Calibri" w:cs="Calibri"/>
                      <w:color w:val="000000"/>
                      <w:kern w:val="0"/>
                      <w:sz w:val="21"/>
                      <w:szCs w:val="21"/>
                      <w:lang w:eastAsia="en-AU"/>
                      <w14:ligatures w14:val="none"/>
                    </w:rPr>
                    <w:t xml:space="preserve"> edits)</w:t>
                  </w:r>
                </w:p>
              </w:tc>
            </w:tr>
          </w:tbl>
          <w:p w14:paraId="37AC3BFA" w14:textId="77777777" w:rsidR="00717669" w:rsidRDefault="00717669" w:rsidP="00D43800">
            <w:pPr>
              <w:spacing w:line="276" w:lineRule="auto"/>
              <w:rPr>
                <w:rFonts w:ascii="Calibri" w:hAnsi="Calibri" w:cs="Calibri"/>
              </w:rPr>
            </w:pPr>
          </w:p>
          <w:p w14:paraId="00B9FE4F" w14:textId="41CEBBCB" w:rsidR="00EE23B5" w:rsidRPr="00B7275F" w:rsidRDefault="00EE23B5" w:rsidP="00D43800">
            <w:pPr>
              <w:spacing w:line="276" w:lineRule="auto"/>
              <w:rPr>
                <w:rFonts w:ascii="Calibri" w:hAnsi="Calibri" w:cs="Calibri"/>
              </w:rPr>
            </w:pPr>
          </w:p>
        </w:tc>
        <w:tc>
          <w:tcPr>
            <w:tcW w:w="236" w:type="dxa"/>
            <w:vAlign w:val="center"/>
          </w:tcPr>
          <w:p w14:paraId="7A5DBB57" w14:textId="77777777" w:rsidR="00E52EFA" w:rsidRPr="00B7275F" w:rsidRDefault="00E52EFA" w:rsidP="00D43800">
            <w:pPr>
              <w:spacing w:after="0" w:line="276" w:lineRule="auto"/>
              <w:rPr>
                <w:rFonts w:ascii="Calibri" w:eastAsia="Times New Roman" w:hAnsi="Calibri" w:cs="Calibri"/>
                <w:kern w:val="0"/>
                <w:lang w:eastAsia="en-AU"/>
                <w14:ligatures w14:val="none"/>
              </w:rPr>
            </w:pPr>
          </w:p>
        </w:tc>
      </w:tr>
      <w:tr w:rsidR="008D39F5" w:rsidRPr="00B7275F" w14:paraId="3C6E9162" w14:textId="77777777" w:rsidTr="00FD6673">
        <w:trPr>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D76AFE7" w14:textId="77777777" w:rsidR="008D39F5" w:rsidRPr="00B7275F" w:rsidRDefault="008D39F5" w:rsidP="00D43800">
            <w:pPr>
              <w:spacing w:after="0" w:line="276" w:lineRule="auto"/>
              <w:jc w:val="center"/>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Remediation Advice</w:t>
            </w:r>
          </w:p>
          <w:p w14:paraId="0C43B338" w14:textId="77777777" w:rsidR="00FD6673" w:rsidRPr="00B7275F" w:rsidRDefault="00FD6673" w:rsidP="00D43800">
            <w:pPr>
              <w:spacing w:after="0" w:line="276" w:lineRule="auto"/>
              <w:rPr>
                <w:rFonts w:ascii="Calibri" w:eastAsia="Times New Roman" w:hAnsi="Calibri" w:cs="Calibri"/>
                <w:color w:val="000000"/>
                <w:kern w:val="0"/>
                <w:lang w:eastAsia="en-AU"/>
                <w14:ligatures w14:val="none"/>
              </w:rPr>
            </w:pPr>
          </w:p>
        </w:tc>
        <w:tc>
          <w:tcPr>
            <w:tcW w:w="236" w:type="dxa"/>
            <w:vAlign w:val="center"/>
            <w:hideMark/>
          </w:tcPr>
          <w:p w14:paraId="1C3F1DF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F99B529" w14:textId="77777777" w:rsidTr="00FD6673">
        <w:trPr>
          <w:trHeight w:val="288"/>
        </w:trPr>
        <w:tc>
          <w:tcPr>
            <w:tcW w:w="9514"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431106BD" w14:textId="77777777" w:rsidR="00FD6673" w:rsidRPr="00B7275F" w:rsidRDefault="00FD6673" w:rsidP="00D43800">
            <w:pPr>
              <w:spacing w:line="276" w:lineRule="auto"/>
              <w:rPr>
                <w:rFonts w:ascii="Calibri" w:hAnsi="Calibri" w:cs="Calibri"/>
                <w:b/>
                <w:bCs/>
              </w:rPr>
            </w:pPr>
          </w:p>
          <w:p w14:paraId="60F3995F" w14:textId="7C385700" w:rsidR="0017616A" w:rsidRPr="00BC2BB8" w:rsidRDefault="00897595" w:rsidP="008D644B">
            <w:pPr>
              <w:pStyle w:val="ListParagraph"/>
              <w:numPr>
                <w:ilvl w:val="0"/>
                <w:numId w:val="18"/>
              </w:numPr>
              <w:spacing w:line="276" w:lineRule="auto"/>
              <w:rPr>
                <w:rFonts w:ascii="Calibri" w:hAnsi="Calibri" w:cs="Calibri"/>
              </w:rPr>
            </w:pPr>
            <w:r w:rsidRPr="00BC2BB8">
              <w:rPr>
                <w:rFonts w:ascii="Calibri" w:hAnsi="Calibri" w:cs="Calibri"/>
                <w:b/>
                <w:bCs/>
              </w:rPr>
              <w:t xml:space="preserve">Enable Multi-Factor Authentication (MFA) </w:t>
            </w:r>
            <w:r w:rsidR="00AB0430" w:rsidRPr="00BC2BB8">
              <w:rPr>
                <w:rFonts w:ascii="Calibri" w:hAnsi="Calibri" w:cs="Calibri"/>
                <w:b/>
                <w:bCs/>
              </w:rPr>
              <w:t xml:space="preserve">- </w:t>
            </w:r>
            <w:r w:rsidR="0017616A" w:rsidRPr="00BC2BB8">
              <w:rPr>
                <w:rFonts w:ascii="Calibri" w:hAnsi="Calibri" w:cs="Calibri"/>
              </w:rPr>
              <w:t>If Multi-Factor Authentication (MFA) had been enabled, this attack could have been stopped right at the beginning. Even though the attacker stole Chris Pike’s password, they would have needed a second step to log in. Chris would have seen a login request he didn’t make and could have reported it. That single alert could have blocked the attacker from ever getting into the STARFLEET network.</w:t>
            </w:r>
          </w:p>
          <w:p w14:paraId="7B799E74" w14:textId="51A1E175"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lastRenderedPageBreak/>
              <w:t>Disconnect All Affected Devices Immediately</w:t>
            </w:r>
            <w:r w:rsidRPr="00BC2BB8">
              <w:rPr>
                <w:rFonts w:ascii="Calibri" w:hAnsi="Calibri" w:cs="Calibri"/>
              </w:rPr>
              <w:t xml:space="preserve"> – This stops the attacker from </w:t>
            </w:r>
            <w:r w:rsidR="009D731F" w:rsidRPr="00BC2BB8">
              <w:rPr>
                <w:rFonts w:ascii="Calibri" w:hAnsi="Calibri" w:cs="Calibri"/>
              </w:rPr>
              <w:t>making further lateral movements</w:t>
            </w:r>
            <w:r w:rsidRPr="00BC2BB8">
              <w:rPr>
                <w:rFonts w:ascii="Calibri" w:hAnsi="Calibri" w:cs="Calibri"/>
              </w:rPr>
              <w:t xml:space="preserve"> or continuing encryption.</w:t>
            </w:r>
          </w:p>
          <w:p w14:paraId="03C0C636"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Reset All User and Admin Passwords</w:t>
            </w:r>
            <w:r w:rsidRPr="00BC2BB8">
              <w:rPr>
                <w:rFonts w:ascii="Calibri" w:hAnsi="Calibri" w:cs="Calibri"/>
              </w:rPr>
              <w:t xml:space="preserve"> – Especially Chris Pike, Admin, and any suspicious accounts like Klingon.</w:t>
            </w:r>
          </w:p>
          <w:p w14:paraId="1580BD71"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Scan for Malware and Scripts</w:t>
            </w:r>
            <w:r w:rsidRPr="00BC2BB8">
              <w:rPr>
                <w:rFonts w:ascii="Calibri" w:hAnsi="Calibri" w:cs="Calibri"/>
              </w:rPr>
              <w:t xml:space="preserve"> – Search for and remove files like agent.exe and RunMe.ps1.</w:t>
            </w:r>
          </w:p>
          <w:p w14:paraId="06F057E5"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Limit RDP Access</w:t>
            </w:r>
            <w:r w:rsidRPr="00BC2BB8">
              <w:rPr>
                <w:rFonts w:ascii="Calibri" w:hAnsi="Calibri" w:cs="Calibri"/>
              </w:rPr>
              <w:t xml:space="preserve"> – Disable RDP if not needed. If required, use network rules to restrict access and monitor use.</w:t>
            </w:r>
          </w:p>
          <w:p w14:paraId="4D689660"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Enable Multi-Factor Authentication (MFA)</w:t>
            </w:r>
            <w:r w:rsidRPr="00BC2BB8">
              <w:rPr>
                <w:rFonts w:ascii="Calibri" w:hAnsi="Calibri" w:cs="Calibri"/>
              </w:rPr>
              <w:t xml:space="preserve"> – Prevents login even if passwords are stolen.</w:t>
            </w:r>
          </w:p>
          <w:p w14:paraId="405DC4D4"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Segment the Network Properly</w:t>
            </w:r>
            <w:r w:rsidRPr="00BC2BB8">
              <w:rPr>
                <w:rFonts w:ascii="Calibri" w:hAnsi="Calibri" w:cs="Calibri"/>
              </w:rPr>
              <w:t xml:space="preserve"> – The Domain Controller should never be accessible from user devices or servers like RM.20.</w:t>
            </w:r>
          </w:p>
          <w:p w14:paraId="6854DEB1"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Run Phishing Awareness Training</w:t>
            </w:r>
            <w:r w:rsidRPr="00BC2BB8">
              <w:rPr>
                <w:rFonts w:ascii="Calibri" w:hAnsi="Calibri" w:cs="Calibri"/>
              </w:rPr>
              <w:t xml:space="preserve"> – Users should know how to spot fake emails and avoid risky clicks.</w:t>
            </w:r>
          </w:p>
          <w:p w14:paraId="1AF018CD"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Turn On Central Logging</w:t>
            </w:r>
            <w:r w:rsidRPr="00BC2BB8">
              <w:rPr>
                <w:rFonts w:ascii="Calibri" w:hAnsi="Calibri" w:cs="Calibri"/>
              </w:rPr>
              <w:t xml:space="preserve"> – Use a SIEM system to gather and monitor logs across all devices.</w:t>
            </w:r>
          </w:p>
          <w:p w14:paraId="07F4248D"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Block Known Bad IPs and Hashes</w:t>
            </w:r>
            <w:r w:rsidRPr="00BC2BB8">
              <w:rPr>
                <w:rFonts w:ascii="Calibri" w:hAnsi="Calibri" w:cs="Calibri"/>
              </w:rPr>
              <w:t xml:space="preserve"> – Use threat intelligence to stop similar attacks before they start.</w:t>
            </w:r>
          </w:p>
          <w:p w14:paraId="3C2AF1EA"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Run a Full Forensic Investigation</w:t>
            </w:r>
            <w:r w:rsidRPr="00BC2BB8">
              <w:rPr>
                <w:rFonts w:ascii="Calibri" w:hAnsi="Calibri" w:cs="Calibri"/>
              </w:rPr>
              <w:t xml:space="preserve"> – Check all impacted systems for hidden malware or other compromised accounts.</w:t>
            </w:r>
          </w:p>
          <w:p w14:paraId="78CC3CF5" w14:textId="7F9F58F5" w:rsidR="008D39F5" w:rsidRPr="00B7275F" w:rsidRDefault="008D39F5" w:rsidP="00D43800">
            <w:pPr>
              <w:spacing w:line="276" w:lineRule="auto"/>
              <w:rPr>
                <w:rFonts w:ascii="Calibri" w:eastAsia="Times New Roman" w:hAnsi="Calibri" w:cs="Calibri"/>
                <w:color w:val="000000"/>
                <w:kern w:val="0"/>
                <w:lang w:eastAsia="en-AU"/>
                <w14:ligatures w14:val="none"/>
              </w:rPr>
            </w:pPr>
          </w:p>
        </w:tc>
        <w:tc>
          <w:tcPr>
            <w:tcW w:w="236" w:type="dxa"/>
            <w:vAlign w:val="center"/>
            <w:hideMark/>
          </w:tcPr>
          <w:p w14:paraId="4E4B737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A4064AE"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6C7B55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83D2F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135B11EE"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3634E1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3B78AF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3FD0B2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7CB960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4757B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12835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DA0D04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D63CF4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56C7F71"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645B08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A929BB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D7EBAFF"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E61E23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C308C2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4AF102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1D88CE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A2193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E631CCA"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B0B7DA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2E09F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2ADA04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B5429E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6D774E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19F2769"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69EAD17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073480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0222122"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1B7AC2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E54392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E6E065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85DC82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0D45FD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42A371D"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DF4F5E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98AFD7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E8DDA6"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7291238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50DFE7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94D8A57"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348BF3C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8142E9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38C7696"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6EC0F9C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C3A4C42"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217FC7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EAE470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EE714D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A9D1BE1"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D3C173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553CAE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2C4E415"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8432D2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428F82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539C433"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66ED36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4B0946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06E780F"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428CCB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C43645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3B6A81D"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900D8D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08BF15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09447B"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715C56F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E825524"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EBAC009" w14:textId="77777777" w:rsidTr="00FD6673">
        <w:trPr>
          <w:trHeight w:val="300"/>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3950D0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20D5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bl>
    <w:p w14:paraId="3273D3AA" w14:textId="77777777" w:rsidR="008D39F5" w:rsidRPr="00B7275F" w:rsidRDefault="008D39F5" w:rsidP="00D43800">
      <w:pPr>
        <w:spacing w:line="276" w:lineRule="auto"/>
        <w:rPr>
          <w:rFonts w:ascii="Calibri" w:hAnsi="Calibri" w:cs="Calibri"/>
        </w:rPr>
      </w:pPr>
    </w:p>
    <w:p w14:paraId="0E1DE2A9" w14:textId="22980845" w:rsidR="00B416E7" w:rsidRPr="00B7275F" w:rsidRDefault="00B416E7" w:rsidP="00D43800">
      <w:pPr>
        <w:spacing w:line="276" w:lineRule="auto"/>
        <w:rPr>
          <w:rFonts w:ascii="Calibri" w:hAnsi="Calibri" w:cs="Calibri"/>
        </w:rPr>
      </w:pPr>
    </w:p>
    <w:p w14:paraId="67BF16FB" w14:textId="77777777" w:rsidR="00FD1CFF" w:rsidRPr="00B7275F" w:rsidRDefault="00FD1CFF" w:rsidP="00D43800">
      <w:pPr>
        <w:spacing w:line="276" w:lineRule="auto"/>
        <w:rPr>
          <w:rFonts w:ascii="Calibri" w:hAnsi="Calibri" w:cs="Calibri"/>
        </w:rPr>
      </w:pPr>
    </w:p>
    <w:sectPr w:rsidR="00FD1CFF" w:rsidRPr="00B7275F" w:rsidSect="00FD6673">
      <w:pgSz w:w="11906" w:h="16838"/>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3D45C" w14:textId="77777777" w:rsidR="0095778A" w:rsidRDefault="0095778A" w:rsidP="00061E0D">
      <w:pPr>
        <w:spacing w:after="0" w:line="240" w:lineRule="auto"/>
      </w:pPr>
      <w:r>
        <w:separator/>
      </w:r>
    </w:p>
  </w:endnote>
  <w:endnote w:type="continuationSeparator" w:id="0">
    <w:p w14:paraId="0631C949" w14:textId="77777777" w:rsidR="0095778A" w:rsidRDefault="0095778A" w:rsidP="0006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A0C7A" w14:textId="77777777" w:rsidR="0095778A" w:rsidRDefault="0095778A" w:rsidP="00061E0D">
      <w:pPr>
        <w:spacing w:after="0" w:line="240" w:lineRule="auto"/>
      </w:pPr>
      <w:r>
        <w:separator/>
      </w:r>
    </w:p>
  </w:footnote>
  <w:footnote w:type="continuationSeparator" w:id="0">
    <w:p w14:paraId="025DAC04" w14:textId="77777777" w:rsidR="0095778A" w:rsidRDefault="0095778A" w:rsidP="0006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2E4"/>
    <w:multiLevelType w:val="multilevel"/>
    <w:tmpl w:val="1C5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A7849"/>
    <w:multiLevelType w:val="multilevel"/>
    <w:tmpl w:val="C836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60F8F"/>
    <w:multiLevelType w:val="multilevel"/>
    <w:tmpl w:val="0798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24BAC"/>
    <w:multiLevelType w:val="hybridMultilevel"/>
    <w:tmpl w:val="B1EA0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5200F6"/>
    <w:multiLevelType w:val="multilevel"/>
    <w:tmpl w:val="172E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728A4"/>
    <w:multiLevelType w:val="multilevel"/>
    <w:tmpl w:val="A97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B242A"/>
    <w:multiLevelType w:val="multilevel"/>
    <w:tmpl w:val="1CA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11C8"/>
    <w:multiLevelType w:val="multilevel"/>
    <w:tmpl w:val="B5C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E75DB"/>
    <w:multiLevelType w:val="multilevel"/>
    <w:tmpl w:val="34FE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8731A"/>
    <w:multiLevelType w:val="multilevel"/>
    <w:tmpl w:val="E5F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A6486"/>
    <w:multiLevelType w:val="multilevel"/>
    <w:tmpl w:val="554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447FF"/>
    <w:multiLevelType w:val="multilevel"/>
    <w:tmpl w:val="997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C1423"/>
    <w:multiLevelType w:val="multilevel"/>
    <w:tmpl w:val="71B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D04E5"/>
    <w:multiLevelType w:val="multilevel"/>
    <w:tmpl w:val="E11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25BF6"/>
    <w:multiLevelType w:val="multilevel"/>
    <w:tmpl w:val="68E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55408"/>
    <w:multiLevelType w:val="hybridMultilevel"/>
    <w:tmpl w:val="149E6108"/>
    <w:lvl w:ilvl="0" w:tplc="40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9072C8"/>
    <w:multiLevelType w:val="multilevel"/>
    <w:tmpl w:val="899A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023E8"/>
    <w:multiLevelType w:val="hybridMultilevel"/>
    <w:tmpl w:val="7BCA5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2758049">
    <w:abstractNumId w:val="6"/>
  </w:num>
  <w:num w:numId="2" w16cid:durableId="129325631">
    <w:abstractNumId w:val="16"/>
  </w:num>
  <w:num w:numId="3" w16cid:durableId="597563540">
    <w:abstractNumId w:val="14"/>
  </w:num>
  <w:num w:numId="4" w16cid:durableId="951202407">
    <w:abstractNumId w:val="7"/>
  </w:num>
  <w:num w:numId="5" w16cid:durableId="1989937992">
    <w:abstractNumId w:val="10"/>
  </w:num>
  <w:num w:numId="6" w16cid:durableId="774060591">
    <w:abstractNumId w:val="1"/>
  </w:num>
  <w:num w:numId="7" w16cid:durableId="823549458">
    <w:abstractNumId w:val="13"/>
  </w:num>
  <w:num w:numId="8" w16cid:durableId="1008872392">
    <w:abstractNumId w:val="5"/>
  </w:num>
  <w:num w:numId="9" w16cid:durableId="689255744">
    <w:abstractNumId w:val="8"/>
  </w:num>
  <w:num w:numId="10" w16cid:durableId="227958845">
    <w:abstractNumId w:val="2"/>
  </w:num>
  <w:num w:numId="11" w16cid:durableId="1338996375">
    <w:abstractNumId w:val="12"/>
  </w:num>
  <w:num w:numId="12" w16cid:durableId="1751662203">
    <w:abstractNumId w:val="9"/>
  </w:num>
  <w:num w:numId="13" w16cid:durableId="496264274">
    <w:abstractNumId w:val="4"/>
  </w:num>
  <w:num w:numId="14" w16cid:durableId="686060226">
    <w:abstractNumId w:val="0"/>
  </w:num>
  <w:num w:numId="15" w16cid:durableId="1674184731">
    <w:abstractNumId w:val="11"/>
  </w:num>
  <w:num w:numId="16" w16cid:durableId="1140611448">
    <w:abstractNumId w:val="3"/>
  </w:num>
  <w:num w:numId="17" w16cid:durableId="687484076">
    <w:abstractNumId w:val="17"/>
  </w:num>
  <w:num w:numId="18" w16cid:durableId="9174454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61E0D"/>
    <w:rsid w:val="000A340B"/>
    <w:rsid w:val="000F3243"/>
    <w:rsid w:val="001039D6"/>
    <w:rsid w:val="00171257"/>
    <w:rsid w:val="0017616A"/>
    <w:rsid w:val="001C2A13"/>
    <w:rsid w:val="001C3BEA"/>
    <w:rsid w:val="001F5435"/>
    <w:rsid w:val="00210DCA"/>
    <w:rsid w:val="00223E51"/>
    <w:rsid w:val="0026703E"/>
    <w:rsid w:val="002C7FEF"/>
    <w:rsid w:val="002E3C2A"/>
    <w:rsid w:val="0031526F"/>
    <w:rsid w:val="0034672A"/>
    <w:rsid w:val="0038120E"/>
    <w:rsid w:val="0038495A"/>
    <w:rsid w:val="003D2C2A"/>
    <w:rsid w:val="003E286D"/>
    <w:rsid w:val="0040102E"/>
    <w:rsid w:val="00404989"/>
    <w:rsid w:val="004426D8"/>
    <w:rsid w:val="004516BF"/>
    <w:rsid w:val="0049781B"/>
    <w:rsid w:val="004B2C94"/>
    <w:rsid w:val="004C0618"/>
    <w:rsid w:val="004C3258"/>
    <w:rsid w:val="00515359"/>
    <w:rsid w:val="00520393"/>
    <w:rsid w:val="0053276B"/>
    <w:rsid w:val="00532E1B"/>
    <w:rsid w:val="005554C2"/>
    <w:rsid w:val="00566AA0"/>
    <w:rsid w:val="00567A7A"/>
    <w:rsid w:val="00575388"/>
    <w:rsid w:val="005B0C0B"/>
    <w:rsid w:val="005B2EAC"/>
    <w:rsid w:val="005B6F67"/>
    <w:rsid w:val="005E2540"/>
    <w:rsid w:val="005F0A5A"/>
    <w:rsid w:val="00607D03"/>
    <w:rsid w:val="00696322"/>
    <w:rsid w:val="006A6238"/>
    <w:rsid w:val="006B671B"/>
    <w:rsid w:val="006F714C"/>
    <w:rsid w:val="007122F4"/>
    <w:rsid w:val="00717669"/>
    <w:rsid w:val="007203BE"/>
    <w:rsid w:val="00736E17"/>
    <w:rsid w:val="00757964"/>
    <w:rsid w:val="00780E7F"/>
    <w:rsid w:val="007A3957"/>
    <w:rsid w:val="007A4645"/>
    <w:rsid w:val="007C5A88"/>
    <w:rsid w:val="007C7C73"/>
    <w:rsid w:val="007D4DA7"/>
    <w:rsid w:val="007E488C"/>
    <w:rsid w:val="007F4B65"/>
    <w:rsid w:val="008145ED"/>
    <w:rsid w:val="00876442"/>
    <w:rsid w:val="00877523"/>
    <w:rsid w:val="00881FCB"/>
    <w:rsid w:val="00886E18"/>
    <w:rsid w:val="00897595"/>
    <w:rsid w:val="008A5803"/>
    <w:rsid w:val="008B0BCF"/>
    <w:rsid w:val="008D39F5"/>
    <w:rsid w:val="008D644B"/>
    <w:rsid w:val="00910F7B"/>
    <w:rsid w:val="009115BB"/>
    <w:rsid w:val="009164FD"/>
    <w:rsid w:val="00945BFF"/>
    <w:rsid w:val="0095778A"/>
    <w:rsid w:val="00975D84"/>
    <w:rsid w:val="00987BC5"/>
    <w:rsid w:val="009A320D"/>
    <w:rsid w:val="009C19F4"/>
    <w:rsid w:val="009D4FC1"/>
    <w:rsid w:val="009D731F"/>
    <w:rsid w:val="009F258A"/>
    <w:rsid w:val="00A22A20"/>
    <w:rsid w:val="00AB0430"/>
    <w:rsid w:val="00B416E7"/>
    <w:rsid w:val="00B7275F"/>
    <w:rsid w:val="00B9430D"/>
    <w:rsid w:val="00BC2BB8"/>
    <w:rsid w:val="00C23269"/>
    <w:rsid w:val="00C235B9"/>
    <w:rsid w:val="00C33368"/>
    <w:rsid w:val="00C4761B"/>
    <w:rsid w:val="00C6024F"/>
    <w:rsid w:val="00C815BE"/>
    <w:rsid w:val="00CA0AFC"/>
    <w:rsid w:val="00CA14DB"/>
    <w:rsid w:val="00CE2B3C"/>
    <w:rsid w:val="00CE4A2E"/>
    <w:rsid w:val="00CE6840"/>
    <w:rsid w:val="00D154A2"/>
    <w:rsid w:val="00D35B95"/>
    <w:rsid w:val="00D3719F"/>
    <w:rsid w:val="00D43800"/>
    <w:rsid w:val="00D4716A"/>
    <w:rsid w:val="00D67237"/>
    <w:rsid w:val="00D7044B"/>
    <w:rsid w:val="00DA0F94"/>
    <w:rsid w:val="00DC5140"/>
    <w:rsid w:val="00E03EB5"/>
    <w:rsid w:val="00E52EFA"/>
    <w:rsid w:val="00E76121"/>
    <w:rsid w:val="00E87C1D"/>
    <w:rsid w:val="00E942A5"/>
    <w:rsid w:val="00EC69DC"/>
    <w:rsid w:val="00EE23B5"/>
    <w:rsid w:val="00F116D1"/>
    <w:rsid w:val="00F33E1F"/>
    <w:rsid w:val="00F43E8B"/>
    <w:rsid w:val="00FB39EE"/>
    <w:rsid w:val="00FD1CFF"/>
    <w:rsid w:val="00FD66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0D"/>
  </w:style>
  <w:style w:type="paragraph" w:styleId="Footer">
    <w:name w:val="footer"/>
    <w:basedOn w:val="Normal"/>
    <w:link w:val="FooterChar"/>
    <w:uiPriority w:val="99"/>
    <w:unhideWhenUsed/>
    <w:rsid w:val="0006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0827">
      <w:bodyDiv w:val="1"/>
      <w:marLeft w:val="0"/>
      <w:marRight w:val="0"/>
      <w:marTop w:val="0"/>
      <w:marBottom w:val="0"/>
      <w:divBdr>
        <w:top w:val="none" w:sz="0" w:space="0" w:color="auto"/>
        <w:left w:val="none" w:sz="0" w:space="0" w:color="auto"/>
        <w:bottom w:val="none" w:sz="0" w:space="0" w:color="auto"/>
        <w:right w:val="none" w:sz="0" w:space="0" w:color="auto"/>
      </w:divBdr>
    </w:div>
    <w:div w:id="115414997">
      <w:bodyDiv w:val="1"/>
      <w:marLeft w:val="0"/>
      <w:marRight w:val="0"/>
      <w:marTop w:val="0"/>
      <w:marBottom w:val="0"/>
      <w:divBdr>
        <w:top w:val="none" w:sz="0" w:space="0" w:color="auto"/>
        <w:left w:val="none" w:sz="0" w:space="0" w:color="auto"/>
        <w:bottom w:val="none" w:sz="0" w:space="0" w:color="auto"/>
        <w:right w:val="none" w:sz="0" w:space="0" w:color="auto"/>
      </w:divBdr>
    </w:div>
    <w:div w:id="227302428">
      <w:bodyDiv w:val="1"/>
      <w:marLeft w:val="0"/>
      <w:marRight w:val="0"/>
      <w:marTop w:val="0"/>
      <w:marBottom w:val="0"/>
      <w:divBdr>
        <w:top w:val="none" w:sz="0" w:space="0" w:color="auto"/>
        <w:left w:val="none" w:sz="0" w:space="0" w:color="auto"/>
        <w:bottom w:val="none" w:sz="0" w:space="0" w:color="auto"/>
        <w:right w:val="none" w:sz="0" w:space="0" w:color="auto"/>
      </w:divBdr>
    </w:div>
    <w:div w:id="325279548">
      <w:bodyDiv w:val="1"/>
      <w:marLeft w:val="0"/>
      <w:marRight w:val="0"/>
      <w:marTop w:val="0"/>
      <w:marBottom w:val="0"/>
      <w:divBdr>
        <w:top w:val="none" w:sz="0" w:space="0" w:color="auto"/>
        <w:left w:val="none" w:sz="0" w:space="0" w:color="auto"/>
        <w:bottom w:val="none" w:sz="0" w:space="0" w:color="auto"/>
        <w:right w:val="none" w:sz="0" w:space="0" w:color="auto"/>
      </w:divBdr>
    </w:div>
    <w:div w:id="327295927">
      <w:bodyDiv w:val="1"/>
      <w:marLeft w:val="0"/>
      <w:marRight w:val="0"/>
      <w:marTop w:val="0"/>
      <w:marBottom w:val="0"/>
      <w:divBdr>
        <w:top w:val="none" w:sz="0" w:space="0" w:color="auto"/>
        <w:left w:val="none" w:sz="0" w:space="0" w:color="auto"/>
        <w:bottom w:val="none" w:sz="0" w:space="0" w:color="auto"/>
        <w:right w:val="none" w:sz="0" w:space="0" w:color="auto"/>
      </w:divBdr>
    </w:div>
    <w:div w:id="414084722">
      <w:bodyDiv w:val="1"/>
      <w:marLeft w:val="0"/>
      <w:marRight w:val="0"/>
      <w:marTop w:val="0"/>
      <w:marBottom w:val="0"/>
      <w:divBdr>
        <w:top w:val="none" w:sz="0" w:space="0" w:color="auto"/>
        <w:left w:val="none" w:sz="0" w:space="0" w:color="auto"/>
        <w:bottom w:val="none" w:sz="0" w:space="0" w:color="auto"/>
        <w:right w:val="none" w:sz="0" w:space="0" w:color="auto"/>
      </w:divBdr>
    </w:div>
    <w:div w:id="484248451">
      <w:bodyDiv w:val="1"/>
      <w:marLeft w:val="0"/>
      <w:marRight w:val="0"/>
      <w:marTop w:val="0"/>
      <w:marBottom w:val="0"/>
      <w:divBdr>
        <w:top w:val="none" w:sz="0" w:space="0" w:color="auto"/>
        <w:left w:val="none" w:sz="0" w:space="0" w:color="auto"/>
        <w:bottom w:val="none" w:sz="0" w:space="0" w:color="auto"/>
        <w:right w:val="none" w:sz="0" w:space="0" w:color="auto"/>
      </w:divBdr>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695038414">
      <w:bodyDiv w:val="1"/>
      <w:marLeft w:val="0"/>
      <w:marRight w:val="0"/>
      <w:marTop w:val="0"/>
      <w:marBottom w:val="0"/>
      <w:divBdr>
        <w:top w:val="none" w:sz="0" w:space="0" w:color="auto"/>
        <w:left w:val="none" w:sz="0" w:space="0" w:color="auto"/>
        <w:bottom w:val="none" w:sz="0" w:space="0" w:color="auto"/>
        <w:right w:val="none" w:sz="0" w:space="0" w:color="auto"/>
      </w:divBdr>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902986140">
      <w:bodyDiv w:val="1"/>
      <w:marLeft w:val="0"/>
      <w:marRight w:val="0"/>
      <w:marTop w:val="0"/>
      <w:marBottom w:val="0"/>
      <w:divBdr>
        <w:top w:val="none" w:sz="0" w:space="0" w:color="auto"/>
        <w:left w:val="none" w:sz="0" w:space="0" w:color="auto"/>
        <w:bottom w:val="none" w:sz="0" w:space="0" w:color="auto"/>
        <w:right w:val="none" w:sz="0" w:space="0" w:color="auto"/>
      </w:divBdr>
    </w:div>
    <w:div w:id="1033336689">
      <w:bodyDiv w:val="1"/>
      <w:marLeft w:val="0"/>
      <w:marRight w:val="0"/>
      <w:marTop w:val="0"/>
      <w:marBottom w:val="0"/>
      <w:divBdr>
        <w:top w:val="none" w:sz="0" w:space="0" w:color="auto"/>
        <w:left w:val="none" w:sz="0" w:space="0" w:color="auto"/>
        <w:bottom w:val="none" w:sz="0" w:space="0" w:color="auto"/>
        <w:right w:val="none" w:sz="0" w:space="0" w:color="auto"/>
      </w:divBdr>
    </w:div>
    <w:div w:id="1106971336">
      <w:bodyDiv w:val="1"/>
      <w:marLeft w:val="0"/>
      <w:marRight w:val="0"/>
      <w:marTop w:val="0"/>
      <w:marBottom w:val="0"/>
      <w:divBdr>
        <w:top w:val="none" w:sz="0" w:space="0" w:color="auto"/>
        <w:left w:val="none" w:sz="0" w:space="0" w:color="auto"/>
        <w:bottom w:val="none" w:sz="0" w:space="0" w:color="auto"/>
        <w:right w:val="none" w:sz="0" w:space="0" w:color="auto"/>
      </w:divBdr>
    </w:div>
    <w:div w:id="1135295921">
      <w:bodyDiv w:val="1"/>
      <w:marLeft w:val="0"/>
      <w:marRight w:val="0"/>
      <w:marTop w:val="0"/>
      <w:marBottom w:val="0"/>
      <w:divBdr>
        <w:top w:val="none" w:sz="0" w:space="0" w:color="auto"/>
        <w:left w:val="none" w:sz="0" w:space="0" w:color="auto"/>
        <w:bottom w:val="none" w:sz="0" w:space="0" w:color="auto"/>
        <w:right w:val="none" w:sz="0" w:space="0" w:color="auto"/>
      </w:divBdr>
    </w:div>
    <w:div w:id="1276985388">
      <w:bodyDiv w:val="1"/>
      <w:marLeft w:val="0"/>
      <w:marRight w:val="0"/>
      <w:marTop w:val="0"/>
      <w:marBottom w:val="0"/>
      <w:divBdr>
        <w:top w:val="none" w:sz="0" w:space="0" w:color="auto"/>
        <w:left w:val="none" w:sz="0" w:space="0" w:color="auto"/>
        <w:bottom w:val="none" w:sz="0" w:space="0" w:color="auto"/>
        <w:right w:val="none" w:sz="0" w:space="0" w:color="auto"/>
      </w:divBdr>
    </w:div>
    <w:div w:id="1366566738">
      <w:bodyDiv w:val="1"/>
      <w:marLeft w:val="0"/>
      <w:marRight w:val="0"/>
      <w:marTop w:val="0"/>
      <w:marBottom w:val="0"/>
      <w:divBdr>
        <w:top w:val="none" w:sz="0" w:space="0" w:color="auto"/>
        <w:left w:val="none" w:sz="0" w:space="0" w:color="auto"/>
        <w:bottom w:val="none" w:sz="0" w:space="0" w:color="auto"/>
        <w:right w:val="none" w:sz="0" w:space="0" w:color="auto"/>
      </w:divBdr>
    </w:div>
    <w:div w:id="1436943202">
      <w:bodyDiv w:val="1"/>
      <w:marLeft w:val="0"/>
      <w:marRight w:val="0"/>
      <w:marTop w:val="0"/>
      <w:marBottom w:val="0"/>
      <w:divBdr>
        <w:top w:val="none" w:sz="0" w:space="0" w:color="auto"/>
        <w:left w:val="none" w:sz="0" w:space="0" w:color="auto"/>
        <w:bottom w:val="none" w:sz="0" w:space="0" w:color="auto"/>
        <w:right w:val="none" w:sz="0" w:space="0" w:color="auto"/>
      </w:divBdr>
    </w:div>
    <w:div w:id="1474906320">
      <w:bodyDiv w:val="1"/>
      <w:marLeft w:val="0"/>
      <w:marRight w:val="0"/>
      <w:marTop w:val="0"/>
      <w:marBottom w:val="0"/>
      <w:divBdr>
        <w:top w:val="none" w:sz="0" w:space="0" w:color="auto"/>
        <w:left w:val="none" w:sz="0" w:space="0" w:color="auto"/>
        <w:bottom w:val="none" w:sz="0" w:space="0" w:color="auto"/>
        <w:right w:val="none" w:sz="0" w:space="0" w:color="auto"/>
      </w:divBdr>
    </w:div>
    <w:div w:id="1550220103">
      <w:bodyDiv w:val="1"/>
      <w:marLeft w:val="0"/>
      <w:marRight w:val="0"/>
      <w:marTop w:val="0"/>
      <w:marBottom w:val="0"/>
      <w:divBdr>
        <w:top w:val="none" w:sz="0" w:space="0" w:color="auto"/>
        <w:left w:val="none" w:sz="0" w:space="0" w:color="auto"/>
        <w:bottom w:val="none" w:sz="0" w:space="0" w:color="auto"/>
        <w:right w:val="none" w:sz="0" w:space="0" w:color="auto"/>
      </w:divBdr>
    </w:div>
    <w:div w:id="1595043210">
      <w:bodyDiv w:val="1"/>
      <w:marLeft w:val="0"/>
      <w:marRight w:val="0"/>
      <w:marTop w:val="0"/>
      <w:marBottom w:val="0"/>
      <w:divBdr>
        <w:top w:val="none" w:sz="0" w:space="0" w:color="auto"/>
        <w:left w:val="none" w:sz="0" w:space="0" w:color="auto"/>
        <w:bottom w:val="none" w:sz="0" w:space="0" w:color="auto"/>
        <w:right w:val="none" w:sz="0" w:space="0" w:color="auto"/>
      </w:divBdr>
    </w:div>
    <w:div w:id="1619681841">
      <w:bodyDiv w:val="1"/>
      <w:marLeft w:val="0"/>
      <w:marRight w:val="0"/>
      <w:marTop w:val="0"/>
      <w:marBottom w:val="0"/>
      <w:divBdr>
        <w:top w:val="none" w:sz="0" w:space="0" w:color="auto"/>
        <w:left w:val="none" w:sz="0" w:space="0" w:color="auto"/>
        <w:bottom w:val="none" w:sz="0" w:space="0" w:color="auto"/>
        <w:right w:val="none" w:sz="0" w:space="0" w:color="auto"/>
      </w:divBdr>
    </w:div>
    <w:div w:id="1765373405">
      <w:bodyDiv w:val="1"/>
      <w:marLeft w:val="0"/>
      <w:marRight w:val="0"/>
      <w:marTop w:val="0"/>
      <w:marBottom w:val="0"/>
      <w:divBdr>
        <w:top w:val="none" w:sz="0" w:space="0" w:color="auto"/>
        <w:left w:val="none" w:sz="0" w:space="0" w:color="auto"/>
        <w:bottom w:val="none" w:sz="0" w:space="0" w:color="auto"/>
        <w:right w:val="none" w:sz="0" w:space="0" w:color="auto"/>
      </w:divBdr>
    </w:div>
    <w:div w:id="1800682451">
      <w:bodyDiv w:val="1"/>
      <w:marLeft w:val="0"/>
      <w:marRight w:val="0"/>
      <w:marTop w:val="0"/>
      <w:marBottom w:val="0"/>
      <w:divBdr>
        <w:top w:val="none" w:sz="0" w:space="0" w:color="auto"/>
        <w:left w:val="none" w:sz="0" w:space="0" w:color="auto"/>
        <w:bottom w:val="none" w:sz="0" w:space="0" w:color="auto"/>
        <w:right w:val="none" w:sz="0" w:space="0" w:color="auto"/>
      </w:divBdr>
    </w:div>
    <w:div w:id="1872185848">
      <w:bodyDiv w:val="1"/>
      <w:marLeft w:val="0"/>
      <w:marRight w:val="0"/>
      <w:marTop w:val="0"/>
      <w:marBottom w:val="0"/>
      <w:divBdr>
        <w:top w:val="none" w:sz="0" w:space="0" w:color="auto"/>
        <w:left w:val="none" w:sz="0" w:space="0" w:color="auto"/>
        <w:bottom w:val="none" w:sz="0" w:space="0" w:color="auto"/>
        <w:right w:val="none" w:sz="0" w:space="0" w:color="auto"/>
      </w:divBdr>
    </w:div>
    <w:div w:id="1894383708">
      <w:bodyDiv w:val="1"/>
      <w:marLeft w:val="0"/>
      <w:marRight w:val="0"/>
      <w:marTop w:val="0"/>
      <w:marBottom w:val="0"/>
      <w:divBdr>
        <w:top w:val="none" w:sz="0" w:space="0" w:color="auto"/>
        <w:left w:val="none" w:sz="0" w:space="0" w:color="auto"/>
        <w:bottom w:val="none" w:sz="0" w:space="0" w:color="auto"/>
        <w:right w:val="none" w:sz="0" w:space="0" w:color="auto"/>
      </w:divBdr>
    </w:div>
    <w:div w:id="1997831345">
      <w:bodyDiv w:val="1"/>
      <w:marLeft w:val="0"/>
      <w:marRight w:val="0"/>
      <w:marTop w:val="0"/>
      <w:marBottom w:val="0"/>
      <w:divBdr>
        <w:top w:val="none" w:sz="0" w:space="0" w:color="auto"/>
        <w:left w:val="none" w:sz="0" w:space="0" w:color="auto"/>
        <w:bottom w:val="none" w:sz="0" w:space="0" w:color="auto"/>
        <w:right w:val="none" w:sz="0" w:space="0" w:color="auto"/>
      </w:divBdr>
    </w:div>
    <w:div w:id="2069572904">
      <w:bodyDiv w:val="1"/>
      <w:marLeft w:val="0"/>
      <w:marRight w:val="0"/>
      <w:marTop w:val="0"/>
      <w:marBottom w:val="0"/>
      <w:divBdr>
        <w:top w:val="none" w:sz="0" w:space="0" w:color="auto"/>
        <w:left w:val="none" w:sz="0" w:space="0" w:color="auto"/>
        <w:bottom w:val="none" w:sz="0" w:space="0" w:color="auto"/>
        <w:right w:val="none" w:sz="0" w:space="0" w:color="auto"/>
      </w:divBdr>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ARUN RAGAVENDHAR ARUNACHALAM PALANIYAPPAN</cp:lastModifiedBy>
  <cp:revision>208</cp:revision>
  <dcterms:created xsi:type="dcterms:W3CDTF">2024-09-11T13:11:00Z</dcterms:created>
  <dcterms:modified xsi:type="dcterms:W3CDTF">2025-05-27T13:14:00Z</dcterms:modified>
</cp:coreProperties>
</file>