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FE909" w14:textId="6911AFAA" w:rsidR="003B4C10" w:rsidRDefault="00FC5E68">
      <w:pPr>
        <w:rPr>
          <w:lang w:val="en-IN"/>
        </w:rPr>
      </w:pPr>
      <w:r>
        <w:rPr>
          <w:lang w:val="en-IN"/>
        </w:rPr>
        <w:t xml:space="preserve">Select domain – Malware </w:t>
      </w:r>
    </w:p>
    <w:p w14:paraId="6871B5D0" w14:textId="34FB48F0" w:rsidR="00FC5E68" w:rsidRDefault="00FC5E68">
      <w:r w:rsidRPr="00FC5E68">
        <w:t>Provide a brief justification for why you selected this domain and its relevance to modern cybersecurity challenges.</w:t>
      </w:r>
    </w:p>
    <w:p w14:paraId="6D67B28B" w14:textId="237879C5" w:rsidR="00FC5E68" w:rsidRDefault="00FC5E68">
      <w:r>
        <w:t>Choose perspective – Attacker</w:t>
      </w:r>
    </w:p>
    <w:p w14:paraId="07758063" w14:textId="0A22DA2B" w:rsidR="00FC5E68" w:rsidRDefault="00FC5E68">
      <w:r>
        <w:t>Rigorously review at least 5 developments – 15 references, 3 for each</w:t>
      </w:r>
    </w:p>
    <w:p w14:paraId="1E900EBB" w14:textId="18386131" w:rsidR="00FC5E68" w:rsidRDefault="00FC5E68">
      <w:r>
        <w:t>2 Implementations – demonstrated using screenshots</w:t>
      </w:r>
    </w:p>
    <w:p w14:paraId="2B9016BB" w14:textId="4432CD92" w:rsidR="00FC5E68" w:rsidRDefault="00FC5E68">
      <w:r w:rsidRPr="00FC5E68">
        <w:t>Show how you set up your environment, how you installed/configured the tool or proof-of-concept code, and the observed outcomes/results.</w:t>
      </w:r>
    </w:p>
    <w:p w14:paraId="6D50040F" w14:textId="5A86CADC" w:rsidR="00FC5E68" w:rsidRDefault="00FC5E68">
      <w:r w:rsidRPr="00FC5E68">
        <w:t>All implementations/experiments must occur in a controlled sandbox environment (virtual machines, containerized environments).</w:t>
      </w:r>
    </w:p>
    <w:p w14:paraId="4CDA90B3" w14:textId="54D470AE" w:rsidR="00FC5E68" w:rsidRDefault="00FC5E68">
      <w:r w:rsidRPr="00FC5E68">
        <w:t xml:space="preserve">Analyse the results of your implementation, </w:t>
      </w:r>
      <w:proofErr w:type="gramStart"/>
      <w:r w:rsidRPr="00FC5E68">
        <w:t>If</w:t>
      </w:r>
      <w:proofErr w:type="gramEnd"/>
      <w:r w:rsidRPr="00FC5E68">
        <w:t xml:space="preserve"> you implemented an attack, explain its success rate, stealth, and effectiveness, </w:t>
      </w:r>
      <w:proofErr w:type="gramStart"/>
      <w:r w:rsidRPr="00FC5E68">
        <w:t>If</w:t>
      </w:r>
      <w:proofErr w:type="gramEnd"/>
      <w:r w:rsidRPr="00FC5E68">
        <w:t xml:space="preserve"> you implemented a defense mechanism, explain its detection accuracy, false positive/negative rates, and overall system impact.</w:t>
      </w:r>
    </w:p>
    <w:p w14:paraId="1C71DA50" w14:textId="0619C5A1" w:rsidR="00FC5E68" w:rsidRDefault="00FC5E68">
      <w:r w:rsidRPr="00FC5E68">
        <w:t>A 3-minute live demonstration is required to demonstrate your implementations.</w:t>
      </w:r>
    </w:p>
    <w:p w14:paraId="0D9391E7" w14:textId="731A0EB9" w:rsidR="00FC5E68" w:rsidRDefault="00FC5E68">
      <w:r w:rsidRPr="00FC5E68">
        <w:t xml:space="preserve">Compare and contrast the five selected developments by highlighting their respective strengths, weaknesses, applicability, and overall impact on cybersecurity. If your review </w:t>
      </w:r>
      <w:proofErr w:type="spellStart"/>
      <w:r w:rsidRPr="00FC5E68">
        <w:t>centers</w:t>
      </w:r>
      <w:proofErr w:type="spellEnd"/>
      <w:r w:rsidRPr="00FC5E68">
        <w:t xml:space="preserve"> on attacks, determine which method poses the most severe adversarial threat based on factors such as stealth, destructive potential, and ease of execution. Conversely, if you are reviewing defensive measures, identify which approach offers the best protection for the chosen application or scenario by considering aspects like resource requirements, technical complexity, and integration with existing infrastructure.</w:t>
      </w:r>
    </w:p>
    <w:p w14:paraId="4E497C0F" w14:textId="579519E6" w:rsidR="00FC5E68" w:rsidRDefault="00FC5E68">
      <w:r w:rsidRPr="00FC5E68">
        <w:t>Identify the best (or “most adversarial”) development out of the five reviewed. Justify your conclusion with critical analysis and references to your experiments and literature review.</w:t>
      </w:r>
    </w:p>
    <w:p w14:paraId="2DFD87C0" w14:textId="77777777" w:rsidR="00FC5E68" w:rsidRDefault="00FC5E68"/>
    <w:p w14:paraId="27CA1DB6" w14:textId="5852EF3B" w:rsidR="00FC5E68" w:rsidRDefault="00FC5E68">
      <w:r>
        <w:t xml:space="preserve">Also mention about the learnings from each malware and their </w:t>
      </w:r>
      <w:proofErr w:type="gramStart"/>
      <w:r>
        <w:t>real life</w:t>
      </w:r>
      <w:proofErr w:type="gramEnd"/>
      <w:r>
        <w:t xml:space="preserve"> application</w:t>
      </w:r>
    </w:p>
    <w:p w14:paraId="6088EC70" w14:textId="77777777" w:rsidR="004F426A" w:rsidRDefault="004F426A"/>
    <w:p w14:paraId="50C8118D" w14:textId="77777777" w:rsidR="004F426A" w:rsidRDefault="004F426A"/>
    <w:p w14:paraId="526E3DEE" w14:textId="154D820E" w:rsidR="004F426A" w:rsidRDefault="004F426A">
      <w:r>
        <w:t xml:space="preserve">Now let us start with the </w:t>
      </w:r>
      <w:proofErr w:type="gramStart"/>
      <w:r>
        <w:t>implementation ,but</w:t>
      </w:r>
      <w:proofErr w:type="gramEnd"/>
      <w:r>
        <w:t xml:space="preserve"> before that have a lot to share first </w:t>
      </w:r>
    </w:p>
    <w:p w14:paraId="7DEC71BD" w14:textId="59EEE6B8" w:rsidR="004F426A" w:rsidRDefault="004F426A">
      <w:r>
        <w:t xml:space="preserve">Study through the report and also go to the internet and study the references I would share for more </w:t>
      </w:r>
      <w:proofErr w:type="gramStart"/>
      <w:r>
        <w:t>depth  and</w:t>
      </w:r>
      <w:proofErr w:type="gramEnd"/>
      <w:r>
        <w:t xml:space="preserve"> also the implementations we </w:t>
      </w:r>
      <w:proofErr w:type="gramStart"/>
      <w:r>
        <w:t>discussed ,</w:t>
      </w:r>
      <w:proofErr w:type="gramEnd"/>
      <w:r>
        <w:t xml:space="preserve"> will also share u the </w:t>
      </w:r>
      <w:proofErr w:type="gramStart"/>
      <w:r>
        <w:t>requirements ,</w:t>
      </w:r>
      <w:proofErr w:type="gramEnd"/>
      <w:r>
        <w:t xml:space="preserve"> </w:t>
      </w:r>
      <w:proofErr w:type="gramStart"/>
      <w:r>
        <w:t>documents ,</w:t>
      </w:r>
      <w:proofErr w:type="gramEnd"/>
      <w:r>
        <w:t xml:space="preserve"> marking schema and my system constraints </w:t>
      </w:r>
    </w:p>
    <w:p w14:paraId="7A32D265" w14:textId="77777777" w:rsidR="00DD6D50" w:rsidRDefault="00DD6D50"/>
    <w:p w14:paraId="4672BE37" w14:textId="59EC0410" w:rsidR="00DD6D50" w:rsidRDefault="00DD6D50">
      <w:r>
        <w:t xml:space="preserve">System constraints – I have a </w:t>
      </w:r>
      <w:proofErr w:type="gramStart"/>
      <w:r>
        <w:t>windows</w:t>
      </w:r>
      <w:proofErr w:type="gramEnd"/>
      <w:r>
        <w:t xml:space="preserve"> </w:t>
      </w:r>
      <w:proofErr w:type="gramStart"/>
      <w:r>
        <w:t>11 ,</w:t>
      </w:r>
      <w:proofErr w:type="gramEnd"/>
      <w:r>
        <w:t xml:space="preserve"> with VM ware workstation pro installed to create </w:t>
      </w:r>
      <w:proofErr w:type="gramStart"/>
      <w:r>
        <w:t>VMS ,</w:t>
      </w:r>
      <w:proofErr w:type="gramEnd"/>
      <w:r>
        <w:t xml:space="preserve"> we need to create a local sandbox (</w:t>
      </w:r>
      <w:proofErr w:type="spellStart"/>
      <w:r>
        <w:t>vnet</w:t>
      </w:r>
      <w:proofErr w:type="spellEnd"/>
      <w:r>
        <w:t xml:space="preserve"> </w:t>
      </w:r>
      <w:proofErr w:type="gramStart"/>
      <w:r>
        <w:t>7 )</w:t>
      </w:r>
      <w:proofErr w:type="gramEnd"/>
      <w:r>
        <w:t xml:space="preserve"> with host </w:t>
      </w:r>
      <w:proofErr w:type="spellStart"/>
      <w:r>
        <w:t>vm</w:t>
      </w:r>
      <w:proofErr w:type="spellEnd"/>
      <w:r>
        <w:t xml:space="preserve">(attacker) and victim </w:t>
      </w:r>
      <w:proofErr w:type="spellStart"/>
      <w:r>
        <w:t>vm</w:t>
      </w:r>
      <w:proofErr w:type="spellEnd"/>
      <w:r>
        <w:t xml:space="preserve"> and implement our 2 implementations </w:t>
      </w:r>
    </w:p>
    <w:p w14:paraId="092D1542" w14:textId="77777777" w:rsidR="00DD6D50" w:rsidRDefault="00DD6D50"/>
    <w:p w14:paraId="7264A5AD" w14:textId="77777777" w:rsidR="00DD6D50" w:rsidRDefault="00DD6D50"/>
    <w:p w14:paraId="762F4D62" w14:textId="07DAB13D" w:rsidR="00DD6D50" w:rsidRDefault="00DD6D50">
      <w:proofErr w:type="gramStart"/>
      <w:r>
        <w:t>Lets</w:t>
      </w:r>
      <w:proofErr w:type="gramEnd"/>
      <w:r>
        <w:t xml:space="preserve"> do in thorough </w:t>
      </w:r>
      <w:proofErr w:type="gramStart"/>
      <w:r>
        <w:t>detail ,</w:t>
      </w:r>
      <w:proofErr w:type="gramEnd"/>
      <w:r>
        <w:t xml:space="preserve"> one by one </w:t>
      </w:r>
    </w:p>
    <w:p w14:paraId="5C694984" w14:textId="77777777" w:rsidR="00DD6D50" w:rsidRDefault="00DD6D50"/>
    <w:p w14:paraId="1304572C" w14:textId="2B06EC2A" w:rsidR="00DD6D50" w:rsidRPr="00FC5E68" w:rsidRDefault="00DD6D50">
      <w:pPr>
        <w:rPr>
          <w:lang w:val="en-IN"/>
        </w:rPr>
      </w:pPr>
      <w:r>
        <w:t xml:space="preserve">Explain every step sequentially to me in simple layman </w:t>
      </w:r>
      <w:proofErr w:type="gramStart"/>
      <w:r>
        <w:t>terms ,</w:t>
      </w:r>
      <w:proofErr w:type="gramEnd"/>
      <w:r>
        <w:t xml:space="preserve"> but with full </w:t>
      </w:r>
      <w:proofErr w:type="gramStart"/>
      <w:r>
        <w:t>details ,</w:t>
      </w:r>
      <w:proofErr w:type="gramEnd"/>
      <w:r>
        <w:t xml:space="preserve"> spoon feeding me all the way A-Z </w:t>
      </w:r>
    </w:p>
    <w:sectPr w:rsidR="00DD6D50" w:rsidRPr="00FC5E68" w:rsidSect="00F7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68"/>
    <w:rsid w:val="00322DA1"/>
    <w:rsid w:val="003B4C10"/>
    <w:rsid w:val="003E7157"/>
    <w:rsid w:val="0046697E"/>
    <w:rsid w:val="004F426A"/>
    <w:rsid w:val="0062149A"/>
    <w:rsid w:val="00700A34"/>
    <w:rsid w:val="00D20C1A"/>
    <w:rsid w:val="00DD6D50"/>
    <w:rsid w:val="00ED2905"/>
    <w:rsid w:val="00F36C0B"/>
    <w:rsid w:val="00F774A2"/>
    <w:rsid w:val="00FC5E6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30AF"/>
  <w15:chartTrackingRefBased/>
  <w15:docId w15:val="{3417DE47-DC87-4443-92B0-99F2770D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E68"/>
    <w:rPr>
      <w:rFonts w:eastAsiaTheme="majorEastAsia" w:cstheme="majorBidi"/>
      <w:color w:val="272727" w:themeColor="text1" w:themeTint="D8"/>
    </w:rPr>
  </w:style>
  <w:style w:type="paragraph" w:styleId="Title">
    <w:name w:val="Title"/>
    <w:basedOn w:val="Normal"/>
    <w:next w:val="Normal"/>
    <w:link w:val="TitleChar"/>
    <w:uiPriority w:val="10"/>
    <w:qFormat/>
    <w:rsid w:val="00FC5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E68"/>
    <w:pPr>
      <w:spacing w:before="160"/>
      <w:jc w:val="center"/>
    </w:pPr>
    <w:rPr>
      <w:i/>
      <w:iCs/>
      <w:color w:val="404040" w:themeColor="text1" w:themeTint="BF"/>
    </w:rPr>
  </w:style>
  <w:style w:type="character" w:customStyle="1" w:styleId="QuoteChar">
    <w:name w:val="Quote Char"/>
    <w:basedOn w:val="DefaultParagraphFont"/>
    <w:link w:val="Quote"/>
    <w:uiPriority w:val="29"/>
    <w:rsid w:val="00FC5E68"/>
    <w:rPr>
      <w:i/>
      <w:iCs/>
      <w:color w:val="404040" w:themeColor="text1" w:themeTint="BF"/>
    </w:rPr>
  </w:style>
  <w:style w:type="paragraph" w:styleId="ListParagraph">
    <w:name w:val="List Paragraph"/>
    <w:basedOn w:val="Normal"/>
    <w:uiPriority w:val="34"/>
    <w:qFormat/>
    <w:rsid w:val="00FC5E68"/>
    <w:pPr>
      <w:ind w:left="720"/>
      <w:contextualSpacing/>
    </w:pPr>
  </w:style>
  <w:style w:type="character" w:styleId="IntenseEmphasis">
    <w:name w:val="Intense Emphasis"/>
    <w:basedOn w:val="DefaultParagraphFont"/>
    <w:uiPriority w:val="21"/>
    <w:qFormat/>
    <w:rsid w:val="00FC5E68"/>
    <w:rPr>
      <w:i/>
      <w:iCs/>
      <w:color w:val="0F4761" w:themeColor="accent1" w:themeShade="BF"/>
    </w:rPr>
  </w:style>
  <w:style w:type="paragraph" w:styleId="IntenseQuote">
    <w:name w:val="Intense Quote"/>
    <w:basedOn w:val="Normal"/>
    <w:next w:val="Normal"/>
    <w:link w:val="IntenseQuoteChar"/>
    <w:uiPriority w:val="30"/>
    <w:qFormat/>
    <w:rsid w:val="00FC5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E68"/>
    <w:rPr>
      <w:i/>
      <w:iCs/>
      <w:color w:val="0F4761" w:themeColor="accent1" w:themeShade="BF"/>
    </w:rPr>
  </w:style>
  <w:style w:type="character" w:styleId="IntenseReference">
    <w:name w:val="Intense Reference"/>
    <w:basedOn w:val="DefaultParagraphFont"/>
    <w:uiPriority w:val="32"/>
    <w:qFormat/>
    <w:rsid w:val="00FC5E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3</cp:revision>
  <dcterms:created xsi:type="dcterms:W3CDTF">2025-04-03T19:31:00Z</dcterms:created>
  <dcterms:modified xsi:type="dcterms:W3CDTF">2025-04-03T21:43:00Z</dcterms:modified>
</cp:coreProperties>
</file>