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221A" w14:textId="77777777" w:rsidR="000F018D" w:rsidRPr="00E30E1C" w:rsidRDefault="000F018D" w:rsidP="00617D27">
      <w:pPr>
        <w:spacing w:line="276" w:lineRule="auto"/>
        <w:rPr>
          <w:rFonts w:ascii="Calibri" w:hAnsi="Calibri" w:cs="Calibri"/>
          <w:sz w:val="44"/>
        </w:rPr>
      </w:pPr>
    </w:p>
    <w:p w14:paraId="01B778EF" w14:textId="77777777" w:rsidR="000F018D" w:rsidRPr="00E30E1C" w:rsidRDefault="000F018D" w:rsidP="00617D27">
      <w:pPr>
        <w:spacing w:line="276" w:lineRule="auto"/>
        <w:jc w:val="center"/>
        <w:rPr>
          <w:rFonts w:ascii="Calibri" w:hAnsi="Calibri" w:cs="Calibri"/>
          <w:sz w:val="44"/>
        </w:rPr>
      </w:pPr>
    </w:p>
    <w:p w14:paraId="031B117B" w14:textId="77777777" w:rsidR="000F018D" w:rsidRPr="00F2377E" w:rsidRDefault="000F018D" w:rsidP="00617D27">
      <w:pPr>
        <w:spacing w:line="276" w:lineRule="auto"/>
        <w:jc w:val="center"/>
        <w:rPr>
          <w:rFonts w:ascii="Calibri" w:hAnsi="Calibri" w:cs="Calibri"/>
          <w:color w:val="4F81BD" w:themeColor="accent1"/>
          <w:sz w:val="44"/>
        </w:rPr>
      </w:pPr>
    </w:p>
    <w:p w14:paraId="1E2707CD" w14:textId="48181D62" w:rsidR="00310F5B" w:rsidRPr="00F2377E" w:rsidRDefault="00C153F5" w:rsidP="00617D27">
      <w:pPr>
        <w:spacing w:line="276" w:lineRule="auto"/>
        <w:jc w:val="center"/>
        <w:rPr>
          <w:rFonts w:ascii="Calibri" w:hAnsi="Calibri" w:cs="Calibri"/>
          <w:b/>
          <w:bCs/>
          <w:color w:val="4F81BD" w:themeColor="accent1"/>
          <w:sz w:val="50"/>
          <w:szCs w:val="50"/>
        </w:rPr>
      </w:pPr>
      <w:r w:rsidRPr="00F2377E">
        <w:rPr>
          <w:rFonts w:ascii="Calibri" w:hAnsi="Calibri" w:cs="Calibri"/>
          <w:b/>
          <w:bCs/>
          <w:color w:val="4F81BD" w:themeColor="accent1"/>
          <w:sz w:val="50"/>
          <w:szCs w:val="50"/>
        </w:rPr>
        <w:t>COS80029</w:t>
      </w:r>
      <w:r w:rsidR="00F50998" w:rsidRPr="00F2377E">
        <w:rPr>
          <w:rFonts w:ascii="Calibri" w:hAnsi="Calibri" w:cs="Calibri"/>
          <w:b/>
          <w:bCs/>
          <w:color w:val="4F81BD" w:themeColor="accent1"/>
          <w:sz w:val="50"/>
          <w:szCs w:val="50"/>
        </w:rPr>
        <w:t xml:space="preserve"> – </w:t>
      </w:r>
      <w:r w:rsidRPr="00F2377E">
        <w:rPr>
          <w:rFonts w:ascii="Calibri" w:hAnsi="Calibri" w:cs="Calibri"/>
          <w:b/>
          <w:bCs/>
          <w:color w:val="4F81BD" w:themeColor="accent1"/>
          <w:sz w:val="50"/>
          <w:szCs w:val="50"/>
        </w:rPr>
        <w:t>Technology Application</w:t>
      </w:r>
      <w:r w:rsidR="00310F5B" w:rsidRPr="00F2377E">
        <w:rPr>
          <w:rFonts w:ascii="Calibri" w:hAnsi="Calibri" w:cs="Calibri"/>
          <w:b/>
          <w:bCs/>
          <w:color w:val="4F81BD" w:themeColor="accent1"/>
          <w:sz w:val="50"/>
          <w:szCs w:val="50"/>
        </w:rPr>
        <w:t xml:space="preserve"> Project</w:t>
      </w:r>
    </w:p>
    <w:p w14:paraId="0713F627" w14:textId="77777777" w:rsidR="0072371B" w:rsidRPr="00F2377E" w:rsidRDefault="0072371B" w:rsidP="00617D27">
      <w:pPr>
        <w:spacing w:line="276" w:lineRule="auto"/>
        <w:jc w:val="both"/>
        <w:rPr>
          <w:rFonts w:ascii="Calibri" w:hAnsi="Calibri" w:cs="Calibri"/>
          <w:color w:val="4F81BD" w:themeColor="accent1"/>
          <w:sz w:val="40"/>
        </w:rPr>
      </w:pPr>
    </w:p>
    <w:p w14:paraId="07EAC3D0" w14:textId="77777777" w:rsidR="0072371B" w:rsidRPr="00F2377E" w:rsidRDefault="0072371B" w:rsidP="00617D27">
      <w:pPr>
        <w:spacing w:line="276" w:lineRule="auto"/>
        <w:jc w:val="both"/>
        <w:rPr>
          <w:rFonts w:ascii="Calibri" w:hAnsi="Calibri" w:cs="Calibri"/>
          <w:color w:val="4F81BD" w:themeColor="accent1"/>
          <w:sz w:val="40"/>
        </w:rPr>
      </w:pPr>
    </w:p>
    <w:p w14:paraId="6A1DBAEF" w14:textId="37588E9C" w:rsidR="00974A43" w:rsidRPr="00F2377E" w:rsidRDefault="00C153F5" w:rsidP="00617D27">
      <w:pPr>
        <w:spacing w:line="276" w:lineRule="auto"/>
        <w:jc w:val="center"/>
        <w:rPr>
          <w:rFonts w:ascii="Calibri" w:hAnsi="Calibri" w:cs="Calibri"/>
          <w:b/>
          <w:bCs/>
          <w:color w:val="4F81BD" w:themeColor="accent1"/>
          <w:sz w:val="42"/>
          <w:szCs w:val="42"/>
        </w:rPr>
      </w:pPr>
      <w:r w:rsidRPr="00F2377E">
        <w:rPr>
          <w:rFonts w:ascii="Calibri" w:hAnsi="Calibri" w:cs="Calibri"/>
          <w:b/>
          <w:bCs/>
          <w:color w:val="4F81BD" w:themeColor="accent1"/>
          <w:sz w:val="42"/>
          <w:szCs w:val="42"/>
        </w:rPr>
        <w:t>Final</w:t>
      </w:r>
      <w:r w:rsidR="000F018D" w:rsidRPr="00F2377E">
        <w:rPr>
          <w:rFonts w:ascii="Calibri" w:hAnsi="Calibri" w:cs="Calibri"/>
          <w:b/>
          <w:bCs/>
          <w:color w:val="4F81BD" w:themeColor="accent1"/>
          <w:sz w:val="42"/>
          <w:szCs w:val="42"/>
        </w:rPr>
        <w:t xml:space="preserve"> </w:t>
      </w:r>
      <w:r w:rsidR="00263C43">
        <w:rPr>
          <w:rFonts w:ascii="Calibri" w:hAnsi="Calibri" w:cs="Calibri"/>
          <w:b/>
          <w:bCs/>
          <w:color w:val="4F81BD" w:themeColor="accent1"/>
          <w:sz w:val="42"/>
          <w:szCs w:val="42"/>
        </w:rPr>
        <w:t xml:space="preserve">Reflection </w:t>
      </w:r>
      <w:r w:rsidR="000F018D" w:rsidRPr="00F2377E">
        <w:rPr>
          <w:rFonts w:ascii="Calibri" w:hAnsi="Calibri" w:cs="Calibri"/>
          <w:b/>
          <w:bCs/>
          <w:color w:val="4F81BD" w:themeColor="accent1"/>
          <w:sz w:val="42"/>
          <w:szCs w:val="42"/>
        </w:rPr>
        <w:t>Report (Individual)</w:t>
      </w:r>
    </w:p>
    <w:p w14:paraId="11994E80" w14:textId="77777777" w:rsidR="00974A43" w:rsidRPr="00E30E1C" w:rsidRDefault="00974A43" w:rsidP="00617D27">
      <w:pPr>
        <w:spacing w:line="276" w:lineRule="auto"/>
        <w:jc w:val="both"/>
        <w:rPr>
          <w:rFonts w:ascii="Calibri" w:hAnsi="Calibri" w:cs="Calibri"/>
          <w:sz w:val="40"/>
        </w:rPr>
      </w:pPr>
    </w:p>
    <w:p w14:paraId="416538A6" w14:textId="77777777" w:rsidR="0072371B" w:rsidRPr="00E30E1C" w:rsidRDefault="0072371B" w:rsidP="00617D27">
      <w:pPr>
        <w:spacing w:line="276" w:lineRule="auto"/>
        <w:jc w:val="both"/>
        <w:rPr>
          <w:rFonts w:ascii="Calibri" w:hAnsi="Calibri" w:cs="Calibri"/>
          <w:sz w:val="40"/>
        </w:rPr>
      </w:pPr>
    </w:p>
    <w:p w14:paraId="5BC820E2" w14:textId="77777777" w:rsidR="006C0F46" w:rsidRPr="00E30E1C" w:rsidRDefault="006C0F46" w:rsidP="00617D27">
      <w:pPr>
        <w:spacing w:line="276" w:lineRule="auto"/>
        <w:jc w:val="both"/>
        <w:rPr>
          <w:rFonts w:ascii="Calibri" w:hAnsi="Calibri" w:cs="Calibri"/>
          <w:sz w:val="40"/>
        </w:rPr>
      </w:pPr>
    </w:p>
    <w:p w14:paraId="1ED47385" w14:textId="77777777" w:rsidR="006C0F46" w:rsidRPr="00E30E1C" w:rsidRDefault="006C0F46" w:rsidP="00617D27">
      <w:pPr>
        <w:spacing w:line="276" w:lineRule="auto"/>
        <w:jc w:val="both"/>
        <w:rPr>
          <w:rFonts w:ascii="Calibri" w:hAnsi="Calibri" w:cs="Calibri"/>
          <w:sz w:val="40"/>
        </w:rPr>
      </w:pPr>
    </w:p>
    <w:p w14:paraId="5F02E88A" w14:textId="77777777" w:rsidR="006C0F46" w:rsidRPr="00E30E1C" w:rsidRDefault="006C0F46" w:rsidP="00617D27">
      <w:pPr>
        <w:spacing w:line="276" w:lineRule="auto"/>
        <w:jc w:val="both"/>
        <w:rPr>
          <w:rFonts w:ascii="Calibri" w:hAnsi="Calibri" w:cs="Calibri"/>
          <w:sz w:val="40"/>
        </w:rPr>
      </w:pPr>
    </w:p>
    <w:p w14:paraId="633B2254" w14:textId="77777777" w:rsidR="0072371B" w:rsidRPr="00E30E1C" w:rsidRDefault="0072371B" w:rsidP="00617D27">
      <w:pPr>
        <w:spacing w:line="276" w:lineRule="auto"/>
        <w:jc w:val="both"/>
        <w:rPr>
          <w:rFonts w:ascii="Calibri" w:hAnsi="Calibri" w:cs="Calibri"/>
          <w:sz w:val="40"/>
        </w:rPr>
      </w:pPr>
    </w:p>
    <w:p w14:paraId="6EA0CB2D" w14:textId="77777777" w:rsidR="0072371B" w:rsidRPr="007212C8" w:rsidRDefault="0072371B" w:rsidP="00617D27">
      <w:pPr>
        <w:spacing w:line="276" w:lineRule="auto"/>
        <w:jc w:val="both"/>
        <w:rPr>
          <w:rFonts w:ascii="Calibri" w:hAnsi="Calibri" w:cs="Calibri"/>
          <w:sz w:val="28"/>
          <w:szCs w:val="28"/>
        </w:rPr>
      </w:pPr>
    </w:p>
    <w:p w14:paraId="299F754F" w14:textId="2F2F3028" w:rsidR="00974A43" w:rsidRPr="007212C8" w:rsidRDefault="00974A43" w:rsidP="00617D27">
      <w:pPr>
        <w:spacing w:line="276" w:lineRule="auto"/>
        <w:rPr>
          <w:rFonts w:ascii="Calibri" w:hAnsi="Calibri" w:cs="Calibri"/>
          <w:sz w:val="28"/>
          <w:szCs w:val="28"/>
        </w:rPr>
      </w:pPr>
      <w:r w:rsidRPr="007212C8">
        <w:rPr>
          <w:rFonts w:ascii="Calibri" w:hAnsi="Calibri" w:cs="Calibri"/>
          <w:b/>
          <w:bCs/>
          <w:sz w:val="28"/>
          <w:szCs w:val="28"/>
        </w:rPr>
        <w:t xml:space="preserve">Name: </w:t>
      </w:r>
      <w:r w:rsidR="000F018D" w:rsidRPr="007212C8">
        <w:rPr>
          <w:rFonts w:ascii="Calibri" w:hAnsi="Calibri" w:cs="Calibri"/>
          <w:sz w:val="28"/>
          <w:szCs w:val="28"/>
        </w:rPr>
        <w:t>Arun Ragavendhar Arunachalam Palaniyappan</w:t>
      </w:r>
    </w:p>
    <w:p w14:paraId="65642A31" w14:textId="77777777" w:rsidR="0072371B" w:rsidRPr="007212C8" w:rsidRDefault="0072371B" w:rsidP="00617D27">
      <w:pPr>
        <w:spacing w:line="276" w:lineRule="auto"/>
        <w:rPr>
          <w:rFonts w:ascii="Calibri" w:hAnsi="Calibri" w:cs="Calibri"/>
          <w:b/>
          <w:bCs/>
          <w:sz w:val="28"/>
          <w:szCs w:val="28"/>
        </w:rPr>
      </w:pPr>
    </w:p>
    <w:p w14:paraId="4EB3997A" w14:textId="6784D726" w:rsidR="00974A43" w:rsidRPr="007212C8" w:rsidRDefault="00974A43" w:rsidP="00617D27">
      <w:pPr>
        <w:spacing w:line="276" w:lineRule="auto"/>
        <w:rPr>
          <w:rFonts w:ascii="Calibri" w:hAnsi="Calibri" w:cs="Calibri"/>
          <w:b/>
          <w:bCs/>
          <w:color w:val="FF0000"/>
          <w:sz w:val="28"/>
          <w:szCs w:val="28"/>
        </w:rPr>
      </w:pPr>
      <w:r w:rsidRPr="007212C8">
        <w:rPr>
          <w:rFonts w:ascii="Calibri" w:hAnsi="Calibri" w:cs="Calibri"/>
          <w:b/>
          <w:bCs/>
          <w:sz w:val="28"/>
          <w:szCs w:val="28"/>
        </w:rPr>
        <w:t xml:space="preserve">Student ID: </w:t>
      </w:r>
      <w:r w:rsidR="006C0F46" w:rsidRPr="007212C8">
        <w:rPr>
          <w:rFonts w:ascii="Calibri" w:hAnsi="Calibri" w:cs="Calibri"/>
          <w:sz w:val="28"/>
          <w:szCs w:val="28"/>
        </w:rPr>
        <w:t>104837257</w:t>
      </w:r>
    </w:p>
    <w:p w14:paraId="215D4F6D" w14:textId="77777777" w:rsidR="00974A43" w:rsidRPr="007212C8" w:rsidRDefault="00974A43" w:rsidP="00617D27">
      <w:pPr>
        <w:spacing w:line="276" w:lineRule="auto"/>
        <w:rPr>
          <w:rFonts w:ascii="Calibri" w:hAnsi="Calibri" w:cs="Calibri"/>
          <w:b/>
          <w:bCs/>
          <w:sz w:val="28"/>
          <w:szCs w:val="28"/>
        </w:rPr>
      </w:pPr>
    </w:p>
    <w:p w14:paraId="52F11C55" w14:textId="7E1EFF3E" w:rsidR="00231A63" w:rsidRPr="007212C8" w:rsidRDefault="00231A63" w:rsidP="00617D27">
      <w:pPr>
        <w:spacing w:line="276" w:lineRule="auto"/>
        <w:rPr>
          <w:rFonts w:ascii="Calibri" w:hAnsi="Calibri" w:cs="Calibri"/>
          <w:sz w:val="28"/>
          <w:szCs w:val="28"/>
        </w:rPr>
      </w:pPr>
      <w:r w:rsidRPr="007212C8">
        <w:rPr>
          <w:rFonts w:ascii="Calibri" w:hAnsi="Calibri" w:cs="Calibri"/>
          <w:b/>
          <w:bCs/>
          <w:sz w:val="28"/>
          <w:szCs w:val="28"/>
        </w:rPr>
        <w:t xml:space="preserve">Project </w:t>
      </w:r>
      <w:r w:rsidR="00C153F5" w:rsidRPr="007212C8">
        <w:rPr>
          <w:rFonts w:ascii="Calibri" w:hAnsi="Calibri" w:cs="Calibri"/>
          <w:b/>
          <w:bCs/>
          <w:sz w:val="28"/>
          <w:szCs w:val="28"/>
        </w:rPr>
        <w:t>Title</w:t>
      </w:r>
      <w:r w:rsidRPr="007212C8">
        <w:rPr>
          <w:rFonts w:ascii="Calibri" w:hAnsi="Calibri" w:cs="Calibri"/>
          <w:b/>
          <w:bCs/>
          <w:sz w:val="28"/>
          <w:szCs w:val="28"/>
        </w:rPr>
        <w:t xml:space="preserve">: </w:t>
      </w:r>
      <w:r w:rsidR="006C0F46" w:rsidRPr="007212C8">
        <w:rPr>
          <w:rFonts w:ascii="Calibri" w:hAnsi="Calibri" w:cs="Calibri"/>
          <w:sz w:val="28"/>
          <w:szCs w:val="28"/>
        </w:rPr>
        <w:t>XC2-</w:t>
      </w:r>
      <w:r w:rsidR="006C0F46" w:rsidRPr="007212C8">
        <w:rPr>
          <w:rFonts w:ascii="Calibri" w:hAnsi="Calibri" w:cs="Calibri"/>
          <w:sz w:val="28"/>
          <w:szCs w:val="28"/>
          <w:lang w:val="en-GB"/>
        </w:rPr>
        <w:t>Benchmarking LLM Safety Against Social Engineering   Techniques</w:t>
      </w:r>
      <w:r w:rsidR="006C0F46" w:rsidRPr="007212C8">
        <w:rPr>
          <w:rFonts w:ascii="Calibri" w:hAnsi="Calibri" w:cs="Calibri"/>
          <w:sz w:val="28"/>
          <w:szCs w:val="28"/>
        </w:rPr>
        <w:t> </w:t>
      </w:r>
    </w:p>
    <w:p w14:paraId="3B3561CB" w14:textId="77777777" w:rsidR="00495588" w:rsidRPr="007212C8" w:rsidRDefault="00495588" w:rsidP="00617D27">
      <w:pPr>
        <w:spacing w:line="276" w:lineRule="auto"/>
        <w:rPr>
          <w:rFonts w:ascii="Calibri" w:hAnsi="Calibri" w:cs="Calibri"/>
          <w:sz w:val="28"/>
          <w:szCs w:val="28"/>
        </w:rPr>
      </w:pPr>
    </w:p>
    <w:p w14:paraId="27A8A84F" w14:textId="134C5CB1" w:rsidR="00495588" w:rsidRPr="007212C8" w:rsidRDefault="00495588" w:rsidP="00617D27">
      <w:pPr>
        <w:spacing w:line="276" w:lineRule="auto"/>
        <w:rPr>
          <w:rFonts w:ascii="Calibri" w:hAnsi="Calibri" w:cs="Calibri"/>
          <w:sz w:val="28"/>
          <w:szCs w:val="28"/>
          <w:lang w:val="en-GB"/>
        </w:rPr>
      </w:pPr>
      <w:r w:rsidRPr="007212C8">
        <w:rPr>
          <w:rFonts w:ascii="Calibri" w:hAnsi="Calibri" w:cs="Calibri"/>
          <w:b/>
          <w:bCs/>
          <w:sz w:val="28"/>
          <w:szCs w:val="28"/>
        </w:rPr>
        <w:t>Facilitator:</w:t>
      </w:r>
      <w:r w:rsidRPr="007212C8">
        <w:rPr>
          <w:rFonts w:ascii="Calibri" w:hAnsi="Calibri" w:cs="Calibri"/>
          <w:sz w:val="28"/>
          <w:szCs w:val="28"/>
        </w:rPr>
        <w:t xml:space="preserve"> Dr. Xinyi Cai</w:t>
      </w:r>
    </w:p>
    <w:p w14:paraId="02B08290" w14:textId="0C0F52A9" w:rsidR="00BD726F" w:rsidRDefault="00BD726F" w:rsidP="00617D27">
      <w:pPr>
        <w:spacing w:line="276" w:lineRule="auto"/>
        <w:jc w:val="both"/>
        <w:rPr>
          <w:rFonts w:ascii="Calibri" w:hAnsi="Calibri" w:cs="Calibri"/>
          <w:sz w:val="28"/>
          <w:szCs w:val="28"/>
        </w:rPr>
      </w:pPr>
      <w:r w:rsidRPr="007212C8">
        <w:rPr>
          <w:rFonts w:ascii="Calibri" w:hAnsi="Calibri" w:cs="Calibri"/>
          <w:sz w:val="28"/>
          <w:szCs w:val="28"/>
        </w:rPr>
        <w:br w:type="page"/>
      </w:r>
    </w:p>
    <w:sdt>
      <w:sdtPr>
        <w:rPr>
          <w:lang w:val="en-GB"/>
        </w:rPr>
        <w:id w:val="1755770930"/>
        <w:docPartObj>
          <w:docPartGallery w:val="Table of Contents"/>
          <w:docPartUnique/>
        </w:docPartObj>
      </w:sdtPr>
      <w:sdtEndPr>
        <w:rPr>
          <w:rFonts w:ascii="Arial" w:eastAsiaTheme="minorEastAsia" w:hAnsi="Arial" w:cstheme="minorBidi"/>
          <w:b/>
          <w:bCs/>
          <w:color w:val="auto"/>
          <w:sz w:val="20"/>
          <w:szCs w:val="24"/>
          <w:lang w:eastAsia="ja-JP"/>
        </w:rPr>
      </w:sdtEndPr>
      <w:sdtContent>
        <w:p w14:paraId="45EB5928" w14:textId="07C89044" w:rsidR="001727AA" w:rsidRPr="005E6CAD" w:rsidRDefault="001727AA" w:rsidP="005E6CAD">
          <w:pPr>
            <w:pStyle w:val="TOCHeading"/>
            <w:spacing w:line="240" w:lineRule="auto"/>
            <w:jc w:val="center"/>
            <w:rPr>
              <w:sz w:val="28"/>
              <w:szCs w:val="28"/>
            </w:rPr>
          </w:pPr>
          <w:r w:rsidRPr="005E6CAD">
            <w:rPr>
              <w:sz w:val="28"/>
              <w:szCs w:val="28"/>
              <w:lang w:val="en-GB"/>
            </w:rPr>
            <w:t>Table of Contents</w:t>
          </w:r>
        </w:p>
        <w:p w14:paraId="14485192" w14:textId="28E3C5C9" w:rsidR="00F2377E" w:rsidRDefault="001727AA" w:rsidP="00617D27">
          <w:pPr>
            <w:pStyle w:val="TOC2"/>
            <w:tabs>
              <w:tab w:val="right" w:leader="dot" w:pos="9282"/>
            </w:tabs>
            <w:rPr>
              <w:rFonts w:asciiTheme="minorHAnsi" w:hAnsiTheme="minorHAnsi"/>
              <w:noProof/>
              <w:kern w:val="2"/>
              <w:sz w:val="24"/>
              <w:lang w:eastAsia="en-AU"/>
              <w14:ligatures w14:val="standardContextual"/>
            </w:rPr>
          </w:pPr>
          <w:r>
            <w:fldChar w:fldCharType="begin"/>
          </w:r>
          <w:r>
            <w:instrText xml:space="preserve"> TOC \o "1-3" \h \z \u </w:instrText>
          </w:r>
          <w:r>
            <w:fldChar w:fldCharType="separate"/>
          </w:r>
          <w:hyperlink w:anchor="_Toc212768885" w:history="1">
            <w:r w:rsidR="00F2377E" w:rsidRPr="001A1F6A">
              <w:rPr>
                <w:rStyle w:val="Hyperlink"/>
                <w:rFonts w:ascii="Calibri" w:hAnsi="Calibri" w:cs="Calibri"/>
                <w:noProof/>
              </w:rPr>
              <w:t>1. Introduction</w:t>
            </w:r>
            <w:r w:rsidR="00F2377E">
              <w:rPr>
                <w:noProof/>
                <w:webHidden/>
              </w:rPr>
              <w:tab/>
            </w:r>
            <w:r w:rsidR="00F2377E">
              <w:rPr>
                <w:noProof/>
                <w:webHidden/>
              </w:rPr>
              <w:fldChar w:fldCharType="begin"/>
            </w:r>
            <w:r w:rsidR="00F2377E">
              <w:rPr>
                <w:noProof/>
                <w:webHidden/>
              </w:rPr>
              <w:instrText xml:space="preserve"> PAGEREF _Toc212768885 \h </w:instrText>
            </w:r>
            <w:r w:rsidR="00F2377E">
              <w:rPr>
                <w:noProof/>
                <w:webHidden/>
              </w:rPr>
            </w:r>
            <w:r w:rsidR="00F2377E">
              <w:rPr>
                <w:noProof/>
                <w:webHidden/>
              </w:rPr>
              <w:fldChar w:fldCharType="separate"/>
            </w:r>
            <w:r w:rsidR="00F2377E">
              <w:rPr>
                <w:noProof/>
                <w:webHidden/>
              </w:rPr>
              <w:t>3</w:t>
            </w:r>
            <w:r w:rsidR="00F2377E">
              <w:rPr>
                <w:noProof/>
                <w:webHidden/>
              </w:rPr>
              <w:fldChar w:fldCharType="end"/>
            </w:r>
          </w:hyperlink>
        </w:p>
        <w:p w14:paraId="356E01F7" w14:textId="14D89D06" w:rsidR="00F2377E" w:rsidRDefault="00F2377E" w:rsidP="00617D27">
          <w:pPr>
            <w:pStyle w:val="TOC2"/>
            <w:tabs>
              <w:tab w:val="right" w:leader="dot" w:pos="9282"/>
            </w:tabs>
            <w:rPr>
              <w:rFonts w:asciiTheme="minorHAnsi" w:hAnsiTheme="minorHAnsi"/>
              <w:noProof/>
              <w:kern w:val="2"/>
              <w:sz w:val="24"/>
              <w:lang w:eastAsia="en-AU"/>
              <w14:ligatures w14:val="standardContextual"/>
            </w:rPr>
          </w:pPr>
          <w:hyperlink w:anchor="_Toc212768886" w:history="1">
            <w:r w:rsidRPr="001A1F6A">
              <w:rPr>
                <w:rStyle w:val="Hyperlink"/>
                <w:rFonts w:ascii="Calibri" w:hAnsi="Calibri" w:cs="Calibri"/>
                <w:noProof/>
              </w:rPr>
              <w:t>2. Problem statement and Project background</w:t>
            </w:r>
            <w:r>
              <w:rPr>
                <w:noProof/>
                <w:webHidden/>
              </w:rPr>
              <w:tab/>
            </w:r>
            <w:r>
              <w:rPr>
                <w:noProof/>
                <w:webHidden/>
              </w:rPr>
              <w:fldChar w:fldCharType="begin"/>
            </w:r>
            <w:r>
              <w:rPr>
                <w:noProof/>
                <w:webHidden/>
              </w:rPr>
              <w:instrText xml:space="preserve"> PAGEREF _Toc212768886 \h </w:instrText>
            </w:r>
            <w:r>
              <w:rPr>
                <w:noProof/>
                <w:webHidden/>
              </w:rPr>
            </w:r>
            <w:r>
              <w:rPr>
                <w:noProof/>
                <w:webHidden/>
              </w:rPr>
              <w:fldChar w:fldCharType="separate"/>
            </w:r>
            <w:r>
              <w:rPr>
                <w:noProof/>
                <w:webHidden/>
              </w:rPr>
              <w:t>3</w:t>
            </w:r>
            <w:r>
              <w:rPr>
                <w:noProof/>
                <w:webHidden/>
              </w:rPr>
              <w:fldChar w:fldCharType="end"/>
            </w:r>
          </w:hyperlink>
        </w:p>
        <w:p w14:paraId="584E35D9" w14:textId="63F6541A" w:rsidR="00F2377E" w:rsidRDefault="00F2377E" w:rsidP="00617D27">
          <w:pPr>
            <w:pStyle w:val="TOC2"/>
            <w:tabs>
              <w:tab w:val="right" w:leader="dot" w:pos="9282"/>
            </w:tabs>
            <w:rPr>
              <w:rFonts w:asciiTheme="minorHAnsi" w:hAnsiTheme="minorHAnsi"/>
              <w:noProof/>
              <w:kern w:val="2"/>
              <w:sz w:val="24"/>
              <w:lang w:eastAsia="en-AU"/>
              <w14:ligatures w14:val="standardContextual"/>
            </w:rPr>
          </w:pPr>
          <w:hyperlink w:anchor="_Toc212768887" w:history="1">
            <w:r w:rsidRPr="001A1F6A">
              <w:rPr>
                <w:rStyle w:val="Hyperlink"/>
                <w:rFonts w:ascii="Calibri" w:hAnsi="Calibri" w:cs="Calibri"/>
                <w:noProof/>
              </w:rPr>
              <w:t>3. Objectives</w:t>
            </w:r>
            <w:r>
              <w:rPr>
                <w:noProof/>
                <w:webHidden/>
              </w:rPr>
              <w:tab/>
            </w:r>
            <w:r>
              <w:rPr>
                <w:noProof/>
                <w:webHidden/>
              </w:rPr>
              <w:fldChar w:fldCharType="begin"/>
            </w:r>
            <w:r>
              <w:rPr>
                <w:noProof/>
                <w:webHidden/>
              </w:rPr>
              <w:instrText xml:space="preserve"> PAGEREF _Toc212768887 \h </w:instrText>
            </w:r>
            <w:r>
              <w:rPr>
                <w:noProof/>
                <w:webHidden/>
              </w:rPr>
            </w:r>
            <w:r>
              <w:rPr>
                <w:noProof/>
                <w:webHidden/>
              </w:rPr>
              <w:fldChar w:fldCharType="separate"/>
            </w:r>
            <w:r>
              <w:rPr>
                <w:noProof/>
                <w:webHidden/>
              </w:rPr>
              <w:t>4</w:t>
            </w:r>
            <w:r>
              <w:rPr>
                <w:noProof/>
                <w:webHidden/>
              </w:rPr>
              <w:fldChar w:fldCharType="end"/>
            </w:r>
          </w:hyperlink>
        </w:p>
        <w:p w14:paraId="4B74ACDC" w14:textId="74545243" w:rsidR="00F2377E" w:rsidRDefault="00F2377E" w:rsidP="00617D27">
          <w:pPr>
            <w:pStyle w:val="TOC2"/>
            <w:tabs>
              <w:tab w:val="right" w:leader="dot" w:pos="9282"/>
            </w:tabs>
            <w:rPr>
              <w:rFonts w:asciiTheme="minorHAnsi" w:hAnsiTheme="minorHAnsi"/>
              <w:noProof/>
              <w:kern w:val="2"/>
              <w:sz w:val="24"/>
              <w:lang w:eastAsia="en-AU"/>
              <w14:ligatures w14:val="standardContextual"/>
            </w:rPr>
          </w:pPr>
          <w:hyperlink w:anchor="_Toc212768888" w:history="1">
            <w:r w:rsidRPr="001A1F6A">
              <w:rPr>
                <w:rStyle w:val="Hyperlink"/>
                <w:rFonts w:ascii="Calibri" w:hAnsi="Calibri" w:cs="Calibri"/>
                <w:noProof/>
              </w:rPr>
              <w:t>4. Scope</w:t>
            </w:r>
            <w:r>
              <w:rPr>
                <w:noProof/>
                <w:webHidden/>
              </w:rPr>
              <w:tab/>
            </w:r>
            <w:r>
              <w:rPr>
                <w:noProof/>
                <w:webHidden/>
              </w:rPr>
              <w:fldChar w:fldCharType="begin"/>
            </w:r>
            <w:r>
              <w:rPr>
                <w:noProof/>
                <w:webHidden/>
              </w:rPr>
              <w:instrText xml:space="preserve"> PAGEREF _Toc212768888 \h </w:instrText>
            </w:r>
            <w:r>
              <w:rPr>
                <w:noProof/>
                <w:webHidden/>
              </w:rPr>
            </w:r>
            <w:r>
              <w:rPr>
                <w:noProof/>
                <w:webHidden/>
              </w:rPr>
              <w:fldChar w:fldCharType="separate"/>
            </w:r>
            <w:r>
              <w:rPr>
                <w:noProof/>
                <w:webHidden/>
              </w:rPr>
              <w:t>4</w:t>
            </w:r>
            <w:r>
              <w:rPr>
                <w:noProof/>
                <w:webHidden/>
              </w:rPr>
              <w:fldChar w:fldCharType="end"/>
            </w:r>
          </w:hyperlink>
        </w:p>
        <w:p w14:paraId="56184465" w14:textId="20C0C102"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889" w:history="1">
            <w:r w:rsidRPr="001A1F6A">
              <w:rPr>
                <w:rStyle w:val="Hyperlink"/>
                <w:rFonts w:cstheme="majorHAnsi"/>
                <w:noProof/>
              </w:rPr>
              <w:t>4.1 Desired outcomes and benefits</w:t>
            </w:r>
            <w:r>
              <w:rPr>
                <w:noProof/>
                <w:webHidden/>
              </w:rPr>
              <w:tab/>
            </w:r>
            <w:r>
              <w:rPr>
                <w:noProof/>
                <w:webHidden/>
              </w:rPr>
              <w:fldChar w:fldCharType="begin"/>
            </w:r>
            <w:r>
              <w:rPr>
                <w:noProof/>
                <w:webHidden/>
              </w:rPr>
              <w:instrText xml:space="preserve"> PAGEREF _Toc212768889 \h </w:instrText>
            </w:r>
            <w:r>
              <w:rPr>
                <w:noProof/>
                <w:webHidden/>
              </w:rPr>
            </w:r>
            <w:r>
              <w:rPr>
                <w:noProof/>
                <w:webHidden/>
              </w:rPr>
              <w:fldChar w:fldCharType="separate"/>
            </w:r>
            <w:r>
              <w:rPr>
                <w:noProof/>
                <w:webHidden/>
              </w:rPr>
              <w:t>4</w:t>
            </w:r>
            <w:r>
              <w:rPr>
                <w:noProof/>
                <w:webHidden/>
              </w:rPr>
              <w:fldChar w:fldCharType="end"/>
            </w:r>
          </w:hyperlink>
        </w:p>
        <w:p w14:paraId="7C04B3AD" w14:textId="62124084"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890" w:history="1">
            <w:r w:rsidRPr="001A1F6A">
              <w:rPr>
                <w:rStyle w:val="Hyperlink"/>
                <w:rFonts w:cstheme="majorHAnsi"/>
                <w:noProof/>
              </w:rPr>
              <w:t>4.2 In scope (client-aligned)</w:t>
            </w:r>
            <w:r>
              <w:rPr>
                <w:noProof/>
                <w:webHidden/>
              </w:rPr>
              <w:tab/>
            </w:r>
            <w:r>
              <w:rPr>
                <w:noProof/>
                <w:webHidden/>
              </w:rPr>
              <w:fldChar w:fldCharType="begin"/>
            </w:r>
            <w:r>
              <w:rPr>
                <w:noProof/>
                <w:webHidden/>
              </w:rPr>
              <w:instrText xml:space="preserve"> PAGEREF _Toc212768890 \h </w:instrText>
            </w:r>
            <w:r>
              <w:rPr>
                <w:noProof/>
                <w:webHidden/>
              </w:rPr>
            </w:r>
            <w:r>
              <w:rPr>
                <w:noProof/>
                <w:webHidden/>
              </w:rPr>
              <w:fldChar w:fldCharType="separate"/>
            </w:r>
            <w:r>
              <w:rPr>
                <w:noProof/>
                <w:webHidden/>
              </w:rPr>
              <w:t>5</w:t>
            </w:r>
            <w:r>
              <w:rPr>
                <w:noProof/>
                <w:webHidden/>
              </w:rPr>
              <w:fldChar w:fldCharType="end"/>
            </w:r>
          </w:hyperlink>
        </w:p>
        <w:p w14:paraId="5B6DDDA5" w14:textId="0C17A587"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891" w:history="1">
            <w:r w:rsidRPr="001A1F6A">
              <w:rPr>
                <w:rStyle w:val="Hyperlink"/>
                <w:rFonts w:cstheme="majorHAnsi"/>
                <w:noProof/>
              </w:rPr>
              <w:t>4.3 Out of scope</w:t>
            </w:r>
            <w:r>
              <w:rPr>
                <w:noProof/>
                <w:webHidden/>
              </w:rPr>
              <w:tab/>
            </w:r>
            <w:r>
              <w:rPr>
                <w:noProof/>
                <w:webHidden/>
              </w:rPr>
              <w:fldChar w:fldCharType="begin"/>
            </w:r>
            <w:r>
              <w:rPr>
                <w:noProof/>
                <w:webHidden/>
              </w:rPr>
              <w:instrText xml:space="preserve"> PAGEREF _Toc212768891 \h </w:instrText>
            </w:r>
            <w:r>
              <w:rPr>
                <w:noProof/>
                <w:webHidden/>
              </w:rPr>
            </w:r>
            <w:r>
              <w:rPr>
                <w:noProof/>
                <w:webHidden/>
              </w:rPr>
              <w:fldChar w:fldCharType="separate"/>
            </w:r>
            <w:r>
              <w:rPr>
                <w:noProof/>
                <w:webHidden/>
              </w:rPr>
              <w:t>5</w:t>
            </w:r>
            <w:r>
              <w:rPr>
                <w:noProof/>
                <w:webHidden/>
              </w:rPr>
              <w:fldChar w:fldCharType="end"/>
            </w:r>
          </w:hyperlink>
        </w:p>
        <w:p w14:paraId="20DCEF11" w14:textId="681D3F5D"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892" w:history="1">
            <w:r w:rsidRPr="001A1F6A">
              <w:rPr>
                <w:rStyle w:val="Hyperlink"/>
                <w:rFonts w:cstheme="majorHAnsi"/>
                <w:noProof/>
              </w:rPr>
              <w:t>4.4 Success measures and acceptance criteria</w:t>
            </w:r>
            <w:r>
              <w:rPr>
                <w:noProof/>
                <w:webHidden/>
              </w:rPr>
              <w:tab/>
            </w:r>
            <w:r>
              <w:rPr>
                <w:noProof/>
                <w:webHidden/>
              </w:rPr>
              <w:fldChar w:fldCharType="begin"/>
            </w:r>
            <w:r>
              <w:rPr>
                <w:noProof/>
                <w:webHidden/>
              </w:rPr>
              <w:instrText xml:space="preserve"> PAGEREF _Toc212768892 \h </w:instrText>
            </w:r>
            <w:r>
              <w:rPr>
                <w:noProof/>
                <w:webHidden/>
              </w:rPr>
            </w:r>
            <w:r>
              <w:rPr>
                <w:noProof/>
                <w:webHidden/>
              </w:rPr>
              <w:fldChar w:fldCharType="separate"/>
            </w:r>
            <w:r>
              <w:rPr>
                <w:noProof/>
                <w:webHidden/>
              </w:rPr>
              <w:t>5</w:t>
            </w:r>
            <w:r>
              <w:rPr>
                <w:noProof/>
                <w:webHidden/>
              </w:rPr>
              <w:fldChar w:fldCharType="end"/>
            </w:r>
          </w:hyperlink>
        </w:p>
        <w:p w14:paraId="56CC16C6" w14:textId="4AD25DE1" w:rsidR="00F2377E" w:rsidRDefault="00F2377E" w:rsidP="00617D27">
          <w:pPr>
            <w:pStyle w:val="TOC2"/>
            <w:tabs>
              <w:tab w:val="right" w:leader="dot" w:pos="9282"/>
            </w:tabs>
            <w:rPr>
              <w:rFonts w:asciiTheme="minorHAnsi" w:hAnsiTheme="minorHAnsi"/>
              <w:noProof/>
              <w:kern w:val="2"/>
              <w:sz w:val="24"/>
              <w:lang w:eastAsia="en-AU"/>
              <w14:ligatures w14:val="standardContextual"/>
            </w:rPr>
          </w:pPr>
          <w:hyperlink w:anchor="_Toc212768893" w:history="1">
            <w:r w:rsidRPr="001A1F6A">
              <w:rPr>
                <w:rStyle w:val="Hyperlink"/>
                <w:rFonts w:ascii="Calibri" w:hAnsi="Calibri" w:cs="Calibri"/>
                <w:noProof/>
              </w:rPr>
              <w:t>4. Self-Assessment</w:t>
            </w:r>
            <w:r>
              <w:rPr>
                <w:noProof/>
                <w:webHidden/>
              </w:rPr>
              <w:tab/>
            </w:r>
            <w:r>
              <w:rPr>
                <w:noProof/>
                <w:webHidden/>
              </w:rPr>
              <w:fldChar w:fldCharType="begin"/>
            </w:r>
            <w:r>
              <w:rPr>
                <w:noProof/>
                <w:webHidden/>
              </w:rPr>
              <w:instrText xml:space="preserve"> PAGEREF _Toc212768893 \h </w:instrText>
            </w:r>
            <w:r>
              <w:rPr>
                <w:noProof/>
                <w:webHidden/>
              </w:rPr>
            </w:r>
            <w:r>
              <w:rPr>
                <w:noProof/>
                <w:webHidden/>
              </w:rPr>
              <w:fldChar w:fldCharType="separate"/>
            </w:r>
            <w:r>
              <w:rPr>
                <w:noProof/>
                <w:webHidden/>
              </w:rPr>
              <w:t>6</w:t>
            </w:r>
            <w:r>
              <w:rPr>
                <w:noProof/>
                <w:webHidden/>
              </w:rPr>
              <w:fldChar w:fldCharType="end"/>
            </w:r>
          </w:hyperlink>
        </w:p>
        <w:p w14:paraId="6E927B39" w14:textId="5467DCF2"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894" w:history="1">
            <w:r w:rsidRPr="001A1F6A">
              <w:rPr>
                <w:rStyle w:val="Hyperlink"/>
                <w:rFonts w:ascii="Calibri" w:hAnsi="Calibri" w:cs="Calibri"/>
                <w:noProof/>
              </w:rPr>
              <w:t>4.1 Roles and responsibilities (with expectations)</w:t>
            </w:r>
            <w:r>
              <w:rPr>
                <w:noProof/>
                <w:webHidden/>
              </w:rPr>
              <w:tab/>
            </w:r>
            <w:r>
              <w:rPr>
                <w:noProof/>
                <w:webHidden/>
              </w:rPr>
              <w:fldChar w:fldCharType="begin"/>
            </w:r>
            <w:r>
              <w:rPr>
                <w:noProof/>
                <w:webHidden/>
              </w:rPr>
              <w:instrText xml:space="preserve"> PAGEREF _Toc212768894 \h </w:instrText>
            </w:r>
            <w:r>
              <w:rPr>
                <w:noProof/>
                <w:webHidden/>
              </w:rPr>
            </w:r>
            <w:r>
              <w:rPr>
                <w:noProof/>
                <w:webHidden/>
              </w:rPr>
              <w:fldChar w:fldCharType="separate"/>
            </w:r>
            <w:r>
              <w:rPr>
                <w:noProof/>
                <w:webHidden/>
              </w:rPr>
              <w:t>6</w:t>
            </w:r>
            <w:r>
              <w:rPr>
                <w:noProof/>
                <w:webHidden/>
              </w:rPr>
              <w:fldChar w:fldCharType="end"/>
            </w:r>
          </w:hyperlink>
        </w:p>
        <w:p w14:paraId="048E3CFC" w14:textId="606EBE71"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895" w:history="1">
            <w:r w:rsidRPr="001A1F6A">
              <w:rPr>
                <w:rStyle w:val="Hyperlink"/>
                <w:rFonts w:ascii="Calibri" w:hAnsi="Calibri" w:cs="Calibri"/>
                <w:noProof/>
              </w:rPr>
              <w:t>4.2 What was achieved and why it mattered</w:t>
            </w:r>
            <w:r>
              <w:rPr>
                <w:noProof/>
                <w:webHidden/>
              </w:rPr>
              <w:tab/>
            </w:r>
            <w:r>
              <w:rPr>
                <w:noProof/>
                <w:webHidden/>
              </w:rPr>
              <w:fldChar w:fldCharType="begin"/>
            </w:r>
            <w:r>
              <w:rPr>
                <w:noProof/>
                <w:webHidden/>
              </w:rPr>
              <w:instrText xml:space="preserve"> PAGEREF _Toc212768895 \h </w:instrText>
            </w:r>
            <w:r>
              <w:rPr>
                <w:noProof/>
                <w:webHidden/>
              </w:rPr>
            </w:r>
            <w:r>
              <w:rPr>
                <w:noProof/>
                <w:webHidden/>
              </w:rPr>
              <w:fldChar w:fldCharType="separate"/>
            </w:r>
            <w:r>
              <w:rPr>
                <w:noProof/>
                <w:webHidden/>
              </w:rPr>
              <w:t>6</w:t>
            </w:r>
            <w:r>
              <w:rPr>
                <w:noProof/>
                <w:webHidden/>
              </w:rPr>
              <w:fldChar w:fldCharType="end"/>
            </w:r>
          </w:hyperlink>
        </w:p>
        <w:p w14:paraId="5FC64C03" w14:textId="20873D59"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896" w:history="1">
            <w:r w:rsidRPr="001A1F6A">
              <w:rPr>
                <w:rStyle w:val="Hyperlink"/>
                <w:rFonts w:ascii="Calibri" w:hAnsi="Calibri" w:cs="Calibri"/>
                <w:noProof/>
              </w:rPr>
              <w:t>4.3 How XC2 fed CSIRO’s pipeline (and the “ultimate question”)</w:t>
            </w:r>
            <w:r>
              <w:rPr>
                <w:noProof/>
                <w:webHidden/>
              </w:rPr>
              <w:tab/>
            </w:r>
            <w:r>
              <w:rPr>
                <w:noProof/>
                <w:webHidden/>
              </w:rPr>
              <w:fldChar w:fldCharType="begin"/>
            </w:r>
            <w:r>
              <w:rPr>
                <w:noProof/>
                <w:webHidden/>
              </w:rPr>
              <w:instrText xml:space="preserve"> PAGEREF _Toc212768896 \h </w:instrText>
            </w:r>
            <w:r>
              <w:rPr>
                <w:noProof/>
                <w:webHidden/>
              </w:rPr>
            </w:r>
            <w:r>
              <w:rPr>
                <w:noProof/>
                <w:webHidden/>
              </w:rPr>
              <w:fldChar w:fldCharType="separate"/>
            </w:r>
            <w:r>
              <w:rPr>
                <w:noProof/>
                <w:webHidden/>
              </w:rPr>
              <w:t>7</w:t>
            </w:r>
            <w:r>
              <w:rPr>
                <w:noProof/>
                <w:webHidden/>
              </w:rPr>
              <w:fldChar w:fldCharType="end"/>
            </w:r>
          </w:hyperlink>
        </w:p>
        <w:p w14:paraId="555EFF55" w14:textId="3B002964" w:rsidR="00F2377E" w:rsidRDefault="00F2377E" w:rsidP="00617D27">
          <w:pPr>
            <w:pStyle w:val="TOC2"/>
            <w:tabs>
              <w:tab w:val="right" w:leader="dot" w:pos="9282"/>
            </w:tabs>
            <w:rPr>
              <w:rFonts w:asciiTheme="minorHAnsi" w:hAnsiTheme="minorHAnsi"/>
              <w:noProof/>
              <w:kern w:val="2"/>
              <w:sz w:val="24"/>
              <w:lang w:eastAsia="en-AU"/>
              <w14:ligatures w14:val="standardContextual"/>
            </w:rPr>
          </w:pPr>
          <w:hyperlink w:anchor="_Toc212768897" w:history="1">
            <w:r w:rsidRPr="001A1F6A">
              <w:rPr>
                <w:rStyle w:val="Hyperlink"/>
                <w:rFonts w:ascii="Calibri" w:hAnsi="Calibri" w:cs="Calibri"/>
                <w:noProof/>
              </w:rPr>
              <w:t>5. List of Contributions</w:t>
            </w:r>
            <w:r>
              <w:rPr>
                <w:noProof/>
                <w:webHidden/>
              </w:rPr>
              <w:tab/>
            </w:r>
            <w:r>
              <w:rPr>
                <w:noProof/>
                <w:webHidden/>
              </w:rPr>
              <w:fldChar w:fldCharType="begin"/>
            </w:r>
            <w:r>
              <w:rPr>
                <w:noProof/>
                <w:webHidden/>
              </w:rPr>
              <w:instrText xml:space="preserve"> PAGEREF _Toc212768897 \h </w:instrText>
            </w:r>
            <w:r>
              <w:rPr>
                <w:noProof/>
                <w:webHidden/>
              </w:rPr>
            </w:r>
            <w:r>
              <w:rPr>
                <w:noProof/>
                <w:webHidden/>
              </w:rPr>
              <w:fldChar w:fldCharType="separate"/>
            </w:r>
            <w:r>
              <w:rPr>
                <w:noProof/>
                <w:webHidden/>
              </w:rPr>
              <w:t>7</w:t>
            </w:r>
            <w:r>
              <w:rPr>
                <w:noProof/>
                <w:webHidden/>
              </w:rPr>
              <w:fldChar w:fldCharType="end"/>
            </w:r>
          </w:hyperlink>
        </w:p>
        <w:p w14:paraId="38763D77" w14:textId="1DCF3881"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898" w:history="1">
            <w:r w:rsidRPr="001A1F6A">
              <w:rPr>
                <w:rStyle w:val="Hyperlink"/>
                <w:rFonts w:ascii="Calibri" w:hAnsi="Calibri" w:cs="Calibri"/>
                <w:noProof/>
              </w:rPr>
              <w:t>5.1 Technical project contributions (sequence of work)</w:t>
            </w:r>
            <w:r>
              <w:rPr>
                <w:noProof/>
                <w:webHidden/>
              </w:rPr>
              <w:tab/>
            </w:r>
            <w:r>
              <w:rPr>
                <w:noProof/>
                <w:webHidden/>
              </w:rPr>
              <w:fldChar w:fldCharType="begin"/>
            </w:r>
            <w:r>
              <w:rPr>
                <w:noProof/>
                <w:webHidden/>
              </w:rPr>
              <w:instrText xml:space="preserve"> PAGEREF _Toc212768898 \h </w:instrText>
            </w:r>
            <w:r>
              <w:rPr>
                <w:noProof/>
                <w:webHidden/>
              </w:rPr>
            </w:r>
            <w:r>
              <w:rPr>
                <w:noProof/>
                <w:webHidden/>
              </w:rPr>
              <w:fldChar w:fldCharType="separate"/>
            </w:r>
            <w:r>
              <w:rPr>
                <w:noProof/>
                <w:webHidden/>
              </w:rPr>
              <w:t>8</w:t>
            </w:r>
            <w:r>
              <w:rPr>
                <w:noProof/>
                <w:webHidden/>
              </w:rPr>
              <w:fldChar w:fldCharType="end"/>
            </w:r>
          </w:hyperlink>
        </w:p>
        <w:p w14:paraId="2B20D30D" w14:textId="63CC71B5"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899" w:history="1">
            <w:r w:rsidRPr="001A1F6A">
              <w:rPr>
                <w:rStyle w:val="Hyperlink"/>
                <w:rFonts w:ascii="Calibri" w:hAnsi="Calibri" w:cs="Calibri"/>
                <w:noProof/>
              </w:rPr>
              <w:t>5.2 Team management &amp; coordination contributions</w:t>
            </w:r>
            <w:r>
              <w:rPr>
                <w:noProof/>
                <w:webHidden/>
              </w:rPr>
              <w:tab/>
            </w:r>
            <w:r>
              <w:rPr>
                <w:noProof/>
                <w:webHidden/>
              </w:rPr>
              <w:fldChar w:fldCharType="begin"/>
            </w:r>
            <w:r>
              <w:rPr>
                <w:noProof/>
                <w:webHidden/>
              </w:rPr>
              <w:instrText xml:space="preserve"> PAGEREF _Toc212768899 \h </w:instrText>
            </w:r>
            <w:r>
              <w:rPr>
                <w:noProof/>
                <w:webHidden/>
              </w:rPr>
            </w:r>
            <w:r>
              <w:rPr>
                <w:noProof/>
                <w:webHidden/>
              </w:rPr>
              <w:fldChar w:fldCharType="separate"/>
            </w:r>
            <w:r>
              <w:rPr>
                <w:noProof/>
                <w:webHidden/>
              </w:rPr>
              <w:t>10</w:t>
            </w:r>
            <w:r>
              <w:rPr>
                <w:noProof/>
                <w:webHidden/>
              </w:rPr>
              <w:fldChar w:fldCharType="end"/>
            </w:r>
          </w:hyperlink>
        </w:p>
        <w:p w14:paraId="254D64E1" w14:textId="01CA444F"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00" w:history="1">
            <w:r w:rsidRPr="001A1F6A">
              <w:rPr>
                <w:rStyle w:val="Hyperlink"/>
                <w:rFonts w:ascii="Calibri" w:hAnsi="Calibri" w:cs="Calibri"/>
                <w:noProof/>
              </w:rPr>
              <w:t>5.3 How these contributions supported CSIRO’s broader pipeline</w:t>
            </w:r>
            <w:r>
              <w:rPr>
                <w:noProof/>
                <w:webHidden/>
              </w:rPr>
              <w:tab/>
            </w:r>
            <w:r>
              <w:rPr>
                <w:noProof/>
                <w:webHidden/>
              </w:rPr>
              <w:fldChar w:fldCharType="begin"/>
            </w:r>
            <w:r>
              <w:rPr>
                <w:noProof/>
                <w:webHidden/>
              </w:rPr>
              <w:instrText xml:space="preserve"> PAGEREF _Toc212768900 \h </w:instrText>
            </w:r>
            <w:r>
              <w:rPr>
                <w:noProof/>
                <w:webHidden/>
              </w:rPr>
            </w:r>
            <w:r>
              <w:rPr>
                <w:noProof/>
                <w:webHidden/>
              </w:rPr>
              <w:fldChar w:fldCharType="separate"/>
            </w:r>
            <w:r>
              <w:rPr>
                <w:noProof/>
                <w:webHidden/>
              </w:rPr>
              <w:t>10</w:t>
            </w:r>
            <w:r>
              <w:rPr>
                <w:noProof/>
                <w:webHidden/>
              </w:rPr>
              <w:fldChar w:fldCharType="end"/>
            </w:r>
          </w:hyperlink>
        </w:p>
        <w:p w14:paraId="2523C656" w14:textId="0E9160A1" w:rsidR="00F2377E" w:rsidRDefault="00F2377E" w:rsidP="00617D27">
          <w:pPr>
            <w:pStyle w:val="TOC2"/>
            <w:tabs>
              <w:tab w:val="right" w:leader="dot" w:pos="9282"/>
            </w:tabs>
            <w:rPr>
              <w:rFonts w:asciiTheme="minorHAnsi" w:hAnsiTheme="minorHAnsi"/>
              <w:noProof/>
              <w:kern w:val="2"/>
              <w:sz w:val="24"/>
              <w:lang w:eastAsia="en-AU"/>
              <w14:ligatures w14:val="standardContextual"/>
            </w:rPr>
          </w:pPr>
          <w:hyperlink w:anchor="_Toc212768901" w:history="1">
            <w:r w:rsidRPr="001A1F6A">
              <w:rPr>
                <w:rStyle w:val="Hyperlink"/>
                <w:rFonts w:ascii="Calibri" w:hAnsi="Calibri" w:cs="Calibri"/>
                <w:noProof/>
              </w:rPr>
              <w:t>6. Learning Outcome Assessment</w:t>
            </w:r>
            <w:r>
              <w:rPr>
                <w:noProof/>
                <w:webHidden/>
              </w:rPr>
              <w:tab/>
            </w:r>
            <w:r>
              <w:rPr>
                <w:noProof/>
                <w:webHidden/>
              </w:rPr>
              <w:fldChar w:fldCharType="begin"/>
            </w:r>
            <w:r>
              <w:rPr>
                <w:noProof/>
                <w:webHidden/>
              </w:rPr>
              <w:instrText xml:space="preserve"> PAGEREF _Toc212768901 \h </w:instrText>
            </w:r>
            <w:r>
              <w:rPr>
                <w:noProof/>
                <w:webHidden/>
              </w:rPr>
            </w:r>
            <w:r>
              <w:rPr>
                <w:noProof/>
                <w:webHidden/>
              </w:rPr>
              <w:fldChar w:fldCharType="separate"/>
            </w:r>
            <w:r>
              <w:rPr>
                <w:noProof/>
                <w:webHidden/>
              </w:rPr>
              <w:t>10</w:t>
            </w:r>
            <w:r>
              <w:rPr>
                <w:noProof/>
                <w:webHidden/>
              </w:rPr>
              <w:fldChar w:fldCharType="end"/>
            </w:r>
          </w:hyperlink>
        </w:p>
        <w:p w14:paraId="687C865D" w14:textId="55306226"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02" w:history="1">
            <w:r w:rsidRPr="001A1F6A">
              <w:rPr>
                <w:rStyle w:val="Hyperlink"/>
                <w:rFonts w:ascii="Calibri" w:hAnsi="Calibri" w:cs="Calibri"/>
                <w:noProof/>
              </w:rPr>
              <w:t>6.1 ULO 1: Selecting and applying appropriate technologies and sources of information to provide cost-effective solutions to real-life problems</w:t>
            </w:r>
            <w:r>
              <w:rPr>
                <w:noProof/>
                <w:webHidden/>
              </w:rPr>
              <w:tab/>
            </w:r>
            <w:r>
              <w:rPr>
                <w:noProof/>
                <w:webHidden/>
              </w:rPr>
              <w:fldChar w:fldCharType="begin"/>
            </w:r>
            <w:r>
              <w:rPr>
                <w:noProof/>
                <w:webHidden/>
              </w:rPr>
              <w:instrText xml:space="preserve"> PAGEREF _Toc212768902 \h </w:instrText>
            </w:r>
            <w:r>
              <w:rPr>
                <w:noProof/>
                <w:webHidden/>
              </w:rPr>
            </w:r>
            <w:r>
              <w:rPr>
                <w:noProof/>
                <w:webHidden/>
              </w:rPr>
              <w:fldChar w:fldCharType="separate"/>
            </w:r>
            <w:r>
              <w:rPr>
                <w:noProof/>
                <w:webHidden/>
              </w:rPr>
              <w:t>11</w:t>
            </w:r>
            <w:r>
              <w:rPr>
                <w:noProof/>
                <w:webHidden/>
              </w:rPr>
              <w:fldChar w:fldCharType="end"/>
            </w:r>
          </w:hyperlink>
        </w:p>
        <w:p w14:paraId="0C3B95AD" w14:textId="6BE93074"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03" w:history="1">
            <w:r w:rsidRPr="001A1F6A">
              <w:rPr>
                <w:rStyle w:val="Hyperlink"/>
                <w:rFonts w:ascii="Calibri" w:hAnsi="Calibri" w:cs="Calibri"/>
                <w:noProof/>
              </w:rPr>
              <w:t>6.2 ULO 2: Appraising technology challenges by independently performing ethical, scholarly and applied research</w:t>
            </w:r>
            <w:r>
              <w:rPr>
                <w:noProof/>
                <w:webHidden/>
              </w:rPr>
              <w:tab/>
            </w:r>
            <w:r>
              <w:rPr>
                <w:noProof/>
                <w:webHidden/>
              </w:rPr>
              <w:fldChar w:fldCharType="begin"/>
            </w:r>
            <w:r>
              <w:rPr>
                <w:noProof/>
                <w:webHidden/>
              </w:rPr>
              <w:instrText xml:space="preserve"> PAGEREF _Toc212768903 \h </w:instrText>
            </w:r>
            <w:r>
              <w:rPr>
                <w:noProof/>
                <w:webHidden/>
              </w:rPr>
            </w:r>
            <w:r>
              <w:rPr>
                <w:noProof/>
                <w:webHidden/>
              </w:rPr>
              <w:fldChar w:fldCharType="separate"/>
            </w:r>
            <w:r>
              <w:rPr>
                <w:noProof/>
                <w:webHidden/>
              </w:rPr>
              <w:t>11</w:t>
            </w:r>
            <w:r>
              <w:rPr>
                <w:noProof/>
                <w:webHidden/>
              </w:rPr>
              <w:fldChar w:fldCharType="end"/>
            </w:r>
          </w:hyperlink>
        </w:p>
        <w:p w14:paraId="64E9B2EF" w14:textId="299552F6"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04" w:history="1">
            <w:r w:rsidRPr="001A1F6A">
              <w:rPr>
                <w:rStyle w:val="Hyperlink"/>
                <w:rFonts w:ascii="Calibri" w:hAnsi="Calibri" w:cs="Calibri"/>
                <w:noProof/>
              </w:rPr>
              <w:t>6.3 ULO 3: Selecting and applying proper research methods and practices to interpret and critically appraising data ethically acquired during technology application</w:t>
            </w:r>
            <w:r>
              <w:rPr>
                <w:noProof/>
                <w:webHidden/>
              </w:rPr>
              <w:tab/>
            </w:r>
            <w:r>
              <w:rPr>
                <w:noProof/>
                <w:webHidden/>
              </w:rPr>
              <w:fldChar w:fldCharType="begin"/>
            </w:r>
            <w:r>
              <w:rPr>
                <w:noProof/>
                <w:webHidden/>
              </w:rPr>
              <w:instrText xml:space="preserve"> PAGEREF _Toc212768904 \h </w:instrText>
            </w:r>
            <w:r>
              <w:rPr>
                <w:noProof/>
                <w:webHidden/>
              </w:rPr>
            </w:r>
            <w:r>
              <w:rPr>
                <w:noProof/>
                <w:webHidden/>
              </w:rPr>
              <w:fldChar w:fldCharType="separate"/>
            </w:r>
            <w:r>
              <w:rPr>
                <w:noProof/>
                <w:webHidden/>
              </w:rPr>
              <w:t>12</w:t>
            </w:r>
            <w:r>
              <w:rPr>
                <w:noProof/>
                <w:webHidden/>
              </w:rPr>
              <w:fldChar w:fldCharType="end"/>
            </w:r>
          </w:hyperlink>
        </w:p>
        <w:p w14:paraId="748277A7" w14:textId="6A69D5B9"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05" w:history="1">
            <w:r w:rsidRPr="001A1F6A">
              <w:rPr>
                <w:rStyle w:val="Hyperlink"/>
                <w:rFonts w:ascii="Calibri" w:hAnsi="Calibri" w:cs="Calibri"/>
                <w:noProof/>
              </w:rPr>
              <w:t>6.4 ULO 4: Planning, designing, developing, and presenting solutions for a real-life project in a team environment, with a strong emphasis on ethical considerations and cyber security</w:t>
            </w:r>
            <w:r>
              <w:rPr>
                <w:noProof/>
                <w:webHidden/>
              </w:rPr>
              <w:tab/>
            </w:r>
            <w:r>
              <w:rPr>
                <w:noProof/>
                <w:webHidden/>
              </w:rPr>
              <w:fldChar w:fldCharType="begin"/>
            </w:r>
            <w:r>
              <w:rPr>
                <w:noProof/>
                <w:webHidden/>
              </w:rPr>
              <w:instrText xml:space="preserve"> PAGEREF _Toc212768905 \h </w:instrText>
            </w:r>
            <w:r>
              <w:rPr>
                <w:noProof/>
                <w:webHidden/>
              </w:rPr>
            </w:r>
            <w:r>
              <w:rPr>
                <w:noProof/>
                <w:webHidden/>
              </w:rPr>
              <w:fldChar w:fldCharType="separate"/>
            </w:r>
            <w:r>
              <w:rPr>
                <w:noProof/>
                <w:webHidden/>
              </w:rPr>
              <w:t>13</w:t>
            </w:r>
            <w:r>
              <w:rPr>
                <w:noProof/>
                <w:webHidden/>
              </w:rPr>
              <w:fldChar w:fldCharType="end"/>
            </w:r>
          </w:hyperlink>
        </w:p>
        <w:p w14:paraId="4C353309" w14:textId="1CD9D549"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06" w:history="1">
            <w:r w:rsidRPr="001A1F6A">
              <w:rPr>
                <w:rStyle w:val="Hyperlink"/>
                <w:rFonts w:ascii="Calibri" w:hAnsi="Calibri" w:cs="Calibri"/>
                <w:noProof/>
              </w:rPr>
              <w:t>6.5 ULO 5: Demonstrating an understanding of the relationships between knowledge from technical units and its practical application in a real-life organisational setting, through reflective practice, and self &amp; peer evaluation</w:t>
            </w:r>
            <w:r>
              <w:rPr>
                <w:noProof/>
                <w:webHidden/>
              </w:rPr>
              <w:tab/>
            </w:r>
            <w:r>
              <w:rPr>
                <w:noProof/>
                <w:webHidden/>
              </w:rPr>
              <w:fldChar w:fldCharType="begin"/>
            </w:r>
            <w:r>
              <w:rPr>
                <w:noProof/>
                <w:webHidden/>
              </w:rPr>
              <w:instrText xml:space="preserve"> PAGEREF _Toc212768906 \h </w:instrText>
            </w:r>
            <w:r>
              <w:rPr>
                <w:noProof/>
                <w:webHidden/>
              </w:rPr>
            </w:r>
            <w:r>
              <w:rPr>
                <w:noProof/>
                <w:webHidden/>
              </w:rPr>
              <w:fldChar w:fldCharType="separate"/>
            </w:r>
            <w:r>
              <w:rPr>
                <w:noProof/>
                <w:webHidden/>
              </w:rPr>
              <w:t>13</w:t>
            </w:r>
            <w:r>
              <w:rPr>
                <w:noProof/>
                <w:webHidden/>
              </w:rPr>
              <w:fldChar w:fldCharType="end"/>
            </w:r>
          </w:hyperlink>
        </w:p>
        <w:p w14:paraId="2FF3B35E" w14:textId="5DFBC5FD"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07" w:history="1">
            <w:r w:rsidRPr="001A1F6A">
              <w:rPr>
                <w:rStyle w:val="Hyperlink"/>
                <w:rFonts w:ascii="Calibri" w:hAnsi="Calibri" w:cs="Calibri"/>
                <w:noProof/>
              </w:rPr>
              <w:t>6.6 ULO 6: Demonstrating an awareness and understanding of professional behaviours as well as social and cultural perspectives in an organisational context</w:t>
            </w:r>
            <w:r>
              <w:rPr>
                <w:noProof/>
                <w:webHidden/>
              </w:rPr>
              <w:tab/>
            </w:r>
            <w:r>
              <w:rPr>
                <w:noProof/>
                <w:webHidden/>
              </w:rPr>
              <w:fldChar w:fldCharType="begin"/>
            </w:r>
            <w:r>
              <w:rPr>
                <w:noProof/>
                <w:webHidden/>
              </w:rPr>
              <w:instrText xml:space="preserve"> PAGEREF _Toc212768907 \h </w:instrText>
            </w:r>
            <w:r>
              <w:rPr>
                <w:noProof/>
                <w:webHidden/>
              </w:rPr>
            </w:r>
            <w:r>
              <w:rPr>
                <w:noProof/>
                <w:webHidden/>
              </w:rPr>
              <w:fldChar w:fldCharType="separate"/>
            </w:r>
            <w:r>
              <w:rPr>
                <w:noProof/>
                <w:webHidden/>
              </w:rPr>
              <w:t>14</w:t>
            </w:r>
            <w:r>
              <w:rPr>
                <w:noProof/>
                <w:webHidden/>
              </w:rPr>
              <w:fldChar w:fldCharType="end"/>
            </w:r>
          </w:hyperlink>
        </w:p>
        <w:p w14:paraId="3334E17C" w14:textId="30B2E17C" w:rsidR="00F2377E" w:rsidRDefault="00F2377E" w:rsidP="00617D27">
          <w:pPr>
            <w:pStyle w:val="TOC2"/>
            <w:tabs>
              <w:tab w:val="right" w:leader="dot" w:pos="9282"/>
            </w:tabs>
            <w:rPr>
              <w:rFonts w:asciiTheme="minorHAnsi" w:hAnsiTheme="minorHAnsi"/>
              <w:noProof/>
              <w:kern w:val="2"/>
              <w:sz w:val="24"/>
              <w:lang w:eastAsia="en-AU"/>
              <w14:ligatures w14:val="standardContextual"/>
            </w:rPr>
          </w:pPr>
          <w:hyperlink w:anchor="_Toc212768908" w:history="1">
            <w:r w:rsidRPr="001A1F6A">
              <w:rPr>
                <w:rStyle w:val="Hyperlink"/>
                <w:rFonts w:ascii="Calibri" w:hAnsi="Calibri" w:cs="Calibri"/>
                <w:noProof/>
              </w:rPr>
              <w:t>7. Reflections</w:t>
            </w:r>
            <w:r>
              <w:rPr>
                <w:noProof/>
                <w:webHidden/>
              </w:rPr>
              <w:tab/>
            </w:r>
            <w:r>
              <w:rPr>
                <w:noProof/>
                <w:webHidden/>
              </w:rPr>
              <w:fldChar w:fldCharType="begin"/>
            </w:r>
            <w:r>
              <w:rPr>
                <w:noProof/>
                <w:webHidden/>
              </w:rPr>
              <w:instrText xml:space="preserve"> PAGEREF _Toc212768908 \h </w:instrText>
            </w:r>
            <w:r>
              <w:rPr>
                <w:noProof/>
                <w:webHidden/>
              </w:rPr>
            </w:r>
            <w:r>
              <w:rPr>
                <w:noProof/>
                <w:webHidden/>
              </w:rPr>
              <w:fldChar w:fldCharType="separate"/>
            </w:r>
            <w:r>
              <w:rPr>
                <w:noProof/>
                <w:webHidden/>
              </w:rPr>
              <w:t>14</w:t>
            </w:r>
            <w:r>
              <w:rPr>
                <w:noProof/>
                <w:webHidden/>
              </w:rPr>
              <w:fldChar w:fldCharType="end"/>
            </w:r>
          </w:hyperlink>
        </w:p>
        <w:p w14:paraId="0EBB1EB4" w14:textId="4AB43E30"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09" w:history="1">
            <w:r w:rsidRPr="001A1F6A">
              <w:rPr>
                <w:rStyle w:val="Hyperlink"/>
                <w:rFonts w:ascii="Calibri" w:hAnsi="Calibri" w:cs="Calibri"/>
                <w:noProof/>
              </w:rPr>
              <w:t>7.1 The most important things learned</w:t>
            </w:r>
            <w:r>
              <w:rPr>
                <w:noProof/>
                <w:webHidden/>
              </w:rPr>
              <w:tab/>
            </w:r>
            <w:r>
              <w:rPr>
                <w:noProof/>
                <w:webHidden/>
              </w:rPr>
              <w:fldChar w:fldCharType="begin"/>
            </w:r>
            <w:r>
              <w:rPr>
                <w:noProof/>
                <w:webHidden/>
              </w:rPr>
              <w:instrText xml:space="preserve"> PAGEREF _Toc212768909 \h </w:instrText>
            </w:r>
            <w:r>
              <w:rPr>
                <w:noProof/>
                <w:webHidden/>
              </w:rPr>
            </w:r>
            <w:r>
              <w:rPr>
                <w:noProof/>
                <w:webHidden/>
              </w:rPr>
              <w:fldChar w:fldCharType="separate"/>
            </w:r>
            <w:r>
              <w:rPr>
                <w:noProof/>
                <w:webHidden/>
              </w:rPr>
              <w:t>14</w:t>
            </w:r>
            <w:r>
              <w:rPr>
                <w:noProof/>
                <w:webHidden/>
              </w:rPr>
              <w:fldChar w:fldCharType="end"/>
            </w:r>
          </w:hyperlink>
        </w:p>
        <w:p w14:paraId="3B958BE6" w14:textId="693780D7"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10" w:history="1">
            <w:r w:rsidRPr="001A1F6A">
              <w:rPr>
                <w:rStyle w:val="Hyperlink"/>
                <w:rFonts w:ascii="Calibri" w:hAnsi="Calibri" w:cs="Calibri"/>
                <w:noProof/>
              </w:rPr>
              <w:t>7.2 The things that helped most</w:t>
            </w:r>
            <w:r>
              <w:rPr>
                <w:noProof/>
                <w:webHidden/>
              </w:rPr>
              <w:tab/>
            </w:r>
            <w:r>
              <w:rPr>
                <w:noProof/>
                <w:webHidden/>
              </w:rPr>
              <w:fldChar w:fldCharType="begin"/>
            </w:r>
            <w:r>
              <w:rPr>
                <w:noProof/>
                <w:webHidden/>
              </w:rPr>
              <w:instrText xml:space="preserve"> PAGEREF _Toc212768910 \h </w:instrText>
            </w:r>
            <w:r>
              <w:rPr>
                <w:noProof/>
                <w:webHidden/>
              </w:rPr>
            </w:r>
            <w:r>
              <w:rPr>
                <w:noProof/>
                <w:webHidden/>
              </w:rPr>
              <w:fldChar w:fldCharType="separate"/>
            </w:r>
            <w:r>
              <w:rPr>
                <w:noProof/>
                <w:webHidden/>
              </w:rPr>
              <w:t>15</w:t>
            </w:r>
            <w:r>
              <w:rPr>
                <w:noProof/>
                <w:webHidden/>
              </w:rPr>
              <w:fldChar w:fldCharType="end"/>
            </w:r>
          </w:hyperlink>
        </w:p>
        <w:p w14:paraId="7324CC58" w14:textId="4185BE73"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11" w:history="1">
            <w:r w:rsidRPr="001A1F6A">
              <w:rPr>
                <w:rStyle w:val="Hyperlink"/>
                <w:rFonts w:ascii="Calibri" w:hAnsi="Calibri" w:cs="Calibri"/>
                <w:noProof/>
              </w:rPr>
              <w:t>7.3 Topics that were particularly challenging</w:t>
            </w:r>
            <w:r>
              <w:rPr>
                <w:noProof/>
                <w:webHidden/>
              </w:rPr>
              <w:tab/>
            </w:r>
            <w:r>
              <w:rPr>
                <w:noProof/>
                <w:webHidden/>
              </w:rPr>
              <w:fldChar w:fldCharType="begin"/>
            </w:r>
            <w:r>
              <w:rPr>
                <w:noProof/>
                <w:webHidden/>
              </w:rPr>
              <w:instrText xml:space="preserve"> PAGEREF _Toc212768911 \h </w:instrText>
            </w:r>
            <w:r>
              <w:rPr>
                <w:noProof/>
                <w:webHidden/>
              </w:rPr>
            </w:r>
            <w:r>
              <w:rPr>
                <w:noProof/>
                <w:webHidden/>
              </w:rPr>
              <w:fldChar w:fldCharType="separate"/>
            </w:r>
            <w:r>
              <w:rPr>
                <w:noProof/>
                <w:webHidden/>
              </w:rPr>
              <w:t>15</w:t>
            </w:r>
            <w:r>
              <w:rPr>
                <w:noProof/>
                <w:webHidden/>
              </w:rPr>
              <w:fldChar w:fldCharType="end"/>
            </w:r>
          </w:hyperlink>
        </w:p>
        <w:p w14:paraId="65C04B58" w14:textId="5AE32BD0"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12" w:history="1">
            <w:r w:rsidRPr="001A1F6A">
              <w:rPr>
                <w:rStyle w:val="Hyperlink"/>
                <w:rFonts w:ascii="Calibri" w:hAnsi="Calibri" w:cs="Calibri"/>
                <w:noProof/>
              </w:rPr>
              <w:t>7.4 Topics that were particularly interesting</w:t>
            </w:r>
            <w:r>
              <w:rPr>
                <w:noProof/>
                <w:webHidden/>
              </w:rPr>
              <w:tab/>
            </w:r>
            <w:r>
              <w:rPr>
                <w:noProof/>
                <w:webHidden/>
              </w:rPr>
              <w:fldChar w:fldCharType="begin"/>
            </w:r>
            <w:r>
              <w:rPr>
                <w:noProof/>
                <w:webHidden/>
              </w:rPr>
              <w:instrText xml:space="preserve"> PAGEREF _Toc212768912 \h </w:instrText>
            </w:r>
            <w:r>
              <w:rPr>
                <w:noProof/>
                <w:webHidden/>
              </w:rPr>
            </w:r>
            <w:r>
              <w:rPr>
                <w:noProof/>
                <w:webHidden/>
              </w:rPr>
              <w:fldChar w:fldCharType="separate"/>
            </w:r>
            <w:r>
              <w:rPr>
                <w:noProof/>
                <w:webHidden/>
              </w:rPr>
              <w:t>15</w:t>
            </w:r>
            <w:r>
              <w:rPr>
                <w:noProof/>
                <w:webHidden/>
              </w:rPr>
              <w:fldChar w:fldCharType="end"/>
            </w:r>
          </w:hyperlink>
        </w:p>
        <w:p w14:paraId="1D176715" w14:textId="2EF3270D"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13" w:history="1">
            <w:r w:rsidRPr="001A1F6A">
              <w:rPr>
                <w:rStyle w:val="Hyperlink"/>
                <w:rFonts w:ascii="Calibri" w:hAnsi="Calibri" w:cs="Calibri"/>
                <w:noProof/>
              </w:rPr>
              <w:t>7.5 Topics, concepts, and tools learned well</w:t>
            </w:r>
            <w:r>
              <w:rPr>
                <w:noProof/>
                <w:webHidden/>
              </w:rPr>
              <w:tab/>
            </w:r>
            <w:r>
              <w:rPr>
                <w:noProof/>
                <w:webHidden/>
              </w:rPr>
              <w:fldChar w:fldCharType="begin"/>
            </w:r>
            <w:r>
              <w:rPr>
                <w:noProof/>
                <w:webHidden/>
              </w:rPr>
              <w:instrText xml:space="preserve"> PAGEREF _Toc212768913 \h </w:instrText>
            </w:r>
            <w:r>
              <w:rPr>
                <w:noProof/>
                <w:webHidden/>
              </w:rPr>
            </w:r>
            <w:r>
              <w:rPr>
                <w:noProof/>
                <w:webHidden/>
              </w:rPr>
              <w:fldChar w:fldCharType="separate"/>
            </w:r>
            <w:r>
              <w:rPr>
                <w:noProof/>
                <w:webHidden/>
              </w:rPr>
              <w:t>15</w:t>
            </w:r>
            <w:r>
              <w:rPr>
                <w:noProof/>
                <w:webHidden/>
              </w:rPr>
              <w:fldChar w:fldCharType="end"/>
            </w:r>
          </w:hyperlink>
        </w:p>
        <w:p w14:paraId="25DA4AA0" w14:textId="1A0971CD"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14" w:history="1">
            <w:r w:rsidRPr="001A1F6A">
              <w:rPr>
                <w:rStyle w:val="Hyperlink"/>
                <w:rFonts w:ascii="Calibri" w:hAnsi="Calibri" w:cs="Calibri"/>
                <w:noProof/>
              </w:rPr>
              <w:t>7.6 Areas to improve</w:t>
            </w:r>
            <w:r>
              <w:rPr>
                <w:noProof/>
                <w:webHidden/>
              </w:rPr>
              <w:tab/>
            </w:r>
            <w:r>
              <w:rPr>
                <w:noProof/>
                <w:webHidden/>
              </w:rPr>
              <w:fldChar w:fldCharType="begin"/>
            </w:r>
            <w:r>
              <w:rPr>
                <w:noProof/>
                <w:webHidden/>
              </w:rPr>
              <w:instrText xml:space="preserve"> PAGEREF _Toc212768914 \h </w:instrText>
            </w:r>
            <w:r>
              <w:rPr>
                <w:noProof/>
                <w:webHidden/>
              </w:rPr>
            </w:r>
            <w:r>
              <w:rPr>
                <w:noProof/>
                <w:webHidden/>
              </w:rPr>
              <w:fldChar w:fldCharType="separate"/>
            </w:r>
            <w:r>
              <w:rPr>
                <w:noProof/>
                <w:webHidden/>
              </w:rPr>
              <w:t>16</w:t>
            </w:r>
            <w:r>
              <w:rPr>
                <w:noProof/>
                <w:webHidden/>
              </w:rPr>
              <w:fldChar w:fldCharType="end"/>
            </w:r>
          </w:hyperlink>
        </w:p>
        <w:p w14:paraId="426DA63B" w14:textId="246AD70E"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15" w:history="1">
            <w:r w:rsidRPr="001A1F6A">
              <w:rPr>
                <w:rStyle w:val="Hyperlink"/>
                <w:rFonts w:ascii="Calibri" w:hAnsi="Calibri" w:cs="Calibri"/>
                <w:noProof/>
              </w:rPr>
              <w:t>7.7 Progress in this unit</w:t>
            </w:r>
            <w:r>
              <w:rPr>
                <w:noProof/>
                <w:webHidden/>
              </w:rPr>
              <w:tab/>
            </w:r>
            <w:r>
              <w:rPr>
                <w:noProof/>
                <w:webHidden/>
              </w:rPr>
              <w:fldChar w:fldCharType="begin"/>
            </w:r>
            <w:r>
              <w:rPr>
                <w:noProof/>
                <w:webHidden/>
              </w:rPr>
              <w:instrText xml:space="preserve"> PAGEREF _Toc212768915 \h </w:instrText>
            </w:r>
            <w:r>
              <w:rPr>
                <w:noProof/>
                <w:webHidden/>
              </w:rPr>
            </w:r>
            <w:r>
              <w:rPr>
                <w:noProof/>
                <w:webHidden/>
              </w:rPr>
              <w:fldChar w:fldCharType="separate"/>
            </w:r>
            <w:r>
              <w:rPr>
                <w:noProof/>
                <w:webHidden/>
              </w:rPr>
              <w:t>16</w:t>
            </w:r>
            <w:r>
              <w:rPr>
                <w:noProof/>
                <w:webHidden/>
              </w:rPr>
              <w:fldChar w:fldCharType="end"/>
            </w:r>
          </w:hyperlink>
        </w:p>
        <w:p w14:paraId="038EF191" w14:textId="06AFAB3A"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16" w:history="1">
            <w:r w:rsidRPr="001A1F6A">
              <w:rPr>
                <w:rStyle w:val="Hyperlink"/>
                <w:rFonts w:ascii="Calibri" w:hAnsi="Calibri" w:cs="Calibri"/>
                <w:noProof/>
              </w:rPr>
              <w:t>7.8 If the unit were repeated, what would be done differently</w:t>
            </w:r>
            <w:r>
              <w:rPr>
                <w:noProof/>
                <w:webHidden/>
              </w:rPr>
              <w:tab/>
            </w:r>
            <w:r>
              <w:rPr>
                <w:noProof/>
                <w:webHidden/>
              </w:rPr>
              <w:fldChar w:fldCharType="begin"/>
            </w:r>
            <w:r>
              <w:rPr>
                <w:noProof/>
                <w:webHidden/>
              </w:rPr>
              <w:instrText xml:space="preserve"> PAGEREF _Toc212768916 \h </w:instrText>
            </w:r>
            <w:r>
              <w:rPr>
                <w:noProof/>
                <w:webHidden/>
              </w:rPr>
            </w:r>
            <w:r>
              <w:rPr>
                <w:noProof/>
                <w:webHidden/>
              </w:rPr>
              <w:fldChar w:fldCharType="separate"/>
            </w:r>
            <w:r>
              <w:rPr>
                <w:noProof/>
                <w:webHidden/>
              </w:rPr>
              <w:t>16</w:t>
            </w:r>
            <w:r>
              <w:rPr>
                <w:noProof/>
                <w:webHidden/>
              </w:rPr>
              <w:fldChar w:fldCharType="end"/>
            </w:r>
          </w:hyperlink>
        </w:p>
        <w:p w14:paraId="1DD5E9C5" w14:textId="22BDBC9F" w:rsidR="00F2377E" w:rsidRDefault="00F2377E" w:rsidP="00617D27">
          <w:pPr>
            <w:pStyle w:val="TOC3"/>
            <w:tabs>
              <w:tab w:val="right" w:leader="dot" w:pos="9282"/>
            </w:tabs>
            <w:rPr>
              <w:rFonts w:asciiTheme="minorHAnsi" w:hAnsiTheme="minorHAnsi"/>
              <w:noProof/>
              <w:kern w:val="2"/>
              <w:sz w:val="24"/>
              <w:lang w:eastAsia="en-AU"/>
              <w14:ligatures w14:val="standardContextual"/>
            </w:rPr>
          </w:pPr>
          <w:hyperlink w:anchor="_Toc212768917" w:history="1">
            <w:r w:rsidRPr="001A1F6A">
              <w:rPr>
                <w:rStyle w:val="Hyperlink"/>
                <w:rFonts w:ascii="Calibri" w:hAnsi="Calibri" w:cs="Calibri"/>
                <w:noProof/>
              </w:rPr>
              <w:t>7.9 Other reflections</w:t>
            </w:r>
            <w:r>
              <w:rPr>
                <w:noProof/>
                <w:webHidden/>
              </w:rPr>
              <w:tab/>
            </w:r>
            <w:r>
              <w:rPr>
                <w:noProof/>
                <w:webHidden/>
              </w:rPr>
              <w:fldChar w:fldCharType="begin"/>
            </w:r>
            <w:r>
              <w:rPr>
                <w:noProof/>
                <w:webHidden/>
              </w:rPr>
              <w:instrText xml:space="preserve"> PAGEREF _Toc212768917 \h </w:instrText>
            </w:r>
            <w:r>
              <w:rPr>
                <w:noProof/>
                <w:webHidden/>
              </w:rPr>
            </w:r>
            <w:r>
              <w:rPr>
                <w:noProof/>
                <w:webHidden/>
              </w:rPr>
              <w:fldChar w:fldCharType="separate"/>
            </w:r>
            <w:r>
              <w:rPr>
                <w:noProof/>
                <w:webHidden/>
              </w:rPr>
              <w:t>16</w:t>
            </w:r>
            <w:r>
              <w:rPr>
                <w:noProof/>
                <w:webHidden/>
              </w:rPr>
              <w:fldChar w:fldCharType="end"/>
            </w:r>
          </w:hyperlink>
        </w:p>
        <w:p w14:paraId="3275F6D8" w14:textId="06EC6600" w:rsidR="00F2377E" w:rsidRDefault="00F2377E" w:rsidP="00617D27">
          <w:pPr>
            <w:pStyle w:val="TOC2"/>
            <w:tabs>
              <w:tab w:val="right" w:leader="dot" w:pos="9282"/>
            </w:tabs>
            <w:rPr>
              <w:rFonts w:asciiTheme="minorHAnsi" w:hAnsiTheme="minorHAnsi"/>
              <w:noProof/>
              <w:kern w:val="2"/>
              <w:sz w:val="24"/>
              <w:lang w:eastAsia="en-AU"/>
              <w14:ligatures w14:val="standardContextual"/>
            </w:rPr>
          </w:pPr>
          <w:hyperlink w:anchor="_Toc212768918" w:history="1">
            <w:r w:rsidRPr="001A1F6A">
              <w:rPr>
                <w:rStyle w:val="Hyperlink"/>
                <w:rFonts w:ascii="Calibri" w:hAnsi="Calibri" w:cs="Calibri"/>
                <w:noProof/>
              </w:rPr>
              <w:t>8. Conclusion</w:t>
            </w:r>
            <w:r>
              <w:rPr>
                <w:noProof/>
                <w:webHidden/>
              </w:rPr>
              <w:tab/>
            </w:r>
            <w:r>
              <w:rPr>
                <w:noProof/>
                <w:webHidden/>
              </w:rPr>
              <w:fldChar w:fldCharType="begin"/>
            </w:r>
            <w:r>
              <w:rPr>
                <w:noProof/>
                <w:webHidden/>
              </w:rPr>
              <w:instrText xml:space="preserve"> PAGEREF _Toc212768918 \h </w:instrText>
            </w:r>
            <w:r>
              <w:rPr>
                <w:noProof/>
                <w:webHidden/>
              </w:rPr>
            </w:r>
            <w:r>
              <w:rPr>
                <w:noProof/>
                <w:webHidden/>
              </w:rPr>
              <w:fldChar w:fldCharType="separate"/>
            </w:r>
            <w:r>
              <w:rPr>
                <w:noProof/>
                <w:webHidden/>
              </w:rPr>
              <w:t>17</w:t>
            </w:r>
            <w:r>
              <w:rPr>
                <w:noProof/>
                <w:webHidden/>
              </w:rPr>
              <w:fldChar w:fldCharType="end"/>
            </w:r>
          </w:hyperlink>
        </w:p>
        <w:p w14:paraId="70C83C94" w14:textId="728B92DC" w:rsidR="001727AA" w:rsidRDefault="001727AA" w:rsidP="00617D27">
          <w:r>
            <w:rPr>
              <w:b/>
              <w:bCs/>
              <w:lang w:val="en-GB"/>
            </w:rPr>
            <w:fldChar w:fldCharType="end"/>
          </w:r>
        </w:p>
      </w:sdtContent>
    </w:sdt>
    <w:p w14:paraId="742D3AD4" w14:textId="608F90B6" w:rsidR="00B218DD" w:rsidRPr="00ED5999" w:rsidRDefault="003364F6" w:rsidP="00617D27">
      <w:pPr>
        <w:pStyle w:val="Heading2"/>
        <w:spacing w:line="276" w:lineRule="auto"/>
        <w:rPr>
          <w:rFonts w:ascii="Calibri" w:hAnsi="Calibri" w:cs="Calibri"/>
          <w:color w:val="4F81BD" w:themeColor="accent1"/>
          <w:sz w:val="34"/>
          <w:szCs w:val="34"/>
        </w:rPr>
      </w:pPr>
      <w:bookmarkStart w:id="0" w:name="_Toc212768885"/>
      <w:r w:rsidRPr="00ED5999">
        <w:rPr>
          <w:rFonts w:ascii="Calibri" w:hAnsi="Calibri" w:cs="Calibri"/>
          <w:color w:val="4F81BD" w:themeColor="accent1"/>
          <w:sz w:val="34"/>
          <w:szCs w:val="34"/>
        </w:rPr>
        <w:lastRenderedPageBreak/>
        <w:t xml:space="preserve">1. </w:t>
      </w:r>
      <w:r w:rsidR="00231A63" w:rsidRPr="00ED5999">
        <w:rPr>
          <w:rFonts w:ascii="Calibri" w:hAnsi="Calibri" w:cs="Calibri"/>
          <w:color w:val="4F81BD" w:themeColor="accent1"/>
          <w:sz w:val="34"/>
          <w:szCs w:val="34"/>
        </w:rPr>
        <w:t>Introductio</w:t>
      </w:r>
      <w:r w:rsidRPr="00ED5999">
        <w:rPr>
          <w:rFonts w:ascii="Calibri" w:hAnsi="Calibri" w:cs="Calibri"/>
          <w:color w:val="4F81BD" w:themeColor="accent1"/>
          <w:sz w:val="34"/>
          <w:szCs w:val="34"/>
        </w:rPr>
        <w:t>n</w:t>
      </w:r>
      <w:bookmarkEnd w:id="0"/>
    </w:p>
    <w:p w14:paraId="61CA054F" w14:textId="77777777" w:rsidR="003364F6" w:rsidRPr="003364F6" w:rsidRDefault="003364F6" w:rsidP="00617D27">
      <w:pPr>
        <w:spacing w:line="276" w:lineRule="auto"/>
      </w:pPr>
    </w:p>
    <w:p w14:paraId="5513B228" w14:textId="77777777" w:rsidR="00F23AA9" w:rsidRPr="00F23AA9" w:rsidRDefault="00F23AA9" w:rsidP="00617D27">
      <w:pPr>
        <w:spacing w:line="276" w:lineRule="auto"/>
        <w:jc w:val="both"/>
        <w:rPr>
          <w:rFonts w:ascii="Calibri" w:hAnsi="Calibri" w:cs="Calibri"/>
          <w:sz w:val="24"/>
        </w:rPr>
      </w:pPr>
      <w:r w:rsidRPr="00F23AA9">
        <w:rPr>
          <w:rFonts w:ascii="Calibri" w:hAnsi="Calibri" w:cs="Calibri"/>
          <w:sz w:val="24"/>
        </w:rPr>
        <w:t>This report presented the individual outcomes for COS80029 – Technology Application Project. It set out the work completed, the evidence produced, and how those outputs aligned with the unit learning outcomes. The report was structured with a concise self-assessment, a list of major evidence, a mapping to each learning outcome, and a short reflection.</w:t>
      </w:r>
    </w:p>
    <w:p w14:paraId="324508A3" w14:textId="3C181035" w:rsidR="00B218DD" w:rsidRPr="003364F6" w:rsidRDefault="00F23AA9" w:rsidP="00617D27">
      <w:pPr>
        <w:spacing w:line="276" w:lineRule="auto"/>
        <w:jc w:val="both"/>
        <w:rPr>
          <w:rFonts w:ascii="Calibri" w:hAnsi="Calibri" w:cs="Calibri"/>
          <w:sz w:val="24"/>
        </w:rPr>
      </w:pPr>
      <w:r w:rsidRPr="00F23AA9">
        <w:rPr>
          <w:rFonts w:ascii="Calibri" w:hAnsi="Calibri" w:cs="Calibri"/>
          <w:sz w:val="24"/>
        </w:rPr>
        <w:t xml:space="preserve">The project examined whether commercial AI chat </w:t>
      </w:r>
      <w:r w:rsidRPr="00F23AA9">
        <w:rPr>
          <w:rFonts w:ascii="Calibri" w:hAnsi="Calibri" w:cs="Calibri"/>
          <w:b/>
          <w:bCs/>
          <w:sz w:val="24"/>
        </w:rPr>
        <w:t>products</w:t>
      </w:r>
      <w:r w:rsidRPr="00F23AA9">
        <w:rPr>
          <w:rFonts w:ascii="Calibri" w:hAnsi="Calibri" w:cs="Calibri"/>
          <w:sz w:val="24"/>
        </w:rPr>
        <w:t xml:space="preserve"> resisted social-engineering jailbreaks in realistic, user-facing conditions. Testing on the </w:t>
      </w:r>
      <w:r w:rsidRPr="00F23AA9">
        <w:rPr>
          <w:rFonts w:ascii="Calibri" w:hAnsi="Calibri" w:cs="Calibri"/>
          <w:b/>
          <w:bCs/>
          <w:sz w:val="24"/>
        </w:rPr>
        <w:t>product interface</w:t>
      </w:r>
      <w:r w:rsidRPr="00F23AA9">
        <w:rPr>
          <w:rFonts w:ascii="Calibri" w:hAnsi="Calibri" w:cs="Calibri"/>
          <w:sz w:val="24"/>
        </w:rPr>
        <w:t xml:space="preserve"> (not raw API endpoints) was required by the client so the team could build a dataset of prompts that worked in the actual chat experience where safety filters, sign-in state, chat history, and rate limits affected behaviour. A ~616-prompt set was created from shortlisted social-engineering techniques, validated with an R checker, and used to test Grok, Gemini, and OpenAI for direct vs paraphrased attacks. An inference-only “LLM Safety Judge” was used to assign labels that were observed alongside human labels, and a Python notebook regenerated the figures and tables cited in this report. All artefacts were packaged in a single repository with a plain-English README so a new reviewer could re-run the steps quickly. The work ran from Week 1 (4 Aug) to Week 12 (31 Oct) under simple, auditable practices.</w:t>
      </w:r>
    </w:p>
    <w:p w14:paraId="46BFC551" w14:textId="1B21B9F4" w:rsidR="00C153F5" w:rsidRPr="00ED5999" w:rsidRDefault="003364F6" w:rsidP="00617D27">
      <w:pPr>
        <w:pStyle w:val="Heading2"/>
        <w:spacing w:line="276" w:lineRule="auto"/>
        <w:rPr>
          <w:rFonts w:ascii="Calibri" w:hAnsi="Calibri" w:cs="Calibri"/>
          <w:color w:val="4F81BD" w:themeColor="accent1"/>
          <w:sz w:val="34"/>
          <w:szCs w:val="34"/>
        </w:rPr>
      </w:pPr>
      <w:bookmarkStart w:id="1" w:name="_Toc212768886"/>
      <w:r w:rsidRPr="00ED5999">
        <w:rPr>
          <w:rFonts w:ascii="Calibri" w:hAnsi="Calibri" w:cs="Calibri"/>
          <w:color w:val="4F81BD" w:themeColor="accent1"/>
          <w:sz w:val="34"/>
          <w:szCs w:val="34"/>
        </w:rPr>
        <w:t xml:space="preserve">2. </w:t>
      </w:r>
      <w:r w:rsidR="00F87125" w:rsidRPr="00ED5999">
        <w:rPr>
          <w:rFonts w:ascii="Calibri" w:hAnsi="Calibri" w:cs="Calibri"/>
          <w:color w:val="4F81BD" w:themeColor="accent1"/>
          <w:sz w:val="34"/>
          <w:szCs w:val="34"/>
        </w:rPr>
        <w:t>Problem statement and Project b</w:t>
      </w:r>
      <w:r w:rsidR="00C153F5" w:rsidRPr="00ED5999">
        <w:rPr>
          <w:rFonts w:ascii="Calibri" w:hAnsi="Calibri" w:cs="Calibri"/>
          <w:color w:val="4F81BD" w:themeColor="accent1"/>
          <w:sz w:val="34"/>
          <w:szCs w:val="34"/>
        </w:rPr>
        <w:t>ackground</w:t>
      </w:r>
      <w:bookmarkEnd w:id="1"/>
    </w:p>
    <w:p w14:paraId="3570BE72" w14:textId="4146EE49" w:rsidR="006F3FAE" w:rsidRPr="00E30E1C" w:rsidRDefault="006F3FAE" w:rsidP="00617D27">
      <w:pPr>
        <w:spacing w:line="276" w:lineRule="auto"/>
        <w:jc w:val="both"/>
        <w:rPr>
          <w:rFonts w:ascii="Calibri" w:hAnsi="Calibri" w:cs="Calibri"/>
          <w:color w:val="FF0000"/>
          <w:sz w:val="24"/>
        </w:rPr>
      </w:pPr>
    </w:p>
    <w:p w14:paraId="061D6657" w14:textId="2DF8F549" w:rsidR="00F23AA9" w:rsidRPr="00F23AA9" w:rsidRDefault="00F23AA9" w:rsidP="00617D27">
      <w:pPr>
        <w:spacing w:line="276" w:lineRule="auto"/>
        <w:jc w:val="both"/>
        <w:rPr>
          <w:rFonts w:ascii="Calibri" w:hAnsi="Calibri" w:cs="Calibri"/>
          <w:sz w:val="24"/>
        </w:rPr>
      </w:pPr>
      <w:r>
        <w:rPr>
          <w:rFonts w:ascii="Calibri" w:hAnsi="Calibri" w:cs="Calibri"/>
          <w:sz w:val="24"/>
        </w:rPr>
        <w:t>O</w:t>
      </w:r>
      <w:r w:rsidRPr="00F23AA9">
        <w:rPr>
          <w:rFonts w:ascii="Calibri" w:hAnsi="Calibri" w:cs="Calibri"/>
          <w:sz w:val="24"/>
        </w:rPr>
        <w:t xml:space="preserve">rganisations increasingly relied on AI chat products, yet small wording changes using </w:t>
      </w:r>
      <w:r w:rsidRPr="00F23AA9">
        <w:rPr>
          <w:rFonts w:ascii="Calibri" w:hAnsi="Calibri" w:cs="Calibri"/>
          <w:b/>
          <w:bCs/>
          <w:sz w:val="24"/>
        </w:rPr>
        <w:t>social-engineering</w:t>
      </w:r>
      <w:r w:rsidRPr="00F23AA9">
        <w:rPr>
          <w:rFonts w:ascii="Calibri" w:hAnsi="Calibri" w:cs="Calibri"/>
          <w:sz w:val="24"/>
        </w:rPr>
        <w:t xml:space="preserve"> (e.g., urgency, pretexting, authority) often flipped a refusal into a successful jailbreak. The practical risk </w:t>
      </w:r>
      <w:r w:rsidRPr="00F23AA9">
        <w:rPr>
          <w:rFonts w:ascii="Calibri" w:hAnsi="Calibri" w:cs="Calibri"/>
          <w:b/>
          <w:bCs/>
          <w:sz w:val="24"/>
        </w:rPr>
        <w:t>lived at the product interface</w:t>
      </w:r>
      <w:r w:rsidRPr="00F23AA9">
        <w:rPr>
          <w:rFonts w:ascii="Calibri" w:hAnsi="Calibri" w:cs="Calibri"/>
          <w:sz w:val="24"/>
        </w:rPr>
        <w:t xml:space="preserve">, because that was where safety policies, history, quotas, and UI nudges actually influenced responses. However, there was </w:t>
      </w:r>
      <w:r w:rsidRPr="00F23AA9">
        <w:rPr>
          <w:rFonts w:ascii="Calibri" w:hAnsi="Calibri" w:cs="Calibri"/>
          <w:b/>
          <w:bCs/>
          <w:sz w:val="24"/>
        </w:rPr>
        <w:t>no clear and repeatable way</w:t>
      </w:r>
      <w:r w:rsidRPr="00F23AA9">
        <w:rPr>
          <w:rFonts w:ascii="Calibri" w:hAnsi="Calibri" w:cs="Calibri"/>
          <w:sz w:val="24"/>
        </w:rPr>
        <w:t xml:space="preserve"> to measure how easily products could be manipulated or which fixes would reduce that risk.</w:t>
      </w:r>
    </w:p>
    <w:p w14:paraId="09B4CBF8" w14:textId="581B64DA" w:rsidR="005C236C" w:rsidRPr="00E30E1C" w:rsidRDefault="00F23AA9" w:rsidP="00617D27">
      <w:pPr>
        <w:spacing w:line="276" w:lineRule="auto"/>
        <w:jc w:val="both"/>
        <w:rPr>
          <w:rFonts w:ascii="Calibri" w:hAnsi="Calibri" w:cs="Calibri"/>
          <w:sz w:val="24"/>
        </w:rPr>
      </w:pPr>
      <w:r w:rsidRPr="00F23AA9">
        <w:rPr>
          <w:rFonts w:ascii="Calibri" w:hAnsi="Calibri" w:cs="Calibri"/>
          <w:sz w:val="24"/>
        </w:rPr>
        <w:t xml:space="preserve">CSIRO initiated this project to address that gap within its focus on secure, trustworthy use of generative AI. The project (XC2) created a validated, realistic dataset and used it to </w:t>
      </w:r>
      <w:r w:rsidRPr="00F23AA9">
        <w:rPr>
          <w:rFonts w:ascii="Calibri" w:hAnsi="Calibri" w:cs="Calibri"/>
          <w:b/>
          <w:bCs/>
          <w:sz w:val="24"/>
        </w:rPr>
        <w:t>probe named chat products</w:t>
      </w:r>
      <w:r w:rsidRPr="00F23AA9">
        <w:rPr>
          <w:rFonts w:ascii="Calibri" w:hAnsi="Calibri" w:cs="Calibri"/>
          <w:sz w:val="24"/>
        </w:rPr>
        <w:t xml:space="preserve"> under normal use. Testing the </w:t>
      </w:r>
      <w:r w:rsidRPr="00F23AA9">
        <w:rPr>
          <w:rFonts w:ascii="Calibri" w:hAnsi="Calibri" w:cs="Calibri"/>
          <w:b/>
          <w:bCs/>
          <w:sz w:val="24"/>
        </w:rPr>
        <w:t>product UI</w:t>
      </w:r>
      <w:r w:rsidRPr="00F23AA9">
        <w:rPr>
          <w:rFonts w:ascii="Calibri" w:hAnsi="Calibri" w:cs="Calibri"/>
          <w:sz w:val="24"/>
        </w:rPr>
        <w:t>—rather than model APIs—was intentional and client-aligned: it matched how real users interacted with the systems and captured the effects of product-level guardrails. The report documented methods, evidence, and results in a form that a non-specialist could follow and verify.</w:t>
      </w:r>
    </w:p>
    <w:p w14:paraId="606B7EDB" w14:textId="0F59DAAF" w:rsidR="00C153F5" w:rsidRPr="00ED5999" w:rsidRDefault="00DE7E77" w:rsidP="00617D27">
      <w:pPr>
        <w:pStyle w:val="Heading2"/>
        <w:spacing w:line="276" w:lineRule="auto"/>
        <w:rPr>
          <w:rFonts w:ascii="Calibri" w:hAnsi="Calibri" w:cs="Calibri"/>
          <w:color w:val="4F81BD" w:themeColor="accent1"/>
          <w:sz w:val="34"/>
          <w:szCs w:val="34"/>
        </w:rPr>
      </w:pPr>
      <w:bookmarkStart w:id="2" w:name="_Toc212768887"/>
      <w:r w:rsidRPr="00ED5999">
        <w:rPr>
          <w:rFonts w:ascii="Calibri" w:hAnsi="Calibri" w:cs="Calibri"/>
          <w:color w:val="4F81BD" w:themeColor="accent1"/>
          <w:sz w:val="34"/>
          <w:szCs w:val="34"/>
        </w:rPr>
        <w:t xml:space="preserve">3. </w:t>
      </w:r>
      <w:r w:rsidR="00F23AA9" w:rsidRPr="00ED5999">
        <w:rPr>
          <w:rFonts w:ascii="Calibri" w:hAnsi="Calibri" w:cs="Calibri"/>
          <w:color w:val="4F81BD" w:themeColor="accent1"/>
          <w:sz w:val="34"/>
          <w:szCs w:val="34"/>
        </w:rPr>
        <w:t>Objectives</w:t>
      </w:r>
      <w:bookmarkEnd w:id="2"/>
      <w:r w:rsidR="00F23AA9" w:rsidRPr="00ED5999">
        <w:rPr>
          <w:rFonts w:ascii="Calibri" w:hAnsi="Calibri" w:cs="Calibri"/>
          <w:color w:val="4F81BD" w:themeColor="accent1"/>
          <w:sz w:val="34"/>
          <w:szCs w:val="34"/>
        </w:rPr>
        <w:t xml:space="preserve"> </w:t>
      </w:r>
    </w:p>
    <w:p w14:paraId="46FC1D1F" w14:textId="77777777" w:rsidR="00F23AA9" w:rsidRDefault="00F23AA9" w:rsidP="00617D27">
      <w:pPr>
        <w:spacing w:line="276" w:lineRule="auto"/>
      </w:pPr>
    </w:p>
    <w:p w14:paraId="7D94F0E3" w14:textId="77777777" w:rsidR="00F23AA9" w:rsidRDefault="00F23AA9" w:rsidP="00617D27">
      <w:pPr>
        <w:spacing w:line="276" w:lineRule="auto"/>
        <w:rPr>
          <w:rFonts w:ascii="Calibri" w:hAnsi="Calibri" w:cs="Calibri"/>
          <w:sz w:val="24"/>
        </w:rPr>
      </w:pPr>
      <w:r w:rsidRPr="00F23AA9">
        <w:rPr>
          <w:rFonts w:ascii="Calibri" w:hAnsi="Calibri" w:cs="Calibri"/>
          <w:sz w:val="24"/>
        </w:rPr>
        <w:t>The project set clear goals and kept them practical and testable:</w:t>
      </w:r>
    </w:p>
    <w:p w14:paraId="085682BC" w14:textId="77777777" w:rsidR="00051057" w:rsidRPr="00F23AA9" w:rsidRDefault="00051057" w:rsidP="00617D27">
      <w:pPr>
        <w:spacing w:line="276" w:lineRule="auto"/>
        <w:rPr>
          <w:rFonts w:ascii="Calibri" w:hAnsi="Calibri" w:cs="Calibri"/>
          <w:sz w:val="24"/>
        </w:rPr>
      </w:pPr>
    </w:p>
    <w:p w14:paraId="55EA3245" w14:textId="77777777" w:rsidR="00F23AA9" w:rsidRPr="00F23AA9" w:rsidRDefault="00F23AA9" w:rsidP="00617D27">
      <w:pPr>
        <w:numPr>
          <w:ilvl w:val="0"/>
          <w:numId w:val="16"/>
        </w:numPr>
        <w:spacing w:line="276" w:lineRule="auto"/>
        <w:rPr>
          <w:rFonts w:ascii="Calibri" w:hAnsi="Calibri" w:cs="Calibri"/>
          <w:sz w:val="24"/>
        </w:rPr>
      </w:pPr>
      <w:r w:rsidRPr="00F23AA9">
        <w:rPr>
          <w:rFonts w:ascii="Calibri" w:hAnsi="Calibri" w:cs="Calibri"/>
          <w:b/>
          <w:bCs/>
          <w:sz w:val="24"/>
        </w:rPr>
        <w:t>Systematise attack tactics.</w:t>
      </w:r>
      <w:r w:rsidRPr="00F23AA9">
        <w:rPr>
          <w:rFonts w:ascii="Calibri" w:hAnsi="Calibri" w:cs="Calibri"/>
          <w:sz w:val="24"/>
        </w:rPr>
        <w:br/>
        <w:t>Define and document a simple classification that mapped social-engineering strategies to prompt patterns and injection mechanisms, with formal definitions and examples for at least eight techniques.</w:t>
      </w:r>
    </w:p>
    <w:p w14:paraId="14975A02" w14:textId="77777777" w:rsidR="00F23AA9" w:rsidRPr="00F23AA9" w:rsidRDefault="00F23AA9" w:rsidP="00617D27">
      <w:pPr>
        <w:numPr>
          <w:ilvl w:val="0"/>
          <w:numId w:val="16"/>
        </w:numPr>
        <w:spacing w:line="276" w:lineRule="auto"/>
        <w:rPr>
          <w:rFonts w:ascii="Calibri" w:hAnsi="Calibri" w:cs="Calibri"/>
          <w:sz w:val="24"/>
        </w:rPr>
      </w:pPr>
      <w:r w:rsidRPr="00F23AA9">
        <w:rPr>
          <w:rFonts w:ascii="Calibri" w:hAnsi="Calibri" w:cs="Calibri"/>
          <w:b/>
          <w:bCs/>
          <w:sz w:val="24"/>
        </w:rPr>
        <w:lastRenderedPageBreak/>
        <w:t>Build realistic training/evidence data.</w:t>
      </w:r>
      <w:r w:rsidRPr="00F23AA9">
        <w:rPr>
          <w:rFonts w:ascii="Calibri" w:hAnsi="Calibri" w:cs="Calibri"/>
          <w:sz w:val="24"/>
        </w:rPr>
        <w:br/>
        <w:t xml:space="preserve">Curate documented attack patterns across multiple social-engineering strategies and produce paired </w:t>
      </w:r>
      <w:r w:rsidRPr="00F23AA9">
        <w:rPr>
          <w:rFonts w:ascii="Calibri" w:hAnsi="Calibri" w:cs="Calibri"/>
          <w:b/>
          <w:bCs/>
          <w:sz w:val="24"/>
        </w:rPr>
        <w:t>direct vs paraphrased</w:t>
      </w:r>
      <w:r w:rsidRPr="00F23AA9">
        <w:rPr>
          <w:rFonts w:ascii="Calibri" w:hAnsi="Calibri" w:cs="Calibri"/>
          <w:sz w:val="24"/>
        </w:rPr>
        <w:t xml:space="preserve"> prompts that reflected real user wording.</w:t>
      </w:r>
    </w:p>
    <w:p w14:paraId="0D64C982" w14:textId="77777777" w:rsidR="00F23AA9" w:rsidRPr="00F23AA9" w:rsidRDefault="00F23AA9" w:rsidP="00617D27">
      <w:pPr>
        <w:numPr>
          <w:ilvl w:val="0"/>
          <w:numId w:val="16"/>
        </w:numPr>
        <w:spacing w:line="276" w:lineRule="auto"/>
        <w:rPr>
          <w:rFonts w:ascii="Calibri" w:hAnsi="Calibri" w:cs="Calibri"/>
          <w:sz w:val="24"/>
        </w:rPr>
      </w:pPr>
      <w:r w:rsidRPr="00F23AA9">
        <w:rPr>
          <w:rFonts w:ascii="Calibri" w:hAnsi="Calibri" w:cs="Calibri"/>
          <w:b/>
          <w:bCs/>
          <w:sz w:val="24"/>
        </w:rPr>
        <w:t>Generate paraphrases reliably.</w:t>
      </w:r>
      <w:r w:rsidRPr="00F23AA9">
        <w:rPr>
          <w:rFonts w:ascii="Calibri" w:hAnsi="Calibri" w:cs="Calibri"/>
          <w:sz w:val="24"/>
        </w:rPr>
        <w:br/>
        <w:t>Where needed, fine-tune a paraphraser LLM to turn direct prompts into indirect, tactic-aligned versions; otherwise use controlled paraphrase methods that met the same standard.</w:t>
      </w:r>
    </w:p>
    <w:p w14:paraId="6E933E57" w14:textId="77777777" w:rsidR="00F23AA9" w:rsidRPr="00F23AA9" w:rsidRDefault="00F23AA9" w:rsidP="00617D27">
      <w:pPr>
        <w:numPr>
          <w:ilvl w:val="0"/>
          <w:numId w:val="16"/>
        </w:numPr>
        <w:spacing w:line="276" w:lineRule="auto"/>
        <w:rPr>
          <w:rFonts w:ascii="Calibri" w:hAnsi="Calibri" w:cs="Calibri"/>
          <w:sz w:val="24"/>
        </w:rPr>
      </w:pPr>
      <w:r w:rsidRPr="00F23AA9">
        <w:rPr>
          <w:rFonts w:ascii="Calibri" w:hAnsi="Calibri" w:cs="Calibri"/>
          <w:b/>
          <w:bCs/>
          <w:sz w:val="24"/>
        </w:rPr>
        <w:t>Create a reproducible prompt repository.</w:t>
      </w:r>
      <w:r w:rsidRPr="00F23AA9">
        <w:rPr>
          <w:rFonts w:ascii="Calibri" w:hAnsi="Calibri" w:cs="Calibri"/>
          <w:sz w:val="24"/>
        </w:rPr>
        <w:br/>
        <w:t>Assemble a shareable prompt set suitable for re-running tests and comparing products in a like-for-like way.</w:t>
      </w:r>
    </w:p>
    <w:p w14:paraId="21CB7FB3" w14:textId="77777777" w:rsidR="00F23AA9" w:rsidRPr="00F23AA9" w:rsidRDefault="00F23AA9" w:rsidP="00617D27">
      <w:pPr>
        <w:numPr>
          <w:ilvl w:val="0"/>
          <w:numId w:val="16"/>
        </w:numPr>
        <w:spacing w:line="276" w:lineRule="auto"/>
        <w:rPr>
          <w:rFonts w:ascii="Calibri" w:hAnsi="Calibri" w:cs="Calibri"/>
          <w:sz w:val="24"/>
        </w:rPr>
      </w:pPr>
      <w:r w:rsidRPr="00F23AA9">
        <w:rPr>
          <w:rFonts w:ascii="Calibri" w:hAnsi="Calibri" w:cs="Calibri"/>
          <w:b/>
          <w:bCs/>
          <w:sz w:val="24"/>
        </w:rPr>
        <w:t>Execute evaluation runs and report results.</w:t>
      </w:r>
      <w:r w:rsidRPr="00F23AA9">
        <w:rPr>
          <w:rFonts w:ascii="Calibri" w:hAnsi="Calibri" w:cs="Calibri"/>
          <w:sz w:val="24"/>
        </w:rPr>
        <w:br/>
        <w:t xml:space="preserve">Test the prompt set across three or more LLM families as </w:t>
      </w:r>
      <w:r w:rsidRPr="00F23AA9">
        <w:rPr>
          <w:rFonts w:ascii="Calibri" w:hAnsi="Calibri" w:cs="Calibri"/>
          <w:b/>
          <w:bCs/>
          <w:sz w:val="24"/>
        </w:rPr>
        <w:t>products</w:t>
      </w:r>
      <w:r w:rsidRPr="00F23AA9">
        <w:rPr>
          <w:rFonts w:ascii="Calibri" w:hAnsi="Calibri" w:cs="Calibri"/>
          <w:sz w:val="24"/>
        </w:rPr>
        <w:t>, and report Attack Success Rate (ASR) and other relevant observations (e.g., transfer to paraphrases).</w:t>
      </w:r>
    </w:p>
    <w:p w14:paraId="09D55CCB" w14:textId="407EB06F" w:rsidR="00F23AA9" w:rsidRPr="00F23AA9" w:rsidRDefault="00F23AA9" w:rsidP="00617D27">
      <w:pPr>
        <w:numPr>
          <w:ilvl w:val="0"/>
          <w:numId w:val="16"/>
        </w:numPr>
        <w:spacing w:line="276" w:lineRule="auto"/>
        <w:rPr>
          <w:rFonts w:ascii="Calibri" w:hAnsi="Calibri" w:cs="Calibri"/>
          <w:sz w:val="24"/>
        </w:rPr>
      </w:pPr>
      <w:r w:rsidRPr="00F23AA9">
        <w:rPr>
          <w:rFonts w:ascii="Calibri" w:hAnsi="Calibri" w:cs="Calibri"/>
          <w:b/>
          <w:bCs/>
          <w:sz w:val="24"/>
        </w:rPr>
        <w:t>Make it provable, safe, and easy to repeat.</w:t>
      </w:r>
      <w:r w:rsidRPr="00F23AA9">
        <w:rPr>
          <w:rFonts w:ascii="Calibri" w:hAnsi="Calibri" w:cs="Calibri"/>
          <w:sz w:val="24"/>
        </w:rPr>
        <w:br/>
        <w:t>Publish checklists and procedures for reproducibility, ethics, and responsible use; ensure archived artefacts conformed to those criteria; and provide a short, clear report of methods, findings, limitations, and next steps.</w:t>
      </w:r>
    </w:p>
    <w:p w14:paraId="20A086BD" w14:textId="26CC7E5E" w:rsidR="00DE7E77" w:rsidRPr="00ED5999" w:rsidRDefault="00F23AA9" w:rsidP="00617D27">
      <w:pPr>
        <w:pStyle w:val="Heading2"/>
        <w:spacing w:line="276" w:lineRule="auto"/>
        <w:rPr>
          <w:rFonts w:ascii="Calibri" w:hAnsi="Calibri" w:cs="Calibri"/>
          <w:color w:val="4F81BD" w:themeColor="accent1"/>
          <w:sz w:val="34"/>
          <w:szCs w:val="34"/>
        </w:rPr>
      </w:pPr>
      <w:bookmarkStart w:id="3" w:name="_Toc212768888"/>
      <w:r w:rsidRPr="00ED5999">
        <w:rPr>
          <w:rFonts w:ascii="Calibri" w:hAnsi="Calibri" w:cs="Calibri"/>
          <w:color w:val="4F81BD" w:themeColor="accent1"/>
          <w:sz w:val="34"/>
          <w:szCs w:val="34"/>
        </w:rPr>
        <w:t>4</w:t>
      </w:r>
      <w:r w:rsidRPr="00ED5999">
        <w:rPr>
          <w:rFonts w:ascii="Calibri" w:hAnsi="Calibri" w:cs="Calibri"/>
          <w:color w:val="4F81BD" w:themeColor="accent1"/>
          <w:sz w:val="34"/>
          <w:szCs w:val="34"/>
        </w:rPr>
        <w:t xml:space="preserve">. </w:t>
      </w:r>
      <w:r w:rsidRPr="00ED5999">
        <w:rPr>
          <w:rFonts w:ascii="Calibri" w:hAnsi="Calibri" w:cs="Calibri"/>
          <w:color w:val="4F81BD" w:themeColor="accent1"/>
          <w:sz w:val="34"/>
          <w:szCs w:val="34"/>
        </w:rPr>
        <w:t>Scope</w:t>
      </w:r>
      <w:bookmarkEnd w:id="3"/>
      <w:r w:rsidRPr="00ED5999">
        <w:rPr>
          <w:rFonts w:ascii="Calibri" w:hAnsi="Calibri" w:cs="Calibri"/>
          <w:color w:val="4F81BD" w:themeColor="accent1"/>
          <w:sz w:val="34"/>
          <w:szCs w:val="34"/>
        </w:rPr>
        <w:t xml:space="preserve"> </w:t>
      </w:r>
    </w:p>
    <w:p w14:paraId="327482E7" w14:textId="77777777" w:rsidR="00F23AA9" w:rsidRPr="00ED5999" w:rsidRDefault="00F23AA9" w:rsidP="00617D27">
      <w:pPr>
        <w:pStyle w:val="Heading3"/>
        <w:spacing w:line="276" w:lineRule="auto"/>
        <w:rPr>
          <w:rFonts w:cstheme="majorHAnsi"/>
          <w:sz w:val="28"/>
          <w:szCs w:val="28"/>
        </w:rPr>
      </w:pPr>
      <w:bookmarkStart w:id="4" w:name="_Toc212768889"/>
      <w:r w:rsidRPr="00ED5999">
        <w:rPr>
          <w:rFonts w:cstheme="majorHAnsi"/>
          <w:sz w:val="28"/>
          <w:szCs w:val="28"/>
        </w:rPr>
        <w:t>4.1 Desired outcomes and benefits</w:t>
      </w:r>
      <w:bookmarkEnd w:id="4"/>
    </w:p>
    <w:p w14:paraId="7223312D" w14:textId="77777777" w:rsidR="00051057" w:rsidRPr="00051057" w:rsidRDefault="00051057" w:rsidP="00267B28">
      <w:pPr>
        <w:spacing w:line="276" w:lineRule="auto"/>
        <w:jc w:val="both"/>
      </w:pPr>
    </w:p>
    <w:p w14:paraId="3ACE9FC6" w14:textId="77777777" w:rsidR="00F23AA9" w:rsidRPr="00F23AA9" w:rsidRDefault="00F23AA9" w:rsidP="00267B28">
      <w:pPr>
        <w:numPr>
          <w:ilvl w:val="0"/>
          <w:numId w:val="17"/>
        </w:numPr>
        <w:spacing w:line="276" w:lineRule="auto"/>
        <w:jc w:val="both"/>
        <w:rPr>
          <w:rFonts w:ascii="Calibri" w:hAnsi="Calibri" w:cs="Calibri"/>
          <w:sz w:val="24"/>
        </w:rPr>
      </w:pPr>
      <w:r w:rsidRPr="00F23AA9">
        <w:rPr>
          <w:rFonts w:ascii="Calibri" w:hAnsi="Calibri" w:cs="Calibri"/>
          <w:b/>
          <w:bCs/>
          <w:sz w:val="24"/>
        </w:rPr>
        <w:t>Product-level evidence:</w:t>
      </w:r>
      <w:r w:rsidRPr="00F23AA9">
        <w:rPr>
          <w:rFonts w:ascii="Calibri" w:hAnsi="Calibri" w:cs="Calibri"/>
          <w:sz w:val="24"/>
        </w:rPr>
        <w:t xml:space="preserve"> A dependable, repeatable way to measure jailbreak risk where it actually occurs—inside the chat product.</w:t>
      </w:r>
    </w:p>
    <w:p w14:paraId="23D45030" w14:textId="77777777" w:rsidR="00F23AA9" w:rsidRPr="00F23AA9" w:rsidRDefault="00F23AA9" w:rsidP="00267B28">
      <w:pPr>
        <w:numPr>
          <w:ilvl w:val="0"/>
          <w:numId w:val="17"/>
        </w:numPr>
        <w:spacing w:line="276" w:lineRule="auto"/>
        <w:jc w:val="both"/>
        <w:rPr>
          <w:rFonts w:ascii="Calibri" w:hAnsi="Calibri" w:cs="Calibri"/>
          <w:sz w:val="24"/>
        </w:rPr>
      </w:pPr>
      <w:r w:rsidRPr="00F23AA9">
        <w:rPr>
          <w:rFonts w:ascii="Calibri" w:hAnsi="Calibri" w:cs="Calibri"/>
          <w:b/>
          <w:bCs/>
          <w:sz w:val="24"/>
        </w:rPr>
        <w:t>Reusable assets:</w:t>
      </w:r>
      <w:r w:rsidRPr="00F23AA9">
        <w:rPr>
          <w:rFonts w:ascii="Calibri" w:hAnsi="Calibri" w:cs="Calibri"/>
          <w:sz w:val="24"/>
        </w:rPr>
        <w:t xml:space="preserve"> A clean, validated dataset plus simple scripts so reviewers could reproduce plots and tables without friction.</w:t>
      </w:r>
    </w:p>
    <w:p w14:paraId="23151270" w14:textId="77777777" w:rsidR="00F23AA9" w:rsidRPr="00F23AA9" w:rsidRDefault="00F23AA9" w:rsidP="00267B28">
      <w:pPr>
        <w:numPr>
          <w:ilvl w:val="0"/>
          <w:numId w:val="17"/>
        </w:numPr>
        <w:spacing w:line="276" w:lineRule="auto"/>
        <w:jc w:val="both"/>
        <w:rPr>
          <w:rFonts w:ascii="Calibri" w:hAnsi="Calibri" w:cs="Calibri"/>
          <w:sz w:val="24"/>
        </w:rPr>
      </w:pPr>
      <w:r w:rsidRPr="00F23AA9">
        <w:rPr>
          <w:rFonts w:ascii="Calibri" w:hAnsi="Calibri" w:cs="Calibri"/>
          <w:b/>
          <w:bCs/>
          <w:sz w:val="24"/>
        </w:rPr>
        <w:t>Operational clarity:</w:t>
      </w:r>
      <w:r w:rsidRPr="00F23AA9">
        <w:rPr>
          <w:rFonts w:ascii="Calibri" w:hAnsi="Calibri" w:cs="Calibri"/>
          <w:sz w:val="24"/>
        </w:rPr>
        <w:t xml:space="preserve"> Straightforward instructions, visible QA checks, and minimal cloud-security notes (access, encryption, logging, recovery) that a non-specialist could follow.</w:t>
      </w:r>
    </w:p>
    <w:p w14:paraId="7A7113B9" w14:textId="77777777" w:rsidR="00F23AA9" w:rsidRPr="00F23AA9" w:rsidRDefault="00F23AA9" w:rsidP="00267B28">
      <w:pPr>
        <w:numPr>
          <w:ilvl w:val="0"/>
          <w:numId w:val="17"/>
        </w:numPr>
        <w:spacing w:line="276" w:lineRule="auto"/>
        <w:jc w:val="both"/>
        <w:rPr>
          <w:rFonts w:ascii="Calibri" w:hAnsi="Calibri" w:cs="Calibri"/>
          <w:sz w:val="24"/>
        </w:rPr>
      </w:pPr>
      <w:r w:rsidRPr="00F23AA9">
        <w:rPr>
          <w:rFonts w:ascii="Calibri" w:hAnsi="Calibri" w:cs="Calibri"/>
          <w:b/>
          <w:bCs/>
          <w:sz w:val="24"/>
        </w:rPr>
        <w:t>Actionable signals:</w:t>
      </w:r>
      <w:r w:rsidRPr="00F23AA9">
        <w:rPr>
          <w:rFonts w:ascii="Calibri" w:hAnsi="Calibri" w:cs="Calibri"/>
          <w:sz w:val="24"/>
        </w:rPr>
        <w:t xml:space="preserve"> Direct vs paraphrased comparisons that showed where risk increased and what to fix first.</w:t>
      </w:r>
    </w:p>
    <w:p w14:paraId="5F0E9385" w14:textId="77777777" w:rsidR="00F23AA9" w:rsidRPr="00ED5999" w:rsidRDefault="00F23AA9" w:rsidP="00617D27">
      <w:pPr>
        <w:pStyle w:val="Heading3"/>
        <w:spacing w:line="276" w:lineRule="auto"/>
        <w:rPr>
          <w:rFonts w:cstheme="majorHAnsi"/>
          <w:sz w:val="28"/>
          <w:szCs w:val="28"/>
        </w:rPr>
      </w:pPr>
      <w:bookmarkStart w:id="5" w:name="_Toc212768890"/>
      <w:r w:rsidRPr="00ED5999">
        <w:rPr>
          <w:rFonts w:cstheme="majorHAnsi"/>
          <w:sz w:val="28"/>
          <w:szCs w:val="28"/>
        </w:rPr>
        <w:t>4.2 In scope (client-aligned)</w:t>
      </w:r>
      <w:bookmarkEnd w:id="5"/>
    </w:p>
    <w:p w14:paraId="0636BEA6" w14:textId="77777777" w:rsidR="00051057" w:rsidRPr="00051057" w:rsidRDefault="00051057" w:rsidP="00617D27">
      <w:pPr>
        <w:spacing w:line="276" w:lineRule="auto"/>
      </w:pPr>
    </w:p>
    <w:p w14:paraId="4D3E4423" w14:textId="77777777" w:rsidR="00F23AA9" w:rsidRPr="00F23AA9" w:rsidRDefault="00F23AA9" w:rsidP="00267B28">
      <w:pPr>
        <w:numPr>
          <w:ilvl w:val="0"/>
          <w:numId w:val="18"/>
        </w:numPr>
        <w:spacing w:line="276" w:lineRule="auto"/>
        <w:jc w:val="both"/>
        <w:rPr>
          <w:rFonts w:ascii="Calibri" w:hAnsi="Calibri" w:cs="Calibri"/>
          <w:sz w:val="24"/>
        </w:rPr>
      </w:pPr>
      <w:r w:rsidRPr="00F23AA9">
        <w:rPr>
          <w:rFonts w:ascii="Calibri" w:hAnsi="Calibri" w:cs="Calibri"/>
          <w:sz w:val="24"/>
        </w:rPr>
        <w:t xml:space="preserve">Testing </w:t>
      </w:r>
      <w:r w:rsidRPr="00F23AA9">
        <w:rPr>
          <w:rFonts w:ascii="Calibri" w:hAnsi="Calibri" w:cs="Calibri"/>
          <w:b/>
          <w:bCs/>
          <w:sz w:val="24"/>
        </w:rPr>
        <w:t>Grok, GPT, and Gemini as chat products</w:t>
      </w:r>
      <w:r w:rsidRPr="00F23AA9">
        <w:rPr>
          <w:rFonts w:ascii="Calibri" w:hAnsi="Calibri" w:cs="Calibri"/>
          <w:sz w:val="24"/>
        </w:rPr>
        <w:t xml:space="preserve"> using the curated direct/paraphrased prompt set.</w:t>
      </w:r>
    </w:p>
    <w:p w14:paraId="68C8BEFD" w14:textId="77777777" w:rsidR="00F23AA9" w:rsidRPr="00F23AA9" w:rsidRDefault="00F23AA9" w:rsidP="00267B28">
      <w:pPr>
        <w:numPr>
          <w:ilvl w:val="0"/>
          <w:numId w:val="18"/>
        </w:numPr>
        <w:spacing w:line="276" w:lineRule="auto"/>
        <w:jc w:val="both"/>
        <w:rPr>
          <w:rFonts w:ascii="Calibri" w:hAnsi="Calibri" w:cs="Calibri"/>
          <w:sz w:val="24"/>
        </w:rPr>
      </w:pPr>
      <w:r w:rsidRPr="00F23AA9">
        <w:rPr>
          <w:rFonts w:ascii="Calibri" w:hAnsi="Calibri" w:cs="Calibri"/>
          <w:b/>
          <w:bCs/>
          <w:sz w:val="24"/>
        </w:rPr>
        <w:t>Dataset creation and validation</w:t>
      </w:r>
      <w:r w:rsidRPr="00F23AA9">
        <w:rPr>
          <w:rFonts w:ascii="Calibri" w:hAnsi="Calibri" w:cs="Calibri"/>
          <w:sz w:val="24"/>
        </w:rPr>
        <w:t xml:space="preserve"> with the R validator (schema, missingness, duplicates, length distribution, agreement charts).</w:t>
      </w:r>
    </w:p>
    <w:p w14:paraId="7853ECAA" w14:textId="77777777" w:rsidR="00F23AA9" w:rsidRPr="00F23AA9" w:rsidRDefault="00F23AA9" w:rsidP="00267B28">
      <w:pPr>
        <w:numPr>
          <w:ilvl w:val="0"/>
          <w:numId w:val="18"/>
        </w:numPr>
        <w:spacing w:line="276" w:lineRule="auto"/>
        <w:jc w:val="both"/>
        <w:rPr>
          <w:rFonts w:ascii="Calibri" w:hAnsi="Calibri" w:cs="Calibri"/>
          <w:sz w:val="24"/>
        </w:rPr>
      </w:pPr>
      <w:r w:rsidRPr="00F23AA9">
        <w:rPr>
          <w:rFonts w:ascii="Calibri" w:hAnsi="Calibri" w:cs="Calibri"/>
          <w:b/>
          <w:bCs/>
          <w:sz w:val="24"/>
        </w:rPr>
        <w:t>Analysis notebook</w:t>
      </w:r>
      <w:r w:rsidRPr="00F23AA9">
        <w:rPr>
          <w:rFonts w:ascii="Calibri" w:hAnsi="Calibri" w:cs="Calibri"/>
          <w:sz w:val="24"/>
        </w:rPr>
        <w:t xml:space="preserve"> to regenerate figures and tables used in the report.</w:t>
      </w:r>
    </w:p>
    <w:p w14:paraId="46AB2028" w14:textId="77777777" w:rsidR="00F23AA9" w:rsidRPr="00F23AA9" w:rsidRDefault="00F23AA9" w:rsidP="00267B28">
      <w:pPr>
        <w:numPr>
          <w:ilvl w:val="0"/>
          <w:numId w:val="18"/>
        </w:numPr>
        <w:spacing w:line="276" w:lineRule="auto"/>
        <w:jc w:val="both"/>
        <w:rPr>
          <w:rFonts w:ascii="Calibri" w:hAnsi="Calibri" w:cs="Calibri"/>
          <w:sz w:val="24"/>
        </w:rPr>
      </w:pPr>
      <w:r w:rsidRPr="00F23AA9">
        <w:rPr>
          <w:rFonts w:ascii="Calibri" w:hAnsi="Calibri" w:cs="Calibri"/>
          <w:sz w:val="24"/>
        </w:rPr>
        <w:t xml:space="preserve">Use of an inference-only </w:t>
      </w:r>
      <w:r w:rsidRPr="00F23AA9">
        <w:rPr>
          <w:rFonts w:ascii="Calibri" w:hAnsi="Calibri" w:cs="Calibri"/>
          <w:b/>
          <w:bCs/>
          <w:sz w:val="24"/>
        </w:rPr>
        <w:t>LLM Safety Judge</w:t>
      </w:r>
      <w:r w:rsidRPr="00F23AA9">
        <w:rPr>
          <w:rFonts w:ascii="Calibri" w:hAnsi="Calibri" w:cs="Calibri"/>
          <w:sz w:val="24"/>
        </w:rPr>
        <w:t xml:space="preserve"> to assign labels that were observed alongside human labels.</w:t>
      </w:r>
    </w:p>
    <w:p w14:paraId="2DFD75AD" w14:textId="77777777" w:rsidR="00F23AA9" w:rsidRPr="00F23AA9" w:rsidRDefault="00F23AA9" w:rsidP="00267B28">
      <w:pPr>
        <w:numPr>
          <w:ilvl w:val="0"/>
          <w:numId w:val="18"/>
        </w:numPr>
        <w:spacing w:line="276" w:lineRule="auto"/>
        <w:jc w:val="both"/>
        <w:rPr>
          <w:rFonts w:ascii="Calibri" w:hAnsi="Calibri" w:cs="Calibri"/>
          <w:sz w:val="24"/>
        </w:rPr>
      </w:pPr>
      <w:r w:rsidRPr="00F23AA9">
        <w:rPr>
          <w:rFonts w:ascii="Calibri" w:hAnsi="Calibri" w:cs="Calibri"/>
          <w:b/>
          <w:bCs/>
          <w:sz w:val="24"/>
        </w:rPr>
        <w:t>Reproducibility materials</w:t>
      </w:r>
      <w:r w:rsidRPr="00F23AA9">
        <w:rPr>
          <w:rFonts w:ascii="Calibri" w:hAnsi="Calibri" w:cs="Calibri"/>
          <w:sz w:val="24"/>
        </w:rPr>
        <w:t>: a plain-English README, run steps, and minimal troubleshooting.</w:t>
      </w:r>
    </w:p>
    <w:p w14:paraId="6F982AD6" w14:textId="77777777" w:rsidR="00F23AA9" w:rsidRPr="00F23AA9" w:rsidRDefault="00F23AA9" w:rsidP="00267B28">
      <w:pPr>
        <w:numPr>
          <w:ilvl w:val="0"/>
          <w:numId w:val="18"/>
        </w:numPr>
        <w:spacing w:line="276" w:lineRule="auto"/>
        <w:jc w:val="both"/>
        <w:rPr>
          <w:rFonts w:ascii="Calibri" w:hAnsi="Calibri" w:cs="Calibri"/>
          <w:sz w:val="24"/>
        </w:rPr>
      </w:pPr>
      <w:r w:rsidRPr="00F23AA9">
        <w:rPr>
          <w:rFonts w:ascii="Calibri" w:hAnsi="Calibri" w:cs="Calibri"/>
          <w:b/>
          <w:bCs/>
          <w:sz w:val="24"/>
        </w:rPr>
        <w:lastRenderedPageBreak/>
        <w:t>Cloud security notes</w:t>
      </w:r>
      <w:r w:rsidRPr="00F23AA9">
        <w:rPr>
          <w:rFonts w:ascii="Calibri" w:hAnsi="Calibri" w:cs="Calibri"/>
          <w:sz w:val="24"/>
        </w:rPr>
        <w:t xml:space="preserve"> for the Vertex AI endpoint and OneDrive storage (least-privilege access, encryption in transit/at rest, light logging).</w:t>
      </w:r>
    </w:p>
    <w:p w14:paraId="3BB04E67" w14:textId="77777777" w:rsidR="00F23AA9" w:rsidRPr="00ED5999" w:rsidRDefault="00F23AA9" w:rsidP="00267B28">
      <w:pPr>
        <w:pStyle w:val="Heading3"/>
        <w:spacing w:line="276" w:lineRule="auto"/>
        <w:jc w:val="both"/>
        <w:rPr>
          <w:rFonts w:cstheme="majorHAnsi"/>
          <w:sz w:val="28"/>
          <w:szCs w:val="28"/>
        </w:rPr>
      </w:pPr>
      <w:bookmarkStart w:id="6" w:name="_Toc212768891"/>
      <w:r w:rsidRPr="00ED5999">
        <w:rPr>
          <w:rFonts w:cstheme="majorHAnsi"/>
          <w:sz w:val="28"/>
          <w:szCs w:val="28"/>
        </w:rPr>
        <w:t>4.3 Out of scope</w:t>
      </w:r>
      <w:bookmarkEnd w:id="6"/>
    </w:p>
    <w:p w14:paraId="1726D360" w14:textId="77777777" w:rsidR="00051057" w:rsidRPr="00051057" w:rsidRDefault="00051057" w:rsidP="00617D27">
      <w:pPr>
        <w:spacing w:line="276" w:lineRule="auto"/>
      </w:pPr>
    </w:p>
    <w:p w14:paraId="75BC863A" w14:textId="77777777" w:rsidR="00F23AA9" w:rsidRPr="00F23AA9" w:rsidRDefault="00F23AA9" w:rsidP="00267B28">
      <w:pPr>
        <w:numPr>
          <w:ilvl w:val="0"/>
          <w:numId w:val="19"/>
        </w:numPr>
        <w:spacing w:line="276" w:lineRule="auto"/>
        <w:jc w:val="both"/>
        <w:rPr>
          <w:rFonts w:ascii="Calibri" w:hAnsi="Calibri" w:cs="Calibri"/>
          <w:sz w:val="24"/>
        </w:rPr>
      </w:pPr>
      <w:r w:rsidRPr="00F23AA9">
        <w:rPr>
          <w:rFonts w:ascii="Calibri" w:hAnsi="Calibri" w:cs="Calibri"/>
          <w:sz w:val="24"/>
        </w:rPr>
        <w:t xml:space="preserve">Benchmarking </w:t>
      </w:r>
      <w:r w:rsidRPr="00F23AA9">
        <w:rPr>
          <w:rFonts w:ascii="Calibri" w:hAnsi="Calibri" w:cs="Calibri"/>
          <w:b/>
          <w:bCs/>
          <w:sz w:val="24"/>
        </w:rPr>
        <w:t>raw API endpoints</w:t>
      </w:r>
      <w:r w:rsidRPr="00F23AA9">
        <w:rPr>
          <w:rFonts w:ascii="Calibri" w:hAnsi="Calibri" w:cs="Calibri"/>
          <w:sz w:val="24"/>
        </w:rPr>
        <w:t xml:space="preserve"> or running paid API stress tests (by design, product-UI behaviour was the focus).</w:t>
      </w:r>
    </w:p>
    <w:p w14:paraId="5C7663D8" w14:textId="77777777" w:rsidR="00F23AA9" w:rsidRPr="00F23AA9" w:rsidRDefault="00F23AA9" w:rsidP="00267B28">
      <w:pPr>
        <w:numPr>
          <w:ilvl w:val="0"/>
          <w:numId w:val="19"/>
        </w:numPr>
        <w:spacing w:line="276" w:lineRule="auto"/>
        <w:jc w:val="both"/>
        <w:rPr>
          <w:rFonts w:ascii="Calibri" w:hAnsi="Calibri" w:cs="Calibri"/>
          <w:sz w:val="24"/>
        </w:rPr>
      </w:pPr>
      <w:r w:rsidRPr="00F23AA9">
        <w:rPr>
          <w:rFonts w:ascii="Calibri" w:hAnsi="Calibri" w:cs="Calibri"/>
          <w:sz w:val="24"/>
        </w:rPr>
        <w:t>Building production-grade defences, guardrails, user interfaces, or multi-tenant services.</w:t>
      </w:r>
    </w:p>
    <w:p w14:paraId="44E12A36" w14:textId="77777777" w:rsidR="00F23AA9" w:rsidRPr="00F23AA9" w:rsidRDefault="00F23AA9" w:rsidP="00267B28">
      <w:pPr>
        <w:numPr>
          <w:ilvl w:val="0"/>
          <w:numId w:val="19"/>
        </w:numPr>
        <w:spacing w:line="276" w:lineRule="auto"/>
        <w:jc w:val="both"/>
        <w:rPr>
          <w:rFonts w:ascii="Calibri" w:hAnsi="Calibri" w:cs="Calibri"/>
          <w:sz w:val="24"/>
        </w:rPr>
      </w:pPr>
      <w:r w:rsidRPr="00F23AA9">
        <w:rPr>
          <w:rFonts w:ascii="Calibri" w:hAnsi="Calibri" w:cs="Calibri"/>
          <w:sz w:val="24"/>
        </w:rPr>
        <w:t xml:space="preserve">Collecting or processing </w:t>
      </w:r>
      <w:r w:rsidRPr="00F23AA9">
        <w:rPr>
          <w:rFonts w:ascii="Calibri" w:hAnsi="Calibri" w:cs="Calibri"/>
          <w:b/>
          <w:bCs/>
          <w:sz w:val="24"/>
        </w:rPr>
        <w:t>PII</w:t>
      </w:r>
      <w:r w:rsidRPr="00F23AA9">
        <w:rPr>
          <w:rFonts w:ascii="Calibri" w:hAnsi="Calibri" w:cs="Calibri"/>
          <w:sz w:val="24"/>
        </w:rPr>
        <w:t xml:space="preserve"> or other sensitive data; web-scale scraping; undisclosed testing on external systems or people.</w:t>
      </w:r>
    </w:p>
    <w:p w14:paraId="0D1D442B" w14:textId="77777777" w:rsidR="00F23AA9" w:rsidRPr="00F23AA9" w:rsidRDefault="00F23AA9" w:rsidP="00267B28">
      <w:pPr>
        <w:numPr>
          <w:ilvl w:val="0"/>
          <w:numId w:val="19"/>
        </w:numPr>
        <w:spacing w:line="276" w:lineRule="auto"/>
        <w:jc w:val="both"/>
        <w:rPr>
          <w:rFonts w:ascii="Calibri" w:hAnsi="Calibri" w:cs="Calibri"/>
          <w:sz w:val="24"/>
        </w:rPr>
      </w:pPr>
      <w:r w:rsidRPr="00F23AA9">
        <w:rPr>
          <w:rFonts w:ascii="Calibri" w:hAnsi="Calibri" w:cs="Calibri"/>
          <w:sz w:val="24"/>
        </w:rPr>
        <w:t>Training new base LLMs; only allowed fine-tuning or inference was considered as needed.</w:t>
      </w:r>
    </w:p>
    <w:p w14:paraId="36CCE456" w14:textId="77777777" w:rsidR="00F23AA9" w:rsidRPr="00ED5999" w:rsidRDefault="00F23AA9" w:rsidP="00617D27">
      <w:pPr>
        <w:pStyle w:val="Heading3"/>
        <w:spacing w:line="276" w:lineRule="auto"/>
        <w:rPr>
          <w:rFonts w:cstheme="majorHAnsi"/>
          <w:sz w:val="28"/>
          <w:szCs w:val="28"/>
        </w:rPr>
      </w:pPr>
      <w:bookmarkStart w:id="7" w:name="_Toc212768892"/>
      <w:r w:rsidRPr="00ED5999">
        <w:rPr>
          <w:rFonts w:cstheme="majorHAnsi"/>
          <w:sz w:val="28"/>
          <w:szCs w:val="28"/>
        </w:rPr>
        <w:t>4.4 Success measures and acceptance criteria</w:t>
      </w:r>
      <w:bookmarkEnd w:id="7"/>
    </w:p>
    <w:p w14:paraId="4126CCF3" w14:textId="77777777" w:rsidR="00051057" w:rsidRPr="00051057" w:rsidRDefault="00051057" w:rsidP="00617D27">
      <w:pPr>
        <w:spacing w:line="276" w:lineRule="auto"/>
      </w:pPr>
    </w:p>
    <w:p w14:paraId="6D60925A" w14:textId="77777777" w:rsidR="00F23AA9" w:rsidRPr="00F23AA9" w:rsidRDefault="00F23AA9" w:rsidP="00FF08A6">
      <w:pPr>
        <w:numPr>
          <w:ilvl w:val="0"/>
          <w:numId w:val="20"/>
        </w:numPr>
        <w:spacing w:line="276" w:lineRule="auto"/>
        <w:jc w:val="both"/>
        <w:rPr>
          <w:rFonts w:ascii="Calibri" w:hAnsi="Calibri" w:cs="Calibri"/>
          <w:sz w:val="24"/>
        </w:rPr>
      </w:pPr>
      <w:r w:rsidRPr="00F23AA9">
        <w:rPr>
          <w:rFonts w:ascii="Calibri" w:hAnsi="Calibri" w:cs="Calibri"/>
          <w:b/>
          <w:bCs/>
          <w:sz w:val="24"/>
        </w:rPr>
        <w:t>Clear taxonomy:</w:t>
      </w:r>
      <w:r w:rsidRPr="00F23AA9">
        <w:rPr>
          <w:rFonts w:ascii="Calibri" w:hAnsi="Calibri" w:cs="Calibri"/>
          <w:sz w:val="24"/>
        </w:rPr>
        <w:t xml:space="preserve"> At least eight well-defined, non-overlapping techniques with examples and mechanism mapping approved by the client.</w:t>
      </w:r>
    </w:p>
    <w:p w14:paraId="2CDB821B" w14:textId="77777777" w:rsidR="00F23AA9" w:rsidRPr="00F23AA9" w:rsidRDefault="00F23AA9" w:rsidP="00FF08A6">
      <w:pPr>
        <w:numPr>
          <w:ilvl w:val="0"/>
          <w:numId w:val="20"/>
        </w:numPr>
        <w:spacing w:line="276" w:lineRule="auto"/>
        <w:jc w:val="both"/>
        <w:rPr>
          <w:rFonts w:ascii="Calibri" w:hAnsi="Calibri" w:cs="Calibri"/>
          <w:sz w:val="24"/>
        </w:rPr>
      </w:pPr>
      <w:r w:rsidRPr="00F23AA9">
        <w:rPr>
          <w:rFonts w:ascii="Calibri" w:hAnsi="Calibri" w:cs="Calibri"/>
          <w:b/>
          <w:bCs/>
          <w:sz w:val="24"/>
        </w:rPr>
        <w:t>Data integrity:</w:t>
      </w:r>
      <w:r w:rsidRPr="00F23AA9">
        <w:rPr>
          <w:rFonts w:ascii="Calibri" w:hAnsi="Calibri" w:cs="Calibri"/>
          <w:sz w:val="24"/>
        </w:rPr>
        <w:t xml:space="preserve"> Ten or more documented attack patterns across multiple social-engineering strategies, with metadata for reuse and audit.</w:t>
      </w:r>
    </w:p>
    <w:p w14:paraId="7C1AFF93" w14:textId="77777777" w:rsidR="00F23AA9" w:rsidRPr="00F23AA9" w:rsidRDefault="00F23AA9" w:rsidP="00FF08A6">
      <w:pPr>
        <w:numPr>
          <w:ilvl w:val="0"/>
          <w:numId w:val="20"/>
        </w:numPr>
        <w:spacing w:line="276" w:lineRule="auto"/>
        <w:jc w:val="both"/>
        <w:rPr>
          <w:rFonts w:ascii="Calibri" w:hAnsi="Calibri" w:cs="Calibri"/>
          <w:sz w:val="24"/>
        </w:rPr>
      </w:pPr>
      <w:r w:rsidRPr="00F23AA9">
        <w:rPr>
          <w:rFonts w:ascii="Calibri" w:hAnsi="Calibri" w:cs="Calibri"/>
          <w:b/>
          <w:bCs/>
          <w:sz w:val="24"/>
        </w:rPr>
        <w:t>Paraphrase quality (if used):</w:t>
      </w:r>
      <w:r w:rsidRPr="00F23AA9">
        <w:rPr>
          <w:rFonts w:ascii="Calibri" w:hAnsi="Calibri" w:cs="Calibri"/>
          <w:sz w:val="24"/>
        </w:rPr>
        <w:t xml:space="preserve"> Indirect prompts stayed faithful to intent and aligned with the chosen tactic on a small validation set.</w:t>
      </w:r>
    </w:p>
    <w:p w14:paraId="32CBAC54" w14:textId="5DD2D5C8" w:rsidR="00F23AA9" w:rsidRPr="00F23AA9" w:rsidRDefault="00F23AA9" w:rsidP="00FF08A6">
      <w:pPr>
        <w:numPr>
          <w:ilvl w:val="0"/>
          <w:numId w:val="20"/>
        </w:numPr>
        <w:spacing w:line="276" w:lineRule="auto"/>
        <w:jc w:val="both"/>
        <w:rPr>
          <w:rFonts w:ascii="Calibri" w:hAnsi="Calibri" w:cs="Calibri"/>
          <w:sz w:val="24"/>
        </w:rPr>
      </w:pPr>
      <w:r w:rsidRPr="00F23AA9">
        <w:rPr>
          <w:rFonts w:ascii="Calibri" w:hAnsi="Calibri" w:cs="Calibri"/>
          <w:b/>
          <w:bCs/>
          <w:sz w:val="24"/>
        </w:rPr>
        <w:t>Reproducibility:</w:t>
      </w:r>
      <w:r w:rsidRPr="00F23AA9">
        <w:rPr>
          <w:rFonts w:ascii="Calibri" w:hAnsi="Calibri" w:cs="Calibri"/>
          <w:sz w:val="24"/>
        </w:rPr>
        <w:t xml:space="preserve"> Inputs, configurations, seeds, evaluation steps, and transcripts were logged so a short re-run </w:t>
      </w:r>
      <w:r w:rsidR="00BD3122" w:rsidRPr="00F23AA9">
        <w:rPr>
          <w:rFonts w:ascii="Calibri" w:hAnsi="Calibri" w:cs="Calibri"/>
          <w:sz w:val="24"/>
        </w:rPr>
        <w:t>reproduced pass/fail outcome</w:t>
      </w:r>
      <w:r w:rsidRPr="00F23AA9">
        <w:rPr>
          <w:rFonts w:ascii="Calibri" w:hAnsi="Calibri" w:cs="Calibri"/>
          <w:sz w:val="24"/>
        </w:rPr>
        <w:t>.</w:t>
      </w:r>
    </w:p>
    <w:p w14:paraId="4A9EEB28" w14:textId="77777777" w:rsidR="00F23AA9" w:rsidRPr="00F23AA9" w:rsidRDefault="00F23AA9" w:rsidP="00FF08A6">
      <w:pPr>
        <w:numPr>
          <w:ilvl w:val="0"/>
          <w:numId w:val="20"/>
        </w:numPr>
        <w:spacing w:line="276" w:lineRule="auto"/>
        <w:jc w:val="both"/>
        <w:rPr>
          <w:rFonts w:ascii="Calibri" w:hAnsi="Calibri" w:cs="Calibri"/>
          <w:sz w:val="24"/>
        </w:rPr>
      </w:pPr>
      <w:r w:rsidRPr="00F23AA9">
        <w:rPr>
          <w:rFonts w:ascii="Calibri" w:hAnsi="Calibri" w:cs="Calibri"/>
          <w:b/>
          <w:bCs/>
          <w:sz w:val="24"/>
        </w:rPr>
        <w:t>Evaluation breadth:</w:t>
      </w:r>
      <w:r w:rsidRPr="00F23AA9">
        <w:rPr>
          <w:rFonts w:ascii="Calibri" w:hAnsi="Calibri" w:cs="Calibri"/>
          <w:sz w:val="24"/>
        </w:rPr>
        <w:t xml:space="preserve"> Prompts were tried on at least three distinct LLM families as </w:t>
      </w:r>
      <w:r w:rsidRPr="00F23AA9">
        <w:rPr>
          <w:rFonts w:ascii="Calibri" w:hAnsi="Calibri" w:cs="Calibri"/>
          <w:b/>
          <w:bCs/>
          <w:sz w:val="24"/>
        </w:rPr>
        <w:t>products</w:t>
      </w:r>
      <w:r w:rsidRPr="00F23AA9">
        <w:rPr>
          <w:rFonts w:ascii="Calibri" w:hAnsi="Calibri" w:cs="Calibri"/>
          <w:sz w:val="24"/>
        </w:rPr>
        <w:t>, with ASR and key observations reported.</w:t>
      </w:r>
    </w:p>
    <w:p w14:paraId="4DB032CD" w14:textId="77777777" w:rsidR="00F23AA9" w:rsidRPr="00F23AA9" w:rsidRDefault="00F23AA9" w:rsidP="00FF08A6">
      <w:pPr>
        <w:numPr>
          <w:ilvl w:val="0"/>
          <w:numId w:val="20"/>
        </w:numPr>
        <w:spacing w:line="276" w:lineRule="auto"/>
        <w:jc w:val="both"/>
        <w:rPr>
          <w:rFonts w:ascii="Calibri" w:hAnsi="Calibri" w:cs="Calibri"/>
          <w:sz w:val="24"/>
        </w:rPr>
      </w:pPr>
      <w:r w:rsidRPr="00F23AA9">
        <w:rPr>
          <w:rFonts w:ascii="Calibri" w:hAnsi="Calibri" w:cs="Calibri"/>
          <w:b/>
          <w:bCs/>
          <w:sz w:val="24"/>
        </w:rPr>
        <w:t>Safety and ethics:</w:t>
      </w:r>
      <w:r w:rsidRPr="00F23AA9">
        <w:rPr>
          <w:rFonts w:ascii="Calibri" w:hAnsi="Calibri" w:cs="Calibri"/>
          <w:sz w:val="24"/>
        </w:rPr>
        <w:t xml:space="preserve"> No PII or harmful artefacts; procedures followed agreed checklists.</w:t>
      </w:r>
    </w:p>
    <w:p w14:paraId="2BB78A2C" w14:textId="558180D7" w:rsidR="00DE7E77" w:rsidRPr="00051057" w:rsidRDefault="00F23AA9" w:rsidP="00FF08A6">
      <w:pPr>
        <w:numPr>
          <w:ilvl w:val="0"/>
          <w:numId w:val="20"/>
        </w:numPr>
        <w:spacing w:line="276" w:lineRule="auto"/>
        <w:jc w:val="both"/>
        <w:rPr>
          <w:rFonts w:ascii="Calibri" w:hAnsi="Calibri" w:cs="Calibri"/>
          <w:sz w:val="24"/>
        </w:rPr>
      </w:pPr>
      <w:r w:rsidRPr="00F23AA9">
        <w:rPr>
          <w:rFonts w:ascii="Calibri" w:hAnsi="Calibri" w:cs="Calibri"/>
          <w:b/>
          <w:bCs/>
          <w:sz w:val="24"/>
        </w:rPr>
        <w:t>Deliverables complete:</w:t>
      </w:r>
      <w:r w:rsidRPr="00F23AA9">
        <w:rPr>
          <w:rFonts w:ascii="Calibri" w:hAnsi="Calibri" w:cs="Calibri"/>
          <w:sz w:val="24"/>
        </w:rPr>
        <w:t xml:space="preserve"> Repository ready with prompts, validator, analysis notebook, and a concise report of methods, findings, limits, and recommended next steps.</w:t>
      </w:r>
    </w:p>
    <w:p w14:paraId="750B6E02" w14:textId="03CC1C53" w:rsidR="00C153F5" w:rsidRPr="00ED5999" w:rsidRDefault="00DE7E77" w:rsidP="00617D27">
      <w:pPr>
        <w:pStyle w:val="Heading2"/>
        <w:spacing w:line="276" w:lineRule="auto"/>
        <w:rPr>
          <w:rFonts w:ascii="Calibri" w:hAnsi="Calibri" w:cs="Calibri"/>
          <w:color w:val="4F81BD" w:themeColor="accent1"/>
          <w:sz w:val="34"/>
          <w:szCs w:val="34"/>
        </w:rPr>
      </w:pPr>
      <w:bookmarkStart w:id="8" w:name="_Toc212768893"/>
      <w:r w:rsidRPr="00ED5999">
        <w:rPr>
          <w:rFonts w:ascii="Calibri" w:hAnsi="Calibri" w:cs="Calibri"/>
          <w:color w:val="4F81BD" w:themeColor="accent1"/>
          <w:sz w:val="34"/>
          <w:szCs w:val="34"/>
        </w:rPr>
        <w:t xml:space="preserve">4. </w:t>
      </w:r>
      <w:r w:rsidR="009968B9" w:rsidRPr="00ED5999">
        <w:rPr>
          <w:rFonts w:ascii="Calibri" w:hAnsi="Calibri" w:cs="Calibri"/>
          <w:color w:val="4F81BD" w:themeColor="accent1"/>
          <w:sz w:val="34"/>
          <w:szCs w:val="34"/>
        </w:rPr>
        <w:t>Self-Assessment</w:t>
      </w:r>
      <w:bookmarkEnd w:id="8"/>
    </w:p>
    <w:p w14:paraId="1A84FB77" w14:textId="77777777" w:rsidR="009C3FAA" w:rsidRPr="00ED5999" w:rsidRDefault="009C3FAA" w:rsidP="00617D27">
      <w:pPr>
        <w:pStyle w:val="Heading3"/>
        <w:spacing w:line="276" w:lineRule="auto"/>
        <w:rPr>
          <w:rFonts w:ascii="Calibri" w:hAnsi="Calibri" w:cs="Calibri"/>
          <w:sz w:val="28"/>
          <w:szCs w:val="28"/>
        </w:rPr>
      </w:pPr>
      <w:bookmarkStart w:id="9" w:name="_Toc212768894"/>
      <w:r w:rsidRPr="00ED5999">
        <w:rPr>
          <w:rFonts w:ascii="Calibri" w:hAnsi="Calibri" w:cs="Calibri"/>
          <w:sz w:val="28"/>
          <w:szCs w:val="28"/>
        </w:rPr>
        <w:t>4.1 Roles and responsibilities (with expectations)</w:t>
      </w:r>
      <w:bookmarkEnd w:id="9"/>
    </w:p>
    <w:p w14:paraId="6D8AF14F" w14:textId="77777777" w:rsidR="00051057" w:rsidRPr="00051057" w:rsidRDefault="00051057" w:rsidP="00617D27">
      <w:pPr>
        <w:spacing w:line="276" w:lineRule="auto"/>
      </w:pPr>
    </w:p>
    <w:p w14:paraId="7AAFCA49" w14:textId="77777777" w:rsidR="009C3FAA" w:rsidRPr="009C3FAA" w:rsidRDefault="009C3FAA" w:rsidP="00617D27">
      <w:pPr>
        <w:numPr>
          <w:ilvl w:val="0"/>
          <w:numId w:val="21"/>
        </w:numPr>
        <w:spacing w:line="276" w:lineRule="auto"/>
        <w:rPr>
          <w:rFonts w:ascii="Calibri" w:hAnsi="Calibri" w:cs="Calibri"/>
          <w:sz w:val="24"/>
        </w:rPr>
      </w:pPr>
      <w:r w:rsidRPr="009C3FAA">
        <w:rPr>
          <w:rFonts w:ascii="Calibri" w:hAnsi="Calibri" w:cs="Calibri"/>
          <w:b/>
          <w:bCs/>
          <w:sz w:val="24"/>
        </w:rPr>
        <w:t>Method &amp; test design.</w:t>
      </w:r>
      <w:r w:rsidRPr="009C3FAA">
        <w:rPr>
          <w:rFonts w:ascii="Calibri" w:hAnsi="Calibri" w:cs="Calibri"/>
          <w:sz w:val="24"/>
        </w:rPr>
        <w:br/>
        <w:t xml:space="preserve">Expected to define a simple, repeatable way to probe chat </w:t>
      </w:r>
      <w:r w:rsidRPr="009C3FAA">
        <w:rPr>
          <w:rFonts w:ascii="Calibri" w:hAnsi="Calibri" w:cs="Calibri"/>
          <w:b/>
          <w:bCs/>
          <w:sz w:val="24"/>
        </w:rPr>
        <w:t>products</w:t>
      </w:r>
      <w:r w:rsidRPr="009C3FAA">
        <w:rPr>
          <w:rFonts w:ascii="Calibri" w:hAnsi="Calibri" w:cs="Calibri"/>
          <w:sz w:val="24"/>
        </w:rPr>
        <w:t xml:space="preserve"> (not APIs) using direct vs paraphrased prompts mapped to social-engineering techniques.</w:t>
      </w:r>
    </w:p>
    <w:p w14:paraId="44F04C5A" w14:textId="77777777" w:rsidR="009C3FAA" w:rsidRPr="009C3FAA" w:rsidRDefault="009C3FAA" w:rsidP="00617D27">
      <w:pPr>
        <w:numPr>
          <w:ilvl w:val="0"/>
          <w:numId w:val="21"/>
        </w:numPr>
        <w:spacing w:line="276" w:lineRule="auto"/>
        <w:rPr>
          <w:rFonts w:ascii="Calibri" w:hAnsi="Calibri" w:cs="Calibri"/>
          <w:sz w:val="24"/>
        </w:rPr>
      </w:pPr>
      <w:r w:rsidRPr="009C3FAA">
        <w:rPr>
          <w:rFonts w:ascii="Calibri" w:hAnsi="Calibri" w:cs="Calibri"/>
          <w:b/>
          <w:bCs/>
          <w:sz w:val="24"/>
        </w:rPr>
        <w:t>Dataset curation &amp; evidence hygiene.</w:t>
      </w:r>
      <w:r w:rsidRPr="009C3FAA">
        <w:rPr>
          <w:rFonts w:ascii="Calibri" w:hAnsi="Calibri" w:cs="Calibri"/>
          <w:sz w:val="24"/>
        </w:rPr>
        <w:br/>
        <w:t>Expected to shortlist techniques, draft prompt patterns, maintain clean versions, and keep an auditable trail from idea → prompt → result.</w:t>
      </w:r>
    </w:p>
    <w:p w14:paraId="51AE0005" w14:textId="77777777" w:rsidR="009C3FAA" w:rsidRPr="009C3FAA" w:rsidRDefault="009C3FAA" w:rsidP="00617D27">
      <w:pPr>
        <w:numPr>
          <w:ilvl w:val="0"/>
          <w:numId w:val="21"/>
        </w:numPr>
        <w:spacing w:line="276" w:lineRule="auto"/>
        <w:rPr>
          <w:rFonts w:ascii="Calibri" w:hAnsi="Calibri" w:cs="Calibri"/>
          <w:sz w:val="24"/>
        </w:rPr>
      </w:pPr>
      <w:r w:rsidRPr="009C3FAA">
        <w:rPr>
          <w:rFonts w:ascii="Calibri" w:hAnsi="Calibri" w:cs="Calibri"/>
          <w:b/>
          <w:bCs/>
          <w:sz w:val="24"/>
        </w:rPr>
        <w:t>Data-quality validation (R).</w:t>
      </w:r>
      <w:r w:rsidRPr="009C3FAA">
        <w:rPr>
          <w:rFonts w:ascii="Calibri" w:hAnsi="Calibri" w:cs="Calibri"/>
          <w:sz w:val="24"/>
        </w:rPr>
        <w:br/>
        <w:t>Expected to produce an R script that checked schema, missingness, duplicates/near-duplicates, prompt lengths, and agreement charts, and saved plots for the record.</w:t>
      </w:r>
    </w:p>
    <w:p w14:paraId="1B43AC2A" w14:textId="77777777" w:rsidR="009C3FAA" w:rsidRPr="009C3FAA" w:rsidRDefault="009C3FAA" w:rsidP="00617D27">
      <w:pPr>
        <w:numPr>
          <w:ilvl w:val="0"/>
          <w:numId w:val="21"/>
        </w:numPr>
        <w:spacing w:line="276" w:lineRule="auto"/>
        <w:rPr>
          <w:rFonts w:ascii="Calibri" w:hAnsi="Calibri" w:cs="Calibri"/>
          <w:sz w:val="24"/>
        </w:rPr>
      </w:pPr>
      <w:r w:rsidRPr="009C3FAA">
        <w:rPr>
          <w:rFonts w:ascii="Calibri" w:hAnsi="Calibri" w:cs="Calibri"/>
          <w:b/>
          <w:bCs/>
          <w:sz w:val="24"/>
        </w:rPr>
        <w:lastRenderedPageBreak/>
        <w:t>Analysis &amp; reporting (Python).</w:t>
      </w:r>
      <w:r w:rsidRPr="009C3FAA">
        <w:rPr>
          <w:rFonts w:ascii="Calibri" w:hAnsi="Calibri" w:cs="Calibri"/>
          <w:sz w:val="24"/>
        </w:rPr>
        <w:br/>
        <w:t>Expected to deliver a notebook that regenerated figures/tables used in the report so reviewers could verify results without guesswork.</w:t>
      </w:r>
    </w:p>
    <w:p w14:paraId="0E3093C3" w14:textId="77777777" w:rsidR="009C3FAA" w:rsidRPr="009C3FAA" w:rsidRDefault="009C3FAA" w:rsidP="00617D27">
      <w:pPr>
        <w:numPr>
          <w:ilvl w:val="0"/>
          <w:numId w:val="21"/>
        </w:numPr>
        <w:spacing w:line="276" w:lineRule="auto"/>
        <w:rPr>
          <w:rFonts w:ascii="Calibri" w:hAnsi="Calibri" w:cs="Calibri"/>
          <w:sz w:val="24"/>
        </w:rPr>
      </w:pPr>
      <w:r w:rsidRPr="009C3FAA">
        <w:rPr>
          <w:rFonts w:ascii="Calibri" w:hAnsi="Calibri" w:cs="Calibri"/>
          <w:b/>
          <w:bCs/>
          <w:sz w:val="24"/>
        </w:rPr>
        <w:t>Label support (LLM Safety Judge, inference-only).</w:t>
      </w:r>
      <w:r w:rsidRPr="009C3FAA">
        <w:rPr>
          <w:rFonts w:ascii="Calibri" w:hAnsi="Calibri" w:cs="Calibri"/>
          <w:sz w:val="24"/>
        </w:rPr>
        <w:br/>
        <w:t>Expected to obtain judge-assigned labels for observation beside human labels, and keep usage scoped, documented, and safe.</w:t>
      </w:r>
    </w:p>
    <w:p w14:paraId="78A164C5" w14:textId="77777777" w:rsidR="009C3FAA" w:rsidRPr="009C3FAA" w:rsidRDefault="009C3FAA" w:rsidP="00617D27">
      <w:pPr>
        <w:numPr>
          <w:ilvl w:val="0"/>
          <w:numId w:val="21"/>
        </w:numPr>
        <w:spacing w:line="276" w:lineRule="auto"/>
        <w:rPr>
          <w:rFonts w:ascii="Calibri" w:hAnsi="Calibri" w:cs="Calibri"/>
          <w:sz w:val="24"/>
        </w:rPr>
      </w:pPr>
      <w:r w:rsidRPr="009C3FAA">
        <w:rPr>
          <w:rFonts w:ascii="Calibri" w:hAnsi="Calibri" w:cs="Calibri"/>
          <w:b/>
          <w:bCs/>
          <w:sz w:val="24"/>
        </w:rPr>
        <w:t>Repository &amp; release management.</w:t>
      </w:r>
      <w:r w:rsidRPr="009C3FAA">
        <w:rPr>
          <w:rFonts w:ascii="Calibri" w:hAnsi="Calibri" w:cs="Calibri"/>
          <w:sz w:val="24"/>
        </w:rPr>
        <w:br/>
        <w:t>Expected to create the GitHub organisation, structure the repo, push all files, add teammates with correct roles, and ship a plain-English README so others could re-run the work.</w:t>
      </w:r>
    </w:p>
    <w:p w14:paraId="62A3DDF7" w14:textId="77777777" w:rsidR="009C3FAA" w:rsidRPr="009C3FAA" w:rsidRDefault="009C3FAA" w:rsidP="00617D27">
      <w:pPr>
        <w:numPr>
          <w:ilvl w:val="0"/>
          <w:numId w:val="21"/>
        </w:numPr>
        <w:spacing w:line="276" w:lineRule="auto"/>
        <w:rPr>
          <w:rFonts w:ascii="Calibri" w:hAnsi="Calibri" w:cs="Calibri"/>
          <w:sz w:val="24"/>
        </w:rPr>
      </w:pPr>
      <w:r w:rsidRPr="009C3FAA">
        <w:rPr>
          <w:rFonts w:ascii="Calibri" w:hAnsi="Calibri" w:cs="Calibri"/>
          <w:b/>
          <w:bCs/>
          <w:sz w:val="24"/>
        </w:rPr>
        <w:t>Cloud security &amp; ethics.</w:t>
      </w:r>
      <w:r w:rsidRPr="009C3FAA">
        <w:rPr>
          <w:rFonts w:ascii="Calibri" w:hAnsi="Calibri" w:cs="Calibri"/>
          <w:sz w:val="24"/>
        </w:rPr>
        <w:br/>
        <w:t>Expected to document minimal, practical checks for Vertex AI and OneDrive (least-privilege access, encryption, light logging, rollback) and ensure no PII or unsafe artefacts were stored.</w:t>
      </w:r>
    </w:p>
    <w:p w14:paraId="43872512" w14:textId="77777777" w:rsidR="009C3FAA" w:rsidRPr="009C3FAA" w:rsidRDefault="009C3FAA" w:rsidP="00617D27">
      <w:pPr>
        <w:numPr>
          <w:ilvl w:val="0"/>
          <w:numId w:val="21"/>
        </w:numPr>
        <w:spacing w:line="276" w:lineRule="auto"/>
        <w:rPr>
          <w:rFonts w:ascii="Calibri" w:hAnsi="Calibri" w:cs="Calibri"/>
          <w:sz w:val="24"/>
        </w:rPr>
      </w:pPr>
      <w:r w:rsidRPr="009C3FAA">
        <w:rPr>
          <w:rFonts w:ascii="Calibri" w:hAnsi="Calibri" w:cs="Calibri"/>
          <w:b/>
          <w:bCs/>
          <w:sz w:val="24"/>
        </w:rPr>
        <w:t>Stakeholder communication.</w:t>
      </w:r>
      <w:r w:rsidRPr="009C3FAA">
        <w:rPr>
          <w:rFonts w:ascii="Calibri" w:hAnsi="Calibri" w:cs="Calibri"/>
          <w:sz w:val="24"/>
        </w:rPr>
        <w:br/>
        <w:t>Expected to keep work visible and reviewable (Trello sequence, dated screenshots, weekly updates, and a tidy evidence pack).</w:t>
      </w:r>
    </w:p>
    <w:p w14:paraId="32A6034C" w14:textId="77777777" w:rsidR="009C3FAA" w:rsidRPr="00ED5999" w:rsidRDefault="009C3FAA" w:rsidP="00617D27">
      <w:pPr>
        <w:pStyle w:val="Heading3"/>
        <w:spacing w:line="276" w:lineRule="auto"/>
        <w:rPr>
          <w:rFonts w:ascii="Calibri" w:hAnsi="Calibri" w:cs="Calibri"/>
          <w:sz w:val="28"/>
          <w:szCs w:val="28"/>
        </w:rPr>
      </w:pPr>
      <w:bookmarkStart w:id="10" w:name="_Toc212768895"/>
      <w:r w:rsidRPr="00ED5999">
        <w:rPr>
          <w:rFonts w:ascii="Calibri" w:hAnsi="Calibri" w:cs="Calibri"/>
          <w:sz w:val="28"/>
          <w:szCs w:val="28"/>
        </w:rPr>
        <w:t>4.2 What was achieved and why it mattered</w:t>
      </w:r>
      <w:bookmarkEnd w:id="10"/>
    </w:p>
    <w:p w14:paraId="4AB700DD" w14:textId="77777777" w:rsidR="00051057" w:rsidRPr="00051057" w:rsidRDefault="00051057" w:rsidP="00617D27">
      <w:pPr>
        <w:spacing w:line="276" w:lineRule="auto"/>
      </w:pPr>
    </w:p>
    <w:p w14:paraId="25D959B2" w14:textId="77777777" w:rsidR="009C3FAA" w:rsidRPr="009C3FAA" w:rsidRDefault="009C3FAA" w:rsidP="00617D27">
      <w:pPr>
        <w:numPr>
          <w:ilvl w:val="0"/>
          <w:numId w:val="22"/>
        </w:numPr>
        <w:spacing w:line="276" w:lineRule="auto"/>
        <w:rPr>
          <w:rFonts w:ascii="Calibri" w:hAnsi="Calibri" w:cs="Calibri"/>
          <w:sz w:val="24"/>
        </w:rPr>
      </w:pPr>
      <w:r w:rsidRPr="009C3FAA">
        <w:rPr>
          <w:rFonts w:ascii="Calibri" w:hAnsi="Calibri" w:cs="Calibri"/>
          <w:sz w:val="24"/>
        </w:rPr>
        <w:t xml:space="preserve">Delivered a </w:t>
      </w:r>
      <w:r w:rsidRPr="009C3FAA">
        <w:rPr>
          <w:rFonts w:ascii="Calibri" w:hAnsi="Calibri" w:cs="Calibri"/>
          <w:b/>
          <w:bCs/>
          <w:sz w:val="24"/>
        </w:rPr>
        <w:t>validated ~616-prompt dataset</w:t>
      </w:r>
      <w:r w:rsidRPr="009C3FAA">
        <w:rPr>
          <w:rFonts w:ascii="Calibri" w:hAnsi="Calibri" w:cs="Calibri"/>
          <w:sz w:val="24"/>
        </w:rPr>
        <w:t xml:space="preserve"> covering direct and paraphrased attacks aligned to clear social-engineering tactics, giving the project a realistic, product-level test bed.</w:t>
      </w:r>
    </w:p>
    <w:p w14:paraId="1E52C866" w14:textId="77777777" w:rsidR="009C3FAA" w:rsidRPr="009C3FAA" w:rsidRDefault="009C3FAA" w:rsidP="00617D27">
      <w:pPr>
        <w:numPr>
          <w:ilvl w:val="0"/>
          <w:numId w:val="22"/>
        </w:numPr>
        <w:spacing w:line="276" w:lineRule="auto"/>
        <w:rPr>
          <w:rFonts w:ascii="Calibri" w:hAnsi="Calibri" w:cs="Calibri"/>
          <w:sz w:val="24"/>
        </w:rPr>
      </w:pPr>
      <w:r w:rsidRPr="009C3FAA">
        <w:rPr>
          <w:rFonts w:ascii="Calibri" w:hAnsi="Calibri" w:cs="Calibri"/>
          <w:sz w:val="24"/>
        </w:rPr>
        <w:t xml:space="preserve">Built the </w:t>
      </w:r>
      <w:r w:rsidRPr="009C3FAA">
        <w:rPr>
          <w:rFonts w:ascii="Calibri" w:hAnsi="Calibri" w:cs="Calibri"/>
          <w:b/>
          <w:bCs/>
          <w:sz w:val="24"/>
        </w:rPr>
        <w:t>R validator</w:t>
      </w:r>
      <w:r w:rsidRPr="009C3FAA">
        <w:rPr>
          <w:rFonts w:ascii="Calibri" w:hAnsi="Calibri" w:cs="Calibri"/>
          <w:sz w:val="24"/>
        </w:rPr>
        <w:t xml:space="preserve"> that surfaced data issues early (schema, missingness, duplicates, length outliers) and saved colourful plots, lifting data quality and reviewer confidence.</w:t>
      </w:r>
    </w:p>
    <w:p w14:paraId="68DEB683" w14:textId="77777777" w:rsidR="009C3FAA" w:rsidRPr="009C3FAA" w:rsidRDefault="009C3FAA" w:rsidP="00617D27">
      <w:pPr>
        <w:numPr>
          <w:ilvl w:val="0"/>
          <w:numId w:val="22"/>
        </w:numPr>
        <w:spacing w:line="276" w:lineRule="auto"/>
        <w:rPr>
          <w:rFonts w:ascii="Calibri" w:hAnsi="Calibri" w:cs="Calibri"/>
          <w:sz w:val="24"/>
        </w:rPr>
      </w:pPr>
      <w:r w:rsidRPr="009C3FAA">
        <w:rPr>
          <w:rFonts w:ascii="Calibri" w:hAnsi="Calibri" w:cs="Calibri"/>
          <w:sz w:val="24"/>
        </w:rPr>
        <w:t xml:space="preserve">Produced the </w:t>
      </w:r>
      <w:r w:rsidRPr="009C3FAA">
        <w:rPr>
          <w:rFonts w:ascii="Calibri" w:hAnsi="Calibri" w:cs="Calibri"/>
          <w:b/>
          <w:bCs/>
          <w:sz w:val="24"/>
        </w:rPr>
        <w:t>analysis notebook</w:t>
      </w:r>
      <w:r w:rsidRPr="009C3FAA">
        <w:rPr>
          <w:rFonts w:ascii="Calibri" w:hAnsi="Calibri" w:cs="Calibri"/>
          <w:sz w:val="24"/>
        </w:rPr>
        <w:t xml:space="preserve"> that recreated all figures/tables on demand, turning one-off findings into </w:t>
      </w:r>
      <w:r w:rsidRPr="009C3FAA">
        <w:rPr>
          <w:rFonts w:ascii="Calibri" w:hAnsi="Calibri" w:cs="Calibri"/>
          <w:b/>
          <w:bCs/>
          <w:sz w:val="24"/>
        </w:rPr>
        <w:t>reproducible</w:t>
      </w:r>
      <w:r w:rsidRPr="009C3FAA">
        <w:rPr>
          <w:rFonts w:ascii="Calibri" w:hAnsi="Calibri" w:cs="Calibri"/>
          <w:sz w:val="24"/>
        </w:rPr>
        <w:t xml:space="preserve"> results.</w:t>
      </w:r>
    </w:p>
    <w:p w14:paraId="430CA80A" w14:textId="77777777" w:rsidR="009C3FAA" w:rsidRPr="009C3FAA" w:rsidRDefault="009C3FAA" w:rsidP="00617D27">
      <w:pPr>
        <w:numPr>
          <w:ilvl w:val="0"/>
          <w:numId w:val="22"/>
        </w:numPr>
        <w:spacing w:line="276" w:lineRule="auto"/>
        <w:rPr>
          <w:rFonts w:ascii="Calibri" w:hAnsi="Calibri" w:cs="Calibri"/>
          <w:sz w:val="24"/>
        </w:rPr>
      </w:pPr>
      <w:r w:rsidRPr="009C3FAA">
        <w:rPr>
          <w:rFonts w:ascii="Calibri" w:hAnsi="Calibri" w:cs="Calibri"/>
          <w:sz w:val="24"/>
        </w:rPr>
        <w:t xml:space="preserve">Obtained </w:t>
      </w:r>
      <w:r w:rsidRPr="009C3FAA">
        <w:rPr>
          <w:rFonts w:ascii="Calibri" w:hAnsi="Calibri" w:cs="Calibri"/>
          <w:b/>
          <w:bCs/>
          <w:sz w:val="24"/>
        </w:rPr>
        <w:t>LLM-judge labels (observed alongside human labels)</w:t>
      </w:r>
      <w:r w:rsidRPr="009C3FAA">
        <w:rPr>
          <w:rFonts w:ascii="Calibri" w:hAnsi="Calibri" w:cs="Calibri"/>
          <w:sz w:val="24"/>
        </w:rPr>
        <w:t xml:space="preserve"> and kept the scope inference-only with clear notes, adding a second perspective without over-claiming.</w:t>
      </w:r>
    </w:p>
    <w:p w14:paraId="5797696A" w14:textId="77777777" w:rsidR="009C3FAA" w:rsidRPr="009C3FAA" w:rsidRDefault="009C3FAA" w:rsidP="00617D27">
      <w:pPr>
        <w:numPr>
          <w:ilvl w:val="0"/>
          <w:numId w:val="22"/>
        </w:numPr>
        <w:spacing w:line="276" w:lineRule="auto"/>
        <w:rPr>
          <w:rFonts w:ascii="Calibri" w:hAnsi="Calibri" w:cs="Calibri"/>
          <w:sz w:val="24"/>
        </w:rPr>
      </w:pPr>
      <w:r w:rsidRPr="009C3FAA">
        <w:rPr>
          <w:rFonts w:ascii="Calibri" w:hAnsi="Calibri" w:cs="Calibri"/>
          <w:sz w:val="24"/>
        </w:rPr>
        <w:t xml:space="preserve">Set up the </w:t>
      </w:r>
      <w:r w:rsidRPr="009C3FAA">
        <w:rPr>
          <w:rFonts w:ascii="Calibri" w:hAnsi="Calibri" w:cs="Calibri"/>
          <w:b/>
          <w:bCs/>
          <w:sz w:val="24"/>
        </w:rPr>
        <w:t>GitHub organisation and repository</w:t>
      </w:r>
      <w:r w:rsidRPr="009C3FAA">
        <w:rPr>
          <w:rFonts w:ascii="Calibri" w:hAnsi="Calibri" w:cs="Calibri"/>
          <w:sz w:val="24"/>
        </w:rPr>
        <w:t xml:space="preserve"> as the single source of truth, added all teammates with correct roles, and published a </w:t>
      </w:r>
      <w:r w:rsidRPr="009C3FAA">
        <w:rPr>
          <w:rFonts w:ascii="Calibri" w:hAnsi="Calibri" w:cs="Calibri"/>
          <w:b/>
          <w:bCs/>
          <w:sz w:val="24"/>
        </w:rPr>
        <w:t>clear README</w:t>
      </w:r>
      <w:r w:rsidRPr="009C3FAA">
        <w:rPr>
          <w:rFonts w:ascii="Calibri" w:hAnsi="Calibri" w:cs="Calibri"/>
          <w:sz w:val="24"/>
        </w:rPr>
        <w:t xml:space="preserve"> so a new reviewer could follow the steps end-to-end.</w:t>
      </w:r>
    </w:p>
    <w:p w14:paraId="66B3E2EB" w14:textId="77777777" w:rsidR="009C3FAA" w:rsidRPr="009C3FAA" w:rsidRDefault="009C3FAA" w:rsidP="00617D27">
      <w:pPr>
        <w:numPr>
          <w:ilvl w:val="0"/>
          <w:numId w:val="22"/>
        </w:numPr>
        <w:spacing w:line="276" w:lineRule="auto"/>
        <w:rPr>
          <w:rFonts w:ascii="Calibri" w:hAnsi="Calibri" w:cs="Calibri"/>
          <w:sz w:val="24"/>
        </w:rPr>
      </w:pPr>
      <w:r w:rsidRPr="009C3FAA">
        <w:rPr>
          <w:rFonts w:ascii="Calibri" w:hAnsi="Calibri" w:cs="Calibri"/>
          <w:sz w:val="24"/>
        </w:rPr>
        <w:t xml:space="preserve">Documented </w:t>
      </w:r>
      <w:r w:rsidRPr="009C3FAA">
        <w:rPr>
          <w:rFonts w:ascii="Calibri" w:hAnsi="Calibri" w:cs="Calibri"/>
          <w:b/>
          <w:bCs/>
          <w:sz w:val="24"/>
        </w:rPr>
        <w:t>cloud security practices</w:t>
      </w:r>
      <w:r w:rsidRPr="009C3FAA">
        <w:rPr>
          <w:rFonts w:ascii="Calibri" w:hAnsi="Calibri" w:cs="Calibri"/>
          <w:sz w:val="24"/>
        </w:rPr>
        <w:t xml:space="preserve"> (access, encryption, logging stance, rollback) and kept harmful content out of logs and storage, meeting ethical and safety expectations.</w:t>
      </w:r>
    </w:p>
    <w:p w14:paraId="1E15424A" w14:textId="77777777" w:rsidR="009C3FAA" w:rsidRPr="009C3FAA" w:rsidRDefault="009C3FAA" w:rsidP="00617D27">
      <w:pPr>
        <w:numPr>
          <w:ilvl w:val="0"/>
          <w:numId w:val="22"/>
        </w:numPr>
        <w:spacing w:line="276" w:lineRule="auto"/>
        <w:rPr>
          <w:rFonts w:ascii="Calibri" w:hAnsi="Calibri" w:cs="Calibri"/>
          <w:sz w:val="24"/>
        </w:rPr>
      </w:pPr>
      <w:r w:rsidRPr="009C3FAA">
        <w:rPr>
          <w:rFonts w:ascii="Calibri" w:hAnsi="Calibri" w:cs="Calibri"/>
          <w:sz w:val="24"/>
        </w:rPr>
        <w:t xml:space="preserve">Maintained a clean </w:t>
      </w:r>
      <w:r w:rsidRPr="009C3FAA">
        <w:rPr>
          <w:rFonts w:ascii="Calibri" w:hAnsi="Calibri" w:cs="Calibri"/>
          <w:b/>
          <w:bCs/>
          <w:sz w:val="24"/>
        </w:rPr>
        <w:t>audit trail</w:t>
      </w:r>
      <w:r w:rsidRPr="009C3FAA">
        <w:rPr>
          <w:rFonts w:ascii="Calibri" w:hAnsi="Calibri" w:cs="Calibri"/>
          <w:sz w:val="24"/>
        </w:rPr>
        <w:t xml:space="preserve"> (Trello timeline, screenshots, evidence bundle), which supported grading transparency and future reuse.</w:t>
      </w:r>
    </w:p>
    <w:p w14:paraId="309CE075" w14:textId="77777777" w:rsidR="009C3FAA" w:rsidRPr="009C3FAA" w:rsidRDefault="009C3FAA" w:rsidP="00617D27">
      <w:pPr>
        <w:spacing w:line="276" w:lineRule="auto"/>
        <w:ind w:left="60"/>
        <w:rPr>
          <w:rFonts w:ascii="Calibri" w:hAnsi="Calibri" w:cs="Calibri"/>
          <w:sz w:val="24"/>
        </w:rPr>
      </w:pPr>
      <w:r w:rsidRPr="009C3FAA">
        <w:rPr>
          <w:rFonts w:ascii="Calibri" w:hAnsi="Calibri" w:cs="Calibri"/>
          <w:b/>
          <w:bCs/>
          <w:sz w:val="24"/>
        </w:rPr>
        <w:t>Significance to the project.</w:t>
      </w:r>
      <w:r w:rsidRPr="009C3FAA">
        <w:rPr>
          <w:rFonts w:ascii="Calibri" w:hAnsi="Calibri" w:cs="Calibri"/>
          <w:sz w:val="24"/>
        </w:rPr>
        <w:br/>
        <w:t xml:space="preserve">These outcomes made the work </w:t>
      </w:r>
      <w:r w:rsidRPr="009C3FAA">
        <w:rPr>
          <w:rFonts w:ascii="Calibri" w:hAnsi="Calibri" w:cs="Calibri"/>
          <w:b/>
          <w:bCs/>
          <w:sz w:val="24"/>
        </w:rPr>
        <w:t>repeatable, verifiable, and safe</w:t>
      </w:r>
      <w:r w:rsidRPr="009C3FAA">
        <w:rPr>
          <w:rFonts w:ascii="Calibri" w:hAnsi="Calibri" w:cs="Calibri"/>
          <w:sz w:val="24"/>
        </w:rPr>
        <w:t xml:space="preserve"> at the point that mattered—the chat product interface. The dataset, validator, analysis, and packaging together formed a usable benchmark that others could run without specialist setup.</w:t>
      </w:r>
    </w:p>
    <w:p w14:paraId="57A5725B" w14:textId="69D2AA7F" w:rsidR="005B367A" w:rsidRDefault="009C3FAA" w:rsidP="00617D27">
      <w:pPr>
        <w:spacing w:line="276" w:lineRule="auto"/>
        <w:ind w:left="60"/>
        <w:rPr>
          <w:rFonts w:ascii="Calibri" w:hAnsi="Calibri" w:cs="Calibri"/>
          <w:sz w:val="24"/>
        </w:rPr>
      </w:pPr>
      <w:r w:rsidRPr="009C3FAA">
        <w:rPr>
          <w:rFonts w:ascii="Calibri" w:hAnsi="Calibri" w:cs="Calibri"/>
          <w:b/>
          <w:bCs/>
          <w:sz w:val="24"/>
        </w:rPr>
        <w:t>Significance to learning.</w:t>
      </w:r>
      <w:r w:rsidRPr="009C3FAA">
        <w:rPr>
          <w:rFonts w:ascii="Calibri" w:hAnsi="Calibri" w:cs="Calibri"/>
          <w:sz w:val="24"/>
        </w:rPr>
        <w:br/>
        <w:t xml:space="preserve">The work strengthened practical skills in experiment design (product vs API nuance), data </w:t>
      </w:r>
      <w:r w:rsidRPr="009C3FAA">
        <w:rPr>
          <w:rFonts w:ascii="Calibri" w:hAnsi="Calibri" w:cs="Calibri"/>
          <w:sz w:val="24"/>
        </w:rPr>
        <w:lastRenderedPageBreak/>
        <w:t>quality and auditability (R), analysis reproducibility (Python), secure operations (least-privilege, minimal logging), and technical communication (plain-English runbooks and READMEs). The project also reinforced disciplined evidence capture so claims remained easy to check.</w:t>
      </w:r>
    </w:p>
    <w:p w14:paraId="292FE1AA" w14:textId="77777777" w:rsidR="00051057" w:rsidRPr="00ED5999" w:rsidRDefault="00051057" w:rsidP="00617D27">
      <w:pPr>
        <w:pStyle w:val="Heading3"/>
        <w:spacing w:line="276" w:lineRule="auto"/>
        <w:rPr>
          <w:rFonts w:ascii="Calibri" w:hAnsi="Calibri" w:cs="Calibri"/>
          <w:sz w:val="28"/>
          <w:szCs w:val="28"/>
        </w:rPr>
      </w:pPr>
      <w:bookmarkStart w:id="11" w:name="_Toc212768896"/>
      <w:r w:rsidRPr="00ED5999">
        <w:rPr>
          <w:rFonts w:ascii="Calibri" w:hAnsi="Calibri" w:cs="Calibri"/>
          <w:sz w:val="28"/>
          <w:szCs w:val="28"/>
        </w:rPr>
        <w:t>4.3 How XC2 fed CSIRO’s pipeline (and the “ultimate question”)</w:t>
      </w:r>
      <w:bookmarkEnd w:id="11"/>
    </w:p>
    <w:p w14:paraId="6559E6F1" w14:textId="77777777" w:rsidR="00051057" w:rsidRPr="00051057" w:rsidRDefault="00051057" w:rsidP="00617D27">
      <w:pPr>
        <w:spacing w:line="276" w:lineRule="auto"/>
      </w:pPr>
    </w:p>
    <w:p w14:paraId="2CF104FC" w14:textId="2352A39C" w:rsidR="00051057" w:rsidRPr="00051057" w:rsidRDefault="00051057" w:rsidP="00617D27">
      <w:pPr>
        <w:spacing w:line="276" w:lineRule="auto"/>
        <w:ind w:left="60"/>
        <w:rPr>
          <w:rFonts w:ascii="Calibri" w:hAnsi="Calibri" w:cs="Calibri"/>
          <w:sz w:val="24"/>
        </w:rPr>
      </w:pPr>
      <w:r>
        <w:rPr>
          <w:rFonts w:ascii="Calibri" w:hAnsi="Calibri" w:cs="Calibri"/>
          <w:sz w:val="24"/>
        </w:rPr>
        <w:t xml:space="preserve">This project, </w:t>
      </w:r>
      <w:r w:rsidRPr="00051057">
        <w:rPr>
          <w:rFonts w:ascii="Calibri" w:hAnsi="Calibri" w:cs="Calibri"/>
          <w:sz w:val="24"/>
        </w:rPr>
        <w:t>XC</w:t>
      </w:r>
      <w:r w:rsidR="00ED5999" w:rsidRPr="00051057">
        <w:rPr>
          <w:rFonts w:ascii="Calibri" w:hAnsi="Calibri" w:cs="Calibri"/>
          <w:sz w:val="24"/>
        </w:rPr>
        <w:t>2</w:t>
      </w:r>
      <w:r w:rsidR="00ED5999">
        <w:rPr>
          <w:rFonts w:ascii="Calibri" w:hAnsi="Calibri" w:cs="Calibri"/>
          <w:sz w:val="24"/>
        </w:rPr>
        <w:t xml:space="preserve">, </w:t>
      </w:r>
      <w:r w:rsidR="00ED5999" w:rsidRPr="00051057">
        <w:rPr>
          <w:rFonts w:ascii="Calibri" w:hAnsi="Calibri" w:cs="Calibri"/>
          <w:sz w:val="24"/>
        </w:rPr>
        <w:t>supplied</w:t>
      </w:r>
      <w:r w:rsidRPr="00051057">
        <w:rPr>
          <w:rFonts w:ascii="Calibri" w:hAnsi="Calibri" w:cs="Calibri"/>
          <w:sz w:val="24"/>
        </w:rPr>
        <w:t xml:space="preserve"> the </w:t>
      </w:r>
      <w:r w:rsidRPr="00051057">
        <w:rPr>
          <w:rFonts w:ascii="Calibri" w:hAnsi="Calibri" w:cs="Calibri"/>
          <w:b/>
          <w:bCs/>
          <w:sz w:val="24"/>
        </w:rPr>
        <w:t>measure</w:t>
      </w:r>
      <w:r w:rsidRPr="00051057">
        <w:rPr>
          <w:rFonts w:ascii="Calibri" w:hAnsi="Calibri" w:cs="Calibri"/>
          <w:sz w:val="24"/>
        </w:rPr>
        <w:t xml:space="preserve"> layer in a three-step pipeline that CSIRO used to move from evidence to trust:</w:t>
      </w:r>
    </w:p>
    <w:p w14:paraId="3559034D" w14:textId="77777777" w:rsidR="00051057" w:rsidRPr="00051057" w:rsidRDefault="00051057" w:rsidP="00617D27">
      <w:pPr>
        <w:numPr>
          <w:ilvl w:val="0"/>
          <w:numId w:val="23"/>
        </w:numPr>
        <w:spacing w:line="276" w:lineRule="auto"/>
        <w:rPr>
          <w:rFonts w:ascii="Calibri" w:hAnsi="Calibri" w:cs="Calibri"/>
          <w:sz w:val="24"/>
        </w:rPr>
      </w:pPr>
      <w:r w:rsidRPr="00051057">
        <w:rPr>
          <w:rFonts w:ascii="Calibri" w:hAnsi="Calibri" w:cs="Calibri"/>
          <w:b/>
          <w:bCs/>
          <w:sz w:val="24"/>
        </w:rPr>
        <w:t>Inputs produced by XC2.</w:t>
      </w:r>
      <w:r w:rsidRPr="00051057">
        <w:rPr>
          <w:rFonts w:ascii="Calibri" w:hAnsi="Calibri" w:cs="Calibri"/>
          <w:sz w:val="24"/>
        </w:rPr>
        <w:t xml:space="preserve"> A validated, product-level dataset (~616 prompts), a clean R validator, a reproducible analysis notebook, and judge-assigned labels (observed alongside human labels) formed a </w:t>
      </w:r>
      <w:r w:rsidRPr="00051057">
        <w:rPr>
          <w:rFonts w:ascii="Calibri" w:hAnsi="Calibri" w:cs="Calibri"/>
          <w:b/>
          <w:bCs/>
          <w:sz w:val="24"/>
        </w:rPr>
        <w:t>ready test harness</w:t>
      </w:r>
      <w:r w:rsidRPr="00051057">
        <w:rPr>
          <w:rFonts w:ascii="Calibri" w:hAnsi="Calibri" w:cs="Calibri"/>
          <w:sz w:val="24"/>
        </w:rPr>
        <w:t xml:space="preserve"> for downstream work.</w:t>
      </w:r>
    </w:p>
    <w:p w14:paraId="32E06CF3" w14:textId="77777777" w:rsidR="00051057" w:rsidRPr="00051057" w:rsidRDefault="00051057" w:rsidP="00617D27">
      <w:pPr>
        <w:numPr>
          <w:ilvl w:val="0"/>
          <w:numId w:val="23"/>
        </w:numPr>
        <w:spacing w:line="276" w:lineRule="auto"/>
        <w:rPr>
          <w:rFonts w:ascii="Calibri" w:hAnsi="Calibri" w:cs="Calibri"/>
          <w:sz w:val="24"/>
        </w:rPr>
      </w:pPr>
      <w:r w:rsidRPr="00051057">
        <w:rPr>
          <w:rFonts w:ascii="Calibri" w:hAnsi="Calibri" w:cs="Calibri"/>
          <w:b/>
          <w:bCs/>
          <w:sz w:val="24"/>
        </w:rPr>
        <w:t>How XC3 used it (bias &amp; consistency).</w:t>
      </w:r>
      <w:r w:rsidRPr="00051057">
        <w:rPr>
          <w:rFonts w:ascii="Calibri" w:hAnsi="Calibri" w:cs="Calibri"/>
          <w:sz w:val="24"/>
        </w:rPr>
        <w:t xml:space="preserve"> XC3 reused XC2’s prompts and outcomes to check whether safety decisions stayed </w:t>
      </w:r>
      <w:r w:rsidRPr="00051057">
        <w:rPr>
          <w:rFonts w:ascii="Calibri" w:hAnsi="Calibri" w:cs="Calibri"/>
          <w:b/>
          <w:bCs/>
          <w:sz w:val="24"/>
        </w:rPr>
        <w:t>consistent under paraphrase</w:t>
      </w:r>
      <w:r w:rsidRPr="00051057">
        <w:rPr>
          <w:rFonts w:ascii="Calibri" w:hAnsi="Calibri" w:cs="Calibri"/>
          <w:sz w:val="24"/>
        </w:rPr>
        <w:t xml:space="preserve"> and whether </w:t>
      </w:r>
      <w:r w:rsidRPr="00051057">
        <w:rPr>
          <w:rFonts w:ascii="Calibri" w:hAnsi="Calibri" w:cs="Calibri"/>
          <w:b/>
          <w:bCs/>
          <w:sz w:val="24"/>
        </w:rPr>
        <w:t>bias surfaced in edge cases</w:t>
      </w:r>
      <w:r w:rsidRPr="00051057">
        <w:rPr>
          <w:rFonts w:ascii="Calibri" w:hAnsi="Calibri" w:cs="Calibri"/>
          <w:sz w:val="24"/>
        </w:rPr>
        <w:t>, giving a grounded starting point for mitigation (e.g., RLHF/LoRA) without re-creating data.</w:t>
      </w:r>
    </w:p>
    <w:p w14:paraId="66C08728" w14:textId="77777777" w:rsidR="00051057" w:rsidRPr="00051057" w:rsidRDefault="00051057" w:rsidP="00617D27">
      <w:pPr>
        <w:numPr>
          <w:ilvl w:val="0"/>
          <w:numId w:val="23"/>
        </w:numPr>
        <w:spacing w:line="276" w:lineRule="auto"/>
        <w:rPr>
          <w:rFonts w:ascii="Calibri" w:hAnsi="Calibri" w:cs="Calibri"/>
          <w:sz w:val="24"/>
        </w:rPr>
      </w:pPr>
      <w:r w:rsidRPr="00051057">
        <w:rPr>
          <w:rFonts w:ascii="Calibri" w:hAnsi="Calibri" w:cs="Calibri"/>
          <w:b/>
          <w:bCs/>
          <w:sz w:val="24"/>
        </w:rPr>
        <w:t>How XC4 used it (security audit).</w:t>
      </w:r>
      <w:r w:rsidRPr="00051057">
        <w:rPr>
          <w:rFonts w:ascii="Calibri" w:hAnsi="Calibri" w:cs="Calibri"/>
          <w:sz w:val="24"/>
        </w:rPr>
        <w:t xml:space="preserve"> XC4 embedded the XC2 corpus as a </w:t>
      </w:r>
      <w:r w:rsidRPr="00051057">
        <w:rPr>
          <w:rFonts w:ascii="Calibri" w:hAnsi="Calibri" w:cs="Calibri"/>
          <w:b/>
          <w:bCs/>
          <w:sz w:val="24"/>
        </w:rPr>
        <w:t>red-team attack suite</w:t>
      </w:r>
      <w:r w:rsidRPr="00051057">
        <w:rPr>
          <w:rFonts w:ascii="Calibri" w:hAnsi="Calibri" w:cs="Calibri"/>
          <w:sz w:val="24"/>
        </w:rPr>
        <w:t xml:space="preserve"> inside an audit framework, enabling </w:t>
      </w:r>
      <w:r w:rsidRPr="00051057">
        <w:rPr>
          <w:rFonts w:ascii="Calibri" w:hAnsi="Calibri" w:cs="Calibri"/>
          <w:b/>
          <w:bCs/>
          <w:sz w:val="24"/>
        </w:rPr>
        <w:t>repeatable pre-release checks</w:t>
      </w:r>
      <w:r w:rsidRPr="00051057">
        <w:rPr>
          <w:rFonts w:ascii="Calibri" w:hAnsi="Calibri" w:cs="Calibri"/>
          <w:sz w:val="24"/>
        </w:rPr>
        <w:t>, risk matrices, and regression tests when products or policies changed.</w:t>
      </w:r>
    </w:p>
    <w:p w14:paraId="154612A4" w14:textId="7E0E5B32" w:rsidR="00051057" w:rsidRPr="009C3FAA" w:rsidRDefault="00051057" w:rsidP="00617D27">
      <w:pPr>
        <w:spacing w:line="276" w:lineRule="auto"/>
        <w:ind w:left="60"/>
        <w:rPr>
          <w:rFonts w:ascii="Calibri" w:hAnsi="Calibri" w:cs="Calibri"/>
          <w:sz w:val="24"/>
        </w:rPr>
      </w:pPr>
      <w:r w:rsidRPr="00051057">
        <w:rPr>
          <w:rFonts w:ascii="Calibri" w:hAnsi="Calibri" w:cs="Calibri"/>
          <w:b/>
          <w:bCs/>
          <w:sz w:val="24"/>
        </w:rPr>
        <w:t>Why this mattered.</w:t>
      </w:r>
      <w:r w:rsidRPr="00051057">
        <w:rPr>
          <w:rFonts w:ascii="Calibri" w:hAnsi="Calibri" w:cs="Calibri"/>
          <w:sz w:val="24"/>
        </w:rPr>
        <w:t xml:space="preserve"> With XC2 providing repeatable product-level evidence, CSIRO could address the ultimate question</w:t>
      </w:r>
      <w:r w:rsidR="007E7C07" w:rsidRPr="00051057">
        <w:rPr>
          <w:rFonts w:ascii="Calibri" w:hAnsi="Calibri" w:cs="Calibri"/>
          <w:sz w:val="24"/>
        </w:rPr>
        <w:t>—</w:t>
      </w:r>
      <w:r w:rsidR="007E7C07" w:rsidRPr="00051057">
        <w:rPr>
          <w:rFonts w:ascii="Calibri" w:hAnsi="Calibri" w:cs="Calibri"/>
          <w:b/>
          <w:bCs/>
          <w:sz w:val="24"/>
        </w:rPr>
        <w:t xml:space="preserve"> “</w:t>
      </w:r>
      <w:r w:rsidRPr="00051057">
        <w:rPr>
          <w:rFonts w:ascii="Calibri" w:hAnsi="Calibri" w:cs="Calibri"/>
          <w:b/>
          <w:bCs/>
          <w:sz w:val="24"/>
        </w:rPr>
        <w:t>Can we trust generative-AI chat products, and how do we keep them trustworthy over time?”</w:t>
      </w:r>
      <w:r w:rsidRPr="00051057">
        <w:rPr>
          <w:rFonts w:ascii="Calibri" w:hAnsi="Calibri" w:cs="Calibri"/>
          <w:sz w:val="24"/>
        </w:rPr>
        <w:t>—by chaining:</w:t>
      </w:r>
      <w:r w:rsidRPr="00051057">
        <w:rPr>
          <w:rFonts w:ascii="Calibri" w:hAnsi="Calibri" w:cs="Calibri"/>
          <w:sz w:val="24"/>
        </w:rPr>
        <w:br/>
      </w:r>
      <w:r w:rsidRPr="00051057">
        <w:rPr>
          <w:rFonts w:ascii="Calibri" w:hAnsi="Calibri" w:cs="Calibri"/>
          <w:b/>
          <w:bCs/>
          <w:sz w:val="24"/>
        </w:rPr>
        <w:t>measure (XC2) → mitigate (XC3) → audit (XC4)</w:t>
      </w:r>
      <w:r w:rsidRPr="00051057">
        <w:rPr>
          <w:rFonts w:ascii="Calibri" w:hAnsi="Calibri" w:cs="Calibri"/>
          <w:sz w:val="24"/>
        </w:rPr>
        <w:t xml:space="preserve">. This turned isolated findings into an operational loop where fixes were tested for fairness and safety, and then </w:t>
      </w:r>
      <w:r w:rsidRPr="00051057">
        <w:rPr>
          <w:rFonts w:ascii="Calibri" w:hAnsi="Calibri" w:cs="Calibri"/>
          <w:b/>
          <w:bCs/>
          <w:sz w:val="24"/>
        </w:rPr>
        <w:t>proven to hold</w:t>
      </w:r>
      <w:r w:rsidRPr="00051057">
        <w:rPr>
          <w:rFonts w:ascii="Calibri" w:hAnsi="Calibri" w:cs="Calibri"/>
          <w:sz w:val="24"/>
        </w:rPr>
        <w:t xml:space="preserve"> through ongoing audits.</w:t>
      </w:r>
    </w:p>
    <w:p w14:paraId="2A825C07" w14:textId="127ED60A" w:rsidR="00371CB5" w:rsidRPr="00ED5999" w:rsidRDefault="00DE7E77" w:rsidP="00617D27">
      <w:pPr>
        <w:pStyle w:val="Heading2"/>
        <w:spacing w:line="276" w:lineRule="auto"/>
        <w:rPr>
          <w:rFonts w:ascii="Calibri" w:hAnsi="Calibri" w:cs="Calibri"/>
          <w:color w:val="4F81BD" w:themeColor="accent1"/>
          <w:sz w:val="34"/>
          <w:szCs w:val="34"/>
        </w:rPr>
      </w:pPr>
      <w:bookmarkStart w:id="12" w:name="_Toc212768897"/>
      <w:r w:rsidRPr="00ED5999">
        <w:rPr>
          <w:rFonts w:ascii="Calibri" w:hAnsi="Calibri" w:cs="Calibri"/>
          <w:color w:val="4F81BD" w:themeColor="accent1"/>
          <w:sz w:val="34"/>
          <w:szCs w:val="34"/>
        </w:rPr>
        <w:t xml:space="preserve">5. </w:t>
      </w:r>
      <w:r w:rsidR="00371CB5" w:rsidRPr="00ED5999">
        <w:rPr>
          <w:rFonts w:ascii="Calibri" w:hAnsi="Calibri" w:cs="Calibri"/>
          <w:color w:val="4F81BD" w:themeColor="accent1"/>
          <w:sz w:val="34"/>
          <w:szCs w:val="34"/>
        </w:rPr>
        <w:t>List of Contributions</w:t>
      </w:r>
      <w:bookmarkEnd w:id="12"/>
    </w:p>
    <w:p w14:paraId="3A93012B" w14:textId="77777777" w:rsidR="007E7C07" w:rsidRDefault="007E7C07" w:rsidP="00617D27">
      <w:pPr>
        <w:spacing w:line="276" w:lineRule="auto"/>
      </w:pPr>
    </w:p>
    <w:p w14:paraId="020EA399" w14:textId="78C4D16C" w:rsidR="007607EB" w:rsidRPr="007607EB" w:rsidRDefault="007E7C07" w:rsidP="00617D27">
      <w:pPr>
        <w:spacing w:line="276" w:lineRule="auto"/>
        <w:rPr>
          <w:rFonts w:ascii="Calibri" w:hAnsi="Calibri" w:cs="Calibri"/>
          <w:sz w:val="24"/>
        </w:rPr>
      </w:pPr>
      <w:r w:rsidRPr="007E7C07">
        <w:rPr>
          <w:rFonts w:ascii="Calibri" w:hAnsi="Calibri" w:cs="Calibri"/>
          <w:sz w:val="24"/>
        </w:rPr>
        <w:t xml:space="preserve">This section summarises the individual contributions, week-by-week. </w:t>
      </w:r>
      <w:r w:rsidR="007607EB">
        <w:rPr>
          <w:rFonts w:ascii="Calibri" w:hAnsi="Calibri" w:cs="Calibri"/>
          <w:sz w:val="24"/>
        </w:rPr>
        <w:t xml:space="preserve">It is supported by </w:t>
      </w:r>
      <w:r w:rsidR="007607EB" w:rsidRPr="007E7C07">
        <w:rPr>
          <w:rFonts w:ascii="Calibri" w:hAnsi="Calibri" w:cs="Calibri"/>
          <w:sz w:val="24"/>
        </w:rPr>
        <w:t>screenshots</w:t>
      </w:r>
      <w:r w:rsidRPr="007E7C07">
        <w:rPr>
          <w:rFonts w:ascii="Calibri" w:hAnsi="Calibri" w:cs="Calibri"/>
          <w:sz w:val="24"/>
        </w:rPr>
        <w:t xml:space="preserve"> and links can be dropped in directly (OneDrive file, Trello card, GitHub repo). Language is simple and specific, with no duplication across items.</w:t>
      </w:r>
    </w:p>
    <w:p w14:paraId="42180ACF" w14:textId="558247F0" w:rsidR="007E7C07" w:rsidRPr="00ED5999" w:rsidRDefault="007E7C07" w:rsidP="00617D27">
      <w:pPr>
        <w:pStyle w:val="Heading3"/>
        <w:spacing w:line="276" w:lineRule="auto"/>
        <w:rPr>
          <w:rFonts w:ascii="Calibri" w:hAnsi="Calibri" w:cs="Calibri"/>
          <w:sz w:val="28"/>
          <w:szCs w:val="28"/>
        </w:rPr>
      </w:pPr>
      <w:bookmarkStart w:id="13" w:name="_Toc212768898"/>
      <w:r w:rsidRPr="00ED5999">
        <w:rPr>
          <w:rFonts w:ascii="Calibri" w:hAnsi="Calibri" w:cs="Calibri"/>
          <w:sz w:val="28"/>
          <w:szCs w:val="28"/>
        </w:rPr>
        <w:t>5.1 Technical project contributions (sequence of work)</w:t>
      </w:r>
      <w:bookmarkEnd w:id="13"/>
    </w:p>
    <w:p w14:paraId="4A7F0054" w14:textId="77777777" w:rsidR="007607EB" w:rsidRPr="007E7C07" w:rsidRDefault="007607EB" w:rsidP="00617D27">
      <w:pPr>
        <w:spacing w:line="276" w:lineRule="auto"/>
        <w:rPr>
          <w:rFonts w:ascii="Calibri" w:hAnsi="Calibri" w:cs="Calibri"/>
          <w:b/>
          <w:bCs/>
          <w:sz w:val="24"/>
        </w:rPr>
      </w:pPr>
    </w:p>
    <w:p w14:paraId="2F636DC8" w14:textId="77777777" w:rsidR="007E7C07" w:rsidRPr="007E7C07" w:rsidRDefault="007E7C07" w:rsidP="00617D27">
      <w:pPr>
        <w:spacing w:line="276" w:lineRule="auto"/>
        <w:rPr>
          <w:rFonts w:ascii="Calibri" w:hAnsi="Calibri" w:cs="Calibri"/>
          <w:sz w:val="24"/>
        </w:rPr>
      </w:pPr>
      <w:r w:rsidRPr="007E7C07">
        <w:rPr>
          <w:rFonts w:ascii="Calibri" w:hAnsi="Calibri" w:cs="Calibri"/>
          <w:b/>
          <w:bCs/>
          <w:sz w:val="24"/>
        </w:rPr>
        <w:t>Weeks 1–2 – Early research and scoping (prompt injection + social-engineering tactics)</w:t>
      </w:r>
    </w:p>
    <w:p w14:paraId="14776F8B" w14:textId="77777777" w:rsidR="007E7C07" w:rsidRPr="007E7C07" w:rsidRDefault="007E7C07" w:rsidP="00617D27">
      <w:pPr>
        <w:numPr>
          <w:ilvl w:val="0"/>
          <w:numId w:val="24"/>
        </w:numPr>
        <w:spacing w:line="276" w:lineRule="auto"/>
        <w:rPr>
          <w:rFonts w:ascii="Calibri" w:hAnsi="Calibri" w:cs="Calibri"/>
          <w:sz w:val="24"/>
        </w:rPr>
      </w:pPr>
      <w:r w:rsidRPr="007E7C07">
        <w:rPr>
          <w:rFonts w:ascii="Calibri" w:hAnsi="Calibri" w:cs="Calibri"/>
          <w:sz w:val="24"/>
        </w:rPr>
        <w:t>Completed two short research briefs on prompt injection and social-engineering trick families used to bypass guardrails.</w:t>
      </w:r>
    </w:p>
    <w:p w14:paraId="44FEF1D3" w14:textId="77777777" w:rsidR="007E7C07" w:rsidRPr="007E7C07" w:rsidRDefault="007E7C07" w:rsidP="00617D27">
      <w:pPr>
        <w:numPr>
          <w:ilvl w:val="0"/>
          <w:numId w:val="24"/>
        </w:numPr>
        <w:spacing w:line="276" w:lineRule="auto"/>
        <w:rPr>
          <w:rFonts w:ascii="Calibri" w:hAnsi="Calibri" w:cs="Calibri"/>
          <w:sz w:val="24"/>
        </w:rPr>
      </w:pPr>
      <w:r w:rsidRPr="007E7C07">
        <w:rPr>
          <w:rFonts w:ascii="Calibri" w:hAnsi="Calibri" w:cs="Calibri"/>
          <w:sz w:val="24"/>
        </w:rPr>
        <w:t>Captured clear, layman notes that shaped the later taxonomy and dataset grid.</w:t>
      </w:r>
    </w:p>
    <w:p w14:paraId="03900CB0" w14:textId="77777777" w:rsidR="007E7C07" w:rsidRPr="007E7C07" w:rsidRDefault="007E7C07" w:rsidP="00617D27">
      <w:pPr>
        <w:numPr>
          <w:ilvl w:val="0"/>
          <w:numId w:val="24"/>
        </w:numPr>
        <w:spacing w:line="276" w:lineRule="auto"/>
        <w:rPr>
          <w:rFonts w:ascii="Calibri" w:hAnsi="Calibri" w:cs="Calibri"/>
          <w:sz w:val="24"/>
        </w:rPr>
      </w:pPr>
      <w:r w:rsidRPr="007E7C07">
        <w:rPr>
          <w:rFonts w:ascii="Calibri" w:hAnsi="Calibri" w:cs="Calibri"/>
          <w:sz w:val="24"/>
        </w:rPr>
        <w:t>Evidence: Screenshot(s) + link(s)</w:t>
      </w:r>
    </w:p>
    <w:p w14:paraId="48437808" w14:textId="77777777" w:rsidR="007E7C07" w:rsidRPr="007E7C07" w:rsidRDefault="007E7C07" w:rsidP="00617D27">
      <w:pPr>
        <w:numPr>
          <w:ilvl w:val="1"/>
          <w:numId w:val="24"/>
        </w:numPr>
        <w:spacing w:line="276" w:lineRule="auto"/>
        <w:rPr>
          <w:rFonts w:ascii="Calibri" w:hAnsi="Calibri" w:cs="Calibri"/>
          <w:sz w:val="24"/>
        </w:rPr>
      </w:pPr>
      <w:r w:rsidRPr="007E7C07">
        <w:rPr>
          <w:rFonts w:ascii="Calibri" w:hAnsi="Calibri" w:cs="Calibri"/>
          <w:sz w:val="24"/>
        </w:rPr>
        <w:t xml:space="preserve">OneDrive: </w:t>
      </w:r>
      <w:r w:rsidRPr="007E7C07">
        <w:rPr>
          <w:rFonts w:ascii="Calibri" w:hAnsi="Calibri" w:cs="Calibri"/>
          <w:i/>
          <w:iCs/>
          <w:sz w:val="24"/>
        </w:rPr>
        <w:t>Week 1 &amp; Week 2 — research notes / C_R2_Arun.docx</w:t>
      </w:r>
    </w:p>
    <w:p w14:paraId="5F60984E" w14:textId="77777777" w:rsidR="007E7C07" w:rsidRPr="007E7C07" w:rsidRDefault="007E7C07" w:rsidP="00617D27">
      <w:pPr>
        <w:numPr>
          <w:ilvl w:val="1"/>
          <w:numId w:val="24"/>
        </w:numPr>
        <w:spacing w:line="276" w:lineRule="auto"/>
        <w:rPr>
          <w:rFonts w:ascii="Calibri" w:hAnsi="Calibri" w:cs="Calibri"/>
          <w:sz w:val="24"/>
        </w:rPr>
      </w:pPr>
      <w:r w:rsidRPr="007E7C07">
        <w:rPr>
          <w:rFonts w:ascii="Calibri" w:hAnsi="Calibri" w:cs="Calibri"/>
          <w:sz w:val="24"/>
        </w:rPr>
        <w:t xml:space="preserve">Trello: </w:t>
      </w:r>
      <w:r w:rsidRPr="007E7C07">
        <w:rPr>
          <w:rFonts w:ascii="Calibri" w:hAnsi="Calibri" w:cs="Calibri"/>
          <w:i/>
          <w:iCs/>
          <w:sz w:val="24"/>
        </w:rPr>
        <w:t>“Arun Individual Summary (Week 1 &amp; Week 2)”</w:t>
      </w:r>
      <w:r w:rsidRPr="007E7C07">
        <w:rPr>
          <w:rFonts w:ascii="Calibri" w:hAnsi="Calibri" w:cs="Calibri"/>
          <w:sz w:val="24"/>
        </w:rPr>
        <w:t xml:space="preserve"> card</w:t>
      </w:r>
    </w:p>
    <w:p w14:paraId="17BFDA88" w14:textId="77777777" w:rsidR="007E7C07" w:rsidRPr="007E7C07" w:rsidRDefault="007E7C07" w:rsidP="00617D27">
      <w:pPr>
        <w:spacing w:line="276" w:lineRule="auto"/>
        <w:rPr>
          <w:rFonts w:ascii="Calibri" w:hAnsi="Calibri" w:cs="Calibri"/>
          <w:sz w:val="24"/>
        </w:rPr>
      </w:pPr>
      <w:r w:rsidRPr="007E7C07">
        <w:rPr>
          <w:rFonts w:ascii="Calibri" w:hAnsi="Calibri" w:cs="Calibri"/>
          <w:b/>
          <w:bCs/>
          <w:sz w:val="24"/>
        </w:rPr>
        <w:t>Weeks 3–4 – Client slide prep (risk surface beyond prompts)</w:t>
      </w:r>
    </w:p>
    <w:p w14:paraId="362F3FFD" w14:textId="77777777" w:rsidR="007E7C07" w:rsidRPr="007E7C07" w:rsidRDefault="007E7C07" w:rsidP="00617D27">
      <w:pPr>
        <w:numPr>
          <w:ilvl w:val="0"/>
          <w:numId w:val="25"/>
        </w:numPr>
        <w:spacing w:line="276" w:lineRule="auto"/>
        <w:rPr>
          <w:rFonts w:ascii="Calibri" w:hAnsi="Calibri" w:cs="Calibri"/>
          <w:sz w:val="24"/>
        </w:rPr>
      </w:pPr>
      <w:r w:rsidRPr="007E7C07">
        <w:rPr>
          <w:rFonts w:ascii="Calibri" w:hAnsi="Calibri" w:cs="Calibri"/>
          <w:sz w:val="24"/>
        </w:rPr>
        <w:lastRenderedPageBreak/>
        <w:t>Built assigned presentation slides explaining attacker goals, memory/retrieval risks, and protocol-level widening of the attack surface.</w:t>
      </w:r>
    </w:p>
    <w:p w14:paraId="4DB6A9AC" w14:textId="77777777" w:rsidR="007E7C07" w:rsidRPr="007E7C07" w:rsidRDefault="007E7C07" w:rsidP="00617D27">
      <w:pPr>
        <w:numPr>
          <w:ilvl w:val="0"/>
          <w:numId w:val="25"/>
        </w:numPr>
        <w:spacing w:line="276" w:lineRule="auto"/>
        <w:rPr>
          <w:rFonts w:ascii="Calibri" w:hAnsi="Calibri" w:cs="Calibri"/>
          <w:sz w:val="24"/>
        </w:rPr>
      </w:pPr>
      <w:r w:rsidRPr="007E7C07">
        <w:rPr>
          <w:rFonts w:ascii="Calibri" w:hAnsi="Calibri" w:cs="Calibri"/>
          <w:sz w:val="24"/>
        </w:rPr>
        <w:t>Used simple diagrams and examples to make the risks understandable to non-specialists.</w:t>
      </w:r>
    </w:p>
    <w:p w14:paraId="73980060" w14:textId="77777777" w:rsidR="007E7C07" w:rsidRPr="007E7C07" w:rsidRDefault="007E7C07" w:rsidP="00617D27">
      <w:pPr>
        <w:numPr>
          <w:ilvl w:val="0"/>
          <w:numId w:val="25"/>
        </w:numPr>
        <w:spacing w:line="276" w:lineRule="auto"/>
        <w:rPr>
          <w:rFonts w:ascii="Calibri" w:hAnsi="Calibri" w:cs="Calibri"/>
          <w:sz w:val="24"/>
        </w:rPr>
      </w:pPr>
      <w:r w:rsidRPr="007E7C07">
        <w:rPr>
          <w:rFonts w:ascii="Calibri" w:hAnsi="Calibri" w:cs="Calibri"/>
          <w:sz w:val="24"/>
        </w:rPr>
        <w:t>Evidence: Screenshot(s) + link(s)</w:t>
      </w:r>
    </w:p>
    <w:p w14:paraId="29535B5D" w14:textId="77777777" w:rsidR="007E7C07" w:rsidRPr="007E7C07" w:rsidRDefault="007E7C07" w:rsidP="00617D27">
      <w:pPr>
        <w:numPr>
          <w:ilvl w:val="1"/>
          <w:numId w:val="25"/>
        </w:numPr>
        <w:spacing w:line="276" w:lineRule="auto"/>
        <w:rPr>
          <w:rFonts w:ascii="Calibri" w:hAnsi="Calibri" w:cs="Calibri"/>
          <w:sz w:val="24"/>
        </w:rPr>
      </w:pPr>
      <w:r w:rsidRPr="007E7C07">
        <w:rPr>
          <w:rFonts w:ascii="Calibri" w:hAnsi="Calibri" w:cs="Calibri"/>
          <w:sz w:val="24"/>
        </w:rPr>
        <w:t xml:space="preserve">OneDrive: </w:t>
      </w:r>
      <w:r w:rsidRPr="007E7C07">
        <w:rPr>
          <w:rFonts w:ascii="Calibri" w:hAnsi="Calibri" w:cs="Calibri"/>
          <w:i/>
          <w:iCs/>
          <w:sz w:val="24"/>
        </w:rPr>
        <w:t>Week 3 &amp; Week 4 — slides</w:t>
      </w:r>
    </w:p>
    <w:p w14:paraId="7DE4B541" w14:textId="77777777" w:rsidR="007E7C07" w:rsidRPr="007E7C07" w:rsidRDefault="007E7C07" w:rsidP="00617D27">
      <w:pPr>
        <w:numPr>
          <w:ilvl w:val="1"/>
          <w:numId w:val="25"/>
        </w:numPr>
        <w:spacing w:line="276" w:lineRule="auto"/>
        <w:rPr>
          <w:rFonts w:ascii="Calibri" w:hAnsi="Calibri" w:cs="Calibri"/>
          <w:sz w:val="24"/>
        </w:rPr>
      </w:pPr>
      <w:r w:rsidRPr="007E7C07">
        <w:rPr>
          <w:rFonts w:ascii="Calibri" w:hAnsi="Calibri" w:cs="Calibri"/>
          <w:sz w:val="24"/>
        </w:rPr>
        <w:t xml:space="preserve">Trello: </w:t>
      </w:r>
      <w:r w:rsidRPr="007E7C07">
        <w:rPr>
          <w:rFonts w:ascii="Calibri" w:hAnsi="Calibri" w:cs="Calibri"/>
          <w:i/>
          <w:iCs/>
          <w:sz w:val="24"/>
        </w:rPr>
        <w:t>“Arun Slides (Week 3 &amp; Week 4)”</w:t>
      </w:r>
      <w:r w:rsidRPr="007E7C07">
        <w:rPr>
          <w:rFonts w:ascii="Calibri" w:hAnsi="Calibri" w:cs="Calibri"/>
          <w:sz w:val="24"/>
        </w:rPr>
        <w:t xml:space="preserve"> card</w:t>
      </w:r>
    </w:p>
    <w:p w14:paraId="4A0A80D7" w14:textId="77777777" w:rsidR="007E7C07" w:rsidRPr="007E7C07" w:rsidRDefault="007E7C07" w:rsidP="00617D27">
      <w:pPr>
        <w:numPr>
          <w:ilvl w:val="1"/>
          <w:numId w:val="25"/>
        </w:numPr>
        <w:spacing w:line="276" w:lineRule="auto"/>
        <w:rPr>
          <w:rFonts w:ascii="Calibri" w:hAnsi="Calibri" w:cs="Calibri"/>
          <w:sz w:val="24"/>
        </w:rPr>
      </w:pPr>
      <w:r w:rsidRPr="007E7C07">
        <w:rPr>
          <w:rFonts w:ascii="Calibri" w:hAnsi="Calibri" w:cs="Calibri"/>
          <w:sz w:val="24"/>
        </w:rPr>
        <w:t xml:space="preserve">Slides: </w:t>
      </w:r>
      <w:r w:rsidRPr="007E7C07">
        <w:rPr>
          <w:rFonts w:ascii="Calibri" w:hAnsi="Calibri" w:cs="Calibri"/>
          <w:i/>
          <w:iCs/>
          <w:sz w:val="24"/>
        </w:rPr>
        <w:t>Technology Application Project Slides.pptx</w:t>
      </w:r>
    </w:p>
    <w:p w14:paraId="0FFD8642" w14:textId="77777777" w:rsidR="007E7C07" w:rsidRPr="007E7C07" w:rsidRDefault="007E7C07" w:rsidP="00617D27">
      <w:pPr>
        <w:spacing w:line="276" w:lineRule="auto"/>
        <w:rPr>
          <w:rFonts w:ascii="Calibri" w:hAnsi="Calibri" w:cs="Calibri"/>
          <w:sz w:val="24"/>
        </w:rPr>
      </w:pPr>
      <w:r w:rsidRPr="007E7C07">
        <w:rPr>
          <w:rFonts w:ascii="Calibri" w:hAnsi="Calibri" w:cs="Calibri"/>
          <w:b/>
          <w:bCs/>
          <w:sz w:val="24"/>
        </w:rPr>
        <w:t>Weeks 4–6 – Assignment 1: “Establishment” + system diagram</w:t>
      </w:r>
    </w:p>
    <w:p w14:paraId="0C1456C4" w14:textId="77777777" w:rsidR="007E7C07" w:rsidRPr="007E7C07" w:rsidRDefault="007E7C07" w:rsidP="00617D27">
      <w:pPr>
        <w:numPr>
          <w:ilvl w:val="0"/>
          <w:numId w:val="26"/>
        </w:numPr>
        <w:spacing w:line="276" w:lineRule="auto"/>
        <w:rPr>
          <w:rFonts w:ascii="Calibri" w:hAnsi="Calibri" w:cs="Calibri"/>
          <w:sz w:val="24"/>
        </w:rPr>
      </w:pPr>
      <w:r w:rsidRPr="007E7C07">
        <w:rPr>
          <w:rFonts w:ascii="Calibri" w:hAnsi="Calibri" w:cs="Calibri"/>
          <w:sz w:val="24"/>
        </w:rPr>
        <w:t>Wrote the Establishment section (methods, sprint rhythm, working rules) and produced the high-level system architecture diagram to guide the team’s flow of work.</w:t>
      </w:r>
    </w:p>
    <w:p w14:paraId="035146F1" w14:textId="77777777" w:rsidR="007E7C07" w:rsidRPr="007E7C07" w:rsidRDefault="007E7C07" w:rsidP="00617D27">
      <w:pPr>
        <w:numPr>
          <w:ilvl w:val="0"/>
          <w:numId w:val="26"/>
        </w:numPr>
        <w:spacing w:line="276" w:lineRule="auto"/>
        <w:rPr>
          <w:rFonts w:ascii="Calibri" w:hAnsi="Calibri" w:cs="Calibri"/>
          <w:sz w:val="24"/>
        </w:rPr>
      </w:pPr>
      <w:r w:rsidRPr="007E7C07">
        <w:rPr>
          <w:rFonts w:ascii="Calibri" w:hAnsi="Calibri" w:cs="Calibri"/>
          <w:sz w:val="24"/>
        </w:rPr>
        <w:t>This set the cadence used through Week 12 and clarified hand-offs.</w:t>
      </w:r>
    </w:p>
    <w:p w14:paraId="601B45B2" w14:textId="77777777" w:rsidR="007E7C07" w:rsidRPr="007E7C07" w:rsidRDefault="007E7C07" w:rsidP="00617D27">
      <w:pPr>
        <w:numPr>
          <w:ilvl w:val="0"/>
          <w:numId w:val="26"/>
        </w:numPr>
        <w:spacing w:line="276" w:lineRule="auto"/>
        <w:rPr>
          <w:rFonts w:ascii="Calibri" w:hAnsi="Calibri" w:cs="Calibri"/>
          <w:sz w:val="24"/>
        </w:rPr>
      </w:pPr>
      <w:r w:rsidRPr="007E7C07">
        <w:rPr>
          <w:rFonts w:ascii="Calibri" w:hAnsi="Calibri" w:cs="Calibri"/>
          <w:sz w:val="24"/>
        </w:rPr>
        <w:t>Evidence: Screenshot(s) + link(s)</w:t>
      </w:r>
    </w:p>
    <w:p w14:paraId="114D95B6" w14:textId="77777777" w:rsidR="007E7C07" w:rsidRPr="007E7C07" w:rsidRDefault="007E7C07" w:rsidP="00617D27">
      <w:pPr>
        <w:numPr>
          <w:ilvl w:val="1"/>
          <w:numId w:val="26"/>
        </w:numPr>
        <w:spacing w:line="276" w:lineRule="auto"/>
        <w:rPr>
          <w:rFonts w:ascii="Calibri" w:hAnsi="Calibri" w:cs="Calibri"/>
          <w:sz w:val="24"/>
        </w:rPr>
      </w:pPr>
      <w:r w:rsidRPr="007E7C07">
        <w:rPr>
          <w:rFonts w:ascii="Calibri" w:hAnsi="Calibri" w:cs="Calibri"/>
          <w:sz w:val="24"/>
        </w:rPr>
        <w:t xml:space="preserve">OneDrive: </w:t>
      </w:r>
      <w:r w:rsidRPr="007E7C07">
        <w:rPr>
          <w:rFonts w:ascii="Calibri" w:hAnsi="Calibri" w:cs="Calibri"/>
          <w:i/>
          <w:iCs/>
          <w:sz w:val="24"/>
        </w:rPr>
        <w:t>Week 5 — Assignment 1 artefacts</w:t>
      </w:r>
    </w:p>
    <w:p w14:paraId="68751BA4" w14:textId="77777777" w:rsidR="007E7C07" w:rsidRPr="007E7C07" w:rsidRDefault="007E7C07" w:rsidP="00617D27">
      <w:pPr>
        <w:numPr>
          <w:ilvl w:val="1"/>
          <w:numId w:val="26"/>
        </w:numPr>
        <w:spacing w:line="276" w:lineRule="auto"/>
        <w:rPr>
          <w:rFonts w:ascii="Calibri" w:hAnsi="Calibri" w:cs="Calibri"/>
          <w:sz w:val="24"/>
        </w:rPr>
      </w:pPr>
      <w:r w:rsidRPr="007E7C07">
        <w:rPr>
          <w:rFonts w:ascii="Calibri" w:hAnsi="Calibri" w:cs="Calibri"/>
          <w:sz w:val="24"/>
        </w:rPr>
        <w:t xml:space="preserve">Trello: </w:t>
      </w:r>
      <w:r w:rsidRPr="007E7C07">
        <w:rPr>
          <w:rFonts w:ascii="Calibri" w:hAnsi="Calibri" w:cs="Calibri"/>
          <w:i/>
          <w:iCs/>
          <w:sz w:val="24"/>
        </w:rPr>
        <w:t>“Assignment 1 – Arun”</w:t>
      </w:r>
      <w:r w:rsidRPr="007E7C07">
        <w:rPr>
          <w:rFonts w:ascii="Calibri" w:hAnsi="Calibri" w:cs="Calibri"/>
          <w:sz w:val="24"/>
        </w:rPr>
        <w:t xml:space="preserve"> card</w:t>
      </w:r>
    </w:p>
    <w:p w14:paraId="6FB24914" w14:textId="77777777" w:rsidR="007E7C07" w:rsidRPr="007E7C07" w:rsidRDefault="007E7C07" w:rsidP="00617D27">
      <w:pPr>
        <w:spacing w:line="276" w:lineRule="auto"/>
        <w:rPr>
          <w:rFonts w:ascii="Calibri" w:hAnsi="Calibri" w:cs="Calibri"/>
          <w:sz w:val="24"/>
        </w:rPr>
      </w:pPr>
      <w:r w:rsidRPr="007E7C07">
        <w:rPr>
          <w:rFonts w:ascii="Calibri" w:hAnsi="Calibri" w:cs="Calibri"/>
          <w:b/>
          <w:bCs/>
          <w:sz w:val="24"/>
        </w:rPr>
        <w:t>Weeks 5–6 – Taxonomy and dataset template; first prompt batches</w:t>
      </w:r>
    </w:p>
    <w:p w14:paraId="25AA70B0" w14:textId="77777777" w:rsidR="007E7C07" w:rsidRPr="007E7C07" w:rsidRDefault="007E7C07" w:rsidP="00617D27">
      <w:pPr>
        <w:numPr>
          <w:ilvl w:val="0"/>
          <w:numId w:val="27"/>
        </w:numPr>
        <w:spacing w:line="276" w:lineRule="auto"/>
        <w:rPr>
          <w:rFonts w:ascii="Calibri" w:hAnsi="Calibri" w:cs="Calibri"/>
          <w:sz w:val="24"/>
        </w:rPr>
      </w:pPr>
      <w:r w:rsidRPr="007E7C07">
        <w:rPr>
          <w:rFonts w:ascii="Calibri" w:hAnsi="Calibri" w:cs="Calibri"/>
          <w:sz w:val="24"/>
        </w:rPr>
        <w:t>Drafted a practical taxonomy of social-engineering techniques for the project (e.g., urgency, pretexting, impersonation, reciprocity).</w:t>
      </w:r>
    </w:p>
    <w:p w14:paraId="16B1E37C" w14:textId="77777777" w:rsidR="007E7C07" w:rsidRPr="007E7C07" w:rsidRDefault="007E7C07" w:rsidP="00617D27">
      <w:pPr>
        <w:numPr>
          <w:ilvl w:val="0"/>
          <w:numId w:val="27"/>
        </w:numPr>
        <w:spacing w:line="276" w:lineRule="auto"/>
        <w:rPr>
          <w:rFonts w:ascii="Calibri" w:hAnsi="Calibri" w:cs="Calibri"/>
          <w:sz w:val="24"/>
        </w:rPr>
      </w:pPr>
      <w:r w:rsidRPr="007E7C07">
        <w:rPr>
          <w:rFonts w:ascii="Calibri" w:hAnsi="Calibri" w:cs="Calibri"/>
          <w:sz w:val="24"/>
        </w:rPr>
        <w:t>Created the dataset grid template (direct vs paraphrased prompts) and executed the first batch entirely on a product UI to reflect real user conditions.</w:t>
      </w:r>
    </w:p>
    <w:p w14:paraId="4170D3D4" w14:textId="77777777" w:rsidR="007E7C07" w:rsidRPr="007E7C07" w:rsidRDefault="007E7C07" w:rsidP="00617D27">
      <w:pPr>
        <w:numPr>
          <w:ilvl w:val="0"/>
          <w:numId w:val="27"/>
        </w:numPr>
        <w:spacing w:line="276" w:lineRule="auto"/>
        <w:rPr>
          <w:rFonts w:ascii="Calibri" w:hAnsi="Calibri" w:cs="Calibri"/>
          <w:sz w:val="24"/>
        </w:rPr>
      </w:pPr>
      <w:r w:rsidRPr="007E7C07">
        <w:rPr>
          <w:rFonts w:ascii="Calibri" w:hAnsi="Calibri" w:cs="Calibri"/>
          <w:sz w:val="24"/>
        </w:rPr>
        <w:t>Recorded outputs with screenshots and labelled results in the matrix.</w:t>
      </w:r>
    </w:p>
    <w:p w14:paraId="207B464E" w14:textId="77777777" w:rsidR="007E7C07" w:rsidRPr="007E7C07" w:rsidRDefault="007E7C07" w:rsidP="00617D27">
      <w:pPr>
        <w:numPr>
          <w:ilvl w:val="0"/>
          <w:numId w:val="27"/>
        </w:numPr>
        <w:spacing w:line="276" w:lineRule="auto"/>
        <w:rPr>
          <w:rFonts w:ascii="Calibri" w:hAnsi="Calibri" w:cs="Calibri"/>
          <w:sz w:val="24"/>
        </w:rPr>
      </w:pPr>
      <w:r w:rsidRPr="007E7C07">
        <w:rPr>
          <w:rFonts w:ascii="Calibri" w:hAnsi="Calibri" w:cs="Calibri"/>
          <w:sz w:val="24"/>
        </w:rPr>
        <w:t>Evidence: Screenshot(s) + link(s)</w:t>
      </w:r>
    </w:p>
    <w:p w14:paraId="3444F375" w14:textId="77777777" w:rsidR="007E7C07" w:rsidRPr="007E7C07" w:rsidRDefault="007E7C07" w:rsidP="00617D27">
      <w:pPr>
        <w:numPr>
          <w:ilvl w:val="1"/>
          <w:numId w:val="27"/>
        </w:numPr>
        <w:spacing w:line="276" w:lineRule="auto"/>
        <w:rPr>
          <w:rFonts w:ascii="Calibri" w:hAnsi="Calibri" w:cs="Calibri"/>
          <w:sz w:val="24"/>
        </w:rPr>
      </w:pPr>
      <w:r w:rsidRPr="007E7C07">
        <w:rPr>
          <w:rFonts w:ascii="Calibri" w:hAnsi="Calibri" w:cs="Calibri"/>
          <w:sz w:val="24"/>
        </w:rPr>
        <w:t xml:space="preserve">PDF: </w:t>
      </w:r>
      <w:r w:rsidRPr="007E7C07">
        <w:rPr>
          <w:rFonts w:ascii="Calibri" w:hAnsi="Calibri" w:cs="Calibri"/>
          <w:i/>
          <w:iCs/>
          <w:sz w:val="24"/>
        </w:rPr>
        <w:t>Week 5 Task – Taxonomy.pdf</w:t>
      </w:r>
    </w:p>
    <w:p w14:paraId="543C902B" w14:textId="77777777" w:rsidR="007E7C07" w:rsidRPr="007E7C07" w:rsidRDefault="007E7C07" w:rsidP="00617D27">
      <w:pPr>
        <w:numPr>
          <w:ilvl w:val="1"/>
          <w:numId w:val="27"/>
        </w:numPr>
        <w:spacing w:line="276" w:lineRule="auto"/>
        <w:rPr>
          <w:rFonts w:ascii="Calibri" w:hAnsi="Calibri" w:cs="Calibri"/>
          <w:sz w:val="24"/>
        </w:rPr>
      </w:pPr>
      <w:r w:rsidRPr="007E7C07">
        <w:rPr>
          <w:rFonts w:ascii="Calibri" w:hAnsi="Calibri" w:cs="Calibri"/>
          <w:sz w:val="24"/>
        </w:rPr>
        <w:t xml:space="preserve">Excel: </w:t>
      </w:r>
      <w:r w:rsidRPr="007E7C07">
        <w:rPr>
          <w:rFonts w:ascii="Calibri" w:hAnsi="Calibri" w:cs="Calibri"/>
          <w:i/>
          <w:iCs/>
          <w:sz w:val="24"/>
        </w:rPr>
        <w:t>Arun_Dataset Grid with Prompts tested</w:t>
      </w:r>
      <w:r w:rsidRPr="007E7C07">
        <w:rPr>
          <w:rFonts w:ascii="Calibri" w:hAnsi="Calibri" w:cs="Calibri"/>
          <w:sz w:val="24"/>
        </w:rPr>
        <w:t>(week6).xlsx_</w:t>
      </w:r>
    </w:p>
    <w:p w14:paraId="32739218" w14:textId="77777777" w:rsidR="007E7C07" w:rsidRPr="007E7C07" w:rsidRDefault="007E7C07" w:rsidP="00617D27">
      <w:pPr>
        <w:numPr>
          <w:ilvl w:val="1"/>
          <w:numId w:val="27"/>
        </w:numPr>
        <w:spacing w:line="276" w:lineRule="auto"/>
        <w:rPr>
          <w:rFonts w:ascii="Calibri" w:hAnsi="Calibri" w:cs="Calibri"/>
          <w:sz w:val="24"/>
        </w:rPr>
      </w:pPr>
      <w:r w:rsidRPr="007E7C07">
        <w:rPr>
          <w:rFonts w:ascii="Calibri" w:hAnsi="Calibri" w:cs="Calibri"/>
          <w:sz w:val="24"/>
        </w:rPr>
        <w:t xml:space="preserve">Trello: </w:t>
      </w:r>
      <w:r w:rsidRPr="007E7C07">
        <w:rPr>
          <w:rFonts w:ascii="Calibri" w:hAnsi="Calibri" w:cs="Calibri"/>
          <w:i/>
          <w:iCs/>
          <w:sz w:val="24"/>
        </w:rPr>
        <w:t>“Generate Direct &amp; Paraphrased Prompts by Technique &amp; Attack Category – Arun”</w:t>
      </w:r>
      <w:r w:rsidRPr="007E7C07">
        <w:rPr>
          <w:rFonts w:ascii="Calibri" w:hAnsi="Calibri" w:cs="Calibri"/>
          <w:sz w:val="24"/>
        </w:rPr>
        <w:t xml:space="preserve"> card</w:t>
      </w:r>
    </w:p>
    <w:p w14:paraId="16B87FB5" w14:textId="77777777" w:rsidR="007E7C07" w:rsidRPr="007E7C07" w:rsidRDefault="007E7C07" w:rsidP="00617D27">
      <w:pPr>
        <w:spacing w:line="276" w:lineRule="auto"/>
        <w:rPr>
          <w:rFonts w:ascii="Calibri" w:hAnsi="Calibri" w:cs="Calibri"/>
          <w:sz w:val="24"/>
        </w:rPr>
      </w:pPr>
      <w:r w:rsidRPr="007E7C07">
        <w:rPr>
          <w:rFonts w:ascii="Calibri" w:hAnsi="Calibri" w:cs="Calibri"/>
          <w:b/>
          <w:bCs/>
          <w:sz w:val="24"/>
        </w:rPr>
        <w:t>Week 7 – Dataset growth and tri-model testing</w:t>
      </w:r>
    </w:p>
    <w:p w14:paraId="3F080631" w14:textId="77777777" w:rsidR="007E7C07" w:rsidRPr="007E7C07" w:rsidRDefault="007E7C07" w:rsidP="00617D27">
      <w:pPr>
        <w:numPr>
          <w:ilvl w:val="0"/>
          <w:numId w:val="28"/>
        </w:numPr>
        <w:spacing w:line="276" w:lineRule="auto"/>
        <w:rPr>
          <w:rFonts w:ascii="Calibri" w:hAnsi="Calibri" w:cs="Calibri"/>
          <w:sz w:val="24"/>
        </w:rPr>
      </w:pPr>
      <w:r w:rsidRPr="007E7C07">
        <w:rPr>
          <w:rFonts w:ascii="Calibri" w:hAnsi="Calibri" w:cs="Calibri"/>
          <w:sz w:val="24"/>
        </w:rPr>
        <w:t>Added 15 new prompts (direct + paraphrased) and tested on GPT-5, Grok, and Gemini (product interfaces).</w:t>
      </w:r>
    </w:p>
    <w:p w14:paraId="31E24B8F" w14:textId="77777777" w:rsidR="007E7C07" w:rsidRPr="007E7C07" w:rsidRDefault="007E7C07" w:rsidP="00617D27">
      <w:pPr>
        <w:numPr>
          <w:ilvl w:val="0"/>
          <w:numId w:val="28"/>
        </w:numPr>
        <w:spacing w:line="276" w:lineRule="auto"/>
        <w:rPr>
          <w:rFonts w:ascii="Calibri" w:hAnsi="Calibri" w:cs="Calibri"/>
          <w:sz w:val="24"/>
        </w:rPr>
      </w:pPr>
      <w:r w:rsidRPr="007E7C07">
        <w:rPr>
          <w:rFonts w:ascii="Calibri" w:hAnsi="Calibri" w:cs="Calibri"/>
          <w:sz w:val="24"/>
        </w:rPr>
        <w:t>Logged labels consistently and shared with the team for merge.</w:t>
      </w:r>
    </w:p>
    <w:p w14:paraId="51798AE9" w14:textId="77777777" w:rsidR="007E7C07" w:rsidRPr="007E7C07" w:rsidRDefault="007E7C07" w:rsidP="00617D27">
      <w:pPr>
        <w:numPr>
          <w:ilvl w:val="0"/>
          <w:numId w:val="28"/>
        </w:numPr>
        <w:spacing w:line="276" w:lineRule="auto"/>
        <w:rPr>
          <w:rFonts w:ascii="Calibri" w:hAnsi="Calibri" w:cs="Calibri"/>
          <w:sz w:val="24"/>
        </w:rPr>
      </w:pPr>
      <w:r w:rsidRPr="007E7C07">
        <w:rPr>
          <w:rFonts w:ascii="Calibri" w:hAnsi="Calibri" w:cs="Calibri"/>
          <w:sz w:val="24"/>
        </w:rPr>
        <w:t>Evidence: Screenshot(s) + link(s)</w:t>
      </w:r>
    </w:p>
    <w:p w14:paraId="3ED2DDF1" w14:textId="77777777" w:rsidR="007E7C07" w:rsidRPr="007E7C07" w:rsidRDefault="007E7C07" w:rsidP="00617D27">
      <w:pPr>
        <w:numPr>
          <w:ilvl w:val="1"/>
          <w:numId w:val="28"/>
        </w:numPr>
        <w:spacing w:line="276" w:lineRule="auto"/>
        <w:rPr>
          <w:rFonts w:ascii="Calibri" w:hAnsi="Calibri" w:cs="Calibri"/>
          <w:sz w:val="24"/>
        </w:rPr>
      </w:pPr>
      <w:r w:rsidRPr="007E7C07">
        <w:rPr>
          <w:rFonts w:ascii="Calibri" w:hAnsi="Calibri" w:cs="Calibri"/>
          <w:sz w:val="24"/>
        </w:rPr>
        <w:t xml:space="preserve">Excel: </w:t>
      </w:r>
      <w:r w:rsidRPr="007E7C07">
        <w:rPr>
          <w:rFonts w:ascii="Calibri" w:hAnsi="Calibri" w:cs="Calibri"/>
          <w:i/>
          <w:iCs/>
          <w:sz w:val="24"/>
        </w:rPr>
        <w:t>Arun_Dataset Grid with Prompts tested</w:t>
      </w:r>
      <w:r w:rsidRPr="007E7C07">
        <w:rPr>
          <w:rFonts w:ascii="Calibri" w:hAnsi="Calibri" w:cs="Calibri"/>
          <w:sz w:val="24"/>
        </w:rPr>
        <w:t>(week7).xlsx_</w:t>
      </w:r>
    </w:p>
    <w:p w14:paraId="3A994376" w14:textId="77777777" w:rsidR="007E7C07" w:rsidRPr="007E7C07" w:rsidRDefault="007E7C07" w:rsidP="00617D27">
      <w:pPr>
        <w:numPr>
          <w:ilvl w:val="1"/>
          <w:numId w:val="28"/>
        </w:numPr>
        <w:spacing w:line="276" w:lineRule="auto"/>
        <w:rPr>
          <w:rFonts w:ascii="Calibri" w:hAnsi="Calibri" w:cs="Calibri"/>
          <w:sz w:val="24"/>
        </w:rPr>
      </w:pPr>
      <w:r w:rsidRPr="007E7C07">
        <w:rPr>
          <w:rFonts w:ascii="Calibri" w:hAnsi="Calibri" w:cs="Calibri"/>
          <w:sz w:val="24"/>
        </w:rPr>
        <w:t xml:space="preserve">Trello: </w:t>
      </w:r>
      <w:r w:rsidRPr="007E7C07">
        <w:rPr>
          <w:rFonts w:ascii="Calibri" w:hAnsi="Calibri" w:cs="Calibri"/>
          <w:i/>
          <w:iCs/>
          <w:sz w:val="24"/>
        </w:rPr>
        <w:t>“Continue growing the prompts repository – Week 7”</w:t>
      </w:r>
      <w:r w:rsidRPr="007E7C07">
        <w:rPr>
          <w:rFonts w:ascii="Calibri" w:hAnsi="Calibri" w:cs="Calibri"/>
          <w:sz w:val="24"/>
        </w:rPr>
        <w:t xml:space="preserve"> card</w:t>
      </w:r>
    </w:p>
    <w:p w14:paraId="24BDE8B3" w14:textId="77777777" w:rsidR="007E7C07" w:rsidRPr="007E7C07" w:rsidRDefault="007E7C07" w:rsidP="00617D27">
      <w:pPr>
        <w:spacing w:line="276" w:lineRule="auto"/>
        <w:rPr>
          <w:rFonts w:ascii="Calibri" w:hAnsi="Calibri" w:cs="Calibri"/>
          <w:sz w:val="24"/>
        </w:rPr>
      </w:pPr>
      <w:r w:rsidRPr="007E7C07">
        <w:rPr>
          <w:rFonts w:ascii="Calibri" w:hAnsi="Calibri" w:cs="Calibri"/>
          <w:b/>
          <w:bCs/>
          <w:sz w:val="24"/>
        </w:rPr>
        <w:t>Week 8 – Dataset growth</w:t>
      </w:r>
    </w:p>
    <w:p w14:paraId="2494E4E9" w14:textId="77777777" w:rsidR="007E7C07" w:rsidRPr="007E7C07" w:rsidRDefault="007E7C07" w:rsidP="00617D27">
      <w:pPr>
        <w:numPr>
          <w:ilvl w:val="0"/>
          <w:numId w:val="29"/>
        </w:numPr>
        <w:spacing w:line="276" w:lineRule="auto"/>
        <w:rPr>
          <w:rFonts w:ascii="Calibri" w:hAnsi="Calibri" w:cs="Calibri"/>
          <w:sz w:val="24"/>
        </w:rPr>
      </w:pPr>
      <w:r w:rsidRPr="007E7C07">
        <w:rPr>
          <w:rFonts w:ascii="Calibri" w:hAnsi="Calibri" w:cs="Calibri"/>
          <w:sz w:val="24"/>
        </w:rPr>
        <w:t>Added 23 prompts; repeated tri-model tests; updated labels and notes.</w:t>
      </w:r>
    </w:p>
    <w:p w14:paraId="7F1E75DD" w14:textId="77777777" w:rsidR="007E7C07" w:rsidRPr="007E7C07" w:rsidRDefault="007E7C07" w:rsidP="00617D27">
      <w:pPr>
        <w:numPr>
          <w:ilvl w:val="0"/>
          <w:numId w:val="29"/>
        </w:numPr>
        <w:spacing w:line="276" w:lineRule="auto"/>
        <w:rPr>
          <w:rFonts w:ascii="Calibri" w:hAnsi="Calibri" w:cs="Calibri"/>
          <w:sz w:val="24"/>
        </w:rPr>
      </w:pPr>
      <w:r w:rsidRPr="007E7C07">
        <w:rPr>
          <w:rFonts w:ascii="Calibri" w:hAnsi="Calibri" w:cs="Calibri"/>
          <w:sz w:val="24"/>
        </w:rPr>
        <w:t>Evidence: Screenshot(s) + link(s)</w:t>
      </w:r>
    </w:p>
    <w:p w14:paraId="4E9C9A77" w14:textId="77777777" w:rsidR="007E7C07" w:rsidRPr="007E7C07" w:rsidRDefault="007E7C07" w:rsidP="00617D27">
      <w:pPr>
        <w:numPr>
          <w:ilvl w:val="1"/>
          <w:numId w:val="29"/>
        </w:numPr>
        <w:spacing w:line="276" w:lineRule="auto"/>
        <w:rPr>
          <w:rFonts w:ascii="Calibri" w:hAnsi="Calibri" w:cs="Calibri"/>
          <w:sz w:val="24"/>
        </w:rPr>
      </w:pPr>
      <w:r w:rsidRPr="007E7C07">
        <w:rPr>
          <w:rFonts w:ascii="Calibri" w:hAnsi="Calibri" w:cs="Calibri"/>
          <w:sz w:val="24"/>
        </w:rPr>
        <w:t xml:space="preserve">Excel: </w:t>
      </w:r>
      <w:r w:rsidRPr="007E7C07">
        <w:rPr>
          <w:rFonts w:ascii="Calibri" w:hAnsi="Calibri" w:cs="Calibri"/>
          <w:i/>
          <w:iCs/>
          <w:sz w:val="24"/>
        </w:rPr>
        <w:t>Arun_Dataset Grid with Prompts tested</w:t>
      </w:r>
      <w:r w:rsidRPr="007E7C07">
        <w:rPr>
          <w:rFonts w:ascii="Calibri" w:hAnsi="Calibri" w:cs="Calibri"/>
          <w:sz w:val="24"/>
        </w:rPr>
        <w:t>(week8).xlsx_</w:t>
      </w:r>
    </w:p>
    <w:p w14:paraId="68DEB8BF" w14:textId="77777777" w:rsidR="007E7C07" w:rsidRPr="007E7C07" w:rsidRDefault="007E7C07" w:rsidP="00617D27">
      <w:pPr>
        <w:numPr>
          <w:ilvl w:val="1"/>
          <w:numId w:val="29"/>
        </w:numPr>
        <w:spacing w:line="276" w:lineRule="auto"/>
        <w:rPr>
          <w:rFonts w:ascii="Calibri" w:hAnsi="Calibri" w:cs="Calibri"/>
          <w:sz w:val="24"/>
        </w:rPr>
      </w:pPr>
      <w:r w:rsidRPr="007E7C07">
        <w:rPr>
          <w:rFonts w:ascii="Calibri" w:hAnsi="Calibri" w:cs="Calibri"/>
          <w:sz w:val="24"/>
        </w:rPr>
        <w:t xml:space="preserve">Trello: </w:t>
      </w:r>
      <w:r w:rsidRPr="007E7C07">
        <w:rPr>
          <w:rFonts w:ascii="Calibri" w:hAnsi="Calibri" w:cs="Calibri"/>
          <w:i/>
          <w:iCs/>
          <w:sz w:val="24"/>
        </w:rPr>
        <w:t>“Continue growing the prompts repository – Week 8”</w:t>
      </w:r>
      <w:r w:rsidRPr="007E7C07">
        <w:rPr>
          <w:rFonts w:ascii="Calibri" w:hAnsi="Calibri" w:cs="Calibri"/>
          <w:sz w:val="24"/>
        </w:rPr>
        <w:t xml:space="preserve"> card</w:t>
      </w:r>
    </w:p>
    <w:p w14:paraId="43625858" w14:textId="77777777" w:rsidR="007E7C07" w:rsidRPr="007E7C07" w:rsidRDefault="007E7C07" w:rsidP="00617D27">
      <w:pPr>
        <w:spacing w:line="276" w:lineRule="auto"/>
        <w:rPr>
          <w:rFonts w:ascii="Calibri" w:hAnsi="Calibri" w:cs="Calibri"/>
          <w:sz w:val="24"/>
        </w:rPr>
      </w:pPr>
      <w:r w:rsidRPr="007E7C07">
        <w:rPr>
          <w:rFonts w:ascii="Calibri" w:hAnsi="Calibri" w:cs="Calibri"/>
          <w:b/>
          <w:bCs/>
          <w:sz w:val="24"/>
        </w:rPr>
        <w:t>Week 9 – Dataset growth</w:t>
      </w:r>
    </w:p>
    <w:p w14:paraId="2EE40375" w14:textId="77777777" w:rsidR="007E7C07" w:rsidRPr="007E7C07" w:rsidRDefault="007E7C07" w:rsidP="00617D27">
      <w:pPr>
        <w:numPr>
          <w:ilvl w:val="0"/>
          <w:numId w:val="30"/>
        </w:numPr>
        <w:spacing w:line="276" w:lineRule="auto"/>
        <w:rPr>
          <w:rFonts w:ascii="Calibri" w:hAnsi="Calibri" w:cs="Calibri"/>
          <w:sz w:val="24"/>
        </w:rPr>
      </w:pPr>
      <w:r w:rsidRPr="007E7C07">
        <w:rPr>
          <w:rFonts w:ascii="Calibri" w:hAnsi="Calibri" w:cs="Calibri"/>
          <w:sz w:val="24"/>
        </w:rPr>
        <w:t>Added 25 prompts; maintained screenshot evidence and consistent labelling.</w:t>
      </w:r>
    </w:p>
    <w:p w14:paraId="7C657106" w14:textId="77777777" w:rsidR="007E7C07" w:rsidRPr="007E7C07" w:rsidRDefault="007E7C07" w:rsidP="00617D27">
      <w:pPr>
        <w:numPr>
          <w:ilvl w:val="0"/>
          <w:numId w:val="30"/>
        </w:numPr>
        <w:spacing w:line="276" w:lineRule="auto"/>
        <w:rPr>
          <w:rFonts w:ascii="Calibri" w:hAnsi="Calibri" w:cs="Calibri"/>
          <w:sz w:val="24"/>
        </w:rPr>
      </w:pPr>
      <w:r w:rsidRPr="007E7C07">
        <w:rPr>
          <w:rFonts w:ascii="Calibri" w:hAnsi="Calibri" w:cs="Calibri"/>
          <w:sz w:val="24"/>
        </w:rPr>
        <w:t>Evidence: Screenshot(s) + link(s)</w:t>
      </w:r>
    </w:p>
    <w:p w14:paraId="5AADE4FF" w14:textId="77777777" w:rsidR="007E7C07" w:rsidRPr="007E7C07" w:rsidRDefault="007E7C07" w:rsidP="00617D27">
      <w:pPr>
        <w:numPr>
          <w:ilvl w:val="1"/>
          <w:numId w:val="30"/>
        </w:numPr>
        <w:spacing w:line="276" w:lineRule="auto"/>
        <w:rPr>
          <w:rFonts w:ascii="Calibri" w:hAnsi="Calibri" w:cs="Calibri"/>
          <w:sz w:val="24"/>
        </w:rPr>
      </w:pPr>
      <w:r w:rsidRPr="007E7C07">
        <w:rPr>
          <w:rFonts w:ascii="Calibri" w:hAnsi="Calibri" w:cs="Calibri"/>
          <w:sz w:val="24"/>
        </w:rPr>
        <w:t xml:space="preserve">Excel: </w:t>
      </w:r>
      <w:r w:rsidRPr="007E7C07">
        <w:rPr>
          <w:rFonts w:ascii="Calibri" w:hAnsi="Calibri" w:cs="Calibri"/>
          <w:i/>
          <w:iCs/>
          <w:sz w:val="24"/>
        </w:rPr>
        <w:t>Arun_Dataset Grid with Prompts tested</w:t>
      </w:r>
      <w:r w:rsidRPr="007E7C07">
        <w:rPr>
          <w:rFonts w:ascii="Calibri" w:hAnsi="Calibri" w:cs="Calibri"/>
          <w:sz w:val="24"/>
        </w:rPr>
        <w:t>(week9).xlsx_</w:t>
      </w:r>
    </w:p>
    <w:p w14:paraId="5C36E12D" w14:textId="77777777" w:rsidR="007E7C07" w:rsidRPr="007E7C07" w:rsidRDefault="007E7C07" w:rsidP="00617D27">
      <w:pPr>
        <w:numPr>
          <w:ilvl w:val="1"/>
          <w:numId w:val="30"/>
        </w:numPr>
        <w:spacing w:line="276" w:lineRule="auto"/>
        <w:rPr>
          <w:rFonts w:ascii="Calibri" w:hAnsi="Calibri" w:cs="Calibri"/>
          <w:sz w:val="24"/>
        </w:rPr>
      </w:pPr>
      <w:r w:rsidRPr="007E7C07">
        <w:rPr>
          <w:rFonts w:ascii="Calibri" w:hAnsi="Calibri" w:cs="Calibri"/>
          <w:sz w:val="24"/>
        </w:rPr>
        <w:lastRenderedPageBreak/>
        <w:t xml:space="preserve">Trello: </w:t>
      </w:r>
      <w:r w:rsidRPr="007E7C07">
        <w:rPr>
          <w:rFonts w:ascii="Calibri" w:hAnsi="Calibri" w:cs="Calibri"/>
          <w:i/>
          <w:iCs/>
          <w:sz w:val="24"/>
        </w:rPr>
        <w:t>“Continue growing the prompts repository – Week 9”</w:t>
      </w:r>
      <w:r w:rsidRPr="007E7C07">
        <w:rPr>
          <w:rFonts w:ascii="Calibri" w:hAnsi="Calibri" w:cs="Calibri"/>
          <w:sz w:val="24"/>
        </w:rPr>
        <w:t xml:space="preserve"> card</w:t>
      </w:r>
    </w:p>
    <w:p w14:paraId="406973AF" w14:textId="77777777" w:rsidR="007E7C07" w:rsidRPr="007E7C07" w:rsidRDefault="007E7C07" w:rsidP="00617D27">
      <w:pPr>
        <w:spacing w:line="276" w:lineRule="auto"/>
        <w:rPr>
          <w:rFonts w:ascii="Calibri" w:hAnsi="Calibri" w:cs="Calibri"/>
          <w:sz w:val="24"/>
        </w:rPr>
      </w:pPr>
      <w:r w:rsidRPr="007E7C07">
        <w:rPr>
          <w:rFonts w:ascii="Calibri" w:hAnsi="Calibri" w:cs="Calibri"/>
          <w:b/>
          <w:bCs/>
          <w:sz w:val="24"/>
        </w:rPr>
        <w:t>Week 10 – Dataset growth</w:t>
      </w:r>
    </w:p>
    <w:p w14:paraId="2887CF7A" w14:textId="77777777" w:rsidR="007E7C07" w:rsidRPr="007E7C07" w:rsidRDefault="007E7C07" w:rsidP="00617D27">
      <w:pPr>
        <w:numPr>
          <w:ilvl w:val="0"/>
          <w:numId w:val="31"/>
        </w:numPr>
        <w:spacing w:line="276" w:lineRule="auto"/>
        <w:rPr>
          <w:rFonts w:ascii="Calibri" w:hAnsi="Calibri" w:cs="Calibri"/>
          <w:sz w:val="24"/>
        </w:rPr>
      </w:pPr>
      <w:r w:rsidRPr="007E7C07">
        <w:rPr>
          <w:rFonts w:ascii="Calibri" w:hAnsi="Calibri" w:cs="Calibri"/>
          <w:sz w:val="24"/>
        </w:rPr>
        <w:t>Added 32 prompts; completed direct vs paraphrased testing across all three products and shared compiled labels.</w:t>
      </w:r>
    </w:p>
    <w:p w14:paraId="7D2F390F" w14:textId="77777777" w:rsidR="007E7C07" w:rsidRPr="007E7C07" w:rsidRDefault="007E7C07" w:rsidP="00617D27">
      <w:pPr>
        <w:numPr>
          <w:ilvl w:val="0"/>
          <w:numId w:val="31"/>
        </w:numPr>
        <w:spacing w:line="276" w:lineRule="auto"/>
        <w:rPr>
          <w:rFonts w:ascii="Calibri" w:hAnsi="Calibri" w:cs="Calibri"/>
          <w:sz w:val="24"/>
        </w:rPr>
      </w:pPr>
      <w:r w:rsidRPr="007E7C07">
        <w:rPr>
          <w:rFonts w:ascii="Calibri" w:hAnsi="Calibri" w:cs="Calibri"/>
          <w:sz w:val="24"/>
        </w:rPr>
        <w:t>Evidence: Screenshot(s) + link(s)</w:t>
      </w:r>
    </w:p>
    <w:p w14:paraId="17ACE811" w14:textId="77777777" w:rsidR="007E7C07" w:rsidRPr="007E7C07" w:rsidRDefault="007E7C07" w:rsidP="00617D27">
      <w:pPr>
        <w:numPr>
          <w:ilvl w:val="1"/>
          <w:numId w:val="31"/>
        </w:numPr>
        <w:spacing w:line="276" w:lineRule="auto"/>
        <w:rPr>
          <w:rFonts w:ascii="Calibri" w:hAnsi="Calibri" w:cs="Calibri"/>
          <w:sz w:val="24"/>
        </w:rPr>
      </w:pPr>
      <w:r w:rsidRPr="007E7C07">
        <w:rPr>
          <w:rFonts w:ascii="Calibri" w:hAnsi="Calibri" w:cs="Calibri"/>
          <w:sz w:val="24"/>
        </w:rPr>
        <w:t xml:space="preserve">Excel: </w:t>
      </w:r>
      <w:r w:rsidRPr="007E7C07">
        <w:rPr>
          <w:rFonts w:ascii="Calibri" w:hAnsi="Calibri" w:cs="Calibri"/>
          <w:i/>
          <w:iCs/>
          <w:sz w:val="24"/>
        </w:rPr>
        <w:t>Arun_Dataset Grid with Prompts tested</w:t>
      </w:r>
      <w:r w:rsidRPr="007E7C07">
        <w:rPr>
          <w:rFonts w:ascii="Calibri" w:hAnsi="Calibri" w:cs="Calibri"/>
          <w:sz w:val="24"/>
        </w:rPr>
        <w:t>(week10).xlsx_</w:t>
      </w:r>
    </w:p>
    <w:p w14:paraId="5F4F9224" w14:textId="77777777" w:rsidR="007E7C07" w:rsidRPr="007E7C07" w:rsidRDefault="007E7C07" w:rsidP="00617D27">
      <w:pPr>
        <w:numPr>
          <w:ilvl w:val="1"/>
          <w:numId w:val="31"/>
        </w:numPr>
        <w:spacing w:line="276" w:lineRule="auto"/>
        <w:rPr>
          <w:rFonts w:ascii="Calibri" w:hAnsi="Calibri" w:cs="Calibri"/>
          <w:sz w:val="24"/>
        </w:rPr>
      </w:pPr>
      <w:r w:rsidRPr="007E7C07">
        <w:rPr>
          <w:rFonts w:ascii="Calibri" w:hAnsi="Calibri" w:cs="Calibri"/>
          <w:sz w:val="24"/>
        </w:rPr>
        <w:t xml:space="preserve">Trello: </w:t>
      </w:r>
      <w:r w:rsidRPr="007E7C07">
        <w:rPr>
          <w:rFonts w:ascii="Calibri" w:hAnsi="Calibri" w:cs="Calibri"/>
          <w:i/>
          <w:iCs/>
          <w:sz w:val="24"/>
        </w:rPr>
        <w:t>“Continue to grow the tested prompt dataset (Week 10)”</w:t>
      </w:r>
      <w:r w:rsidRPr="007E7C07">
        <w:rPr>
          <w:rFonts w:ascii="Calibri" w:hAnsi="Calibri" w:cs="Calibri"/>
          <w:sz w:val="24"/>
        </w:rPr>
        <w:t xml:space="preserve"> card</w:t>
      </w:r>
    </w:p>
    <w:p w14:paraId="0AA6513D" w14:textId="77777777" w:rsidR="007E7C07" w:rsidRPr="007E7C07" w:rsidRDefault="007E7C07" w:rsidP="00617D27">
      <w:pPr>
        <w:spacing w:line="276" w:lineRule="auto"/>
        <w:rPr>
          <w:rFonts w:ascii="Calibri" w:hAnsi="Calibri" w:cs="Calibri"/>
          <w:sz w:val="24"/>
        </w:rPr>
      </w:pPr>
      <w:r w:rsidRPr="007E7C07">
        <w:rPr>
          <w:rFonts w:ascii="Calibri" w:hAnsi="Calibri" w:cs="Calibri"/>
          <w:b/>
          <w:bCs/>
          <w:sz w:val="24"/>
        </w:rPr>
        <w:t>Week 11 – R-based validator + figures for client presentation</w:t>
      </w:r>
    </w:p>
    <w:p w14:paraId="298742B1" w14:textId="77777777" w:rsidR="007E7C07" w:rsidRPr="007E7C07" w:rsidRDefault="007E7C07" w:rsidP="00617D27">
      <w:pPr>
        <w:numPr>
          <w:ilvl w:val="0"/>
          <w:numId w:val="32"/>
        </w:numPr>
        <w:spacing w:line="276" w:lineRule="auto"/>
        <w:rPr>
          <w:rFonts w:ascii="Calibri" w:hAnsi="Calibri" w:cs="Calibri"/>
          <w:sz w:val="24"/>
        </w:rPr>
      </w:pPr>
      <w:r w:rsidRPr="007E7C07">
        <w:rPr>
          <w:rFonts w:ascii="Calibri" w:hAnsi="Calibri" w:cs="Calibri"/>
          <w:sz w:val="24"/>
        </w:rPr>
        <w:t>Built a single-file R validator that opens via file picker and shows only the required View() tables: schema checks, strict missingness, technique counts, exact/near duplicates, length outliers, paraphrase duplicates, split-leakage, and agreement (direct↔paraphrase per model; inter-model on paraphrases).</w:t>
      </w:r>
    </w:p>
    <w:p w14:paraId="45163640" w14:textId="77777777" w:rsidR="007E7C07" w:rsidRPr="007E7C07" w:rsidRDefault="007E7C07" w:rsidP="00617D27">
      <w:pPr>
        <w:numPr>
          <w:ilvl w:val="0"/>
          <w:numId w:val="32"/>
        </w:numPr>
        <w:spacing w:line="276" w:lineRule="auto"/>
        <w:rPr>
          <w:rFonts w:ascii="Calibri" w:hAnsi="Calibri" w:cs="Calibri"/>
          <w:sz w:val="24"/>
        </w:rPr>
      </w:pPr>
      <w:r w:rsidRPr="007E7C07">
        <w:rPr>
          <w:rFonts w:ascii="Calibri" w:hAnsi="Calibri" w:cs="Calibri"/>
          <w:sz w:val="24"/>
        </w:rPr>
        <w:t>Validated the evolving dataset and generated clean plots/tables used in the client presentation (e.g., success-rate comparisons, technique/model heatmaps, clustering views, and agreement charts).</w:t>
      </w:r>
    </w:p>
    <w:p w14:paraId="002C06B4" w14:textId="77777777" w:rsidR="007E7C07" w:rsidRPr="007E7C07" w:rsidRDefault="007E7C07" w:rsidP="00617D27">
      <w:pPr>
        <w:numPr>
          <w:ilvl w:val="0"/>
          <w:numId w:val="32"/>
        </w:numPr>
        <w:spacing w:line="276" w:lineRule="auto"/>
        <w:rPr>
          <w:rFonts w:ascii="Calibri" w:hAnsi="Calibri" w:cs="Calibri"/>
          <w:sz w:val="24"/>
        </w:rPr>
      </w:pPr>
      <w:r w:rsidRPr="007E7C07">
        <w:rPr>
          <w:rFonts w:ascii="Calibri" w:hAnsi="Calibri" w:cs="Calibri"/>
          <w:sz w:val="24"/>
        </w:rPr>
        <w:t>Served as an on-screen technical presenter in the group video and co-developed the script for clarity and accuracy.</w:t>
      </w:r>
    </w:p>
    <w:p w14:paraId="3409C583" w14:textId="77777777" w:rsidR="007E7C07" w:rsidRPr="007E7C07" w:rsidRDefault="007E7C07" w:rsidP="00617D27">
      <w:pPr>
        <w:numPr>
          <w:ilvl w:val="0"/>
          <w:numId w:val="32"/>
        </w:numPr>
        <w:spacing w:line="276" w:lineRule="auto"/>
        <w:rPr>
          <w:rFonts w:ascii="Calibri" w:hAnsi="Calibri" w:cs="Calibri"/>
          <w:sz w:val="24"/>
        </w:rPr>
      </w:pPr>
      <w:r w:rsidRPr="007E7C07">
        <w:rPr>
          <w:rFonts w:ascii="Calibri" w:hAnsi="Calibri" w:cs="Calibri"/>
          <w:sz w:val="24"/>
        </w:rPr>
        <w:t>Evidence: Screenshot(s) + link(s)</w:t>
      </w:r>
    </w:p>
    <w:p w14:paraId="75EB0D2D" w14:textId="77777777" w:rsidR="007E7C07" w:rsidRPr="007E7C07" w:rsidRDefault="007E7C07" w:rsidP="00617D27">
      <w:pPr>
        <w:numPr>
          <w:ilvl w:val="1"/>
          <w:numId w:val="32"/>
        </w:numPr>
        <w:spacing w:line="276" w:lineRule="auto"/>
        <w:rPr>
          <w:rFonts w:ascii="Calibri" w:hAnsi="Calibri" w:cs="Calibri"/>
          <w:sz w:val="24"/>
        </w:rPr>
      </w:pPr>
      <w:r w:rsidRPr="007E7C07">
        <w:rPr>
          <w:rFonts w:ascii="Calibri" w:hAnsi="Calibri" w:cs="Calibri"/>
          <w:sz w:val="24"/>
        </w:rPr>
        <w:t xml:space="preserve">OneDrive: </w:t>
      </w:r>
      <w:r w:rsidRPr="007E7C07">
        <w:rPr>
          <w:rFonts w:ascii="Calibri" w:hAnsi="Calibri" w:cs="Calibri"/>
          <w:i/>
          <w:iCs/>
          <w:sz w:val="24"/>
        </w:rPr>
        <w:t>Week 11 — validator &amp; outputs</w:t>
      </w:r>
    </w:p>
    <w:p w14:paraId="556576BA" w14:textId="77777777" w:rsidR="007E7C07" w:rsidRPr="007E7C07" w:rsidRDefault="007E7C07" w:rsidP="00617D27">
      <w:pPr>
        <w:numPr>
          <w:ilvl w:val="1"/>
          <w:numId w:val="32"/>
        </w:numPr>
        <w:spacing w:line="276" w:lineRule="auto"/>
        <w:rPr>
          <w:rFonts w:ascii="Calibri" w:hAnsi="Calibri" w:cs="Calibri"/>
          <w:sz w:val="24"/>
        </w:rPr>
      </w:pPr>
      <w:r w:rsidRPr="007E7C07">
        <w:rPr>
          <w:rFonts w:ascii="Calibri" w:hAnsi="Calibri" w:cs="Calibri"/>
          <w:sz w:val="24"/>
        </w:rPr>
        <w:t xml:space="preserve">Trello: </w:t>
      </w:r>
      <w:r w:rsidRPr="007E7C07">
        <w:rPr>
          <w:rFonts w:ascii="Calibri" w:hAnsi="Calibri" w:cs="Calibri"/>
          <w:i/>
          <w:iCs/>
          <w:sz w:val="24"/>
        </w:rPr>
        <w:t>“Validation of the Dataset using an automated script in R”</w:t>
      </w:r>
      <w:r w:rsidRPr="007E7C07">
        <w:rPr>
          <w:rFonts w:ascii="Calibri" w:hAnsi="Calibri" w:cs="Calibri"/>
          <w:sz w:val="24"/>
        </w:rPr>
        <w:t xml:space="preserve"> card</w:t>
      </w:r>
    </w:p>
    <w:p w14:paraId="30888F51" w14:textId="77777777" w:rsidR="007E7C07" w:rsidRPr="007E7C07" w:rsidRDefault="007E7C07" w:rsidP="00617D27">
      <w:pPr>
        <w:numPr>
          <w:ilvl w:val="1"/>
          <w:numId w:val="32"/>
        </w:numPr>
        <w:spacing w:line="276" w:lineRule="auto"/>
        <w:rPr>
          <w:rFonts w:ascii="Calibri" w:hAnsi="Calibri" w:cs="Calibri"/>
          <w:sz w:val="24"/>
        </w:rPr>
      </w:pPr>
      <w:r w:rsidRPr="007E7C07">
        <w:rPr>
          <w:rFonts w:ascii="Calibri" w:hAnsi="Calibri" w:cs="Calibri"/>
          <w:sz w:val="24"/>
        </w:rPr>
        <w:t xml:space="preserve">Slides/Video: </w:t>
      </w:r>
      <w:r w:rsidRPr="007E7C07">
        <w:rPr>
          <w:rFonts w:ascii="Calibri" w:hAnsi="Calibri" w:cs="Calibri"/>
          <w:i/>
          <w:iCs/>
          <w:sz w:val="24"/>
        </w:rPr>
        <w:t>Final Project Delivery and Demonstration to Client</w:t>
      </w:r>
    </w:p>
    <w:p w14:paraId="01EEF6CA" w14:textId="77777777" w:rsidR="007E7C07" w:rsidRPr="007E7C07" w:rsidRDefault="007E7C07" w:rsidP="00617D27">
      <w:pPr>
        <w:spacing w:line="276" w:lineRule="auto"/>
        <w:rPr>
          <w:rFonts w:ascii="Calibri" w:hAnsi="Calibri" w:cs="Calibri"/>
          <w:sz w:val="24"/>
        </w:rPr>
      </w:pPr>
      <w:r w:rsidRPr="007E7C07">
        <w:rPr>
          <w:rFonts w:ascii="Calibri" w:hAnsi="Calibri" w:cs="Calibri"/>
          <w:b/>
          <w:bCs/>
          <w:sz w:val="24"/>
        </w:rPr>
        <w:t>Week 12 – Packaging the final deliverable (GitHub org + repo + README/manual)</w:t>
      </w:r>
    </w:p>
    <w:p w14:paraId="477E4720" w14:textId="77777777" w:rsidR="007E7C07" w:rsidRPr="007E7C07" w:rsidRDefault="007E7C07" w:rsidP="00617D27">
      <w:pPr>
        <w:numPr>
          <w:ilvl w:val="0"/>
          <w:numId w:val="33"/>
        </w:numPr>
        <w:spacing w:line="276" w:lineRule="auto"/>
        <w:rPr>
          <w:rFonts w:ascii="Calibri" w:hAnsi="Calibri" w:cs="Calibri"/>
          <w:sz w:val="24"/>
        </w:rPr>
      </w:pPr>
      <w:r w:rsidRPr="007E7C07">
        <w:rPr>
          <w:rFonts w:ascii="Calibri" w:hAnsi="Calibri" w:cs="Calibri"/>
          <w:sz w:val="24"/>
        </w:rPr>
        <w:t>Created the GitHub organisation and private repository, assembled the full repo structure, pushed all artefacts (data, R validator, Python analysis notebook, figures/tables, presentation), added teammates with correct roles, and enabled branch protection on main.</w:t>
      </w:r>
    </w:p>
    <w:p w14:paraId="527B62C1" w14:textId="77777777" w:rsidR="007E7C07" w:rsidRPr="007E7C07" w:rsidRDefault="007E7C07" w:rsidP="00617D27">
      <w:pPr>
        <w:numPr>
          <w:ilvl w:val="0"/>
          <w:numId w:val="33"/>
        </w:numPr>
        <w:spacing w:line="276" w:lineRule="auto"/>
        <w:rPr>
          <w:rFonts w:ascii="Calibri" w:hAnsi="Calibri" w:cs="Calibri"/>
          <w:sz w:val="24"/>
        </w:rPr>
      </w:pPr>
      <w:r w:rsidRPr="007E7C07">
        <w:rPr>
          <w:rFonts w:ascii="Calibri" w:hAnsi="Calibri" w:cs="Calibri"/>
          <w:sz w:val="24"/>
        </w:rPr>
        <w:t>Wrote a clean README and user manual so reviewers can reproduce steps end-to-end (dataset → R validation views → Python analysis figures/tables).</w:t>
      </w:r>
    </w:p>
    <w:p w14:paraId="62886592" w14:textId="77777777" w:rsidR="007E7C07" w:rsidRPr="007E7C07" w:rsidRDefault="007E7C07" w:rsidP="00617D27">
      <w:pPr>
        <w:numPr>
          <w:ilvl w:val="0"/>
          <w:numId w:val="33"/>
        </w:numPr>
        <w:spacing w:line="276" w:lineRule="auto"/>
        <w:rPr>
          <w:rFonts w:ascii="Calibri" w:hAnsi="Calibri" w:cs="Calibri"/>
          <w:sz w:val="24"/>
        </w:rPr>
      </w:pPr>
      <w:r w:rsidRPr="007E7C07">
        <w:rPr>
          <w:rFonts w:ascii="Calibri" w:hAnsi="Calibri" w:cs="Calibri"/>
          <w:sz w:val="24"/>
        </w:rPr>
        <w:t>Logged evidence (screenshots, initial commit hash, access audit).</w:t>
      </w:r>
    </w:p>
    <w:p w14:paraId="25AD7B9D" w14:textId="77777777" w:rsidR="007E7C07" w:rsidRPr="007E7C07" w:rsidRDefault="007E7C07" w:rsidP="00617D27">
      <w:pPr>
        <w:numPr>
          <w:ilvl w:val="0"/>
          <w:numId w:val="33"/>
        </w:numPr>
        <w:spacing w:line="276" w:lineRule="auto"/>
        <w:rPr>
          <w:rFonts w:ascii="Calibri" w:hAnsi="Calibri" w:cs="Calibri"/>
          <w:sz w:val="24"/>
        </w:rPr>
      </w:pPr>
      <w:r w:rsidRPr="007E7C07">
        <w:rPr>
          <w:rFonts w:ascii="Calibri" w:hAnsi="Calibri" w:cs="Calibri"/>
          <w:sz w:val="24"/>
        </w:rPr>
        <w:t>Evidence: Screenshot(s) + link(s)</w:t>
      </w:r>
    </w:p>
    <w:p w14:paraId="0B6C0D41" w14:textId="77777777" w:rsidR="007E7C07" w:rsidRPr="007E7C07" w:rsidRDefault="007E7C07" w:rsidP="00617D27">
      <w:pPr>
        <w:numPr>
          <w:ilvl w:val="1"/>
          <w:numId w:val="33"/>
        </w:numPr>
        <w:spacing w:line="276" w:lineRule="auto"/>
        <w:rPr>
          <w:rFonts w:ascii="Calibri" w:hAnsi="Calibri" w:cs="Calibri"/>
          <w:sz w:val="24"/>
        </w:rPr>
      </w:pPr>
      <w:r w:rsidRPr="007E7C07">
        <w:rPr>
          <w:rFonts w:ascii="Calibri" w:hAnsi="Calibri" w:cs="Calibri"/>
          <w:sz w:val="24"/>
        </w:rPr>
        <w:t xml:space="preserve">GitHub: </w:t>
      </w:r>
      <w:r w:rsidRPr="007E7C07">
        <w:rPr>
          <w:rFonts w:ascii="Calibri" w:hAnsi="Calibri" w:cs="Calibri"/>
          <w:i/>
          <w:iCs/>
          <w:sz w:val="24"/>
        </w:rPr>
        <w:t>COS80029-TAP-XC2-Project / XC2_Benchmarking_LLM-Safety_Against_Social_Engineering_Techniques</w:t>
      </w:r>
    </w:p>
    <w:p w14:paraId="4B453A93" w14:textId="77777777" w:rsidR="007E7C07" w:rsidRPr="007E7C07" w:rsidRDefault="007E7C07" w:rsidP="00617D27">
      <w:pPr>
        <w:numPr>
          <w:ilvl w:val="1"/>
          <w:numId w:val="33"/>
        </w:numPr>
        <w:spacing w:line="276" w:lineRule="auto"/>
        <w:rPr>
          <w:rFonts w:ascii="Calibri" w:hAnsi="Calibri" w:cs="Calibri"/>
          <w:sz w:val="24"/>
        </w:rPr>
      </w:pPr>
      <w:r w:rsidRPr="007E7C07">
        <w:rPr>
          <w:rFonts w:ascii="Calibri" w:hAnsi="Calibri" w:cs="Calibri"/>
          <w:sz w:val="24"/>
        </w:rPr>
        <w:t xml:space="preserve">Trello: </w:t>
      </w:r>
      <w:r w:rsidRPr="007E7C07">
        <w:rPr>
          <w:rFonts w:ascii="Calibri" w:hAnsi="Calibri" w:cs="Calibri"/>
          <w:i/>
          <w:iCs/>
          <w:sz w:val="24"/>
        </w:rPr>
        <w:t>“Set up GitHub Repository and create the final project deliverable and user manual (XC2)”</w:t>
      </w:r>
      <w:r w:rsidRPr="007E7C07">
        <w:rPr>
          <w:rFonts w:ascii="Calibri" w:hAnsi="Calibri" w:cs="Calibri"/>
          <w:sz w:val="24"/>
        </w:rPr>
        <w:t xml:space="preserve"> card</w:t>
      </w:r>
    </w:p>
    <w:p w14:paraId="1DE193E1" w14:textId="12CA5FAB" w:rsidR="007E7C07" w:rsidRPr="007E7C07" w:rsidRDefault="007E7C07" w:rsidP="00617D27">
      <w:pPr>
        <w:spacing w:line="276" w:lineRule="auto"/>
        <w:rPr>
          <w:rFonts w:ascii="Calibri" w:hAnsi="Calibri" w:cs="Calibri"/>
          <w:sz w:val="24"/>
        </w:rPr>
      </w:pPr>
      <w:r w:rsidRPr="007E7C07">
        <w:rPr>
          <w:rFonts w:ascii="Calibri" w:hAnsi="Calibri" w:cs="Calibri"/>
          <w:sz w:val="24"/>
        </w:rPr>
        <w:t>Where relevant, insert the matching screenshot directly under each item and paste the OneDrive/Trello/GitHub link beside “Evidence”.</w:t>
      </w:r>
    </w:p>
    <w:p w14:paraId="71F2F2A8" w14:textId="77777777" w:rsidR="007E7C07" w:rsidRPr="00ED5999" w:rsidRDefault="007E7C07" w:rsidP="00617D27">
      <w:pPr>
        <w:pStyle w:val="Heading3"/>
        <w:spacing w:line="276" w:lineRule="auto"/>
        <w:rPr>
          <w:rFonts w:ascii="Calibri" w:hAnsi="Calibri" w:cs="Calibri"/>
          <w:sz w:val="28"/>
          <w:szCs w:val="28"/>
        </w:rPr>
      </w:pPr>
      <w:bookmarkStart w:id="14" w:name="_Toc212768899"/>
      <w:r w:rsidRPr="00ED5999">
        <w:rPr>
          <w:rFonts w:ascii="Calibri" w:hAnsi="Calibri" w:cs="Calibri"/>
          <w:sz w:val="28"/>
          <w:szCs w:val="28"/>
        </w:rPr>
        <w:t>5.2 Team management &amp; coordination contributions</w:t>
      </w:r>
      <w:bookmarkEnd w:id="14"/>
    </w:p>
    <w:p w14:paraId="0E785F33" w14:textId="77777777" w:rsidR="007607EB" w:rsidRPr="007607EB" w:rsidRDefault="007607EB" w:rsidP="00617D27">
      <w:pPr>
        <w:spacing w:line="276" w:lineRule="auto"/>
      </w:pPr>
    </w:p>
    <w:p w14:paraId="105401A8" w14:textId="77777777" w:rsidR="007E7C07" w:rsidRPr="007E7C07" w:rsidRDefault="007E7C07" w:rsidP="00617D27">
      <w:pPr>
        <w:numPr>
          <w:ilvl w:val="0"/>
          <w:numId w:val="34"/>
        </w:numPr>
        <w:spacing w:line="276" w:lineRule="auto"/>
        <w:rPr>
          <w:rFonts w:ascii="Calibri" w:hAnsi="Calibri" w:cs="Calibri"/>
          <w:sz w:val="24"/>
        </w:rPr>
      </w:pPr>
      <w:r w:rsidRPr="007E7C07">
        <w:rPr>
          <w:rFonts w:ascii="Calibri" w:hAnsi="Calibri" w:cs="Calibri"/>
          <w:b/>
          <w:bCs/>
          <w:sz w:val="24"/>
        </w:rPr>
        <w:t>Weekly cadence and logistics:</w:t>
      </w:r>
      <w:r w:rsidRPr="007E7C07">
        <w:rPr>
          <w:rFonts w:ascii="Calibri" w:hAnsi="Calibri" w:cs="Calibri"/>
          <w:sz w:val="24"/>
        </w:rPr>
        <w:t xml:space="preserve"> Booked discussion spaces, set up short working sessions, and kept the team moving to the two-week sprint rhythm locked in during Assignment 1.</w:t>
      </w:r>
    </w:p>
    <w:p w14:paraId="01D04FCB" w14:textId="77777777" w:rsidR="007E7C07" w:rsidRPr="007E7C07" w:rsidRDefault="007E7C07" w:rsidP="00617D27">
      <w:pPr>
        <w:numPr>
          <w:ilvl w:val="1"/>
          <w:numId w:val="34"/>
        </w:numPr>
        <w:spacing w:line="276" w:lineRule="auto"/>
        <w:rPr>
          <w:rFonts w:ascii="Calibri" w:hAnsi="Calibri" w:cs="Calibri"/>
          <w:sz w:val="24"/>
        </w:rPr>
      </w:pPr>
      <w:r w:rsidRPr="007E7C07">
        <w:rPr>
          <w:rFonts w:ascii="Calibri" w:hAnsi="Calibri" w:cs="Calibri"/>
          <w:sz w:val="24"/>
        </w:rPr>
        <w:lastRenderedPageBreak/>
        <w:t>Evidence: Screenshot(s) of calendar bookings / Trello “Tasks – Current Week”.</w:t>
      </w:r>
    </w:p>
    <w:p w14:paraId="2F91D658" w14:textId="77777777" w:rsidR="007E7C07" w:rsidRPr="007E7C07" w:rsidRDefault="007E7C07" w:rsidP="00617D27">
      <w:pPr>
        <w:numPr>
          <w:ilvl w:val="0"/>
          <w:numId w:val="34"/>
        </w:numPr>
        <w:spacing w:line="276" w:lineRule="auto"/>
        <w:rPr>
          <w:rFonts w:ascii="Calibri" w:hAnsi="Calibri" w:cs="Calibri"/>
          <w:sz w:val="24"/>
        </w:rPr>
      </w:pPr>
      <w:r w:rsidRPr="007E7C07">
        <w:rPr>
          <w:rFonts w:ascii="Calibri" w:hAnsi="Calibri" w:cs="Calibri"/>
          <w:b/>
          <w:bCs/>
          <w:sz w:val="24"/>
        </w:rPr>
        <w:t>Communication and unblockers:</w:t>
      </w:r>
      <w:r w:rsidRPr="007E7C07">
        <w:rPr>
          <w:rFonts w:ascii="Calibri" w:hAnsi="Calibri" w:cs="Calibri"/>
          <w:sz w:val="24"/>
        </w:rPr>
        <w:t xml:space="preserve"> Answered teammate questions on testing steps, label conventions, and screenshot evidence; shared examples, mini-checklists, and fixes when items failed validation.</w:t>
      </w:r>
    </w:p>
    <w:p w14:paraId="08D8BF46" w14:textId="77777777" w:rsidR="007E7C07" w:rsidRPr="007E7C07" w:rsidRDefault="007E7C07" w:rsidP="00617D27">
      <w:pPr>
        <w:numPr>
          <w:ilvl w:val="1"/>
          <w:numId w:val="34"/>
        </w:numPr>
        <w:spacing w:line="276" w:lineRule="auto"/>
        <w:rPr>
          <w:rFonts w:ascii="Calibri" w:hAnsi="Calibri" w:cs="Calibri"/>
          <w:sz w:val="24"/>
        </w:rPr>
      </w:pPr>
      <w:r w:rsidRPr="007E7C07">
        <w:rPr>
          <w:rFonts w:ascii="Calibri" w:hAnsi="Calibri" w:cs="Calibri"/>
          <w:sz w:val="24"/>
        </w:rPr>
        <w:t>Evidence: Trello comments on dataset cards; validator notes/screenshots.</w:t>
      </w:r>
    </w:p>
    <w:p w14:paraId="7E2E879D" w14:textId="77777777" w:rsidR="007E7C07" w:rsidRPr="007E7C07" w:rsidRDefault="007E7C07" w:rsidP="00617D27">
      <w:pPr>
        <w:numPr>
          <w:ilvl w:val="0"/>
          <w:numId w:val="34"/>
        </w:numPr>
        <w:spacing w:line="276" w:lineRule="auto"/>
        <w:rPr>
          <w:rFonts w:ascii="Calibri" w:hAnsi="Calibri" w:cs="Calibri"/>
          <w:sz w:val="24"/>
        </w:rPr>
      </w:pPr>
      <w:r w:rsidRPr="007E7C07">
        <w:rPr>
          <w:rFonts w:ascii="Calibri" w:hAnsi="Calibri" w:cs="Calibri"/>
          <w:b/>
          <w:bCs/>
          <w:sz w:val="24"/>
        </w:rPr>
        <w:t>Quality gatekeeping:</w:t>
      </w:r>
      <w:r w:rsidRPr="007E7C07">
        <w:rPr>
          <w:rFonts w:ascii="Calibri" w:hAnsi="Calibri" w:cs="Calibri"/>
          <w:sz w:val="24"/>
        </w:rPr>
        <w:t xml:space="preserve"> Reviewed dataset entries for technique alignment, duplicate/paraphrase issues, and near-dup similarity; flagged and corrected outliers to keep the dataset clean for analysis.</w:t>
      </w:r>
    </w:p>
    <w:p w14:paraId="5A159229" w14:textId="77777777" w:rsidR="007E7C07" w:rsidRPr="007E7C07" w:rsidRDefault="007E7C07" w:rsidP="00617D27">
      <w:pPr>
        <w:numPr>
          <w:ilvl w:val="1"/>
          <w:numId w:val="34"/>
        </w:numPr>
        <w:spacing w:line="276" w:lineRule="auto"/>
        <w:rPr>
          <w:rFonts w:ascii="Calibri" w:hAnsi="Calibri" w:cs="Calibri"/>
          <w:sz w:val="24"/>
        </w:rPr>
      </w:pPr>
      <w:r w:rsidRPr="007E7C07">
        <w:rPr>
          <w:rFonts w:ascii="Calibri" w:hAnsi="Calibri" w:cs="Calibri"/>
          <w:sz w:val="24"/>
        </w:rPr>
        <w:t>Evidence: R validator outputs (duplicate/length/leakage checks) used as QA receipts.</w:t>
      </w:r>
    </w:p>
    <w:p w14:paraId="0895201D" w14:textId="77777777" w:rsidR="007E7C07" w:rsidRPr="007E7C07" w:rsidRDefault="007E7C07" w:rsidP="00617D27">
      <w:pPr>
        <w:numPr>
          <w:ilvl w:val="0"/>
          <w:numId w:val="34"/>
        </w:numPr>
        <w:spacing w:line="276" w:lineRule="auto"/>
        <w:rPr>
          <w:rFonts w:ascii="Calibri" w:hAnsi="Calibri" w:cs="Calibri"/>
          <w:sz w:val="24"/>
        </w:rPr>
      </w:pPr>
      <w:r w:rsidRPr="007E7C07">
        <w:rPr>
          <w:rFonts w:ascii="Calibri" w:hAnsi="Calibri" w:cs="Calibri"/>
          <w:b/>
          <w:bCs/>
          <w:sz w:val="24"/>
        </w:rPr>
        <w:t>Client-ready packaging:</w:t>
      </w:r>
      <w:r w:rsidRPr="007E7C07">
        <w:rPr>
          <w:rFonts w:ascii="Calibri" w:hAnsi="Calibri" w:cs="Calibri"/>
          <w:sz w:val="24"/>
        </w:rPr>
        <w:t xml:space="preserve"> Helped merge slides and figures into the Week 11 deck and ensured the Week 12 repo contained everything a reviewer needs (README entry points, reproducible paths, and minimal friction for setup).</w:t>
      </w:r>
    </w:p>
    <w:p w14:paraId="3060425F" w14:textId="424C97F8" w:rsidR="007E7C07" w:rsidRPr="007E7C07" w:rsidRDefault="007E7C07" w:rsidP="00617D27">
      <w:pPr>
        <w:numPr>
          <w:ilvl w:val="1"/>
          <w:numId w:val="34"/>
        </w:numPr>
        <w:spacing w:line="276" w:lineRule="auto"/>
        <w:rPr>
          <w:rFonts w:ascii="Calibri" w:hAnsi="Calibri" w:cs="Calibri"/>
          <w:sz w:val="24"/>
        </w:rPr>
      </w:pPr>
      <w:r w:rsidRPr="007E7C07">
        <w:rPr>
          <w:rFonts w:ascii="Calibri" w:hAnsi="Calibri" w:cs="Calibri"/>
          <w:sz w:val="24"/>
        </w:rPr>
        <w:t>Evidence: Final slides, repo tree screenshot, README excerpts.</w:t>
      </w:r>
    </w:p>
    <w:p w14:paraId="77DF0688" w14:textId="408336FC" w:rsidR="007E7C07" w:rsidRPr="00ED5999" w:rsidRDefault="007607EB" w:rsidP="00617D27">
      <w:pPr>
        <w:pStyle w:val="Heading3"/>
        <w:spacing w:line="276" w:lineRule="auto"/>
        <w:rPr>
          <w:rFonts w:ascii="Calibri" w:hAnsi="Calibri" w:cs="Calibri"/>
          <w:sz w:val="28"/>
          <w:szCs w:val="28"/>
        </w:rPr>
      </w:pPr>
      <w:bookmarkStart w:id="15" w:name="_Toc212768900"/>
      <w:r w:rsidRPr="00ED5999">
        <w:rPr>
          <w:rFonts w:ascii="Calibri" w:hAnsi="Calibri" w:cs="Calibri"/>
          <w:sz w:val="28"/>
          <w:szCs w:val="28"/>
        </w:rPr>
        <w:t xml:space="preserve">5.3 </w:t>
      </w:r>
      <w:r w:rsidR="007E7C07" w:rsidRPr="00ED5999">
        <w:rPr>
          <w:rFonts w:ascii="Calibri" w:hAnsi="Calibri" w:cs="Calibri"/>
          <w:sz w:val="28"/>
          <w:szCs w:val="28"/>
        </w:rPr>
        <w:t>How these contributions supported CSIRO’s broader pipeline</w:t>
      </w:r>
      <w:bookmarkEnd w:id="15"/>
    </w:p>
    <w:p w14:paraId="477994D5" w14:textId="77777777" w:rsidR="007607EB" w:rsidRPr="007607EB" w:rsidRDefault="007607EB" w:rsidP="00617D27">
      <w:pPr>
        <w:spacing w:line="276" w:lineRule="auto"/>
      </w:pPr>
    </w:p>
    <w:p w14:paraId="420A8F4F" w14:textId="77777777" w:rsidR="007E7C07" w:rsidRPr="007E7C07" w:rsidRDefault="007E7C07" w:rsidP="00617D27">
      <w:pPr>
        <w:numPr>
          <w:ilvl w:val="0"/>
          <w:numId w:val="35"/>
        </w:numPr>
        <w:spacing w:line="276" w:lineRule="auto"/>
        <w:rPr>
          <w:rFonts w:ascii="Calibri" w:hAnsi="Calibri" w:cs="Calibri"/>
          <w:sz w:val="24"/>
        </w:rPr>
      </w:pPr>
      <w:r w:rsidRPr="007E7C07">
        <w:rPr>
          <w:rFonts w:ascii="Calibri" w:hAnsi="Calibri" w:cs="Calibri"/>
          <w:sz w:val="24"/>
        </w:rPr>
        <w:t xml:space="preserve">By keeping all testing on </w:t>
      </w:r>
      <w:r w:rsidRPr="007E7C07">
        <w:rPr>
          <w:rFonts w:ascii="Calibri" w:hAnsi="Calibri" w:cs="Calibri"/>
          <w:b/>
          <w:bCs/>
          <w:sz w:val="24"/>
        </w:rPr>
        <w:t>product UIs</w:t>
      </w:r>
      <w:r w:rsidRPr="007E7C07">
        <w:rPr>
          <w:rFonts w:ascii="Calibri" w:hAnsi="Calibri" w:cs="Calibri"/>
          <w:sz w:val="24"/>
        </w:rPr>
        <w:t>, the dataset and labels reflected the real user surface that CSIRO cares about hardening.</w:t>
      </w:r>
    </w:p>
    <w:p w14:paraId="2A28A5F0" w14:textId="77777777" w:rsidR="007E7C07" w:rsidRPr="007E7C07" w:rsidRDefault="007E7C07" w:rsidP="00617D27">
      <w:pPr>
        <w:numPr>
          <w:ilvl w:val="0"/>
          <w:numId w:val="35"/>
        </w:numPr>
        <w:spacing w:line="276" w:lineRule="auto"/>
        <w:rPr>
          <w:rFonts w:ascii="Calibri" w:hAnsi="Calibri" w:cs="Calibri"/>
          <w:sz w:val="24"/>
        </w:rPr>
      </w:pPr>
      <w:r w:rsidRPr="007E7C07">
        <w:rPr>
          <w:rFonts w:ascii="Calibri" w:hAnsi="Calibri" w:cs="Calibri"/>
          <w:sz w:val="24"/>
        </w:rPr>
        <w:t xml:space="preserve">The R validator and consistent evidence logging made the dataset </w:t>
      </w:r>
      <w:r w:rsidRPr="007E7C07">
        <w:rPr>
          <w:rFonts w:ascii="Calibri" w:hAnsi="Calibri" w:cs="Calibri"/>
          <w:b/>
          <w:bCs/>
          <w:sz w:val="24"/>
        </w:rPr>
        <w:t>reusable</w:t>
      </w:r>
      <w:r w:rsidRPr="007E7C07">
        <w:rPr>
          <w:rFonts w:ascii="Calibri" w:hAnsi="Calibri" w:cs="Calibri"/>
          <w:sz w:val="24"/>
        </w:rPr>
        <w:t xml:space="preserve"> and </w:t>
      </w:r>
      <w:r w:rsidRPr="007E7C07">
        <w:rPr>
          <w:rFonts w:ascii="Calibri" w:hAnsi="Calibri" w:cs="Calibri"/>
          <w:b/>
          <w:bCs/>
          <w:sz w:val="24"/>
        </w:rPr>
        <w:t>auditable</w:t>
      </w:r>
      <w:r w:rsidRPr="007E7C07">
        <w:rPr>
          <w:rFonts w:ascii="Calibri" w:hAnsi="Calibri" w:cs="Calibri"/>
          <w:sz w:val="24"/>
        </w:rPr>
        <w:t>, which is essential for downstream analysis and framework work.</w:t>
      </w:r>
    </w:p>
    <w:p w14:paraId="11773389" w14:textId="1EB52ECD" w:rsidR="007E7C07" w:rsidRPr="003B7F3A" w:rsidRDefault="007E7C07" w:rsidP="00617D27">
      <w:pPr>
        <w:numPr>
          <w:ilvl w:val="0"/>
          <w:numId w:val="35"/>
        </w:numPr>
        <w:spacing w:line="276" w:lineRule="auto"/>
        <w:rPr>
          <w:rFonts w:ascii="Calibri" w:hAnsi="Calibri" w:cs="Calibri"/>
          <w:sz w:val="24"/>
        </w:rPr>
      </w:pPr>
      <w:r w:rsidRPr="007E7C07">
        <w:rPr>
          <w:rFonts w:ascii="Calibri" w:hAnsi="Calibri" w:cs="Calibri"/>
          <w:sz w:val="24"/>
        </w:rPr>
        <w:t>The final GitHub package provided a single, reproducible source of truth that CSIRO can hand to adjacent streams without rework.</w:t>
      </w:r>
    </w:p>
    <w:p w14:paraId="7F9D013D" w14:textId="7091302B" w:rsidR="0072371B" w:rsidRPr="00ED5999" w:rsidRDefault="00DE7E77" w:rsidP="00617D27">
      <w:pPr>
        <w:pStyle w:val="Heading2"/>
        <w:spacing w:line="276" w:lineRule="auto"/>
        <w:rPr>
          <w:rFonts w:ascii="Calibri" w:hAnsi="Calibri" w:cs="Calibri"/>
          <w:color w:val="4F81BD" w:themeColor="accent1"/>
          <w:sz w:val="34"/>
          <w:szCs w:val="34"/>
        </w:rPr>
      </w:pPr>
      <w:bookmarkStart w:id="16" w:name="_Toc212768901"/>
      <w:r w:rsidRPr="00ED5999">
        <w:rPr>
          <w:rFonts w:ascii="Calibri" w:hAnsi="Calibri" w:cs="Calibri"/>
          <w:color w:val="4F81BD" w:themeColor="accent1"/>
          <w:sz w:val="34"/>
          <w:szCs w:val="34"/>
        </w:rPr>
        <w:t xml:space="preserve">6. </w:t>
      </w:r>
      <w:r w:rsidR="00BD726F" w:rsidRPr="00ED5999">
        <w:rPr>
          <w:rFonts w:ascii="Calibri" w:hAnsi="Calibri" w:cs="Calibri"/>
          <w:color w:val="4F81BD" w:themeColor="accent1"/>
          <w:sz w:val="34"/>
          <w:szCs w:val="34"/>
        </w:rPr>
        <w:t>Learning Outcome Assessment</w:t>
      </w:r>
      <w:bookmarkEnd w:id="16"/>
    </w:p>
    <w:p w14:paraId="6ED22978" w14:textId="77777777" w:rsidR="00B603E0" w:rsidRDefault="00B603E0" w:rsidP="00617D27">
      <w:pPr>
        <w:spacing w:line="276" w:lineRule="auto"/>
        <w:jc w:val="both"/>
        <w:rPr>
          <w:rFonts w:ascii="Calibri" w:hAnsi="Calibri" w:cs="Calibri"/>
          <w:b/>
          <w:bCs/>
          <w:sz w:val="24"/>
        </w:rPr>
      </w:pPr>
    </w:p>
    <w:p w14:paraId="4C1BBFC8" w14:textId="38347C59" w:rsidR="00B85FDC" w:rsidRPr="00732D5B" w:rsidRDefault="00B603E0" w:rsidP="00617D27">
      <w:pPr>
        <w:spacing w:line="276" w:lineRule="auto"/>
        <w:jc w:val="both"/>
        <w:rPr>
          <w:rFonts w:ascii="Calibri" w:hAnsi="Calibri" w:cs="Calibri"/>
          <w:sz w:val="24"/>
        </w:rPr>
      </w:pPr>
      <w:r w:rsidRPr="00B603E0">
        <w:rPr>
          <w:rFonts w:ascii="Calibri" w:hAnsi="Calibri" w:cs="Calibri"/>
          <w:sz w:val="24"/>
        </w:rPr>
        <w:t xml:space="preserve">The items below map completed work to each Unit Learning Outcome (ULO). For each ULO, 2–3 concrete examples are expanded with brief evidence pointers. </w:t>
      </w:r>
    </w:p>
    <w:p w14:paraId="246D8A79" w14:textId="68D039AA" w:rsidR="00B603E0" w:rsidRPr="00ED5999" w:rsidRDefault="00B85FDC" w:rsidP="00617D27">
      <w:pPr>
        <w:pStyle w:val="Heading3"/>
        <w:spacing w:line="276" w:lineRule="auto"/>
        <w:jc w:val="both"/>
        <w:rPr>
          <w:rFonts w:ascii="Calibri" w:hAnsi="Calibri" w:cs="Calibri"/>
          <w:sz w:val="28"/>
          <w:szCs w:val="28"/>
        </w:rPr>
      </w:pPr>
      <w:bookmarkStart w:id="17" w:name="_Toc212768902"/>
      <w:r w:rsidRPr="00ED5999">
        <w:rPr>
          <w:rFonts w:ascii="Calibri" w:hAnsi="Calibri" w:cs="Calibri"/>
          <w:sz w:val="28"/>
          <w:szCs w:val="28"/>
        </w:rPr>
        <w:t xml:space="preserve">6.1 </w:t>
      </w:r>
      <w:r w:rsidR="00B603E0" w:rsidRPr="00ED5999">
        <w:rPr>
          <w:rFonts w:ascii="Calibri" w:hAnsi="Calibri" w:cs="Calibri"/>
          <w:sz w:val="28"/>
          <w:szCs w:val="28"/>
        </w:rPr>
        <w:t>ULO 1</w:t>
      </w:r>
      <w:r w:rsidR="00E07D07" w:rsidRPr="00ED5999">
        <w:rPr>
          <w:rFonts w:ascii="Calibri" w:hAnsi="Calibri" w:cs="Calibri"/>
          <w:sz w:val="28"/>
          <w:szCs w:val="28"/>
        </w:rPr>
        <w:t>:</w:t>
      </w:r>
      <w:r w:rsidR="00B603E0" w:rsidRPr="00ED5999">
        <w:rPr>
          <w:rFonts w:ascii="Calibri" w:hAnsi="Calibri" w:cs="Calibri"/>
          <w:sz w:val="28"/>
          <w:szCs w:val="28"/>
        </w:rPr>
        <w:t xml:space="preserve"> Select</w:t>
      </w:r>
      <w:r w:rsidR="009F4D3B" w:rsidRPr="00ED5999">
        <w:rPr>
          <w:rFonts w:ascii="Calibri" w:hAnsi="Calibri" w:cs="Calibri"/>
          <w:sz w:val="28"/>
          <w:szCs w:val="28"/>
        </w:rPr>
        <w:t>ing</w:t>
      </w:r>
      <w:r w:rsidR="00B603E0" w:rsidRPr="00ED5999">
        <w:rPr>
          <w:rFonts w:ascii="Calibri" w:hAnsi="Calibri" w:cs="Calibri"/>
          <w:sz w:val="28"/>
          <w:szCs w:val="28"/>
        </w:rPr>
        <w:t xml:space="preserve"> and apply</w:t>
      </w:r>
      <w:r w:rsidR="009F4D3B" w:rsidRPr="00ED5999">
        <w:rPr>
          <w:rFonts w:ascii="Calibri" w:hAnsi="Calibri" w:cs="Calibri"/>
          <w:sz w:val="28"/>
          <w:szCs w:val="28"/>
        </w:rPr>
        <w:t>ing</w:t>
      </w:r>
      <w:r w:rsidR="00B603E0" w:rsidRPr="00ED5999">
        <w:rPr>
          <w:rFonts w:ascii="Calibri" w:hAnsi="Calibri" w:cs="Calibri"/>
          <w:sz w:val="28"/>
          <w:szCs w:val="28"/>
        </w:rPr>
        <w:t xml:space="preserve"> appropriate technologies and sources of information to provide cost-effective solutions to real-life problems</w:t>
      </w:r>
      <w:bookmarkEnd w:id="17"/>
    </w:p>
    <w:p w14:paraId="156C4661" w14:textId="77777777" w:rsidR="00B85FDC" w:rsidRPr="00B603E0" w:rsidRDefault="00B85FDC" w:rsidP="00617D27">
      <w:pPr>
        <w:spacing w:line="276" w:lineRule="auto"/>
        <w:jc w:val="both"/>
        <w:rPr>
          <w:rFonts w:ascii="Calibri" w:hAnsi="Calibri" w:cs="Calibri"/>
          <w:b/>
          <w:bCs/>
          <w:sz w:val="24"/>
        </w:rPr>
      </w:pPr>
    </w:p>
    <w:p w14:paraId="19660440" w14:textId="77777777" w:rsidR="00B603E0" w:rsidRDefault="00B603E0" w:rsidP="00617D27">
      <w:pPr>
        <w:spacing w:line="276" w:lineRule="auto"/>
        <w:ind w:left="60"/>
        <w:jc w:val="both"/>
        <w:rPr>
          <w:rFonts w:ascii="Calibri" w:hAnsi="Calibri" w:cs="Calibri"/>
          <w:b/>
          <w:bCs/>
          <w:sz w:val="24"/>
        </w:rPr>
      </w:pPr>
      <w:r w:rsidRPr="00B603E0">
        <w:rPr>
          <w:rFonts w:ascii="Calibri" w:hAnsi="Calibri" w:cs="Calibri"/>
          <w:b/>
          <w:bCs/>
          <w:sz w:val="24"/>
        </w:rPr>
        <w:t>What was done</w:t>
      </w:r>
    </w:p>
    <w:p w14:paraId="46800C1F" w14:textId="77777777" w:rsidR="00E07D07" w:rsidRPr="00B603E0" w:rsidRDefault="00E07D07" w:rsidP="00617D27">
      <w:pPr>
        <w:spacing w:line="276" w:lineRule="auto"/>
        <w:ind w:left="60"/>
        <w:jc w:val="both"/>
        <w:rPr>
          <w:rFonts w:ascii="Calibri" w:hAnsi="Calibri" w:cs="Calibri"/>
          <w:sz w:val="24"/>
        </w:rPr>
      </w:pPr>
    </w:p>
    <w:p w14:paraId="79BDB8E1" w14:textId="77777777" w:rsidR="00B603E0" w:rsidRPr="00B603E0" w:rsidRDefault="00B603E0" w:rsidP="00617D27">
      <w:pPr>
        <w:numPr>
          <w:ilvl w:val="0"/>
          <w:numId w:val="36"/>
        </w:numPr>
        <w:spacing w:line="276" w:lineRule="auto"/>
        <w:rPr>
          <w:rFonts w:ascii="Calibri" w:hAnsi="Calibri" w:cs="Calibri"/>
          <w:sz w:val="24"/>
        </w:rPr>
      </w:pPr>
      <w:r w:rsidRPr="00B603E0">
        <w:rPr>
          <w:rFonts w:ascii="Calibri" w:hAnsi="Calibri" w:cs="Calibri"/>
          <w:sz w:val="24"/>
        </w:rPr>
        <w:t xml:space="preserve">Chose </w:t>
      </w:r>
      <w:r w:rsidRPr="00B603E0">
        <w:rPr>
          <w:rFonts w:ascii="Calibri" w:hAnsi="Calibri" w:cs="Calibri"/>
          <w:b/>
          <w:bCs/>
          <w:sz w:val="24"/>
        </w:rPr>
        <w:t>product-interface testing</w:t>
      </w:r>
      <w:r w:rsidRPr="00B603E0">
        <w:rPr>
          <w:rFonts w:ascii="Calibri" w:hAnsi="Calibri" w:cs="Calibri"/>
          <w:sz w:val="24"/>
        </w:rPr>
        <w:t xml:space="preserve"> (web/chat apps) over raw APIs to reflect real user risk and avoid API costs and account blocks, as required by the client.</w:t>
      </w:r>
    </w:p>
    <w:p w14:paraId="7E6A8153" w14:textId="77777777" w:rsidR="00B603E0" w:rsidRPr="00B603E0" w:rsidRDefault="00B603E0" w:rsidP="00617D27">
      <w:pPr>
        <w:numPr>
          <w:ilvl w:val="0"/>
          <w:numId w:val="36"/>
        </w:numPr>
        <w:spacing w:line="276" w:lineRule="auto"/>
        <w:rPr>
          <w:rFonts w:ascii="Calibri" w:hAnsi="Calibri" w:cs="Calibri"/>
          <w:sz w:val="24"/>
        </w:rPr>
      </w:pPr>
      <w:r w:rsidRPr="00B603E0">
        <w:rPr>
          <w:rFonts w:ascii="Calibri" w:hAnsi="Calibri" w:cs="Calibri"/>
          <w:sz w:val="24"/>
        </w:rPr>
        <w:t xml:space="preserve">Used a minimal, reproducible toolchain: </w:t>
      </w:r>
      <w:r w:rsidRPr="00B603E0">
        <w:rPr>
          <w:rFonts w:ascii="Calibri" w:hAnsi="Calibri" w:cs="Calibri"/>
          <w:b/>
          <w:bCs/>
          <w:sz w:val="24"/>
        </w:rPr>
        <w:t>Excel/CSV + R (single-file validator) + Python (single notebook)</w:t>
      </w:r>
      <w:r w:rsidRPr="00B603E0">
        <w:rPr>
          <w:rFonts w:ascii="Calibri" w:hAnsi="Calibri" w:cs="Calibri"/>
          <w:sz w:val="24"/>
        </w:rPr>
        <w:t xml:space="preserve">, with </w:t>
      </w:r>
      <w:r w:rsidRPr="00B603E0">
        <w:rPr>
          <w:rFonts w:ascii="Calibri" w:hAnsi="Calibri" w:cs="Calibri"/>
          <w:b/>
          <w:bCs/>
          <w:sz w:val="24"/>
        </w:rPr>
        <w:t>GitHub</w:t>
      </w:r>
      <w:r w:rsidRPr="00B603E0">
        <w:rPr>
          <w:rFonts w:ascii="Calibri" w:hAnsi="Calibri" w:cs="Calibri"/>
          <w:sz w:val="24"/>
        </w:rPr>
        <w:t xml:space="preserve"> for packaging and </w:t>
      </w:r>
      <w:r w:rsidRPr="00B603E0">
        <w:rPr>
          <w:rFonts w:ascii="Calibri" w:hAnsi="Calibri" w:cs="Calibri"/>
          <w:b/>
          <w:bCs/>
          <w:sz w:val="24"/>
        </w:rPr>
        <w:t>Trello/OneDrive</w:t>
      </w:r>
      <w:r w:rsidRPr="00B603E0">
        <w:rPr>
          <w:rFonts w:ascii="Calibri" w:hAnsi="Calibri" w:cs="Calibri"/>
          <w:sz w:val="24"/>
        </w:rPr>
        <w:t xml:space="preserve"> for lightweight coordination and storage.</w:t>
      </w:r>
    </w:p>
    <w:p w14:paraId="56F05B71" w14:textId="77777777" w:rsidR="00B603E0" w:rsidRPr="00B603E0" w:rsidRDefault="00B603E0" w:rsidP="00617D27">
      <w:pPr>
        <w:numPr>
          <w:ilvl w:val="0"/>
          <w:numId w:val="36"/>
        </w:numPr>
        <w:spacing w:line="276" w:lineRule="auto"/>
        <w:rPr>
          <w:rFonts w:ascii="Calibri" w:hAnsi="Calibri" w:cs="Calibri"/>
          <w:sz w:val="24"/>
        </w:rPr>
      </w:pPr>
      <w:r w:rsidRPr="00B603E0">
        <w:rPr>
          <w:rFonts w:ascii="Calibri" w:hAnsi="Calibri" w:cs="Calibri"/>
          <w:sz w:val="24"/>
        </w:rPr>
        <w:t xml:space="preserve">Drew on research papers and reputable community sources to shortlist </w:t>
      </w:r>
      <w:r w:rsidRPr="00B603E0">
        <w:rPr>
          <w:rFonts w:ascii="Calibri" w:hAnsi="Calibri" w:cs="Calibri"/>
          <w:b/>
          <w:bCs/>
          <w:sz w:val="24"/>
        </w:rPr>
        <w:t>social-engineering techniques</w:t>
      </w:r>
      <w:r w:rsidRPr="00B603E0">
        <w:rPr>
          <w:rFonts w:ascii="Calibri" w:hAnsi="Calibri" w:cs="Calibri"/>
          <w:sz w:val="24"/>
        </w:rPr>
        <w:t xml:space="preserve"> and translate them into prompt patterns.</w:t>
      </w:r>
    </w:p>
    <w:p w14:paraId="36A59FFB" w14:textId="77777777" w:rsidR="00E07D07" w:rsidRDefault="00E07D07" w:rsidP="00617D27">
      <w:pPr>
        <w:spacing w:line="276" w:lineRule="auto"/>
        <w:ind w:left="60"/>
        <w:jc w:val="both"/>
        <w:rPr>
          <w:rFonts w:ascii="Calibri" w:hAnsi="Calibri" w:cs="Calibri"/>
          <w:b/>
          <w:bCs/>
          <w:sz w:val="24"/>
        </w:rPr>
      </w:pPr>
    </w:p>
    <w:p w14:paraId="5DF0D57E" w14:textId="3057E2D4" w:rsidR="00B603E0" w:rsidRDefault="00B603E0" w:rsidP="00617D27">
      <w:pPr>
        <w:spacing w:line="276" w:lineRule="auto"/>
        <w:ind w:left="60"/>
        <w:jc w:val="both"/>
        <w:rPr>
          <w:rFonts w:ascii="Calibri" w:hAnsi="Calibri" w:cs="Calibri"/>
          <w:b/>
          <w:bCs/>
          <w:sz w:val="24"/>
        </w:rPr>
      </w:pPr>
      <w:r w:rsidRPr="00B603E0">
        <w:rPr>
          <w:rFonts w:ascii="Calibri" w:hAnsi="Calibri" w:cs="Calibri"/>
          <w:b/>
          <w:bCs/>
          <w:sz w:val="24"/>
        </w:rPr>
        <w:lastRenderedPageBreak/>
        <w:t>Key examples</w:t>
      </w:r>
    </w:p>
    <w:p w14:paraId="634907FB" w14:textId="77777777" w:rsidR="00E07D07" w:rsidRPr="00B603E0" w:rsidRDefault="00E07D07" w:rsidP="00617D27">
      <w:pPr>
        <w:spacing w:line="276" w:lineRule="auto"/>
        <w:ind w:left="60"/>
        <w:jc w:val="both"/>
        <w:rPr>
          <w:rFonts w:ascii="Calibri" w:hAnsi="Calibri" w:cs="Calibri"/>
          <w:sz w:val="24"/>
        </w:rPr>
      </w:pPr>
    </w:p>
    <w:p w14:paraId="7B3B1BA3" w14:textId="77777777" w:rsidR="00B603E0" w:rsidRPr="00B603E0" w:rsidRDefault="00B603E0" w:rsidP="00617D27">
      <w:pPr>
        <w:numPr>
          <w:ilvl w:val="0"/>
          <w:numId w:val="37"/>
        </w:numPr>
        <w:spacing w:line="276" w:lineRule="auto"/>
        <w:rPr>
          <w:rFonts w:ascii="Calibri" w:hAnsi="Calibri" w:cs="Calibri"/>
          <w:sz w:val="24"/>
        </w:rPr>
      </w:pPr>
      <w:r w:rsidRPr="00B603E0">
        <w:rPr>
          <w:rFonts w:ascii="Calibri" w:hAnsi="Calibri" w:cs="Calibri"/>
          <w:b/>
          <w:bCs/>
          <w:sz w:val="24"/>
        </w:rPr>
        <w:t>R single-file validator (cost-light, repeatable):</w:t>
      </w:r>
      <w:r w:rsidRPr="00B603E0">
        <w:rPr>
          <w:rFonts w:ascii="Calibri" w:hAnsi="Calibri" w:cs="Calibri"/>
          <w:sz w:val="24"/>
        </w:rPr>
        <w:t xml:space="preserve"> Implemented View-only checks (schema, missingness, exact/near dupes, length outliers, paraphrase overlaps, split leakage, per-/inter-model agreement).</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Dataset_preprocessing_and_validation/validate_prompts_views.R (repo), Trello card “Validation of the Dataset… (Week 11)”.</w:t>
      </w:r>
    </w:p>
    <w:p w14:paraId="25A02664" w14:textId="77777777" w:rsidR="00B603E0" w:rsidRPr="00B603E0" w:rsidRDefault="00B603E0" w:rsidP="00617D27">
      <w:pPr>
        <w:numPr>
          <w:ilvl w:val="0"/>
          <w:numId w:val="37"/>
        </w:numPr>
        <w:spacing w:line="276" w:lineRule="auto"/>
        <w:rPr>
          <w:rFonts w:ascii="Calibri" w:hAnsi="Calibri" w:cs="Calibri"/>
          <w:sz w:val="24"/>
        </w:rPr>
      </w:pPr>
      <w:r w:rsidRPr="00B603E0">
        <w:rPr>
          <w:rFonts w:ascii="Calibri" w:hAnsi="Calibri" w:cs="Calibri"/>
          <w:b/>
          <w:bCs/>
          <w:sz w:val="24"/>
        </w:rPr>
        <w:t>Python analysis notebook:</w:t>
      </w:r>
      <w:r w:rsidRPr="00B603E0">
        <w:rPr>
          <w:rFonts w:ascii="Calibri" w:hAnsi="Calibri" w:cs="Calibri"/>
          <w:sz w:val="24"/>
        </w:rPr>
        <w:t xml:space="preserve"> Produced all figures/tables from the final dataset without extra tooling or paid services.</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Deep_Analysis_of_dataset_and_Evaluations.ipynb (repo).</w:t>
      </w:r>
    </w:p>
    <w:p w14:paraId="33393FE7" w14:textId="32381CA3" w:rsidR="00B603E0" w:rsidRPr="00B603E0" w:rsidRDefault="00B603E0" w:rsidP="00617D27">
      <w:pPr>
        <w:numPr>
          <w:ilvl w:val="0"/>
          <w:numId w:val="37"/>
        </w:numPr>
        <w:spacing w:line="276" w:lineRule="auto"/>
        <w:rPr>
          <w:rFonts w:ascii="Calibri" w:hAnsi="Calibri" w:cs="Calibri"/>
          <w:sz w:val="24"/>
        </w:rPr>
      </w:pPr>
      <w:r w:rsidRPr="00B603E0">
        <w:rPr>
          <w:rFonts w:ascii="Calibri" w:hAnsi="Calibri" w:cs="Calibri"/>
          <w:b/>
          <w:bCs/>
          <w:sz w:val="24"/>
        </w:rPr>
        <w:t>Product-UI testing harness:</w:t>
      </w:r>
      <w:r w:rsidRPr="00B603E0">
        <w:rPr>
          <w:rFonts w:ascii="Calibri" w:hAnsi="Calibri" w:cs="Calibri"/>
          <w:sz w:val="24"/>
        </w:rPr>
        <w:t xml:space="preserve"> Executed and logged results for GPT-5/Gemini/Grok using the dataset grid, avoiding API spend while matching the client’s real-world surface.</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Week 6–10 Excel files; Trello week cards (screenshots provided).</w:t>
      </w:r>
    </w:p>
    <w:p w14:paraId="36554FF8" w14:textId="3FF6E6FF" w:rsidR="00B603E0" w:rsidRDefault="00B85FDC" w:rsidP="00617D27">
      <w:pPr>
        <w:pStyle w:val="Heading3"/>
        <w:spacing w:line="276" w:lineRule="auto"/>
        <w:jc w:val="both"/>
        <w:rPr>
          <w:rFonts w:ascii="Calibri" w:hAnsi="Calibri" w:cs="Calibri"/>
          <w:sz w:val="28"/>
          <w:szCs w:val="28"/>
        </w:rPr>
      </w:pPr>
      <w:bookmarkStart w:id="18" w:name="_Toc212768903"/>
      <w:r>
        <w:rPr>
          <w:rFonts w:ascii="Calibri" w:hAnsi="Calibri" w:cs="Calibri"/>
          <w:sz w:val="28"/>
          <w:szCs w:val="28"/>
        </w:rPr>
        <w:t xml:space="preserve">6.2 </w:t>
      </w:r>
      <w:r w:rsidR="00B603E0" w:rsidRPr="00B85FDC">
        <w:rPr>
          <w:rFonts w:ascii="Calibri" w:hAnsi="Calibri" w:cs="Calibri"/>
          <w:sz w:val="28"/>
          <w:szCs w:val="28"/>
        </w:rPr>
        <w:t>ULO 2</w:t>
      </w:r>
      <w:r w:rsidR="00E07D07">
        <w:rPr>
          <w:rFonts w:ascii="Calibri" w:hAnsi="Calibri" w:cs="Calibri"/>
          <w:sz w:val="28"/>
          <w:szCs w:val="28"/>
        </w:rPr>
        <w:t>:</w:t>
      </w:r>
      <w:r w:rsidR="00B603E0" w:rsidRPr="00B85FDC">
        <w:rPr>
          <w:rFonts w:ascii="Calibri" w:hAnsi="Calibri" w:cs="Calibri"/>
          <w:sz w:val="28"/>
          <w:szCs w:val="28"/>
        </w:rPr>
        <w:t xml:space="preserve"> Apprais</w:t>
      </w:r>
      <w:r w:rsidR="00E07D07">
        <w:rPr>
          <w:rFonts w:ascii="Calibri" w:hAnsi="Calibri" w:cs="Calibri"/>
          <w:sz w:val="28"/>
          <w:szCs w:val="28"/>
        </w:rPr>
        <w:t>ing</w:t>
      </w:r>
      <w:r w:rsidR="00B603E0" w:rsidRPr="00B85FDC">
        <w:rPr>
          <w:rFonts w:ascii="Calibri" w:hAnsi="Calibri" w:cs="Calibri"/>
          <w:sz w:val="28"/>
          <w:szCs w:val="28"/>
        </w:rPr>
        <w:t xml:space="preserve"> technology challenges by independently performing ethical, scholarly and applied research</w:t>
      </w:r>
      <w:bookmarkEnd w:id="18"/>
    </w:p>
    <w:p w14:paraId="21BFA9E7" w14:textId="77777777" w:rsidR="00E07D07" w:rsidRPr="00E07D07" w:rsidRDefault="00E07D07" w:rsidP="00617D27">
      <w:pPr>
        <w:spacing w:line="276" w:lineRule="auto"/>
      </w:pPr>
    </w:p>
    <w:p w14:paraId="01E9A8C7" w14:textId="77777777" w:rsidR="00B603E0" w:rsidRDefault="00B603E0" w:rsidP="00617D27">
      <w:pPr>
        <w:spacing w:line="276" w:lineRule="auto"/>
        <w:ind w:left="60"/>
        <w:jc w:val="both"/>
        <w:rPr>
          <w:rFonts w:ascii="Calibri" w:hAnsi="Calibri" w:cs="Calibri"/>
          <w:b/>
          <w:bCs/>
          <w:sz w:val="24"/>
        </w:rPr>
      </w:pPr>
      <w:r w:rsidRPr="00B603E0">
        <w:rPr>
          <w:rFonts w:ascii="Calibri" w:hAnsi="Calibri" w:cs="Calibri"/>
          <w:b/>
          <w:bCs/>
          <w:sz w:val="24"/>
        </w:rPr>
        <w:t>What was done</w:t>
      </w:r>
    </w:p>
    <w:p w14:paraId="0F852180" w14:textId="77777777" w:rsidR="00660F8B" w:rsidRPr="00B603E0" w:rsidRDefault="00660F8B" w:rsidP="00617D27">
      <w:pPr>
        <w:spacing w:line="276" w:lineRule="auto"/>
        <w:ind w:left="60"/>
        <w:jc w:val="both"/>
        <w:rPr>
          <w:rFonts w:ascii="Calibri" w:hAnsi="Calibri" w:cs="Calibri"/>
          <w:sz w:val="24"/>
        </w:rPr>
      </w:pPr>
    </w:p>
    <w:p w14:paraId="7BFC78EF" w14:textId="77777777" w:rsidR="00B603E0" w:rsidRPr="00B603E0" w:rsidRDefault="00B603E0" w:rsidP="00617D27">
      <w:pPr>
        <w:numPr>
          <w:ilvl w:val="0"/>
          <w:numId w:val="38"/>
        </w:numPr>
        <w:spacing w:line="276" w:lineRule="auto"/>
        <w:rPr>
          <w:rFonts w:ascii="Calibri" w:hAnsi="Calibri" w:cs="Calibri"/>
          <w:sz w:val="24"/>
        </w:rPr>
      </w:pPr>
      <w:r w:rsidRPr="00B603E0">
        <w:rPr>
          <w:rFonts w:ascii="Calibri" w:hAnsi="Calibri" w:cs="Calibri"/>
          <w:sz w:val="24"/>
        </w:rPr>
        <w:t xml:space="preserve">Reviewed academic/industry sources on </w:t>
      </w:r>
      <w:r w:rsidRPr="00B603E0">
        <w:rPr>
          <w:rFonts w:ascii="Calibri" w:hAnsi="Calibri" w:cs="Calibri"/>
          <w:b/>
          <w:bCs/>
          <w:sz w:val="24"/>
        </w:rPr>
        <w:t>prompt injection</w:t>
      </w:r>
      <w:r w:rsidRPr="00B603E0">
        <w:rPr>
          <w:rFonts w:ascii="Calibri" w:hAnsi="Calibri" w:cs="Calibri"/>
          <w:sz w:val="24"/>
        </w:rPr>
        <w:t xml:space="preserve"> and </w:t>
      </w:r>
      <w:r w:rsidRPr="00B603E0">
        <w:rPr>
          <w:rFonts w:ascii="Calibri" w:hAnsi="Calibri" w:cs="Calibri"/>
          <w:b/>
          <w:bCs/>
          <w:sz w:val="24"/>
        </w:rPr>
        <w:t>social engineering</w:t>
      </w:r>
      <w:r w:rsidRPr="00B603E0">
        <w:rPr>
          <w:rFonts w:ascii="Calibri" w:hAnsi="Calibri" w:cs="Calibri"/>
          <w:sz w:val="24"/>
        </w:rPr>
        <w:t xml:space="preserve">; distilled them into a working </w:t>
      </w:r>
      <w:r w:rsidRPr="00B603E0">
        <w:rPr>
          <w:rFonts w:ascii="Calibri" w:hAnsi="Calibri" w:cs="Calibri"/>
          <w:b/>
          <w:bCs/>
          <w:sz w:val="24"/>
        </w:rPr>
        <w:t>taxonomy</w:t>
      </w:r>
      <w:r w:rsidRPr="00B603E0">
        <w:rPr>
          <w:rFonts w:ascii="Calibri" w:hAnsi="Calibri" w:cs="Calibri"/>
          <w:sz w:val="24"/>
        </w:rPr>
        <w:t xml:space="preserve"> and test plan.</w:t>
      </w:r>
    </w:p>
    <w:p w14:paraId="1FB87432" w14:textId="77777777" w:rsidR="00B603E0" w:rsidRPr="00B603E0" w:rsidRDefault="00B603E0" w:rsidP="00617D27">
      <w:pPr>
        <w:numPr>
          <w:ilvl w:val="0"/>
          <w:numId w:val="38"/>
        </w:numPr>
        <w:spacing w:line="276" w:lineRule="auto"/>
        <w:rPr>
          <w:rFonts w:ascii="Calibri" w:hAnsi="Calibri" w:cs="Calibri"/>
          <w:sz w:val="24"/>
        </w:rPr>
      </w:pPr>
      <w:r w:rsidRPr="00B603E0">
        <w:rPr>
          <w:rFonts w:ascii="Calibri" w:hAnsi="Calibri" w:cs="Calibri"/>
          <w:sz w:val="24"/>
        </w:rPr>
        <w:t>Identified practical constraints (rate limits, sign-in state, UI guardrails) and shaped the protocol accordingly.</w:t>
      </w:r>
    </w:p>
    <w:p w14:paraId="024E6707" w14:textId="77777777" w:rsidR="00B603E0" w:rsidRDefault="00B603E0" w:rsidP="00617D27">
      <w:pPr>
        <w:numPr>
          <w:ilvl w:val="0"/>
          <w:numId w:val="38"/>
        </w:numPr>
        <w:spacing w:line="276" w:lineRule="auto"/>
        <w:rPr>
          <w:rFonts w:ascii="Calibri" w:hAnsi="Calibri" w:cs="Calibri"/>
          <w:sz w:val="24"/>
        </w:rPr>
      </w:pPr>
      <w:r w:rsidRPr="00B603E0">
        <w:rPr>
          <w:rFonts w:ascii="Calibri" w:hAnsi="Calibri" w:cs="Calibri"/>
          <w:sz w:val="24"/>
        </w:rPr>
        <w:t xml:space="preserve">Documented limitations and observations (e.g., judge labels were </w:t>
      </w:r>
      <w:r w:rsidRPr="00B603E0">
        <w:rPr>
          <w:rFonts w:ascii="Calibri" w:hAnsi="Calibri" w:cs="Calibri"/>
          <w:b/>
          <w:bCs/>
          <w:sz w:val="24"/>
        </w:rPr>
        <w:t>observed</w:t>
      </w:r>
      <w:r w:rsidRPr="00B603E0">
        <w:rPr>
          <w:rFonts w:ascii="Calibri" w:hAnsi="Calibri" w:cs="Calibri"/>
          <w:sz w:val="24"/>
        </w:rPr>
        <w:t xml:space="preserve"> alongside human labels; no separate accuracy claim was made here).</w:t>
      </w:r>
    </w:p>
    <w:p w14:paraId="49250D96" w14:textId="77777777" w:rsidR="00660F8B" w:rsidRPr="00B603E0" w:rsidRDefault="00660F8B" w:rsidP="00617D27">
      <w:pPr>
        <w:spacing w:line="276" w:lineRule="auto"/>
        <w:ind w:left="720"/>
        <w:rPr>
          <w:rFonts w:ascii="Calibri" w:hAnsi="Calibri" w:cs="Calibri"/>
          <w:sz w:val="24"/>
        </w:rPr>
      </w:pPr>
    </w:p>
    <w:p w14:paraId="14D32840" w14:textId="77777777" w:rsidR="00B603E0" w:rsidRDefault="00B603E0" w:rsidP="00617D27">
      <w:pPr>
        <w:spacing w:line="276" w:lineRule="auto"/>
        <w:ind w:left="60"/>
        <w:jc w:val="both"/>
        <w:rPr>
          <w:rFonts w:ascii="Calibri" w:hAnsi="Calibri" w:cs="Calibri"/>
          <w:b/>
          <w:bCs/>
          <w:sz w:val="24"/>
        </w:rPr>
      </w:pPr>
      <w:r w:rsidRPr="00B603E0">
        <w:rPr>
          <w:rFonts w:ascii="Calibri" w:hAnsi="Calibri" w:cs="Calibri"/>
          <w:b/>
          <w:bCs/>
          <w:sz w:val="24"/>
        </w:rPr>
        <w:t>Key examples</w:t>
      </w:r>
    </w:p>
    <w:p w14:paraId="3273235E" w14:textId="77777777" w:rsidR="00660F8B" w:rsidRPr="00B603E0" w:rsidRDefault="00660F8B" w:rsidP="00617D27">
      <w:pPr>
        <w:spacing w:line="276" w:lineRule="auto"/>
        <w:ind w:left="60"/>
        <w:jc w:val="both"/>
        <w:rPr>
          <w:rFonts w:ascii="Calibri" w:hAnsi="Calibri" w:cs="Calibri"/>
          <w:sz w:val="24"/>
        </w:rPr>
      </w:pPr>
    </w:p>
    <w:p w14:paraId="03BBD548" w14:textId="77777777" w:rsidR="00B603E0" w:rsidRPr="00B603E0" w:rsidRDefault="00B603E0" w:rsidP="00617D27">
      <w:pPr>
        <w:numPr>
          <w:ilvl w:val="0"/>
          <w:numId w:val="39"/>
        </w:numPr>
        <w:spacing w:line="276" w:lineRule="auto"/>
        <w:rPr>
          <w:rFonts w:ascii="Calibri" w:hAnsi="Calibri" w:cs="Calibri"/>
          <w:sz w:val="24"/>
        </w:rPr>
      </w:pPr>
      <w:r w:rsidRPr="00B603E0">
        <w:rPr>
          <w:rFonts w:ascii="Calibri" w:hAnsi="Calibri" w:cs="Calibri"/>
          <w:b/>
          <w:bCs/>
          <w:sz w:val="24"/>
        </w:rPr>
        <w:t>Research briefs and slide synthesis (Weeks 1–4):</w:t>
      </w:r>
      <w:r w:rsidRPr="00B603E0">
        <w:rPr>
          <w:rFonts w:ascii="Calibri" w:hAnsi="Calibri" w:cs="Calibri"/>
          <w:sz w:val="24"/>
        </w:rPr>
        <w:t xml:space="preserve"> Summarised threat patterns beyond prompts (memory/retrieval/protocol risks) to guide what to test.</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OneDrive Week 1–4 docs, “Technology Application Project Slides.pptx”.</w:t>
      </w:r>
    </w:p>
    <w:p w14:paraId="57F1CDD9" w14:textId="77777777" w:rsidR="00B603E0" w:rsidRPr="00B603E0" w:rsidRDefault="00B603E0" w:rsidP="00617D27">
      <w:pPr>
        <w:numPr>
          <w:ilvl w:val="0"/>
          <w:numId w:val="39"/>
        </w:numPr>
        <w:spacing w:line="276" w:lineRule="auto"/>
        <w:rPr>
          <w:rFonts w:ascii="Calibri" w:hAnsi="Calibri" w:cs="Calibri"/>
          <w:sz w:val="24"/>
        </w:rPr>
      </w:pPr>
      <w:r w:rsidRPr="00B603E0">
        <w:rPr>
          <w:rFonts w:ascii="Calibri" w:hAnsi="Calibri" w:cs="Calibri"/>
          <w:b/>
          <w:bCs/>
          <w:sz w:val="24"/>
        </w:rPr>
        <w:t>Taxonomy + dataset grid (Weeks 5–6):</w:t>
      </w:r>
      <w:r w:rsidRPr="00B603E0">
        <w:rPr>
          <w:rFonts w:ascii="Calibri" w:hAnsi="Calibri" w:cs="Calibri"/>
          <w:sz w:val="24"/>
        </w:rPr>
        <w:t xml:space="preserve"> Turned research into concrete techniques and prompt patterns for </w:t>
      </w:r>
      <w:r w:rsidRPr="00B603E0">
        <w:rPr>
          <w:rFonts w:ascii="Calibri" w:hAnsi="Calibri" w:cs="Calibri"/>
          <w:b/>
          <w:bCs/>
          <w:sz w:val="24"/>
        </w:rPr>
        <w:t>direct vs paraphrased</w:t>
      </w:r>
      <w:r w:rsidRPr="00B603E0">
        <w:rPr>
          <w:rFonts w:ascii="Calibri" w:hAnsi="Calibri" w:cs="Calibri"/>
          <w:sz w:val="24"/>
        </w:rPr>
        <w:t xml:space="preserve"> attacks.</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Taxonomy_of_social_engineering_techniques/ (repo), Week-6 grid file, Trello taxonomy card.</w:t>
      </w:r>
    </w:p>
    <w:p w14:paraId="3B5B4C90" w14:textId="468CADA8" w:rsidR="00B603E0" w:rsidRPr="00B603E0" w:rsidRDefault="00B603E0" w:rsidP="00617D27">
      <w:pPr>
        <w:numPr>
          <w:ilvl w:val="0"/>
          <w:numId w:val="39"/>
        </w:numPr>
        <w:spacing w:line="276" w:lineRule="auto"/>
        <w:rPr>
          <w:rFonts w:ascii="Calibri" w:hAnsi="Calibri" w:cs="Calibri"/>
          <w:sz w:val="24"/>
        </w:rPr>
      </w:pPr>
      <w:r w:rsidRPr="00B603E0">
        <w:rPr>
          <w:rFonts w:ascii="Calibri" w:hAnsi="Calibri" w:cs="Calibri"/>
          <w:b/>
          <w:bCs/>
          <w:sz w:val="24"/>
        </w:rPr>
        <w:t>Method refinements in practice:</w:t>
      </w:r>
      <w:r w:rsidRPr="00B603E0">
        <w:rPr>
          <w:rFonts w:ascii="Calibri" w:hAnsi="Calibri" w:cs="Calibri"/>
          <w:sz w:val="24"/>
        </w:rPr>
        <w:t xml:space="preserve"> Chose product-UI testing over APIs; added near-duplicate and leakage checks once early duplicates surfaced.</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R validator console notes/plots; Trello validator card.</w:t>
      </w:r>
    </w:p>
    <w:p w14:paraId="3894F76C" w14:textId="2FEB673C" w:rsidR="00B603E0" w:rsidRDefault="00CA5F29" w:rsidP="00617D27">
      <w:pPr>
        <w:pStyle w:val="Heading3"/>
        <w:spacing w:line="276" w:lineRule="auto"/>
        <w:jc w:val="both"/>
        <w:rPr>
          <w:rFonts w:ascii="Calibri" w:hAnsi="Calibri" w:cs="Calibri"/>
          <w:sz w:val="28"/>
          <w:szCs w:val="28"/>
        </w:rPr>
      </w:pPr>
      <w:bookmarkStart w:id="19" w:name="_Toc212768904"/>
      <w:r>
        <w:rPr>
          <w:rFonts w:ascii="Calibri" w:hAnsi="Calibri" w:cs="Calibri"/>
          <w:sz w:val="28"/>
          <w:szCs w:val="28"/>
        </w:rPr>
        <w:lastRenderedPageBreak/>
        <w:t xml:space="preserve">6.3 </w:t>
      </w:r>
      <w:r w:rsidR="00B603E0" w:rsidRPr="00B85FDC">
        <w:rPr>
          <w:rFonts w:ascii="Calibri" w:hAnsi="Calibri" w:cs="Calibri"/>
          <w:sz w:val="28"/>
          <w:szCs w:val="28"/>
        </w:rPr>
        <w:t>ULO 3</w:t>
      </w:r>
      <w:r w:rsidR="00660F8B">
        <w:rPr>
          <w:rFonts w:ascii="Calibri" w:hAnsi="Calibri" w:cs="Calibri"/>
          <w:sz w:val="28"/>
          <w:szCs w:val="28"/>
        </w:rPr>
        <w:t xml:space="preserve">: </w:t>
      </w:r>
      <w:r w:rsidR="00B603E0" w:rsidRPr="00B85FDC">
        <w:rPr>
          <w:rFonts w:ascii="Calibri" w:hAnsi="Calibri" w:cs="Calibri"/>
          <w:sz w:val="28"/>
          <w:szCs w:val="28"/>
        </w:rPr>
        <w:t>Select</w:t>
      </w:r>
      <w:r w:rsidR="00660F8B">
        <w:rPr>
          <w:rFonts w:ascii="Calibri" w:hAnsi="Calibri" w:cs="Calibri"/>
          <w:sz w:val="28"/>
          <w:szCs w:val="28"/>
        </w:rPr>
        <w:t>ing</w:t>
      </w:r>
      <w:r w:rsidR="00B603E0" w:rsidRPr="00B85FDC">
        <w:rPr>
          <w:rFonts w:ascii="Calibri" w:hAnsi="Calibri" w:cs="Calibri"/>
          <w:sz w:val="28"/>
          <w:szCs w:val="28"/>
        </w:rPr>
        <w:t xml:space="preserve"> and apply</w:t>
      </w:r>
      <w:r w:rsidR="00660F8B">
        <w:rPr>
          <w:rFonts w:ascii="Calibri" w:hAnsi="Calibri" w:cs="Calibri"/>
          <w:sz w:val="28"/>
          <w:szCs w:val="28"/>
        </w:rPr>
        <w:t>ing</w:t>
      </w:r>
      <w:r w:rsidR="00B603E0" w:rsidRPr="00B85FDC">
        <w:rPr>
          <w:rFonts w:ascii="Calibri" w:hAnsi="Calibri" w:cs="Calibri"/>
          <w:sz w:val="28"/>
          <w:szCs w:val="28"/>
        </w:rPr>
        <w:t xml:space="preserve"> proper research methods and practices to interpret and critically apprais</w:t>
      </w:r>
      <w:r w:rsidR="00660F8B">
        <w:rPr>
          <w:rFonts w:ascii="Calibri" w:hAnsi="Calibri" w:cs="Calibri"/>
          <w:sz w:val="28"/>
          <w:szCs w:val="28"/>
        </w:rPr>
        <w:t>ing</w:t>
      </w:r>
      <w:r w:rsidR="00B603E0" w:rsidRPr="00B85FDC">
        <w:rPr>
          <w:rFonts w:ascii="Calibri" w:hAnsi="Calibri" w:cs="Calibri"/>
          <w:sz w:val="28"/>
          <w:szCs w:val="28"/>
        </w:rPr>
        <w:t xml:space="preserve"> data ethically acquired during technology application</w:t>
      </w:r>
      <w:bookmarkEnd w:id="19"/>
    </w:p>
    <w:p w14:paraId="6FF560D8" w14:textId="77777777" w:rsidR="00660F8B" w:rsidRPr="00660F8B" w:rsidRDefault="00660F8B" w:rsidP="00617D27">
      <w:pPr>
        <w:spacing w:line="276" w:lineRule="auto"/>
      </w:pPr>
    </w:p>
    <w:p w14:paraId="45E4AC2C" w14:textId="77777777" w:rsidR="00B603E0" w:rsidRDefault="00B603E0" w:rsidP="00617D27">
      <w:pPr>
        <w:spacing w:line="276" w:lineRule="auto"/>
        <w:ind w:left="60"/>
        <w:jc w:val="both"/>
        <w:rPr>
          <w:rFonts w:ascii="Calibri" w:hAnsi="Calibri" w:cs="Calibri"/>
          <w:b/>
          <w:bCs/>
          <w:sz w:val="24"/>
        </w:rPr>
      </w:pPr>
      <w:r w:rsidRPr="00B603E0">
        <w:rPr>
          <w:rFonts w:ascii="Calibri" w:hAnsi="Calibri" w:cs="Calibri"/>
          <w:b/>
          <w:bCs/>
          <w:sz w:val="24"/>
        </w:rPr>
        <w:t>What was done</w:t>
      </w:r>
    </w:p>
    <w:p w14:paraId="728FC7E3" w14:textId="77777777" w:rsidR="00660F8B" w:rsidRPr="00B603E0" w:rsidRDefault="00660F8B" w:rsidP="00617D27">
      <w:pPr>
        <w:spacing w:line="276" w:lineRule="auto"/>
        <w:ind w:left="60"/>
        <w:jc w:val="both"/>
        <w:rPr>
          <w:rFonts w:ascii="Calibri" w:hAnsi="Calibri" w:cs="Calibri"/>
          <w:sz w:val="24"/>
        </w:rPr>
      </w:pPr>
    </w:p>
    <w:p w14:paraId="70ADE7D4" w14:textId="77777777" w:rsidR="00B603E0" w:rsidRPr="00B603E0" w:rsidRDefault="00B603E0" w:rsidP="00617D27">
      <w:pPr>
        <w:numPr>
          <w:ilvl w:val="0"/>
          <w:numId w:val="40"/>
        </w:numPr>
        <w:spacing w:line="276" w:lineRule="auto"/>
        <w:rPr>
          <w:rFonts w:ascii="Calibri" w:hAnsi="Calibri" w:cs="Calibri"/>
          <w:sz w:val="24"/>
        </w:rPr>
      </w:pPr>
      <w:r w:rsidRPr="00B603E0">
        <w:rPr>
          <w:rFonts w:ascii="Calibri" w:hAnsi="Calibri" w:cs="Calibri"/>
          <w:sz w:val="24"/>
        </w:rPr>
        <w:t xml:space="preserve">Built and validated a </w:t>
      </w:r>
      <w:r w:rsidRPr="00B603E0">
        <w:rPr>
          <w:rFonts w:ascii="Calibri" w:hAnsi="Calibri" w:cs="Calibri"/>
          <w:b/>
          <w:bCs/>
          <w:sz w:val="24"/>
        </w:rPr>
        <w:t>~616-prompt</w:t>
      </w:r>
      <w:r w:rsidRPr="00B603E0">
        <w:rPr>
          <w:rFonts w:ascii="Calibri" w:hAnsi="Calibri" w:cs="Calibri"/>
          <w:sz w:val="24"/>
        </w:rPr>
        <w:t xml:space="preserve"> dataset with per-model outcomes for </w:t>
      </w:r>
      <w:r w:rsidRPr="00B603E0">
        <w:rPr>
          <w:rFonts w:ascii="Calibri" w:hAnsi="Calibri" w:cs="Calibri"/>
          <w:b/>
          <w:bCs/>
          <w:sz w:val="24"/>
        </w:rPr>
        <w:t>direct vs paraphrased</w:t>
      </w:r>
      <w:r w:rsidRPr="00B603E0">
        <w:rPr>
          <w:rFonts w:ascii="Calibri" w:hAnsi="Calibri" w:cs="Calibri"/>
          <w:sz w:val="24"/>
        </w:rPr>
        <w:t xml:space="preserve"> attacks.</w:t>
      </w:r>
    </w:p>
    <w:p w14:paraId="5AA393AB" w14:textId="77777777" w:rsidR="00B603E0" w:rsidRPr="00B603E0" w:rsidRDefault="00B603E0" w:rsidP="00617D27">
      <w:pPr>
        <w:numPr>
          <w:ilvl w:val="0"/>
          <w:numId w:val="40"/>
        </w:numPr>
        <w:spacing w:line="276" w:lineRule="auto"/>
        <w:rPr>
          <w:rFonts w:ascii="Calibri" w:hAnsi="Calibri" w:cs="Calibri"/>
          <w:sz w:val="24"/>
        </w:rPr>
      </w:pPr>
      <w:r w:rsidRPr="00B603E0">
        <w:rPr>
          <w:rFonts w:ascii="Calibri" w:hAnsi="Calibri" w:cs="Calibri"/>
          <w:sz w:val="24"/>
        </w:rPr>
        <w:t xml:space="preserve">Applied </w:t>
      </w:r>
      <w:r w:rsidRPr="00B603E0">
        <w:rPr>
          <w:rFonts w:ascii="Calibri" w:hAnsi="Calibri" w:cs="Calibri"/>
          <w:b/>
          <w:bCs/>
          <w:sz w:val="24"/>
        </w:rPr>
        <w:t>data-quality gates</w:t>
      </w:r>
      <w:r w:rsidRPr="00B603E0">
        <w:rPr>
          <w:rFonts w:ascii="Calibri" w:hAnsi="Calibri" w:cs="Calibri"/>
          <w:sz w:val="24"/>
        </w:rPr>
        <w:t xml:space="preserve"> before analysis: missingness, duplicates/near-duplicates, paraphrase overlaps, split leakage, and agreement metrics.</w:t>
      </w:r>
    </w:p>
    <w:p w14:paraId="5064F770" w14:textId="77777777" w:rsidR="00B603E0" w:rsidRDefault="00B603E0" w:rsidP="00617D27">
      <w:pPr>
        <w:numPr>
          <w:ilvl w:val="0"/>
          <w:numId w:val="40"/>
        </w:numPr>
        <w:spacing w:line="276" w:lineRule="auto"/>
        <w:rPr>
          <w:rFonts w:ascii="Calibri" w:hAnsi="Calibri" w:cs="Calibri"/>
          <w:sz w:val="24"/>
        </w:rPr>
      </w:pPr>
      <w:r w:rsidRPr="00B603E0">
        <w:rPr>
          <w:rFonts w:ascii="Calibri" w:hAnsi="Calibri" w:cs="Calibri"/>
          <w:sz w:val="24"/>
        </w:rPr>
        <w:t xml:space="preserve">Used a single notebook to compute </w:t>
      </w:r>
      <w:r w:rsidRPr="00B603E0">
        <w:rPr>
          <w:rFonts w:ascii="Calibri" w:hAnsi="Calibri" w:cs="Calibri"/>
          <w:b/>
          <w:bCs/>
          <w:sz w:val="24"/>
        </w:rPr>
        <w:t>attack success patterns</w:t>
      </w:r>
      <w:r w:rsidRPr="00B603E0">
        <w:rPr>
          <w:rFonts w:ascii="Calibri" w:hAnsi="Calibri" w:cs="Calibri"/>
          <w:sz w:val="24"/>
        </w:rPr>
        <w:t xml:space="preserve"> and generate publication-ready figures/tables.</w:t>
      </w:r>
    </w:p>
    <w:p w14:paraId="047C4915" w14:textId="77777777" w:rsidR="00660F8B" w:rsidRPr="00B603E0" w:rsidRDefault="00660F8B" w:rsidP="00617D27">
      <w:pPr>
        <w:spacing w:line="276" w:lineRule="auto"/>
        <w:ind w:left="360"/>
        <w:jc w:val="both"/>
        <w:rPr>
          <w:rFonts w:ascii="Calibri" w:hAnsi="Calibri" w:cs="Calibri"/>
          <w:sz w:val="24"/>
        </w:rPr>
      </w:pPr>
    </w:p>
    <w:p w14:paraId="4C75683E" w14:textId="77777777" w:rsidR="00B603E0" w:rsidRDefault="00B603E0" w:rsidP="00617D27">
      <w:pPr>
        <w:spacing w:line="276" w:lineRule="auto"/>
        <w:ind w:left="60"/>
        <w:jc w:val="both"/>
        <w:rPr>
          <w:rFonts w:ascii="Calibri" w:hAnsi="Calibri" w:cs="Calibri"/>
          <w:b/>
          <w:bCs/>
          <w:sz w:val="24"/>
        </w:rPr>
      </w:pPr>
      <w:r w:rsidRPr="00B603E0">
        <w:rPr>
          <w:rFonts w:ascii="Calibri" w:hAnsi="Calibri" w:cs="Calibri"/>
          <w:b/>
          <w:bCs/>
          <w:sz w:val="24"/>
        </w:rPr>
        <w:t>Key examples</w:t>
      </w:r>
    </w:p>
    <w:p w14:paraId="09F0130F" w14:textId="77777777" w:rsidR="00660F8B" w:rsidRPr="00B603E0" w:rsidRDefault="00660F8B" w:rsidP="00617D27">
      <w:pPr>
        <w:spacing w:line="276" w:lineRule="auto"/>
        <w:ind w:left="60"/>
        <w:jc w:val="both"/>
        <w:rPr>
          <w:rFonts w:ascii="Calibri" w:hAnsi="Calibri" w:cs="Calibri"/>
          <w:sz w:val="24"/>
        </w:rPr>
      </w:pPr>
    </w:p>
    <w:p w14:paraId="4F2CE338" w14:textId="77777777" w:rsidR="00B603E0" w:rsidRPr="00B603E0" w:rsidRDefault="00B603E0" w:rsidP="00617D27">
      <w:pPr>
        <w:numPr>
          <w:ilvl w:val="0"/>
          <w:numId w:val="41"/>
        </w:numPr>
        <w:spacing w:line="276" w:lineRule="auto"/>
        <w:rPr>
          <w:rFonts w:ascii="Calibri" w:hAnsi="Calibri" w:cs="Calibri"/>
          <w:sz w:val="24"/>
        </w:rPr>
      </w:pPr>
      <w:r w:rsidRPr="00B603E0">
        <w:rPr>
          <w:rFonts w:ascii="Calibri" w:hAnsi="Calibri" w:cs="Calibri"/>
          <w:b/>
          <w:bCs/>
          <w:sz w:val="24"/>
        </w:rPr>
        <w:t>End-to-end data appraisal pipeline:</w:t>
      </w:r>
      <w:r w:rsidRPr="00B603E0">
        <w:rPr>
          <w:rFonts w:ascii="Calibri" w:hAnsi="Calibri" w:cs="Calibri"/>
          <w:sz w:val="24"/>
        </w:rPr>
        <w:t xml:space="preserve"> Validation (R) → Analysis (Python) → Figures/Tables, with transparent assumptions and no side effects on disk (besides outputs/figures).</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R script + notebook + generated plots folder (repo).</w:t>
      </w:r>
    </w:p>
    <w:p w14:paraId="0815CD3D" w14:textId="77777777" w:rsidR="00B603E0" w:rsidRPr="00B603E0" w:rsidRDefault="00B603E0" w:rsidP="00617D27">
      <w:pPr>
        <w:numPr>
          <w:ilvl w:val="0"/>
          <w:numId w:val="41"/>
        </w:numPr>
        <w:spacing w:line="276" w:lineRule="auto"/>
        <w:rPr>
          <w:rFonts w:ascii="Calibri" w:hAnsi="Calibri" w:cs="Calibri"/>
          <w:sz w:val="24"/>
        </w:rPr>
      </w:pPr>
      <w:r w:rsidRPr="00B603E0">
        <w:rPr>
          <w:rFonts w:ascii="Calibri" w:hAnsi="Calibri" w:cs="Calibri"/>
          <w:b/>
          <w:bCs/>
          <w:sz w:val="24"/>
        </w:rPr>
        <w:t>Tri-model, multi-week execution:</w:t>
      </w:r>
      <w:r w:rsidRPr="00B603E0">
        <w:rPr>
          <w:rFonts w:ascii="Calibri" w:hAnsi="Calibri" w:cs="Calibri"/>
          <w:sz w:val="24"/>
        </w:rPr>
        <w:t xml:space="preserve"> Systematic logging of results for GPT-5, Grok, Gemini across Weeks 6–10 with screenshots and labels.</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Week 6–10 Excel files; Trello week cards/screenshots.</w:t>
      </w:r>
    </w:p>
    <w:p w14:paraId="14FF48AF" w14:textId="5E802E21" w:rsidR="00B603E0" w:rsidRPr="00B603E0" w:rsidRDefault="00B603E0" w:rsidP="00617D27">
      <w:pPr>
        <w:numPr>
          <w:ilvl w:val="0"/>
          <w:numId w:val="41"/>
        </w:numPr>
        <w:spacing w:line="276" w:lineRule="auto"/>
        <w:rPr>
          <w:rFonts w:ascii="Calibri" w:hAnsi="Calibri" w:cs="Calibri"/>
          <w:sz w:val="24"/>
        </w:rPr>
      </w:pPr>
      <w:r w:rsidRPr="00B603E0">
        <w:rPr>
          <w:rFonts w:ascii="Calibri" w:hAnsi="Calibri" w:cs="Calibri"/>
          <w:b/>
          <w:bCs/>
          <w:sz w:val="24"/>
        </w:rPr>
        <w:t>Critical reviews of results:</w:t>
      </w:r>
      <w:r w:rsidRPr="00B603E0">
        <w:rPr>
          <w:rFonts w:ascii="Calibri" w:hAnsi="Calibri" w:cs="Calibri"/>
          <w:sz w:val="24"/>
        </w:rPr>
        <w:t xml:space="preserve"> Checked </w:t>
      </w:r>
      <w:r w:rsidRPr="00B603E0">
        <w:rPr>
          <w:rFonts w:ascii="Calibri" w:hAnsi="Calibri" w:cs="Calibri"/>
          <w:b/>
          <w:bCs/>
          <w:sz w:val="24"/>
        </w:rPr>
        <w:t>inter-model</w:t>
      </w:r>
      <w:r w:rsidRPr="00B603E0">
        <w:rPr>
          <w:rFonts w:ascii="Calibri" w:hAnsi="Calibri" w:cs="Calibri"/>
          <w:sz w:val="24"/>
        </w:rPr>
        <w:t xml:space="preserve"> and </w:t>
      </w:r>
      <w:r w:rsidRPr="00B603E0">
        <w:rPr>
          <w:rFonts w:ascii="Calibri" w:hAnsi="Calibri" w:cs="Calibri"/>
          <w:b/>
          <w:bCs/>
          <w:sz w:val="24"/>
        </w:rPr>
        <w:t>direct vs paraphrase</w:t>
      </w:r>
      <w:r w:rsidRPr="00B603E0">
        <w:rPr>
          <w:rFonts w:ascii="Calibri" w:hAnsi="Calibri" w:cs="Calibri"/>
          <w:sz w:val="24"/>
        </w:rPr>
        <w:t xml:space="preserve"> agreement to separate robust effects from noise.</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R validator agreement views; analysis notebook sections.</w:t>
      </w:r>
    </w:p>
    <w:p w14:paraId="20940E9C" w14:textId="4790875E" w:rsidR="00B603E0" w:rsidRDefault="00CA5F29" w:rsidP="00617D27">
      <w:pPr>
        <w:pStyle w:val="Heading3"/>
        <w:spacing w:line="276" w:lineRule="auto"/>
        <w:jc w:val="both"/>
        <w:rPr>
          <w:rFonts w:ascii="Calibri" w:hAnsi="Calibri" w:cs="Calibri"/>
          <w:sz w:val="28"/>
          <w:szCs w:val="28"/>
        </w:rPr>
      </w:pPr>
      <w:bookmarkStart w:id="20" w:name="_Toc212768905"/>
      <w:r>
        <w:rPr>
          <w:rFonts w:ascii="Calibri" w:hAnsi="Calibri" w:cs="Calibri"/>
          <w:sz w:val="28"/>
          <w:szCs w:val="28"/>
        </w:rPr>
        <w:t xml:space="preserve">6.4 </w:t>
      </w:r>
      <w:r w:rsidR="00B603E0" w:rsidRPr="00B85FDC">
        <w:rPr>
          <w:rFonts w:ascii="Calibri" w:hAnsi="Calibri" w:cs="Calibri"/>
          <w:sz w:val="28"/>
          <w:szCs w:val="28"/>
        </w:rPr>
        <w:t>ULO 4</w:t>
      </w:r>
      <w:r w:rsidR="00660F8B">
        <w:rPr>
          <w:rFonts w:ascii="Calibri" w:hAnsi="Calibri" w:cs="Calibri"/>
          <w:sz w:val="28"/>
          <w:szCs w:val="28"/>
        </w:rPr>
        <w:t>:</w:t>
      </w:r>
      <w:r w:rsidR="00B603E0" w:rsidRPr="00B85FDC">
        <w:rPr>
          <w:rFonts w:ascii="Calibri" w:hAnsi="Calibri" w:cs="Calibri"/>
          <w:sz w:val="28"/>
          <w:szCs w:val="28"/>
        </w:rPr>
        <w:t xml:space="preserve"> Plan</w:t>
      </w:r>
      <w:r w:rsidR="00660F8B">
        <w:rPr>
          <w:rFonts w:ascii="Calibri" w:hAnsi="Calibri" w:cs="Calibri"/>
          <w:sz w:val="28"/>
          <w:szCs w:val="28"/>
        </w:rPr>
        <w:t>ning</w:t>
      </w:r>
      <w:r w:rsidR="00B603E0" w:rsidRPr="00B85FDC">
        <w:rPr>
          <w:rFonts w:ascii="Calibri" w:hAnsi="Calibri" w:cs="Calibri"/>
          <w:sz w:val="28"/>
          <w:szCs w:val="28"/>
        </w:rPr>
        <w:t>, design</w:t>
      </w:r>
      <w:r w:rsidR="00660F8B">
        <w:rPr>
          <w:rFonts w:ascii="Calibri" w:hAnsi="Calibri" w:cs="Calibri"/>
          <w:sz w:val="28"/>
          <w:szCs w:val="28"/>
        </w:rPr>
        <w:t>ing</w:t>
      </w:r>
      <w:r w:rsidR="00B603E0" w:rsidRPr="00B85FDC">
        <w:rPr>
          <w:rFonts w:ascii="Calibri" w:hAnsi="Calibri" w:cs="Calibri"/>
          <w:sz w:val="28"/>
          <w:szCs w:val="28"/>
        </w:rPr>
        <w:t>, develop</w:t>
      </w:r>
      <w:r w:rsidR="00660F8B">
        <w:rPr>
          <w:rFonts w:ascii="Calibri" w:hAnsi="Calibri" w:cs="Calibri"/>
          <w:sz w:val="28"/>
          <w:szCs w:val="28"/>
        </w:rPr>
        <w:t>ing</w:t>
      </w:r>
      <w:r w:rsidR="00B603E0" w:rsidRPr="00B85FDC">
        <w:rPr>
          <w:rFonts w:ascii="Calibri" w:hAnsi="Calibri" w:cs="Calibri"/>
          <w:sz w:val="28"/>
          <w:szCs w:val="28"/>
        </w:rPr>
        <w:t>, and present</w:t>
      </w:r>
      <w:r w:rsidR="00660F8B">
        <w:rPr>
          <w:rFonts w:ascii="Calibri" w:hAnsi="Calibri" w:cs="Calibri"/>
          <w:sz w:val="28"/>
          <w:szCs w:val="28"/>
        </w:rPr>
        <w:t>ing</w:t>
      </w:r>
      <w:r w:rsidR="00B603E0" w:rsidRPr="00B85FDC">
        <w:rPr>
          <w:rFonts w:ascii="Calibri" w:hAnsi="Calibri" w:cs="Calibri"/>
          <w:sz w:val="28"/>
          <w:szCs w:val="28"/>
        </w:rPr>
        <w:t xml:space="preserve"> solutions for a real-life project in a team environment, with a strong emphasis on ethical considerations and cyber security</w:t>
      </w:r>
      <w:bookmarkEnd w:id="20"/>
    </w:p>
    <w:p w14:paraId="129FF64E" w14:textId="77777777" w:rsidR="00660F8B" w:rsidRPr="00660F8B" w:rsidRDefault="00660F8B" w:rsidP="00617D27">
      <w:pPr>
        <w:spacing w:line="276" w:lineRule="auto"/>
      </w:pPr>
    </w:p>
    <w:p w14:paraId="6B013084" w14:textId="77777777" w:rsidR="00B603E0" w:rsidRDefault="00B603E0" w:rsidP="00617D27">
      <w:pPr>
        <w:spacing w:line="276" w:lineRule="auto"/>
        <w:ind w:left="60"/>
        <w:rPr>
          <w:rFonts w:ascii="Calibri" w:hAnsi="Calibri" w:cs="Calibri"/>
          <w:b/>
          <w:bCs/>
          <w:sz w:val="24"/>
        </w:rPr>
      </w:pPr>
      <w:r w:rsidRPr="00B603E0">
        <w:rPr>
          <w:rFonts w:ascii="Calibri" w:hAnsi="Calibri" w:cs="Calibri"/>
          <w:b/>
          <w:bCs/>
          <w:sz w:val="24"/>
        </w:rPr>
        <w:t>What was done</w:t>
      </w:r>
    </w:p>
    <w:p w14:paraId="6E36AA13" w14:textId="77777777" w:rsidR="00660F8B" w:rsidRPr="00B603E0" w:rsidRDefault="00660F8B" w:rsidP="00617D27">
      <w:pPr>
        <w:spacing w:line="276" w:lineRule="auto"/>
        <w:ind w:left="60"/>
        <w:rPr>
          <w:rFonts w:ascii="Calibri" w:hAnsi="Calibri" w:cs="Calibri"/>
          <w:sz w:val="24"/>
        </w:rPr>
      </w:pPr>
    </w:p>
    <w:p w14:paraId="27AF1A7C" w14:textId="77777777" w:rsidR="00B603E0" w:rsidRPr="00B603E0" w:rsidRDefault="00B603E0" w:rsidP="00617D27">
      <w:pPr>
        <w:numPr>
          <w:ilvl w:val="0"/>
          <w:numId w:val="42"/>
        </w:numPr>
        <w:spacing w:line="276" w:lineRule="auto"/>
        <w:rPr>
          <w:rFonts w:ascii="Calibri" w:hAnsi="Calibri" w:cs="Calibri"/>
          <w:sz w:val="24"/>
        </w:rPr>
      </w:pPr>
      <w:r w:rsidRPr="00B603E0">
        <w:rPr>
          <w:rFonts w:ascii="Calibri" w:hAnsi="Calibri" w:cs="Calibri"/>
          <w:sz w:val="24"/>
        </w:rPr>
        <w:t xml:space="preserve">Contributed to the </w:t>
      </w:r>
      <w:r w:rsidRPr="00B603E0">
        <w:rPr>
          <w:rFonts w:ascii="Calibri" w:hAnsi="Calibri" w:cs="Calibri"/>
          <w:b/>
          <w:bCs/>
          <w:sz w:val="24"/>
        </w:rPr>
        <w:t>Establishment</w:t>
      </w:r>
      <w:r w:rsidRPr="00B603E0">
        <w:rPr>
          <w:rFonts w:ascii="Calibri" w:hAnsi="Calibri" w:cs="Calibri"/>
          <w:sz w:val="24"/>
        </w:rPr>
        <w:t xml:space="preserve"> section (sprint rhythm, rules) and produced the </w:t>
      </w:r>
      <w:r w:rsidRPr="00B603E0">
        <w:rPr>
          <w:rFonts w:ascii="Calibri" w:hAnsi="Calibri" w:cs="Calibri"/>
          <w:b/>
          <w:bCs/>
          <w:sz w:val="24"/>
        </w:rPr>
        <w:t>system architecture diagram</w:t>
      </w:r>
      <w:r w:rsidRPr="00B603E0">
        <w:rPr>
          <w:rFonts w:ascii="Calibri" w:hAnsi="Calibri" w:cs="Calibri"/>
          <w:sz w:val="24"/>
        </w:rPr>
        <w:t xml:space="preserve"> for a clear, reproducible flow.</w:t>
      </w:r>
    </w:p>
    <w:p w14:paraId="0397DB7F" w14:textId="77777777" w:rsidR="00B603E0" w:rsidRPr="00B603E0" w:rsidRDefault="00B603E0" w:rsidP="00617D27">
      <w:pPr>
        <w:numPr>
          <w:ilvl w:val="0"/>
          <w:numId w:val="42"/>
        </w:numPr>
        <w:spacing w:line="276" w:lineRule="auto"/>
        <w:rPr>
          <w:rFonts w:ascii="Calibri" w:hAnsi="Calibri" w:cs="Calibri"/>
          <w:sz w:val="24"/>
        </w:rPr>
      </w:pPr>
      <w:r w:rsidRPr="00B603E0">
        <w:rPr>
          <w:rFonts w:ascii="Calibri" w:hAnsi="Calibri" w:cs="Calibri"/>
          <w:sz w:val="24"/>
        </w:rPr>
        <w:t xml:space="preserve">Delivered a </w:t>
      </w:r>
      <w:r w:rsidRPr="00B603E0">
        <w:rPr>
          <w:rFonts w:ascii="Calibri" w:hAnsi="Calibri" w:cs="Calibri"/>
          <w:b/>
          <w:bCs/>
          <w:sz w:val="24"/>
        </w:rPr>
        <w:t>client-facing presentation</w:t>
      </w:r>
      <w:r w:rsidRPr="00B603E0">
        <w:rPr>
          <w:rFonts w:ascii="Calibri" w:hAnsi="Calibri" w:cs="Calibri"/>
          <w:sz w:val="24"/>
        </w:rPr>
        <w:t xml:space="preserve"> and contributed to the final </w:t>
      </w:r>
      <w:r w:rsidRPr="00B603E0">
        <w:rPr>
          <w:rFonts w:ascii="Calibri" w:hAnsi="Calibri" w:cs="Calibri"/>
          <w:b/>
          <w:bCs/>
          <w:sz w:val="24"/>
        </w:rPr>
        <w:t>recorded video</w:t>
      </w:r>
      <w:r w:rsidRPr="00B603E0">
        <w:rPr>
          <w:rFonts w:ascii="Calibri" w:hAnsi="Calibri" w:cs="Calibri"/>
          <w:sz w:val="24"/>
        </w:rPr>
        <w:t>, explaining the evaluation setup and key findings in plain English.</w:t>
      </w:r>
    </w:p>
    <w:p w14:paraId="73CC3F72" w14:textId="77777777" w:rsidR="00B603E0" w:rsidRDefault="00B603E0" w:rsidP="00617D27">
      <w:pPr>
        <w:numPr>
          <w:ilvl w:val="0"/>
          <w:numId w:val="42"/>
        </w:numPr>
        <w:spacing w:line="276" w:lineRule="auto"/>
        <w:rPr>
          <w:rFonts w:ascii="Calibri" w:hAnsi="Calibri" w:cs="Calibri"/>
          <w:sz w:val="24"/>
        </w:rPr>
      </w:pPr>
      <w:r w:rsidRPr="00B603E0">
        <w:rPr>
          <w:rFonts w:ascii="Calibri" w:hAnsi="Calibri" w:cs="Calibri"/>
          <w:sz w:val="24"/>
        </w:rPr>
        <w:t xml:space="preserve">Packaged the work into a </w:t>
      </w:r>
      <w:r w:rsidRPr="00B603E0">
        <w:rPr>
          <w:rFonts w:ascii="Calibri" w:hAnsi="Calibri" w:cs="Calibri"/>
          <w:b/>
          <w:bCs/>
          <w:sz w:val="24"/>
        </w:rPr>
        <w:t>private GitHub repository</w:t>
      </w:r>
      <w:r w:rsidRPr="00B603E0">
        <w:rPr>
          <w:rFonts w:ascii="Calibri" w:hAnsi="Calibri" w:cs="Calibri"/>
          <w:sz w:val="24"/>
        </w:rPr>
        <w:t xml:space="preserve"> with a clean </w:t>
      </w:r>
      <w:r w:rsidRPr="00B603E0">
        <w:rPr>
          <w:rFonts w:ascii="Calibri" w:hAnsi="Calibri" w:cs="Calibri"/>
          <w:b/>
          <w:bCs/>
          <w:sz w:val="24"/>
        </w:rPr>
        <w:t>README/user manual</w:t>
      </w:r>
      <w:r w:rsidRPr="00B603E0">
        <w:rPr>
          <w:rFonts w:ascii="Calibri" w:hAnsi="Calibri" w:cs="Calibri"/>
          <w:sz w:val="24"/>
        </w:rPr>
        <w:t>, branch protection, and evidence logging.</w:t>
      </w:r>
    </w:p>
    <w:p w14:paraId="005A1BE5" w14:textId="77777777" w:rsidR="00660F8B" w:rsidRPr="00B603E0" w:rsidRDefault="00660F8B" w:rsidP="00617D27">
      <w:pPr>
        <w:spacing w:line="276" w:lineRule="auto"/>
        <w:ind w:left="720"/>
        <w:rPr>
          <w:rFonts w:ascii="Calibri" w:hAnsi="Calibri" w:cs="Calibri"/>
          <w:sz w:val="24"/>
        </w:rPr>
      </w:pPr>
    </w:p>
    <w:p w14:paraId="7DAAEDF9" w14:textId="77777777" w:rsidR="00B603E0" w:rsidRDefault="00B603E0" w:rsidP="00617D27">
      <w:pPr>
        <w:spacing w:line="276" w:lineRule="auto"/>
        <w:ind w:left="60"/>
        <w:rPr>
          <w:rFonts w:ascii="Calibri" w:hAnsi="Calibri" w:cs="Calibri"/>
          <w:b/>
          <w:bCs/>
          <w:sz w:val="24"/>
        </w:rPr>
      </w:pPr>
      <w:r w:rsidRPr="00B603E0">
        <w:rPr>
          <w:rFonts w:ascii="Calibri" w:hAnsi="Calibri" w:cs="Calibri"/>
          <w:b/>
          <w:bCs/>
          <w:sz w:val="24"/>
        </w:rPr>
        <w:t>Key examples</w:t>
      </w:r>
    </w:p>
    <w:p w14:paraId="648D1ACE" w14:textId="77777777" w:rsidR="00660F8B" w:rsidRPr="00B603E0" w:rsidRDefault="00660F8B" w:rsidP="00617D27">
      <w:pPr>
        <w:spacing w:line="276" w:lineRule="auto"/>
        <w:ind w:left="60"/>
        <w:rPr>
          <w:rFonts w:ascii="Calibri" w:hAnsi="Calibri" w:cs="Calibri"/>
          <w:sz w:val="24"/>
        </w:rPr>
      </w:pPr>
    </w:p>
    <w:p w14:paraId="21786983" w14:textId="77777777" w:rsidR="00B603E0" w:rsidRPr="00B603E0" w:rsidRDefault="00B603E0" w:rsidP="00617D27">
      <w:pPr>
        <w:numPr>
          <w:ilvl w:val="0"/>
          <w:numId w:val="43"/>
        </w:numPr>
        <w:spacing w:line="276" w:lineRule="auto"/>
        <w:rPr>
          <w:rFonts w:ascii="Calibri" w:hAnsi="Calibri" w:cs="Calibri"/>
          <w:sz w:val="24"/>
        </w:rPr>
      </w:pPr>
      <w:r w:rsidRPr="00B603E0">
        <w:rPr>
          <w:rFonts w:ascii="Calibri" w:hAnsi="Calibri" w:cs="Calibri"/>
          <w:b/>
          <w:bCs/>
          <w:sz w:val="24"/>
        </w:rPr>
        <w:lastRenderedPageBreak/>
        <w:t>Project planning artefacts:</w:t>
      </w:r>
      <w:r w:rsidRPr="00B603E0">
        <w:rPr>
          <w:rFonts w:ascii="Calibri" w:hAnsi="Calibri" w:cs="Calibri"/>
          <w:sz w:val="24"/>
        </w:rPr>
        <w:t xml:space="preserve"> Establishment section + diagram guided the team’s two-week cadence and hand-offs.</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Assignment-1 (Establishment) materials; Trello “Assignment 1 – Arun” card.</w:t>
      </w:r>
    </w:p>
    <w:p w14:paraId="23748A67" w14:textId="77777777" w:rsidR="00B603E0" w:rsidRPr="00B603E0" w:rsidRDefault="00B603E0" w:rsidP="00617D27">
      <w:pPr>
        <w:numPr>
          <w:ilvl w:val="0"/>
          <w:numId w:val="43"/>
        </w:numPr>
        <w:spacing w:line="276" w:lineRule="auto"/>
        <w:rPr>
          <w:rFonts w:ascii="Calibri" w:hAnsi="Calibri" w:cs="Calibri"/>
          <w:sz w:val="24"/>
        </w:rPr>
      </w:pPr>
      <w:r w:rsidRPr="00B603E0">
        <w:rPr>
          <w:rFonts w:ascii="Calibri" w:hAnsi="Calibri" w:cs="Calibri"/>
          <w:b/>
          <w:bCs/>
          <w:sz w:val="24"/>
        </w:rPr>
        <w:t>Presentation &amp; demo narrative:</w:t>
      </w:r>
      <w:r w:rsidRPr="00B603E0">
        <w:rPr>
          <w:rFonts w:ascii="Calibri" w:hAnsi="Calibri" w:cs="Calibri"/>
          <w:sz w:val="24"/>
        </w:rPr>
        <w:t xml:space="preserve"> Clear walkthrough of the dataset, validator, and analysis outputs; simple figures and callouts for non-specialists.</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Final deck and video; Trello presentation card.</w:t>
      </w:r>
    </w:p>
    <w:p w14:paraId="7A0C1D62" w14:textId="517F9EEB" w:rsidR="00B603E0" w:rsidRPr="00B603E0" w:rsidRDefault="00B603E0" w:rsidP="00617D27">
      <w:pPr>
        <w:numPr>
          <w:ilvl w:val="0"/>
          <w:numId w:val="43"/>
        </w:numPr>
        <w:spacing w:line="276" w:lineRule="auto"/>
        <w:rPr>
          <w:rFonts w:ascii="Calibri" w:hAnsi="Calibri" w:cs="Calibri"/>
          <w:sz w:val="24"/>
        </w:rPr>
      </w:pPr>
      <w:r w:rsidRPr="00B603E0">
        <w:rPr>
          <w:rFonts w:ascii="Calibri" w:hAnsi="Calibri" w:cs="Calibri"/>
          <w:b/>
          <w:bCs/>
          <w:sz w:val="24"/>
        </w:rPr>
        <w:t>Final deliverable packaging:</w:t>
      </w:r>
      <w:r w:rsidRPr="00B603E0">
        <w:rPr>
          <w:rFonts w:ascii="Calibri" w:hAnsi="Calibri" w:cs="Calibri"/>
          <w:sz w:val="24"/>
        </w:rPr>
        <w:t xml:space="preserve"> Org+repo creation, structure, file pushes, access roles, README entry points, branch protection on main.</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Repo tree screenshot; Trello “Set up GitHub Repository…” card.</w:t>
      </w:r>
    </w:p>
    <w:p w14:paraId="3DD03223" w14:textId="526D9DAF" w:rsidR="00B603E0" w:rsidRDefault="00CA5F29" w:rsidP="00617D27">
      <w:pPr>
        <w:pStyle w:val="Heading3"/>
        <w:spacing w:line="276" w:lineRule="auto"/>
        <w:jc w:val="both"/>
        <w:rPr>
          <w:rFonts w:ascii="Calibri" w:hAnsi="Calibri" w:cs="Calibri"/>
          <w:sz w:val="28"/>
          <w:szCs w:val="28"/>
        </w:rPr>
      </w:pPr>
      <w:bookmarkStart w:id="21" w:name="_Toc212768906"/>
      <w:r>
        <w:rPr>
          <w:rFonts w:ascii="Calibri" w:hAnsi="Calibri" w:cs="Calibri"/>
          <w:sz w:val="28"/>
          <w:szCs w:val="28"/>
        </w:rPr>
        <w:t xml:space="preserve">6.5 </w:t>
      </w:r>
      <w:r w:rsidR="00B603E0" w:rsidRPr="00B85FDC">
        <w:rPr>
          <w:rFonts w:ascii="Calibri" w:hAnsi="Calibri" w:cs="Calibri"/>
          <w:sz w:val="28"/>
          <w:szCs w:val="28"/>
        </w:rPr>
        <w:t>ULO 5</w:t>
      </w:r>
      <w:r w:rsidR="00660F8B">
        <w:rPr>
          <w:rFonts w:ascii="Calibri" w:hAnsi="Calibri" w:cs="Calibri"/>
          <w:sz w:val="28"/>
          <w:szCs w:val="28"/>
        </w:rPr>
        <w:t>:</w:t>
      </w:r>
      <w:r w:rsidR="00B603E0" w:rsidRPr="00B85FDC">
        <w:rPr>
          <w:rFonts w:ascii="Calibri" w:hAnsi="Calibri" w:cs="Calibri"/>
          <w:sz w:val="28"/>
          <w:szCs w:val="28"/>
        </w:rPr>
        <w:t xml:space="preserve"> Demonstrat</w:t>
      </w:r>
      <w:r w:rsidR="00660F8B">
        <w:rPr>
          <w:rFonts w:ascii="Calibri" w:hAnsi="Calibri" w:cs="Calibri"/>
          <w:sz w:val="28"/>
          <w:szCs w:val="28"/>
        </w:rPr>
        <w:t>ing</w:t>
      </w:r>
      <w:r w:rsidR="00B603E0" w:rsidRPr="00B85FDC">
        <w:rPr>
          <w:rFonts w:ascii="Calibri" w:hAnsi="Calibri" w:cs="Calibri"/>
          <w:sz w:val="28"/>
          <w:szCs w:val="28"/>
        </w:rPr>
        <w:t xml:space="preserve"> an understanding of the relationships between knowledge from technical units and its practical application in a real-life organisational setting, through reflective practice, and self &amp; peer evaluation</w:t>
      </w:r>
      <w:bookmarkEnd w:id="21"/>
    </w:p>
    <w:p w14:paraId="0EC62CEA" w14:textId="77777777" w:rsidR="00660F8B" w:rsidRPr="00660F8B" w:rsidRDefault="00660F8B" w:rsidP="00617D27">
      <w:pPr>
        <w:spacing w:line="276" w:lineRule="auto"/>
      </w:pPr>
    </w:p>
    <w:p w14:paraId="7720342A" w14:textId="77777777" w:rsidR="00B603E0" w:rsidRDefault="00B603E0" w:rsidP="00617D27">
      <w:pPr>
        <w:spacing w:line="276" w:lineRule="auto"/>
        <w:ind w:left="60"/>
        <w:rPr>
          <w:rFonts w:ascii="Calibri" w:hAnsi="Calibri" w:cs="Calibri"/>
          <w:b/>
          <w:bCs/>
          <w:sz w:val="24"/>
        </w:rPr>
      </w:pPr>
      <w:r w:rsidRPr="00B603E0">
        <w:rPr>
          <w:rFonts w:ascii="Calibri" w:hAnsi="Calibri" w:cs="Calibri"/>
          <w:b/>
          <w:bCs/>
          <w:sz w:val="24"/>
        </w:rPr>
        <w:t>What was done</w:t>
      </w:r>
    </w:p>
    <w:p w14:paraId="4E8C47E2" w14:textId="77777777" w:rsidR="00660F8B" w:rsidRPr="00B603E0" w:rsidRDefault="00660F8B" w:rsidP="00617D27">
      <w:pPr>
        <w:spacing w:line="276" w:lineRule="auto"/>
        <w:ind w:left="60"/>
        <w:rPr>
          <w:rFonts w:ascii="Calibri" w:hAnsi="Calibri" w:cs="Calibri"/>
          <w:sz w:val="24"/>
        </w:rPr>
      </w:pPr>
    </w:p>
    <w:p w14:paraId="297E2C17" w14:textId="77777777" w:rsidR="00B603E0" w:rsidRPr="00B603E0" w:rsidRDefault="00B603E0" w:rsidP="00617D27">
      <w:pPr>
        <w:numPr>
          <w:ilvl w:val="0"/>
          <w:numId w:val="44"/>
        </w:numPr>
        <w:spacing w:line="276" w:lineRule="auto"/>
        <w:rPr>
          <w:rFonts w:ascii="Calibri" w:hAnsi="Calibri" w:cs="Calibri"/>
          <w:sz w:val="24"/>
        </w:rPr>
      </w:pPr>
      <w:r w:rsidRPr="00B603E0">
        <w:rPr>
          <w:rFonts w:ascii="Calibri" w:hAnsi="Calibri" w:cs="Calibri"/>
          <w:sz w:val="24"/>
        </w:rPr>
        <w:t xml:space="preserve">Brought together skills from </w:t>
      </w:r>
      <w:r w:rsidRPr="00B603E0">
        <w:rPr>
          <w:rFonts w:ascii="Calibri" w:hAnsi="Calibri" w:cs="Calibri"/>
          <w:b/>
          <w:bCs/>
          <w:sz w:val="24"/>
        </w:rPr>
        <w:t>programming (R/Python)</w:t>
      </w:r>
      <w:r w:rsidRPr="00B603E0">
        <w:rPr>
          <w:rFonts w:ascii="Calibri" w:hAnsi="Calibri" w:cs="Calibri"/>
          <w:sz w:val="24"/>
        </w:rPr>
        <w:t xml:space="preserve">, </w:t>
      </w:r>
      <w:r w:rsidRPr="00B603E0">
        <w:rPr>
          <w:rFonts w:ascii="Calibri" w:hAnsi="Calibri" w:cs="Calibri"/>
          <w:b/>
          <w:bCs/>
          <w:sz w:val="24"/>
        </w:rPr>
        <w:t>data quality</w:t>
      </w:r>
      <w:r w:rsidRPr="00B603E0">
        <w:rPr>
          <w:rFonts w:ascii="Calibri" w:hAnsi="Calibri" w:cs="Calibri"/>
          <w:sz w:val="24"/>
        </w:rPr>
        <w:t xml:space="preserve">, and </w:t>
      </w:r>
      <w:r w:rsidRPr="00B603E0">
        <w:rPr>
          <w:rFonts w:ascii="Calibri" w:hAnsi="Calibri" w:cs="Calibri"/>
          <w:b/>
          <w:bCs/>
          <w:sz w:val="24"/>
        </w:rPr>
        <w:t>software engineering</w:t>
      </w:r>
      <w:r w:rsidRPr="00B603E0">
        <w:rPr>
          <w:rFonts w:ascii="Calibri" w:hAnsi="Calibri" w:cs="Calibri"/>
          <w:sz w:val="24"/>
        </w:rPr>
        <w:t xml:space="preserve"> (GitHub, issue tracking, reproducibility) to serve a concrete client need.</w:t>
      </w:r>
    </w:p>
    <w:p w14:paraId="686E3982" w14:textId="77777777" w:rsidR="00B603E0" w:rsidRPr="00B603E0" w:rsidRDefault="00B603E0" w:rsidP="00617D27">
      <w:pPr>
        <w:numPr>
          <w:ilvl w:val="0"/>
          <w:numId w:val="44"/>
        </w:numPr>
        <w:spacing w:line="276" w:lineRule="auto"/>
        <w:rPr>
          <w:rFonts w:ascii="Calibri" w:hAnsi="Calibri" w:cs="Calibri"/>
          <w:sz w:val="24"/>
        </w:rPr>
      </w:pPr>
      <w:r w:rsidRPr="00B603E0">
        <w:rPr>
          <w:rFonts w:ascii="Calibri" w:hAnsi="Calibri" w:cs="Calibri"/>
          <w:sz w:val="24"/>
        </w:rPr>
        <w:t xml:space="preserve">Used </w:t>
      </w:r>
      <w:r w:rsidRPr="00B603E0">
        <w:rPr>
          <w:rFonts w:ascii="Calibri" w:hAnsi="Calibri" w:cs="Calibri"/>
          <w:b/>
          <w:bCs/>
          <w:sz w:val="24"/>
        </w:rPr>
        <w:t>Trello</w:t>
      </w:r>
      <w:r w:rsidRPr="00B603E0">
        <w:rPr>
          <w:rFonts w:ascii="Calibri" w:hAnsi="Calibri" w:cs="Calibri"/>
          <w:sz w:val="24"/>
        </w:rPr>
        <w:t xml:space="preserve"> for lightweight planning and </w:t>
      </w:r>
      <w:r w:rsidRPr="00B603E0">
        <w:rPr>
          <w:rFonts w:ascii="Calibri" w:hAnsi="Calibri" w:cs="Calibri"/>
          <w:b/>
          <w:bCs/>
          <w:sz w:val="24"/>
        </w:rPr>
        <w:t>weekly reflections</w:t>
      </w:r>
      <w:r w:rsidRPr="00B603E0">
        <w:rPr>
          <w:rFonts w:ascii="Calibri" w:hAnsi="Calibri" w:cs="Calibri"/>
          <w:sz w:val="24"/>
        </w:rPr>
        <w:t xml:space="preserve"> to adjust scope (e.g., reinforce validation before scaling dataset).</w:t>
      </w:r>
    </w:p>
    <w:p w14:paraId="67A1112F" w14:textId="77777777" w:rsidR="00B603E0" w:rsidRDefault="00B603E0" w:rsidP="00617D27">
      <w:pPr>
        <w:numPr>
          <w:ilvl w:val="0"/>
          <w:numId w:val="44"/>
        </w:numPr>
        <w:spacing w:line="276" w:lineRule="auto"/>
        <w:rPr>
          <w:rFonts w:ascii="Calibri" w:hAnsi="Calibri" w:cs="Calibri"/>
          <w:sz w:val="24"/>
        </w:rPr>
      </w:pPr>
      <w:r w:rsidRPr="00B603E0">
        <w:rPr>
          <w:rFonts w:ascii="Calibri" w:hAnsi="Calibri" w:cs="Calibri"/>
          <w:sz w:val="24"/>
        </w:rPr>
        <w:t xml:space="preserve">Ensured outputs were </w:t>
      </w:r>
      <w:r w:rsidRPr="00B603E0">
        <w:rPr>
          <w:rFonts w:ascii="Calibri" w:hAnsi="Calibri" w:cs="Calibri"/>
          <w:b/>
          <w:bCs/>
          <w:sz w:val="24"/>
        </w:rPr>
        <w:t>reusable</w:t>
      </w:r>
      <w:r w:rsidRPr="00B603E0">
        <w:rPr>
          <w:rFonts w:ascii="Calibri" w:hAnsi="Calibri" w:cs="Calibri"/>
          <w:sz w:val="24"/>
        </w:rPr>
        <w:t xml:space="preserve"> by adjacent work (e.g., bias checks or audit frameworks), aligning with CSIRO’s broader pipeline.</w:t>
      </w:r>
    </w:p>
    <w:p w14:paraId="1FA00C33" w14:textId="77777777" w:rsidR="00660F8B" w:rsidRPr="00B603E0" w:rsidRDefault="00660F8B" w:rsidP="00617D27">
      <w:pPr>
        <w:spacing w:line="276" w:lineRule="auto"/>
        <w:ind w:left="720"/>
        <w:rPr>
          <w:rFonts w:ascii="Calibri" w:hAnsi="Calibri" w:cs="Calibri"/>
          <w:sz w:val="24"/>
        </w:rPr>
      </w:pPr>
    </w:p>
    <w:p w14:paraId="291D1390" w14:textId="77777777" w:rsidR="00B603E0" w:rsidRDefault="00B603E0" w:rsidP="00617D27">
      <w:pPr>
        <w:spacing w:line="276" w:lineRule="auto"/>
        <w:ind w:left="60"/>
        <w:rPr>
          <w:rFonts w:ascii="Calibri" w:hAnsi="Calibri" w:cs="Calibri"/>
          <w:b/>
          <w:bCs/>
          <w:sz w:val="24"/>
        </w:rPr>
      </w:pPr>
      <w:r w:rsidRPr="00B603E0">
        <w:rPr>
          <w:rFonts w:ascii="Calibri" w:hAnsi="Calibri" w:cs="Calibri"/>
          <w:b/>
          <w:bCs/>
          <w:sz w:val="24"/>
        </w:rPr>
        <w:t>Key examples</w:t>
      </w:r>
    </w:p>
    <w:p w14:paraId="6AACBD83" w14:textId="77777777" w:rsidR="00660F8B" w:rsidRPr="00B603E0" w:rsidRDefault="00660F8B" w:rsidP="00617D27">
      <w:pPr>
        <w:spacing w:line="276" w:lineRule="auto"/>
        <w:ind w:left="60"/>
        <w:rPr>
          <w:rFonts w:ascii="Calibri" w:hAnsi="Calibri" w:cs="Calibri"/>
          <w:sz w:val="24"/>
        </w:rPr>
      </w:pPr>
    </w:p>
    <w:p w14:paraId="5B844CD5" w14:textId="77777777" w:rsidR="00B603E0" w:rsidRPr="00B603E0" w:rsidRDefault="00B603E0" w:rsidP="00617D27">
      <w:pPr>
        <w:numPr>
          <w:ilvl w:val="0"/>
          <w:numId w:val="45"/>
        </w:numPr>
        <w:spacing w:line="276" w:lineRule="auto"/>
        <w:rPr>
          <w:rFonts w:ascii="Calibri" w:hAnsi="Calibri" w:cs="Calibri"/>
          <w:sz w:val="24"/>
        </w:rPr>
      </w:pPr>
      <w:r w:rsidRPr="00B603E0">
        <w:rPr>
          <w:rFonts w:ascii="Calibri" w:hAnsi="Calibri" w:cs="Calibri"/>
          <w:b/>
          <w:bCs/>
          <w:sz w:val="24"/>
        </w:rPr>
        <w:t>Reflection artifacts:</w:t>
      </w:r>
      <w:r w:rsidRPr="00B603E0">
        <w:rPr>
          <w:rFonts w:ascii="Calibri" w:hAnsi="Calibri" w:cs="Calibri"/>
          <w:sz w:val="24"/>
        </w:rPr>
        <w:t xml:space="preserve"> Weekly Trello comments/screens and the </w:t>
      </w:r>
      <w:r w:rsidRPr="00B603E0">
        <w:rPr>
          <w:rFonts w:ascii="Calibri" w:hAnsi="Calibri" w:cs="Calibri"/>
          <w:b/>
          <w:bCs/>
          <w:sz w:val="24"/>
        </w:rPr>
        <w:t>TAP Final Reflection</w:t>
      </w:r>
      <w:r w:rsidRPr="00B603E0">
        <w:rPr>
          <w:rFonts w:ascii="Calibri" w:hAnsi="Calibri" w:cs="Calibri"/>
          <w:sz w:val="24"/>
        </w:rPr>
        <w:t xml:space="preserve"> document recorded what changed and why.</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Trello card history; /TAP Final Reflection.docx.</w:t>
      </w:r>
    </w:p>
    <w:p w14:paraId="7D847931" w14:textId="77777777" w:rsidR="00B603E0" w:rsidRPr="00B603E0" w:rsidRDefault="00B603E0" w:rsidP="00617D27">
      <w:pPr>
        <w:numPr>
          <w:ilvl w:val="0"/>
          <w:numId w:val="45"/>
        </w:numPr>
        <w:spacing w:line="276" w:lineRule="auto"/>
        <w:rPr>
          <w:rFonts w:ascii="Calibri" w:hAnsi="Calibri" w:cs="Calibri"/>
          <w:sz w:val="24"/>
        </w:rPr>
      </w:pPr>
      <w:r w:rsidRPr="00B603E0">
        <w:rPr>
          <w:rFonts w:ascii="Calibri" w:hAnsi="Calibri" w:cs="Calibri"/>
          <w:b/>
          <w:bCs/>
          <w:sz w:val="24"/>
        </w:rPr>
        <w:t>From unit skills to deliverables:</w:t>
      </w:r>
      <w:r w:rsidRPr="00B603E0">
        <w:rPr>
          <w:rFonts w:ascii="Calibri" w:hAnsi="Calibri" w:cs="Calibri"/>
          <w:sz w:val="24"/>
        </w:rPr>
        <w:t xml:space="preserve"> Technical unit skills (data wrangling, scripting, version control) were translated into a reviewer-friendly </w:t>
      </w:r>
      <w:r w:rsidRPr="00B603E0">
        <w:rPr>
          <w:rFonts w:ascii="Calibri" w:hAnsi="Calibri" w:cs="Calibri"/>
          <w:b/>
          <w:bCs/>
          <w:sz w:val="24"/>
        </w:rPr>
        <w:t>README + one-click notebook</w:t>
      </w:r>
      <w:r w:rsidRPr="00B603E0">
        <w:rPr>
          <w:rFonts w:ascii="Calibri" w:hAnsi="Calibri" w:cs="Calibri"/>
          <w:sz w:val="24"/>
        </w:rPr>
        <w:t>.</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Repo README.md, notebook and figures.</w:t>
      </w:r>
    </w:p>
    <w:p w14:paraId="17579702" w14:textId="0400FDF6" w:rsidR="00B603E0" w:rsidRPr="00B603E0" w:rsidRDefault="00B603E0" w:rsidP="00617D27">
      <w:pPr>
        <w:numPr>
          <w:ilvl w:val="0"/>
          <w:numId w:val="45"/>
        </w:numPr>
        <w:spacing w:line="276" w:lineRule="auto"/>
        <w:rPr>
          <w:rFonts w:ascii="Calibri" w:hAnsi="Calibri" w:cs="Calibri"/>
          <w:sz w:val="24"/>
        </w:rPr>
      </w:pPr>
      <w:r w:rsidRPr="00B603E0">
        <w:rPr>
          <w:rFonts w:ascii="Calibri" w:hAnsi="Calibri" w:cs="Calibri"/>
          <w:b/>
          <w:bCs/>
          <w:sz w:val="24"/>
        </w:rPr>
        <w:t>Organisation-ready packaging:</w:t>
      </w:r>
      <w:r w:rsidRPr="00B603E0">
        <w:rPr>
          <w:rFonts w:ascii="Calibri" w:hAnsi="Calibri" w:cs="Calibri"/>
          <w:sz w:val="24"/>
        </w:rPr>
        <w:t xml:space="preserve"> Single source of truth in GitHub; OneDrive used for controlled evidence storage; minimal overhead for reviewers.</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Repo screenshot; OneDrive folder references.</w:t>
      </w:r>
    </w:p>
    <w:p w14:paraId="1648E253" w14:textId="632DC66F" w:rsidR="00B603E0" w:rsidRDefault="00CA5F29" w:rsidP="00617D27">
      <w:pPr>
        <w:pStyle w:val="Heading3"/>
        <w:spacing w:line="276" w:lineRule="auto"/>
        <w:jc w:val="both"/>
        <w:rPr>
          <w:rFonts w:ascii="Calibri" w:hAnsi="Calibri" w:cs="Calibri"/>
          <w:sz w:val="28"/>
          <w:szCs w:val="28"/>
        </w:rPr>
      </w:pPr>
      <w:bookmarkStart w:id="22" w:name="_Toc212768907"/>
      <w:r>
        <w:rPr>
          <w:rFonts w:ascii="Calibri" w:hAnsi="Calibri" w:cs="Calibri"/>
          <w:sz w:val="28"/>
          <w:szCs w:val="28"/>
        </w:rPr>
        <w:t xml:space="preserve">6.6 </w:t>
      </w:r>
      <w:r w:rsidR="00B603E0" w:rsidRPr="00B85FDC">
        <w:rPr>
          <w:rFonts w:ascii="Calibri" w:hAnsi="Calibri" w:cs="Calibri"/>
          <w:sz w:val="28"/>
          <w:szCs w:val="28"/>
        </w:rPr>
        <w:t>ULO 6</w:t>
      </w:r>
      <w:r w:rsidR="001D58F6">
        <w:rPr>
          <w:rFonts w:ascii="Calibri" w:hAnsi="Calibri" w:cs="Calibri"/>
          <w:sz w:val="28"/>
          <w:szCs w:val="28"/>
        </w:rPr>
        <w:t>:</w:t>
      </w:r>
      <w:r w:rsidR="00B603E0" w:rsidRPr="00B85FDC">
        <w:rPr>
          <w:rFonts w:ascii="Calibri" w:hAnsi="Calibri" w:cs="Calibri"/>
          <w:sz w:val="28"/>
          <w:szCs w:val="28"/>
        </w:rPr>
        <w:t xml:space="preserve"> Demonstrat</w:t>
      </w:r>
      <w:r w:rsidR="001D58F6">
        <w:rPr>
          <w:rFonts w:ascii="Calibri" w:hAnsi="Calibri" w:cs="Calibri"/>
          <w:sz w:val="28"/>
          <w:szCs w:val="28"/>
        </w:rPr>
        <w:t>ing</w:t>
      </w:r>
      <w:r w:rsidR="00B603E0" w:rsidRPr="00B85FDC">
        <w:rPr>
          <w:rFonts w:ascii="Calibri" w:hAnsi="Calibri" w:cs="Calibri"/>
          <w:sz w:val="28"/>
          <w:szCs w:val="28"/>
        </w:rPr>
        <w:t xml:space="preserve"> an awareness and understanding of professional behaviours as well as social and cultural perspectives in an organisational context</w:t>
      </w:r>
      <w:bookmarkEnd w:id="22"/>
    </w:p>
    <w:p w14:paraId="3DD04B12" w14:textId="77777777" w:rsidR="001D58F6" w:rsidRPr="001D58F6" w:rsidRDefault="001D58F6" w:rsidP="00617D27">
      <w:pPr>
        <w:spacing w:line="276" w:lineRule="auto"/>
      </w:pPr>
    </w:p>
    <w:p w14:paraId="051F3F48" w14:textId="77777777" w:rsidR="00B603E0" w:rsidRDefault="00B603E0" w:rsidP="00617D27">
      <w:pPr>
        <w:spacing w:line="276" w:lineRule="auto"/>
        <w:ind w:left="60"/>
        <w:rPr>
          <w:rFonts w:ascii="Calibri" w:hAnsi="Calibri" w:cs="Calibri"/>
          <w:b/>
          <w:bCs/>
          <w:sz w:val="24"/>
        </w:rPr>
      </w:pPr>
      <w:r w:rsidRPr="00B603E0">
        <w:rPr>
          <w:rFonts w:ascii="Calibri" w:hAnsi="Calibri" w:cs="Calibri"/>
          <w:b/>
          <w:bCs/>
          <w:sz w:val="24"/>
        </w:rPr>
        <w:t>What was done</w:t>
      </w:r>
    </w:p>
    <w:p w14:paraId="02F49F9B" w14:textId="77777777" w:rsidR="001D58F6" w:rsidRPr="00B603E0" w:rsidRDefault="001D58F6" w:rsidP="00617D27">
      <w:pPr>
        <w:spacing w:line="276" w:lineRule="auto"/>
        <w:ind w:left="60"/>
        <w:rPr>
          <w:rFonts w:ascii="Calibri" w:hAnsi="Calibri" w:cs="Calibri"/>
          <w:sz w:val="24"/>
        </w:rPr>
      </w:pPr>
    </w:p>
    <w:p w14:paraId="1ACB5851" w14:textId="77777777" w:rsidR="00B603E0" w:rsidRPr="00B603E0" w:rsidRDefault="00B603E0" w:rsidP="00617D27">
      <w:pPr>
        <w:numPr>
          <w:ilvl w:val="0"/>
          <w:numId w:val="46"/>
        </w:numPr>
        <w:spacing w:line="276" w:lineRule="auto"/>
        <w:rPr>
          <w:rFonts w:ascii="Calibri" w:hAnsi="Calibri" w:cs="Calibri"/>
          <w:sz w:val="24"/>
        </w:rPr>
      </w:pPr>
      <w:r w:rsidRPr="00B603E0">
        <w:rPr>
          <w:rFonts w:ascii="Calibri" w:hAnsi="Calibri" w:cs="Calibri"/>
          <w:sz w:val="24"/>
        </w:rPr>
        <w:lastRenderedPageBreak/>
        <w:t xml:space="preserve">Followed </w:t>
      </w:r>
      <w:r w:rsidRPr="00B603E0">
        <w:rPr>
          <w:rFonts w:ascii="Calibri" w:hAnsi="Calibri" w:cs="Calibri"/>
          <w:b/>
          <w:bCs/>
          <w:sz w:val="24"/>
        </w:rPr>
        <w:t>ethical handling</w:t>
      </w:r>
      <w:r w:rsidRPr="00B603E0">
        <w:rPr>
          <w:rFonts w:ascii="Calibri" w:hAnsi="Calibri" w:cs="Calibri"/>
          <w:sz w:val="24"/>
        </w:rPr>
        <w:t xml:space="preserve"> of adversarial content: no PII, minimal payload logging, safe phrasing in documentation, and clear do-not-repurpose notes.</w:t>
      </w:r>
    </w:p>
    <w:p w14:paraId="0607E6E2" w14:textId="77777777" w:rsidR="00B603E0" w:rsidRPr="00B603E0" w:rsidRDefault="00B603E0" w:rsidP="00617D27">
      <w:pPr>
        <w:numPr>
          <w:ilvl w:val="0"/>
          <w:numId w:val="46"/>
        </w:numPr>
        <w:spacing w:line="276" w:lineRule="auto"/>
        <w:rPr>
          <w:rFonts w:ascii="Calibri" w:hAnsi="Calibri" w:cs="Calibri"/>
          <w:sz w:val="24"/>
        </w:rPr>
      </w:pPr>
      <w:r w:rsidRPr="00B603E0">
        <w:rPr>
          <w:rFonts w:ascii="Calibri" w:hAnsi="Calibri" w:cs="Calibri"/>
          <w:sz w:val="24"/>
        </w:rPr>
        <w:t>Practised professional communication: on-time updates, plain-English writing, accessible visuals, and courteous review cycles.</w:t>
      </w:r>
    </w:p>
    <w:p w14:paraId="78311C34" w14:textId="77777777" w:rsidR="00B603E0" w:rsidRDefault="00B603E0" w:rsidP="00617D27">
      <w:pPr>
        <w:numPr>
          <w:ilvl w:val="0"/>
          <w:numId w:val="46"/>
        </w:numPr>
        <w:spacing w:line="276" w:lineRule="auto"/>
        <w:rPr>
          <w:rFonts w:ascii="Calibri" w:hAnsi="Calibri" w:cs="Calibri"/>
          <w:sz w:val="24"/>
        </w:rPr>
      </w:pPr>
      <w:r w:rsidRPr="00B603E0">
        <w:rPr>
          <w:rFonts w:ascii="Calibri" w:hAnsi="Calibri" w:cs="Calibri"/>
          <w:sz w:val="24"/>
        </w:rPr>
        <w:t xml:space="preserve">Considered </w:t>
      </w:r>
      <w:r w:rsidRPr="00B603E0">
        <w:rPr>
          <w:rFonts w:ascii="Calibri" w:hAnsi="Calibri" w:cs="Calibri"/>
          <w:b/>
          <w:bCs/>
          <w:sz w:val="24"/>
        </w:rPr>
        <w:t>cloud and data hygiene</w:t>
      </w:r>
      <w:r w:rsidRPr="00B603E0">
        <w:rPr>
          <w:rFonts w:ascii="Calibri" w:hAnsi="Calibri" w:cs="Calibri"/>
          <w:sz w:val="24"/>
        </w:rPr>
        <w:t>: restricted access, encryption in transit/at rest (provider defaults), and simple cleanup guidance.</w:t>
      </w:r>
    </w:p>
    <w:p w14:paraId="573BF351" w14:textId="77777777" w:rsidR="001D58F6" w:rsidRPr="00B603E0" w:rsidRDefault="001D58F6" w:rsidP="00617D27">
      <w:pPr>
        <w:spacing w:line="276" w:lineRule="auto"/>
        <w:ind w:left="720"/>
        <w:rPr>
          <w:rFonts w:ascii="Calibri" w:hAnsi="Calibri" w:cs="Calibri"/>
          <w:sz w:val="24"/>
        </w:rPr>
      </w:pPr>
    </w:p>
    <w:p w14:paraId="0F13E843" w14:textId="77777777" w:rsidR="00B603E0" w:rsidRDefault="00B603E0" w:rsidP="00617D27">
      <w:pPr>
        <w:spacing w:line="276" w:lineRule="auto"/>
        <w:ind w:left="60"/>
        <w:rPr>
          <w:rFonts w:ascii="Calibri" w:hAnsi="Calibri" w:cs="Calibri"/>
          <w:b/>
          <w:bCs/>
          <w:sz w:val="24"/>
        </w:rPr>
      </w:pPr>
      <w:r w:rsidRPr="00B603E0">
        <w:rPr>
          <w:rFonts w:ascii="Calibri" w:hAnsi="Calibri" w:cs="Calibri"/>
          <w:b/>
          <w:bCs/>
          <w:sz w:val="24"/>
        </w:rPr>
        <w:t>Key examples</w:t>
      </w:r>
    </w:p>
    <w:p w14:paraId="3687F27F" w14:textId="77777777" w:rsidR="001D58F6" w:rsidRPr="00B603E0" w:rsidRDefault="001D58F6" w:rsidP="00617D27">
      <w:pPr>
        <w:spacing w:line="276" w:lineRule="auto"/>
        <w:ind w:left="60"/>
        <w:rPr>
          <w:rFonts w:ascii="Calibri" w:hAnsi="Calibri" w:cs="Calibri"/>
          <w:sz w:val="24"/>
        </w:rPr>
      </w:pPr>
    </w:p>
    <w:p w14:paraId="09C1FF13" w14:textId="77777777" w:rsidR="00B603E0" w:rsidRPr="00B603E0" w:rsidRDefault="00B603E0" w:rsidP="00617D27">
      <w:pPr>
        <w:numPr>
          <w:ilvl w:val="0"/>
          <w:numId w:val="47"/>
        </w:numPr>
        <w:spacing w:line="276" w:lineRule="auto"/>
        <w:rPr>
          <w:rFonts w:ascii="Calibri" w:hAnsi="Calibri" w:cs="Calibri"/>
          <w:sz w:val="24"/>
        </w:rPr>
      </w:pPr>
      <w:r w:rsidRPr="00B603E0">
        <w:rPr>
          <w:rFonts w:ascii="Calibri" w:hAnsi="Calibri" w:cs="Calibri"/>
          <w:b/>
          <w:bCs/>
          <w:sz w:val="24"/>
        </w:rPr>
        <w:t>Ethics &amp; safety gates:</w:t>
      </w:r>
      <w:r w:rsidRPr="00B603E0">
        <w:rPr>
          <w:rFonts w:ascii="Calibri" w:hAnsi="Calibri" w:cs="Calibri"/>
          <w:sz w:val="24"/>
        </w:rPr>
        <w:t xml:space="preserve"> Validation and reporting avoided harmful content reproduction; guidance in README limited misuse.</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README “safety/use” notes; validator’s View-only approach.</w:t>
      </w:r>
    </w:p>
    <w:p w14:paraId="7263403C" w14:textId="77777777" w:rsidR="00B603E0" w:rsidRPr="00B603E0" w:rsidRDefault="00B603E0" w:rsidP="00617D27">
      <w:pPr>
        <w:numPr>
          <w:ilvl w:val="0"/>
          <w:numId w:val="47"/>
        </w:numPr>
        <w:spacing w:line="276" w:lineRule="auto"/>
        <w:rPr>
          <w:rFonts w:ascii="Calibri" w:hAnsi="Calibri" w:cs="Calibri"/>
          <w:sz w:val="24"/>
        </w:rPr>
      </w:pPr>
      <w:r w:rsidRPr="00B603E0">
        <w:rPr>
          <w:rFonts w:ascii="Calibri" w:hAnsi="Calibri" w:cs="Calibri"/>
          <w:b/>
          <w:bCs/>
          <w:sz w:val="24"/>
        </w:rPr>
        <w:t>Cloud posture (lightweight, appropriate):</w:t>
      </w:r>
      <w:r w:rsidRPr="00B603E0">
        <w:rPr>
          <w:rFonts w:ascii="Calibri" w:hAnsi="Calibri" w:cs="Calibri"/>
          <w:sz w:val="24"/>
        </w:rPr>
        <w:t xml:space="preserve"> Private repo; OneDrive restricted to university accounts; evidence of roles and branch protection.</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Repo settings screenshot; Trello “Set up GitHub Repository…” card.</w:t>
      </w:r>
    </w:p>
    <w:p w14:paraId="09F16E83" w14:textId="550E5E22" w:rsidR="00B603E0" w:rsidRPr="00B603E0" w:rsidRDefault="00B603E0" w:rsidP="00617D27">
      <w:pPr>
        <w:numPr>
          <w:ilvl w:val="0"/>
          <w:numId w:val="47"/>
        </w:numPr>
        <w:spacing w:line="276" w:lineRule="auto"/>
        <w:rPr>
          <w:rFonts w:ascii="Calibri" w:hAnsi="Calibri" w:cs="Calibri"/>
          <w:sz w:val="24"/>
        </w:rPr>
      </w:pPr>
      <w:r w:rsidRPr="00B603E0">
        <w:rPr>
          <w:rFonts w:ascii="Calibri" w:hAnsi="Calibri" w:cs="Calibri"/>
          <w:b/>
          <w:bCs/>
          <w:sz w:val="24"/>
        </w:rPr>
        <w:t>Inclusive documentation:</w:t>
      </w:r>
      <w:r w:rsidRPr="00B603E0">
        <w:rPr>
          <w:rFonts w:ascii="Calibri" w:hAnsi="Calibri" w:cs="Calibri"/>
          <w:sz w:val="24"/>
        </w:rPr>
        <w:t xml:space="preserve"> Step-by-step instructions, minimal jargon, screenshots, and figures so non-specialists could follow the process.</w:t>
      </w:r>
      <w:r w:rsidRPr="00B603E0">
        <w:rPr>
          <w:rFonts w:ascii="Calibri" w:hAnsi="Calibri" w:cs="Calibri"/>
          <w:sz w:val="24"/>
        </w:rPr>
        <w:br/>
      </w:r>
      <w:r w:rsidRPr="00B603E0">
        <w:rPr>
          <w:rFonts w:ascii="Calibri" w:hAnsi="Calibri" w:cs="Calibri"/>
          <w:i/>
          <w:iCs/>
          <w:sz w:val="24"/>
        </w:rPr>
        <w:t>Evidence:</w:t>
      </w:r>
      <w:r w:rsidRPr="00B603E0">
        <w:rPr>
          <w:rFonts w:ascii="Calibri" w:hAnsi="Calibri" w:cs="Calibri"/>
          <w:sz w:val="24"/>
        </w:rPr>
        <w:t xml:space="preserve"> README; client deck excerpts.</w:t>
      </w:r>
    </w:p>
    <w:p w14:paraId="7DD6FCC1" w14:textId="6051DD95" w:rsidR="00CC70A2" w:rsidRPr="00CC70A2" w:rsidRDefault="00DE7E77" w:rsidP="00617D27">
      <w:pPr>
        <w:pStyle w:val="Heading2"/>
        <w:spacing w:line="276" w:lineRule="auto"/>
        <w:rPr>
          <w:rFonts w:ascii="Calibri" w:hAnsi="Calibri" w:cs="Calibri"/>
          <w:color w:val="4F81BD" w:themeColor="accent1"/>
          <w:sz w:val="34"/>
          <w:szCs w:val="34"/>
        </w:rPr>
      </w:pPr>
      <w:bookmarkStart w:id="23" w:name="_Toc212768908"/>
      <w:r w:rsidRPr="001D58F6">
        <w:rPr>
          <w:rFonts w:ascii="Calibri" w:hAnsi="Calibri" w:cs="Calibri"/>
          <w:color w:val="4F81BD" w:themeColor="accent1"/>
          <w:sz w:val="34"/>
          <w:szCs w:val="34"/>
        </w:rPr>
        <w:t xml:space="preserve">7. </w:t>
      </w:r>
      <w:r w:rsidR="00376181" w:rsidRPr="001D58F6">
        <w:rPr>
          <w:rFonts w:ascii="Calibri" w:hAnsi="Calibri" w:cs="Calibri"/>
          <w:color w:val="4F81BD" w:themeColor="accent1"/>
          <w:sz w:val="34"/>
          <w:szCs w:val="34"/>
        </w:rPr>
        <w:t>Reflection</w:t>
      </w:r>
      <w:r w:rsidR="002007F6">
        <w:rPr>
          <w:rFonts w:ascii="Calibri" w:hAnsi="Calibri" w:cs="Calibri"/>
          <w:color w:val="4F81BD" w:themeColor="accent1"/>
          <w:sz w:val="34"/>
          <w:szCs w:val="34"/>
        </w:rPr>
        <w:t>s</w:t>
      </w:r>
      <w:bookmarkEnd w:id="23"/>
    </w:p>
    <w:p w14:paraId="39175112" w14:textId="252F59D5" w:rsidR="00CC70A2" w:rsidRPr="00CC70A2" w:rsidRDefault="00CC70A2" w:rsidP="00617D27">
      <w:pPr>
        <w:pStyle w:val="Heading3"/>
        <w:spacing w:line="276" w:lineRule="auto"/>
        <w:rPr>
          <w:rFonts w:ascii="Calibri" w:hAnsi="Calibri" w:cs="Calibri"/>
          <w:sz w:val="28"/>
          <w:szCs w:val="28"/>
        </w:rPr>
      </w:pPr>
      <w:bookmarkStart w:id="24" w:name="_Toc212768909"/>
      <w:r>
        <w:rPr>
          <w:rFonts w:ascii="Calibri" w:hAnsi="Calibri" w:cs="Calibri"/>
          <w:sz w:val="28"/>
          <w:szCs w:val="28"/>
        </w:rPr>
        <w:t xml:space="preserve">7.1 </w:t>
      </w:r>
      <w:r w:rsidR="001D58F6" w:rsidRPr="00CC70A2">
        <w:rPr>
          <w:rFonts w:ascii="Calibri" w:hAnsi="Calibri" w:cs="Calibri"/>
          <w:sz w:val="28"/>
          <w:szCs w:val="28"/>
        </w:rPr>
        <w:t>The most important things learned</w:t>
      </w:r>
      <w:bookmarkEnd w:id="24"/>
    </w:p>
    <w:p w14:paraId="79E9B704" w14:textId="77777777" w:rsidR="00CC70A2" w:rsidRPr="001D58F6" w:rsidRDefault="00CC70A2" w:rsidP="00617D27">
      <w:pPr>
        <w:spacing w:line="276" w:lineRule="auto"/>
        <w:rPr>
          <w:rFonts w:ascii="Calibri" w:hAnsi="Calibri" w:cs="Calibri"/>
          <w:b/>
          <w:bCs/>
          <w:sz w:val="24"/>
        </w:rPr>
      </w:pPr>
    </w:p>
    <w:p w14:paraId="5D689E07" w14:textId="77777777" w:rsidR="001D58F6" w:rsidRPr="001D58F6" w:rsidRDefault="001D58F6" w:rsidP="00617D27">
      <w:pPr>
        <w:numPr>
          <w:ilvl w:val="0"/>
          <w:numId w:val="49"/>
        </w:numPr>
        <w:spacing w:line="276" w:lineRule="auto"/>
        <w:rPr>
          <w:rFonts w:ascii="Calibri" w:hAnsi="Calibri" w:cs="Calibri"/>
          <w:sz w:val="24"/>
        </w:rPr>
      </w:pPr>
      <w:r w:rsidRPr="001D58F6">
        <w:rPr>
          <w:rFonts w:ascii="Calibri" w:hAnsi="Calibri" w:cs="Calibri"/>
          <w:b/>
          <w:bCs/>
          <w:sz w:val="24"/>
        </w:rPr>
        <w:t>Real risk sits at the product interface.</w:t>
      </w:r>
      <w:r w:rsidRPr="001D58F6">
        <w:rPr>
          <w:rFonts w:ascii="Calibri" w:hAnsi="Calibri" w:cs="Calibri"/>
          <w:sz w:val="24"/>
        </w:rPr>
        <w:t xml:space="preserve"> Small social-engineering paraphrases often flipped outcomes on chat products that initially refused direct harm requests. This confirmed that testing the </w:t>
      </w:r>
      <w:r w:rsidRPr="001D58F6">
        <w:rPr>
          <w:rFonts w:ascii="Calibri" w:hAnsi="Calibri" w:cs="Calibri"/>
          <w:b/>
          <w:bCs/>
          <w:sz w:val="24"/>
        </w:rPr>
        <w:t>UI layer</w:t>
      </w:r>
      <w:r w:rsidRPr="001D58F6">
        <w:rPr>
          <w:rFonts w:ascii="Calibri" w:hAnsi="Calibri" w:cs="Calibri"/>
          <w:sz w:val="24"/>
        </w:rPr>
        <w:t xml:space="preserve"> (policies, safety prompts, rate limits) mattered more than raw APIs for measuring user-facing safety.</w:t>
      </w:r>
    </w:p>
    <w:p w14:paraId="11836004" w14:textId="77777777" w:rsidR="001D58F6" w:rsidRPr="001D58F6" w:rsidRDefault="001D58F6" w:rsidP="00617D27">
      <w:pPr>
        <w:numPr>
          <w:ilvl w:val="0"/>
          <w:numId w:val="49"/>
        </w:numPr>
        <w:spacing w:line="276" w:lineRule="auto"/>
        <w:rPr>
          <w:rFonts w:ascii="Calibri" w:hAnsi="Calibri" w:cs="Calibri"/>
          <w:sz w:val="24"/>
        </w:rPr>
      </w:pPr>
      <w:r w:rsidRPr="001D58F6">
        <w:rPr>
          <w:rFonts w:ascii="Calibri" w:hAnsi="Calibri" w:cs="Calibri"/>
          <w:b/>
          <w:bCs/>
          <w:sz w:val="24"/>
        </w:rPr>
        <w:t>Evidence beats opinion.</w:t>
      </w:r>
      <w:r w:rsidRPr="001D58F6">
        <w:rPr>
          <w:rFonts w:ascii="Calibri" w:hAnsi="Calibri" w:cs="Calibri"/>
          <w:sz w:val="24"/>
        </w:rPr>
        <w:t xml:space="preserve"> A lightweight pipeline (R validator → Python analysis) produced repeatable figures and tables. Decisions (e.g., on duplicates, leakage, or agreement) were grounded in data rather than anecdotes.</w:t>
      </w:r>
    </w:p>
    <w:p w14:paraId="78073B63" w14:textId="77777777" w:rsidR="001D58F6" w:rsidRPr="001D58F6" w:rsidRDefault="001D58F6" w:rsidP="00617D27">
      <w:pPr>
        <w:numPr>
          <w:ilvl w:val="0"/>
          <w:numId w:val="49"/>
        </w:numPr>
        <w:spacing w:line="276" w:lineRule="auto"/>
        <w:rPr>
          <w:rFonts w:ascii="Calibri" w:hAnsi="Calibri" w:cs="Calibri"/>
          <w:sz w:val="24"/>
        </w:rPr>
      </w:pPr>
      <w:r w:rsidRPr="001D58F6">
        <w:rPr>
          <w:rFonts w:ascii="Calibri" w:hAnsi="Calibri" w:cs="Calibri"/>
          <w:b/>
          <w:bCs/>
          <w:sz w:val="24"/>
        </w:rPr>
        <w:t>Taxonomy first, then prompts.</w:t>
      </w:r>
      <w:r w:rsidRPr="001D58F6">
        <w:rPr>
          <w:rFonts w:ascii="Calibri" w:hAnsi="Calibri" w:cs="Calibri"/>
          <w:sz w:val="24"/>
        </w:rPr>
        <w:t xml:space="preserve"> A clear set of techniques (e.g., pretexting, urgency, authority) made prompt generation quicker, less error-prone, and easier to audit.</w:t>
      </w:r>
    </w:p>
    <w:p w14:paraId="42C13342" w14:textId="52D264CC" w:rsidR="00CC70A2" w:rsidRPr="001D58F6" w:rsidRDefault="001D58F6" w:rsidP="00617D27">
      <w:pPr>
        <w:numPr>
          <w:ilvl w:val="0"/>
          <w:numId w:val="49"/>
        </w:numPr>
        <w:spacing w:line="276" w:lineRule="auto"/>
        <w:rPr>
          <w:rFonts w:ascii="Calibri" w:hAnsi="Calibri" w:cs="Calibri"/>
          <w:sz w:val="24"/>
        </w:rPr>
      </w:pPr>
      <w:r w:rsidRPr="001D58F6">
        <w:rPr>
          <w:rFonts w:ascii="Calibri" w:hAnsi="Calibri" w:cs="Calibri"/>
          <w:b/>
          <w:bCs/>
          <w:sz w:val="24"/>
        </w:rPr>
        <w:t>Reproducibility is a feature.</w:t>
      </w:r>
      <w:r w:rsidRPr="001D58F6">
        <w:rPr>
          <w:rFonts w:ascii="Calibri" w:hAnsi="Calibri" w:cs="Calibri"/>
          <w:sz w:val="24"/>
        </w:rPr>
        <w:t xml:space="preserve"> A single README, one R script, one notebook, and a clean repo structure reduced setup friction for reviewers and future users.</w:t>
      </w:r>
    </w:p>
    <w:p w14:paraId="2E4A5EB7" w14:textId="61C1AE5C" w:rsidR="001D58F6" w:rsidRPr="00CC70A2" w:rsidRDefault="00CC70A2" w:rsidP="00617D27">
      <w:pPr>
        <w:pStyle w:val="Heading3"/>
        <w:spacing w:line="276" w:lineRule="auto"/>
        <w:rPr>
          <w:rFonts w:ascii="Calibri" w:hAnsi="Calibri" w:cs="Calibri"/>
          <w:sz w:val="28"/>
          <w:szCs w:val="28"/>
        </w:rPr>
      </w:pPr>
      <w:bookmarkStart w:id="25" w:name="_Toc212768910"/>
      <w:r>
        <w:rPr>
          <w:rFonts w:ascii="Calibri" w:hAnsi="Calibri" w:cs="Calibri"/>
          <w:sz w:val="28"/>
          <w:szCs w:val="28"/>
        </w:rPr>
        <w:t>7.</w:t>
      </w:r>
      <w:r>
        <w:rPr>
          <w:rFonts w:ascii="Calibri" w:hAnsi="Calibri" w:cs="Calibri"/>
          <w:sz w:val="28"/>
          <w:szCs w:val="28"/>
        </w:rPr>
        <w:t xml:space="preserve">2 </w:t>
      </w:r>
      <w:r w:rsidR="001D58F6" w:rsidRPr="00CC70A2">
        <w:rPr>
          <w:rFonts w:ascii="Calibri" w:hAnsi="Calibri" w:cs="Calibri"/>
          <w:sz w:val="28"/>
          <w:szCs w:val="28"/>
        </w:rPr>
        <w:t>The things that helped most</w:t>
      </w:r>
      <w:bookmarkEnd w:id="25"/>
    </w:p>
    <w:p w14:paraId="6D6FE51A" w14:textId="77777777" w:rsidR="00CC70A2" w:rsidRPr="001D58F6" w:rsidRDefault="00CC70A2" w:rsidP="00617D27">
      <w:pPr>
        <w:spacing w:line="276" w:lineRule="auto"/>
        <w:rPr>
          <w:rFonts w:ascii="Calibri" w:hAnsi="Calibri" w:cs="Calibri"/>
          <w:b/>
          <w:bCs/>
          <w:sz w:val="24"/>
        </w:rPr>
      </w:pPr>
    </w:p>
    <w:p w14:paraId="76206340" w14:textId="77777777" w:rsidR="001D58F6" w:rsidRPr="001D58F6" w:rsidRDefault="001D58F6" w:rsidP="00617D27">
      <w:pPr>
        <w:numPr>
          <w:ilvl w:val="0"/>
          <w:numId w:val="50"/>
        </w:numPr>
        <w:spacing w:line="276" w:lineRule="auto"/>
        <w:rPr>
          <w:rFonts w:ascii="Calibri" w:hAnsi="Calibri" w:cs="Calibri"/>
          <w:sz w:val="24"/>
        </w:rPr>
      </w:pPr>
      <w:r w:rsidRPr="001D58F6">
        <w:rPr>
          <w:rFonts w:ascii="Calibri" w:hAnsi="Calibri" w:cs="Calibri"/>
          <w:b/>
          <w:bCs/>
          <w:sz w:val="24"/>
        </w:rPr>
        <w:t>Simple tooling, consistently used.</w:t>
      </w:r>
      <w:r w:rsidRPr="001D58F6">
        <w:rPr>
          <w:rFonts w:ascii="Calibri" w:hAnsi="Calibri" w:cs="Calibri"/>
          <w:sz w:val="24"/>
        </w:rPr>
        <w:t xml:space="preserve"> Excel/CSV for logging, R for validation, Python for analysis, GitHub for packaging, and Trello/OneDrive for coordination kept the focus on results rather than infrastructure.</w:t>
      </w:r>
    </w:p>
    <w:p w14:paraId="538C871C" w14:textId="77777777" w:rsidR="001D58F6" w:rsidRPr="001D58F6" w:rsidRDefault="001D58F6" w:rsidP="00617D27">
      <w:pPr>
        <w:numPr>
          <w:ilvl w:val="0"/>
          <w:numId w:val="50"/>
        </w:numPr>
        <w:spacing w:line="276" w:lineRule="auto"/>
        <w:rPr>
          <w:rFonts w:ascii="Calibri" w:hAnsi="Calibri" w:cs="Calibri"/>
          <w:sz w:val="24"/>
        </w:rPr>
      </w:pPr>
      <w:r w:rsidRPr="001D58F6">
        <w:rPr>
          <w:rFonts w:ascii="Calibri" w:hAnsi="Calibri" w:cs="Calibri"/>
          <w:b/>
          <w:bCs/>
          <w:sz w:val="24"/>
        </w:rPr>
        <w:t>Incremental weekly cadence.</w:t>
      </w:r>
      <w:r w:rsidRPr="001D58F6">
        <w:rPr>
          <w:rFonts w:ascii="Calibri" w:hAnsi="Calibri" w:cs="Calibri"/>
          <w:sz w:val="24"/>
        </w:rPr>
        <w:t xml:space="preserve"> Growing the dataset from Weeks 6–10 and validating in Week 11 avoided a risky “big-bang” push at the end.</w:t>
      </w:r>
    </w:p>
    <w:p w14:paraId="540DA8AD" w14:textId="3119C12D" w:rsidR="00CC70A2" w:rsidRPr="001D58F6" w:rsidRDefault="001D58F6" w:rsidP="00617D27">
      <w:pPr>
        <w:numPr>
          <w:ilvl w:val="0"/>
          <w:numId w:val="50"/>
        </w:numPr>
        <w:spacing w:line="276" w:lineRule="auto"/>
        <w:rPr>
          <w:rFonts w:ascii="Calibri" w:hAnsi="Calibri" w:cs="Calibri"/>
          <w:sz w:val="24"/>
        </w:rPr>
      </w:pPr>
      <w:r w:rsidRPr="001D58F6">
        <w:rPr>
          <w:rFonts w:ascii="Calibri" w:hAnsi="Calibri" w:cs="Calibri"/>
          <w:b/>
          <w:bCs/>
          <w:sz w:val="24"/>
        </w:rPr>
        <w:lastRenderedPageBreak/>
        <w:t>Plain-English communication.</w:t>
      </w:r>
      <w:r w:rsidRPr="001D58F6">
        <w:rPr>
          <w:rFonts w:ascii="Calibri" w:hAnsi="Calibri" w:cs="Calibri"/>
          <w:sz w:val="24"/>
        </w:rPr>
        <w:t xml:space="preserve"> Slides and README drafts written for non-specialists clarified thinking and improved team alignment.</w:t>
      </w:r>
    </w:p>
    <w:p w14:paraId="09F6608B" w14:textId="5179B7D8" w:rsidR="001D58F6" w:rsidRPr="00CC70A2" w:rsidRDefault="00CC70A2" w:rsidP="00617D27">
      <w:pPr>
        <w:pStyle w:val="Heading3"/>
        <w:spacing w:line="276" w:lineRule="auto"/>
        <w:rPr>
          <w:rFonts w:ascii="Calibri" w:hAnsi="Calibri" w:cs="Calibri"/>
          <w:sz w:val="28"/>
          <w:szCs w:val="28"/>
        </w:rPr>
      </w:pPr>
      <w:bookmarkStart w:id="26" w:name="_Toc212768911"/>
      <w:r>
        <w:rPr>
          <w:rFonts w:ascii="Calibri" w:hAnsi="Calibri" w:cs="Calibri"/>
          <w:sz w:val="28"/>
          <w:szCs w:val="28"/>
        </w:rPr>
        <w:t>7.</w:t>
      </w:r>
      <w:r>
        <w:rPr>
          <w:rFonts w:ascii="Calibri" w:hAnsi="Calibri" w:cs="Calibri"/>
          <w:sz w:val="28"/>
          <w:szCs w:val="28"/>
        </w:rPr>
        <w:t xml:space="preserve">3 </w:t>
      </w:r>
      <w:r w:rsidR="001D58F6" w:rsidRPr="00CC70A2">
        <w:rPr>
          <w:rFonts w:ascii="Calibri" w:hAnsi="Calibri" w:cs="Calibri"/>
          <w:sz w:val="28"/>
          <w:szCs w:val="28"/>
        </w:rPr>
        <w:t>Topics that were particularly challenging</w:t>
      </w:r>
      <w:bookmarkEnd w:id="26"/>
    </w:p>
    <w:p w14:paraId="284D65FD" w14:textId="77777777" w:rsidR="00CC70A2" w:rsidRPr="001D58F6" w:rsidRDefault="00CC70A2" w:rsidP="00617D27">
      <w:pPr>
        <w:spacing w:line="276" w:lineRule="auto"/>
        <w:rPr>
          <w:rFonts w:ascii="Calibri" w:hAnsi="Calibri" w:cs="Calibri"/>
          <w:b/>
          <w:bCs/>
          <w:sz w:val="24"/>
        </w:rPr>
      </w:pPr>
    </w:p>
    <w:p w14:paraId="4BE259E3" w14:textId="77777777" w:rsidR="001D58F6" w:rsidRPr="001D58F6" w:rsidRDefault="001D58F6" w:rsidP="00617D27">
      <w:pPr>
        <w:numPr>
          <w:ilvl w:val="0"/>
          <w:numId w:val="51"/>
        </w:numPr>
        <w:spacing w:line="276" w:lineRule="auto"/>
        <w:rPr>
          <w:rFonts w:ascii="Calibri" w:hAnsi="Calibri" w:cs="Calibri"/>
          <w:sz w:val="24"/>
        </w:rPr>
      </w:pPr>
      <w:r w:rsidRPr="001D58F6">
        <w:rPr>
          <w:rFonts w:ascii="Calibri" w:hAnsi="Calibri" w:cs="Calibri"/>
          <w:b/>
          <w:bCs/>
          <w:sz w:val="24"/>
        </w:rPr>
        <w:t>Defining “near-duplicate” and paraphrase overlaps.</w:t>
      </w:r>
      <w:r w:rsidRPr="001D58F6">
        <w:rPr>
          <w:rFonts w:ascii="Calibri" w:hAnsi="Calibri" w:cs="Calibri"/>
          <w:sz w:val="24"/>
        </w:rPr>
        <w:t xml:space="preserve"> Getting thresholds wrong would inflate success rates; the validator and screenshots helped keep this honest.</w:t>
      </w:r>
    </w:p>
    <w:p w14:paraId="459F2571" w14:textId="77777777" w:rsidR="001D58F6" w:rsidRPr="001D58F6" w:rsidRDefault="001D58F6" w:rsidP="00617D27">
      <w:pPr>
        <w:numPr>
          <w:ilvl w:val="0"/>
          <w:numId w:val="51"/>
        </w:numPr>
        <w:spacing w:line="276" w:lineRule="auto"/>
        <w:rPr>
          <w:rFonts w:ascii="Calibri" w:hAnsi="Calibri" w:cs="Calibri"/>
          <w:sz w:val="24"/>
        </w:rPr>
      </w:pPr>
      <w:r w:rsidRPr="001D58F6">
        <w:rPr>
          <w:rFonts w:ascii="Calibri" w:hAnsi="Calibri" w:cs="Calibri"/>
          <w:b/>
          <w:bCs/>
          <w:sz w:val="24"/>
        </w:rPr>
        <w:t>Product variability.</w:t>
      </w:r>
      <w:r w:rsidRPr="001D58F6">
        <w:rPr>
          <w:rFonts w:ascii="Calibri" w:hAnsi="Calibri" w:cs="Calibri"/>
          <w:sz w:val="24"/>
        </w:rPr>
        <w:t xml:space="preserve"> Signed-in/out state, safety nudges, and transient UI changes affected behaviour; runs needed discipline and careful logging.</w:t>
      </w:r>
    </w:p>
    <w:p w14:paraId="237839C2" w14:textId="0A7EA776" w:rsidR="00CC70A2" w:rsidRPr="001D58F6" w:rsidRDefault="001D58F6" w:rsidP="00617D27">
      <w:pPr>
        <w:numPr>
          <w:ilvl w:val="0"/>
          <w:numId w:val="51"/>
        </w:numPr>
        <w:spacing w:line="276" w:lineRule="auto"/>
        <w:rPr>
          <w:rFonts w:ascii="Calibri" w:hAnsi="Calibri" w:cs="Calibri"/>
          <w:sz w:val="24"/>
        </w:rPr>
      </w:pPr>
      <w:r w:rsidRPr="001D58F6">
        <w:rPr>
          <w:rFonts w:ascii="Calibri" w:hAnsi="Calibri" w:cs="Calibri"/>
          <w:b/>
          <w:bCs/>
          <w:sz w:val="24"/>
        </w:rPr>
        <w:t>Ethics and clarity.</w:t>
      </w:r>
      <w:r w:rsidRPr="001D58F6">
        <w:rPr>
          <w:rFonts w:ascii="Calibri" w:hAnsi="Calibri" w:cs="Calibri"/>
          <w:sz w:val="24"/>
        </w:rPr>
        <w:t xml:space="preserve"> Describing harmful prompts without reproducing them verbatim required careful wording and consistent redaction.</w:t>
      </w:r>
    </w:p>
    <w:p w14:paraId="2503E558" w14:textId="429F6DA8" w:rsidR="001D58F6" w:rsidRPr="00CC70A2" w:rsidRDefault="00CC70A2" w:rsidP="00617D27">
      <w:pPr>
        <w:pStyle w:val="Heading3"/>
        <w:spacing w:line="276" w:lineRule="auto"/>
        <w:rPr>
          <w:rFonts w:ascii="Calibri" w:hAnsi="Calibri" w:cs="Calibri"/>
          <w:sz w:val="28"/>
          <w:szCs w:val="28"/>
        </w:rPr>
      </w:pPr>
      <w:bookmarkStart w:id="27" w:name="_Toc212768912"/>
      <w:r>
        <w:rPr>
          <w:rFonts w:ascii="Calibri" w:hAnsi="Calibri" w:cs="Calibri"/>
          <w:sz w:val="28"/>
          <w:szCs w:val="28"/>
        </w:rPr>
        <w:t>7.</w:t>
      </w:r>
      <w:r>
        <w:rPr>
          <w:rFonts w:ascii="Calibri" w:hAnsi="Calibri" w:cs="Calibri"/>
          <w:sz w:val="28"/>
          <w:szCs w:val="28"/>
        </w:rPr>
        <w:t xml:space="preserve">4 </w:t>
      </w:r>
      <w:r w:rsidR="001D58F6" w:rsidRPr="00CC70A2">
        <w:rPr>
          <w:rFonts w:ascii="Calibri" w:hAnsi="Calibri" w:cs="Calibri"/>
          <w:sz w:val="28"/>
          <w:szCs w:val="28"/>
        </w:rPr>
        <w:t>Topics that were particularly interesting</w:t>
      </w:r>
      <w:bookmarkEnd w:id="27"/>
    </w:p>
    <w:p w14:paraId="537C819E" w14:textId="77777777" w:rsidR="00CC70A2" w:rsidRPr="001D58F6" w:rsidRDefault="00CC70A2" w:rsidP="00617D27">
      <w:pPr>
        <w:spacing w:line="276" w:lineRule="auto"/>
        <w:rPr>
          <w:rFonts w:ascii="Calibri" w:hAnsi="Calibri" w:cs="Calibri"/>
          <w:b/>
          <w:bCs/>
          <w:sz w:val="24"/>
        </w:rPr>
      </w:pPr>
    </w:p>
    <w:p w14:paraId="2182369D" w14:textId="77777777" w:rsidR="001D58F6" w:rsidRPr="001D58F6" w:rsidRDefault="001D58F6" w:rsidP="00617D27">
      <w:pPr>
        <w:numPr>
          <w:ilvl w:val="0"/>
          <w:numId w:val="52"/>
        </w:numPr>
        <w:spacing w:line="276" w:lineRule="auto"/>
        <w:rPr>
          <w:rFonts w:ascii="Calibri" w:hAnsi="Calibri" w:cs="Calibri"/>
          <w:sz w:val="24"/>
        </w:rPr>
      </w:pPr>
      <w:r w:rsidRPr="001D58F6">
        <w:rPr>
          <w:rFonts w:ascii="Calibri" w:hAnsi="Calibri" w:cs="Calibri"/>
          <w:b/>
          <w:bCs/>
          <w:sz w:val="24"/>
        </w:rPr>
        <w:t>Paraphrase-driven jailbreaks.</w:t>
      </w:r>
      <w:r w:rsidRPr="001D58F6">
        <w:rPr>
          <w:rFonts w:ascii="Calibri" w:hAnsi="Calibri" w:cs="Calibri"/>
          <w:sz w:val="24"/>
        </w:rPr>
        <w:t xml:space="preserve"> Human-like rewording reliably changed model behaviour—an instructive demonstration of why guardrails must reason about </w:t>
      </w:r>
      <w:r w:rsidRPr="001D58F6">
        <w:rPr>
          <w:rFonts w:ascii="Calibri" w:hAnsi="Calibri" w:cs="Calibri"/>
          <w:b/>
          <w:bCs/>
          <w:sz w:val="24"/>
        </w:rPr>
        <w:t>intent</w:t>
      </w:r>
      <w:r w:rsidRPr="001D58F6">
        <w:rPr>
          <w:rFonts w:ascii="Calibri" w:hAnsi="Calibri" w:cs="Calibri"/>
          <w:sz w:val="24"/>
        </w:rPr>
        <w:t>, not just keywords.</w:t>
      </w:r>
    </w:p>
    <w:p w14:paraId="1B75F01E" w14:textId="77777777" w:rsidR="001D58F6" w:rsidRPr="001D58F6" w:rsidRDefault="001D58F6" w:rsidP="00617D27">
      <w:pPr>
        <w:numPr>
          <w:ilvl w:val="0"/>
          <w:numId w:val="52"/>
        </w:numPr>
        <w:spacing w:line="276" w:lineRule="auto"/>
        <w:rPr>
          <w:rFonts w:ascii="Calibri" w:hAnsi="Calibri" w:cs="Calibri"/>
          <w:sz w:val="24"/>
        </w:rPr>
      </w:pPr>
      <w:r w:rsidRPr="001D58F6">
        <w:rPr>
          <w:rFonts w:ascii="Calibri" w:hAnsi="Calibri" w:cs="Calibri"/>
          <w:b/>
          <w:bCs/>
          <w:sz w:val="24"/>
        </w:rPr>
        <w:t>Agreement views.</w:t>
      </w:r>
      <w:r w:rsidRPr="001D58F6">
        <w:rPr>
          <w:rFonts w:ascii="Calibri" w:hAnsi="Calibri" w:cs="Calibri"/>
          <w:sz w:val="24"/>
        </w:rPr>
        <w:t xml:space="preserve"> Per-model and inter-model agreement exposed where effects were robust versus model-specific noise.</w:t>
      </w:r>
    </w:p>
    <w:p w14:paraId="19B111DA" w14:textId="7E93101E" w:rsidR="00CC70A2" w:rsidRPr="001D58F6" w:rsidRDefault="001D58F6" w:rsidP="00617D27">
      <w:pPr>
        <w:numPr>
          <w:ilvl w:val="0"/>
          <w:numId w:val="52"/>
        </w:numPr>
        <w:spacing w:line="276" w:lineRule="auto"/>
        <w:rPr>
          <w:rFonts w:ascii="Calibri" w:hAnsi="Calibri" w:cs="Calibri"/>
          <w:sz w:val="24"/>
        </w:rPr>
      </w:pPr>
      <w:r w:rsidRPr="001D58F6">
        <w:rPr>
          <w:rFonts w:ascii="Calibri" w:hAnsi="Calibri" w:cs="Calibri"/>
          <w:b/>
          <w:bCs/>
          <w:sz w:val="24"/>
        </w:rPr>
        <w:t>Validator design.</w:t>
      </w:r>
      <w:r w:rsidRPr="001D58F6">
        <w:rPr>
          <w:rFonts w:ascii="Calibri" w:hAnsi="Calibri" w:cs="Calibri"/>
          <w:sz w:val="24"/>
        </w:rPr>
        <w:t xml:space="preserve"> Turning messy spreadsheet checks into a one-file R workflow was both useful and satisfying.</w:t>
      </w:r>
    </w:p>
    <w:p w14:paraId="2F958E4A" w14:textId="048A662B" w:rsidR="001D58F6" w:rsidRPr="00CC70A2" w:rsidRDefault="00CC70A2" w:rsidP="00617D27">
      <w:pPr>
        <w:pStyle w:val="Heading3"/>
        <w:spacing w:line="276" w:lineRule="auto"/>
        <w:rPr>
          <w:rFonts w:ascii="Calibri" w:hAnsi="Calibri" w:cs="Calibri"/>
          <w:sz w:val="28"/>
          <w:szCs w:val="28"/>
        </w:rPr>
      </w:pPr>
      <w:bookmarkStart w:id="28" w:name="_Toc212768913"/>
      <w:r>
        <w:rPr>
          <w:rFonts w:ascii="Calibri" w:hAnsi="Calibri" w:cs="Calibri"/>
          <w:sz w:val="28"/>
          <w:szCs w:val="28"/>
        </w:rPr>
        <w:t>7.</w:t>
      </w:r>
      <w:r>
        <w:rPr>
          <w:rFonts w:ascii="Calibri" w:hAnsi="Calibri" w:cs="Calibri"/>
          <w:sz w:val="28"/>
          <w:szCs w:val="28"/>
        </w:rPr>
        <w:t xml:space="preserve">5 </w:t>
      </w:r>
      <w:r w:rsidR="001D58F6" w:rsidRPr="00CC70A2">
        <w:rPr>
          <w:rFonts w:ascii="Calibri" w:hAnsi="Calibri" w:cs="Calibri"/>
          <w:sz w:val="28"/>
          <w:szCs w:val="28"/>
        </w:rPr>
        <w:t>Topics, concepts, and tools learned well</w:t>
      </w:r>
      <w:bookmarkEnd w:id="28"/>
    </w:p>
    <w:p w14:paraId="4EE36C38" w14:textId="77777777" w:rsidR="00CC70A2" w:rsidRPr="001D58F6" w:rsidRDefault="00CC70A2" w:rsidP="00617D27">
      <w:pPr>
        <w:spacing w:line="276" w:lineRule="auto"/>
        <w:rPr>
          <w:rFonts w:ascii="Calibri" w:hAnsi="Calibri" w:cs="Calibri"/>
          <w:b/>
          <w:bCs/>
          <w:sz w:val="24"/>
        </w:rPr>
      </w:pPr>
    </w:p>
    <w:p w14:paraId="17807E08" w14:textId="77777777" w:rsidR="001D58F6" w:rsidRPr="001D58F6" w:rsidRDefault="001D58F6" w:rsidP="00617D27">
      <w:pPr>
        <w:numPr>
          <w:ilvl w:val="0"/>
          <w:numId w:val="53"/>
        </w:numPr>
        <w:spacing w:line="276" w:lineRule="auto"/>
        <w:rPr>
          <w:rFonts w:ascii="Calibri" w:hAnsi="Calibri" w:cs="Calibri"/>
          <w:sz w:val="24"/>
        </w:rPr>
      </w:pPr>
      <w:r w:rsidRPr="001D58F6">
        <w:rPr>
          <w:rFonts w:ascii="Calibri" w:hAnsi="Calibri" w:cs="Calibri"/>
          <w:b/>
          <w:bCs/>
          <w:sz w:val="24"/>
        </w:rPr>
        <w:t>Data validation at speed.</w:t>
      </w:r>
      <w:r w:rsidRPr="001D58F6">
        <w:rPr>
          <w:rFonts w:ascii="Calibri" w:hAnsi="Calibri" w:cs="Calibri"/>
          <w:sz w:val="24"/>
        </w:rPr>
        <w:t xml:space="preserve"> Schema/missingness/duplicate/leakage checks and agreement diagnostics were implemented cleanly in R.</w:t>
      </w:r>
    </w:p>
    <w:p w14:paraId="376FC7E2" w14:textId="77777777" w:rsidR="001D58F6" w:rsidRPr="001D58F6" w:rsidRDefault="001D58F6" w:rsidP="00617D27">
      <w:pPr>
        <w:numPr>
          <w:ilvl w:val="0"/>
          <w:numId w:val="53"/>
        </w:numPr>
        <w:spacing w:line="276" w:lineRule="auto"/>
        <w:rPr>
          <w:rFonts w:ascii="Calibri" w:hAnsi="Calibri" w:cs="Calibri"/>
          <w:sz w:val="24"/>
        </w:rPr>
      </w:pPr>
      <w:r w:rsidRPr="001D58F6">
        <w:rPr>
          <w:rFonts w:ascii="Calibri" w:hAnsi="Calibri" w:cs="Calibri"/>
          <w:b/>
          <w:bCs/>
          <w:sz w:val="24"/>
        </w:rPr>
        <w:t>Reproducible analysis.</w:t>
      </w:r>
      <w:r w:rsidRPr="001D58F6">
        <w:rPr>
          <w:rFonts w:ascii="Calibri" w:hAnsi="Calibri" w:cs="Calibri"/>
          <w:sz w:val="24"/>
        </w:rPr>
        <w:t xml:space="preserve"> A single notebook regenerated all figures/tables; paths and assumptions were explicit.</w:t>
      </w:r>
    </w:p>
    <w:p w14:paraId="06285948" w14:textId="55446344" w:rsidR="00CC70A2" w:rsidRPr="001D58F6" w:rsidRDefault="001D58F6" w:rsidP="00617D27">
      <w:pPr>
        <w:numPr>
          <w:ilvl w:val="0"/>
          <w:numId w:val="53"/>
        </w:numPr>
        <w:spacing w:line="276" w:lineRule="auto"/>
        <w:rPr>
          <w:rFonts w:ascii="Calibri" w:hAnsi="Calibri" w:cs="Calibri"/>
          <w:sz w:val="24"/>
        </w:rPr>
      </w:pPr>
      <w:r w:rsidRPr="001D58F6">
        <w:rPr>
          <w:rFonts w:ascii="Calibri" w:hAnsi="Calibri" w:cs="Calibri"/>
          <w:b/>
          <w:bCs/>
          <w:sz w:val="24"/>
        </w:rPr>
        <w:t>Packaging for reviewers.</w:t>
      </w:r>
      <w:r w:rsidRPr="001D58F6">
        <w:rPr>
          <w:rFonts w:ascii="Calibri" w:hAnsi="Calibri" w:cs="Calibri"/>
          <w:sz w:val="24"/>
        </w:rPr>
        <w:t xml:space="preserve"> The GitHub org/repo, README entry points, and branch protection made the deliverable credible and easy to use.</w:t>
      </w:r>
    </w:p>
    <w:p w14:paraId="6CD70DB1" w14:textId="5BDDDDCC" w:rsidR="001D58F6" w:rsidRPr="00CC70A2" w:rsidRDefault="00CC70A2" w:rsidP="00617D27">
      <w:pPr>
        <w:pStyle w:val="Heading3"/>
        <w:spacing w:line="276" w:lineRule="auto"/>
        <w:rPr>
          <w:rFonts w:ascii="Calibri" w:hAnsi="Calibri" w:cs="Calibri"/>
          <w:sz w:val="28"/>
          <w:szCs w:val="28"/>
        </w:rPr>
      </w:pPr>
      <w:bookmarkStart w:id="29" w:name="_Toc212768914"/>
      <w:r>
        <w:rPr>
          <w:rFonts w:ascii="Calibri" w:hAnsi="Calibri" w:cs="Calibri"/>
          <w:sz w:val="28"/>
          <w:szCs w:val="28"/>
        </w:rPr>
        <w:t>7.</w:t>
      </w:r>
      <w:r>
        <w:rPr>
          <w:rFonts w:ascii="Calibri" w:hAnsi="Calibri" w:cs="Calibri"/>
          <w:sz w:val="28"/>
          <w:szCs w:val="28"/>
        </w:rPr>
        <w:t xml:space="preserve">6 </w:t>
      </w:r>
      <w:r w:rsidR="001D58F6" w:rsidRPr="00CC70A2">
        <w:rPr>
          <w:rFonts w:ascii="Calibri" w:hAnsi="Calibri" w:cs="Calibri"/>
          <w:sz w:val="28"/>
          <w:szCs w:val="28"/>
        </w:rPr>
        <w:t>Areas to improve</w:t>
      </w:r>
      <w:bookmarkEnd w:id="29"/>
    </w:p>
    <w:p w14:paraId="7684582D" w14:textId="77777777" w:rsidR="00CC70A2" w:rsidRPr="001D58F6" w:rsidRDefault="00CC70A2" w:rsidP="00617D27">
      <w:pPr>
        <w:spacing w:line="276" w:lineRule="auto"/>
        <w:rPr>
          <w:rFonts w:ascii="Calibri" w:hAnsi="Calibri" w:cs="Calibri"/>
          <w:b/>
          <w:bCs/>
          <w:sz w:val="24"/>
        </w:rPr>
      </w:pPr>
    </w:p>
    <w:p w14:paraId="113523EF" w14:textId="77777777" w:rsidR="001D58F6" w:rsidRPr="001D58F6" w:rsidRDefault="001D58F6" w:rsidP="00617D27">
      <w:pPr>
        <w:numPr>
          <w:ilvl w:val="0"/>
          <w:numId w:val="54"/>
        </w:numPr>
        <w:spacing w:line="276" w:lineRule="auto"/>
        <w:rPr>
          <w:rFonts w:ascii="Calibri" w:hAnsi="Calibri" w:cs="Calibri"/>
          <w:sz w:val="24"/>
        </w:rPr>
      </w:pPr>
      <w:r w:rsidRPr="001D58F6">
        <w:rPr>
          <w:rFonts w:ascii="Calibri" w:hAnsi="Calibri" w:cs="Calibri"/>
          <w:b/>
          <w:bCs/>
          <w:sz w:val="24"/>
        </w:rPr>
        <w:t>Automation of product-UI testing.</w:t>
      </w:r>
      <w:r w:rsidRPr="001D58F6">
        <w:rPr>
          <w:rFonts w:ascii="Calibri" w:hAnsi="Calibri" w:cs="Calibri"/>
          <w:sz w:val="24"/>
        </w:rPr>
        <w:t xml:space="preserve"> A headless/browser harness would reduce manual steps and improve repeatability.</w:t>
      </w:r>
    </w:p>
    <w:p w14:paraId="3EB03934" w14:textId="77777777" w:rsidR="001D58F6" w:rsidRPr="001D58F6" w:rsidRDefault="001D58F6" w:rsidP="00617D27">
      <w:pPr>
        <w:numPr>
          <w:ilvl w:val="0"/>
          <w:numId w:val="54"/>
        </w:numPr>
        <w:spacing w:line="276" w:lineRule="auto"/>
        <w:rPr>
          <w:rFonts w:ascii="Calibri" w:hAnsi="Calibri" w:cs="Calibri"/>
          <w:sz w:val="24"/>
        </w:rPr>
      </w:pPr>
      <w:r w:rsidRPr="001D58F6">
        <w:rPr>
          <w:rFonts w:ascii="Calibri" w:hAnsi="Calibri" w:cs="Calibri"/>
          <w:b/>
          <w:bCs/>
          <w:sz w:val="24"/>
        </w:rPr>
        <w:t>Label reliability.</w:t>
      </w:r>
      <w:r w:rsidRPr="001D58F6">
        <w:rPr>
          <w:rFonts w:ascii="Calibri" w:hAnsi="Calibri" w:cs="Calibri"/>
          <w:sz w:val="24"/>
        </w:rPr>
        <w:t xml:space="preserve"> More structured inter-annotator checks and calibration tasks would strengthen human-label consistency.</w:t>
      </w:r>
    </w:p>
    <w:p w14:paraId="098F4E45" w14:textId="77777777" w:rsidR="001D58F6" w:rsidRPr="001D58F6" w:rsidRDefault="001D58F6" w:rsidP="00617D27">
      <w:pPr>
        <w:numPr>
          <w:ilvl w:val="0"/>
          <w:numId w:val="54"/>
        </w:numPr>
        <w:spacing w:line="276" w:lineRule="auto"/>
        <w:rPr>
          <w:rFonts w:ascii="Calibri" w:hAnsi="Calibri" w:cs="Calibri"/>
          <w:sz w:val="24"/>
        </w:rPr>
      </w:pPr>
      <w:r w:rsidRPr="001D58F6">
        <w:rPr>
          <w:rFonts w:ascii="Calibri" w:hAnsi="Calibri" w:cs="Calibri"/>
          <w:b/>
          <w:bCs/>
          <w:sz w:val="24"/>
        </w:rPr>
        <w:t>Security hardening for scale.</w:t>
      </w:r>
      <w:r w:rsidRPr="001D58F6">
        <w:rPr>
          <w:rFonts w:ascii="Calibri" w:hAnsi="Calibri" w:cs="Calibri"/>
          <w:sz w:val="24"/>
        </w:rPr>
        <w:t xml:space="preserve"> If usage grew, private networking (e.g., VPC/PSC) and customer-managed keys would be prudent next steps.</w:t>
      </w:r>
    </w:p>
    <w:p w14:paraId="46E7F90F" w14:textId="338C1B32" w:rsidR="00CC70A2" w:rsidRPr="001D58F6" w:rsidRDefault="001D58F6" w:rsidP="00617D27">
      <w:pPr>
        <w:numPr>
          <w:ilvl w:val="0"/>
          <w:numId w:val="54"/>
        </w:numPr>
        <w:spacing w:line="276" w:lineRule="auto"/>
        <w:rPr>
          <w:rFonts w:ascii="Calibri" w:hAnsi="Calibri" w:cs="Calibri"/>
          <w:sz w:val="24"/>
        </w:rPr>
      </w:pPr>
      <w:r w:rsidRPr="001D58F6">
        <w:rPr>
          <w:rFonts w:ascii="Calibri" w:hAnsi="Calibri" w:cs="Calibri"/>
          <w:b/>
          <w:bCs/>
          <w:sz w:val="24"/>
        </w:rPr>
        <w:t>Statistical depth.</w:t>
      </w:r>
      <w:r w:rsidRPr="001D58F6">
        <w:rPr>
          <w:rFonts w:ascii="Calibri" w:hAnsi="Calibri" w:cs="Calibri"/>
          <w:sz w:val="24"/>
        </w:rPr>
        <w:t xml:space="preserve"> Confidence intervals and power analysis on subgroup effects would sharpen claims.</w:t>
      </w:r>
    </w:p>
    <w:p w14:paraId="5E10C66D" w14:textId="596D78BB" w:rsidR="001D58F6" w:rsidRPr="00CC70A2" w:rsidRDefault="00CC70A2" w:rsidP="00617D27">
      <w:pPr>
        <w:pStyle w:val="Heading3"/>
        <w:spacing w:line="276" w:lineRule="auto"/>
        <w:rPr>
          <w:rFonts w:ascii="Calibri" w:hAnsi="Calibri" w:cs="Calibri"/>
          <w:sz w:val="28"/>
          <w:szCs w:val="28"/>
        </w:rPr>
      </w:pPr>
      <w:bookmarkStart w:id="30" w:name="_Toc212768915"/>
      <w:r>
        <w:rPr>
          <w:rFonts w:ascii="Calibri" w:hAnsi="Calibri" w:cs="Calibri"/>
          <w:sz w:val="28"/>
          <w:szCs w:val="28"/>
        </w:rPr>
        <w:lastRenderedPageBreak/>
        <w:t>7.</w:t>
      </w:r>
      <w:r>
        <w:rPr>
          <w:rFonts w:ascii="Calibri" w:hAnsi="Calibri" w:cs="Calibri"/>
          <w:sz w:val="28"/>
          <w:szCs w:val="28"/>
        </w:rPr>
        <w:t xml:space="preserve">7 </w:t>
      </w:r>
      <w:r w:rsidR="001D58F6" w:rsidRPr="00CC70A2">
        <w:rPr>
          <w:rFonts w:ascii="Calibri" w:hAnsi="Calibri" w:cs="Calibri"/>
          <w:sz w:val="28"/>
          <w:szCs w:val="28"/>
        </w:rPr>
        <w:t>Progress in this unit</w:t>
      </w:r>
      <w:bookmarkEnd w:id="30"/>
    </w:p>
    <w:p w14:paraId="65F63F63" w14:textId="77777777" w:rsidR="00CC70A2" w:rsidRPr="001D58F6" w:rsidRDefault="00CC70A2" w:rsidP="00617D27">
      <w:pPr>
        <w:spacing w:line="276" w:lineRule="auto"/>
        <w:rPr>
          <w:rFonts w:ascii="Calibri" w:hAnsi="Calibri" w:cs="Calibri"/>
          <w:b/>
          <w:bCs/>
          <w:sz w:val="24"/>
        </w:rPr>
      </w:pPr>
    </w:p>
    <w:p w14:paraId="4499253B" w14:textId="77777777" w:rsidR="001D58F6" w:rsidRPr="001D58F6" w:rsidRDefault="001D58F6" w:rsidP="00617D27">
      <w:pPr>
        <w:spacing w:line="276" w:lineRule="auto"/>
        <w:rPr>
          <w:rFonts w:ascii="Calibri" w:hAnsi="Calibri" w:cs="Calibri"/>
          <w:sz w:val="24"/>
        </w:rPr>
      </w:pPr>
      <w:r w:rsidRPr="001D58F6">
        <w:rPr>
          <w:rFonts w:ascii="Calibri" w:hAnsi="Calibri" w:cs="Calibri"/>
          <w:sz w:val="24"/>
        </w:rPr>
        <w:t>Progress followed a clear arc: Weeks 1–4 (research and framing), Weeks 5–6 (taxonomy and first grid), Weeks 6–10 (systematic execution on three products), Week 11 (validator and QA), Week 12 (packaging and user manual). The pattern in Trello comments/screenshots shows steady throughput rather than spikes, which matched the two-week sprint rhythm.</w:t>
      </w:r>
    </w:p>
    <w:p w14:paraId="423615E9" w14:textId="77777777" w:rsidR="001D58F6" w:rsidRPr="001D58F6" w:rsidRDefault="001D58F6" w:rsidP="00617D27">
      <w:pPr>
        <w:spacing w:line="276" w:lineRule="auto"/>
        <w:rPr>
          <w:rFonts w:ascii="Calibri" w:hAnsi="Calibri" w:cs="Calibri"/>
          <w:b/>
          <w:bCs/>
          <w:sz w:val="24"/>
        </w:rPr>
      </w:pPr>
      <w:r w:rsidRPr="001D58F6">
        <w:rPr>
          <w:rFonts w:ascii="Calibri" w:hAnsi="Calibri" w:cs="Calibri"/>
          <w:b/>
          <w:bCs/>
          <w:sz w:val="24"/>
        </w:rPr>
        <w:t>How this unit will help in the future</w:t>
      </w:r>
    </w:p>
    <w:p w14:paraId="2FF35E71" w14:textId="77777777" w:rsidR="001D58F6" w:rsidRPr="001D58F6" w:rsidRDefault="001D58F6" w:rsidP="00617D27">
      <w:pPr>
        <w:numPr>
          <w:ilvl w:val="0"/>
          <w:numId w:val="55"/>
        </w:numPr>
        <w:spacing w:line="276" w:lineRule="auto"/>
        <w:rPr>
          <w:rFonts w:ascii="Calibri" w:hAnsi="Calibri" w:cs="Calibri"/>
          <w:sz w:val="24"/>
        </w:rPr>
      </w:pPr>
      <w:r w:rsidRPr="001D58F6">
        <w:rPr>
          <w:rFonts w:ascii="Calibri" w:hAnsi="Calibri" w:cs="Calibri"/>
          <w:b/>
          <w:bCs/>
          <w:sz w:val="24"/>
        </w:rPr>
        <w:t>Safer AI by design.</w:t>
      </w:r>
      <w:r w:rsidRPr="001D58F6">
        <w:rPr>
          <w:rFonts w:ascii="Calibri" w:hAnsi="Calibri" w:cs="Calibri"/>
          <w:sz w:val="24"/>
        </w:rPr>
        <w:t xml:space="preserve"> The habit of validating data, documenting procedures, and testing on the </w:t>
      </w:r>
      <w:r w:rsidRPr="001D58F6">
        <w:rPr>
          <w:rFonts w:ascii="Calibri" w:hAnsi="Calibri" w:cs="Calibri"/>
          <w:b/>
          <w:bCs/>
          <w:sz w:val="24"/>
        </w:rPr>
        <w:t>actual product surface</w:t>
      </w:r>
      <w:r w:rsidRPr="001D58F6">
        <w:rPr>
          <w:rFonts w:ascii="Calibri" w:hAnsi="Calibri" w:cs="Calibri"/>
          <w:sz w:val="24"/>
        </w:rPr>
        <w:t xml:space="preserve"> transfers to any safety-critical AI project.</w:t>
      </w:r>
    </w:p>
    <w:p w14:paraId="267AE3E1" w14:textId="77777777" w:rsidR="001D58F6" w:rsidRPr="001D58F6" w:rsidRDefault="001D58F6" w:rsidP="00617D27">
      <w:pPr>
        <w:numPr>
          <w:ilvl w:val="0"/>
          <w:numId w:val="55"/>
        </w:numPr>
        <w:spacing w:line="276" w:lineRule="auto"/>
        <w:rPr>
          <w:rFonts w:ascii="Calibri" w:hAnsi="Calibri" w:cs="Calibri"/>
          <w:sz w:val="24"/>
        </w:rPr>
      </w:pPr>
      <w:r w:rsidRPr="001D58F6">
        <w:rPr>
          <w:rFonts w:ascii="Calibri" w:hAnsi="Calibri" w:cs="Calibri"/>
          <w:b/>
          <w:bCs/>
          <w:sz w:val="24"/>
        </w:rPr>
        <w:t>Clear technical writing.</w:t>
      </w:r>
      <w:r w:rsidRPr="001D58F6">
        <w:rPr>
          <w:rFonts w:ascii="Calibri" w:hAnsi="Calibri" w:cs="Calibri"/>
          <w:sz w:val="24"/>
        </w:rPr>
        <w:t xml:space="preserve"> The README, validator notes, and slides strengthened the ability to explain complex results to mixed audiences.</w:t>
      </w:r>
    </w:p>
    <w:p w14:paraId="6CA153E9" w14:textId="149862D5" w:rsidR="00CC70A2" w:rsidRPr="001D58F6" w:rsidRDefault="001D58F6" w:rsidP="00617D27">
      <w:pPr>
        <w:numPr>
          <w:ilvl w:val="0"/>
          <w:numId w:val="55"/>
        </w:numPr>
        <w:spacing w:line="276" w:lineRule="auto"/>
        <w:rPr>
          <w:rFonts w:ascii="Calibri" w:hAnsi="Calibri" w:cs="Calibri"/>
          <w:sz w:val="24"/>
        </w:rPr>
      </w:pPr>
      <w:r w:rsidRPr="001D58F6">
        <w:rPr>
          <w:rFonts w:ascii="Calibri" w:hAnsi="Calibri" w:cs="Calibri"/>
          <w:b/>
          <w:bCs/>
          <w:sz w:val="24"/>
        </w:rPr>
        <w:t>Operational rigour.</w:t>
      </w:r>
      <w:r w:rsidRPr="001D58F6">
        <w:rPr>
          <w:rFonts w:ascii="Calibri" w:hAnsi="Calibri" w:cs="Calibri"/>
          <w:sz w:val="24"/>
        </w:rPr>
        <w:t xml:space="preserve"> Lightweight but disciplined use of GitHub, checklists, and evidence logging is directly applicable in industry settings.</w:t>
      </w:r>
    </w:p>
    <w:p w14:paraId="2C65A3F7" w14:textId="39E29393" w:rsidR="001D58F6" w:rsidRPr="00CC70A2" w:rsidRDefault="00CC70A2" w:rsidP="00617D27">
      <w:pPr>
        <w:pStyle w:val="Heading3"/>
        <w:spacing w:line="276" w:lineRule="auto"/>
        <w:rPr>
          <w:rFonts w:ascii="Calibri" w:hAnsi="Calibri" w:cs="Calibri"/>
          <w:sz w:val="28"/>
          <w:szCs w:val="28"/>
        </w:rPr>
      </w:pPr>
      <w:bookmarkStart w:id="31" w:name="_Toc212768916"/>
      <w:r>
        <w:rPr>
          <w:rFonts w:ascii="Calibri" w:hAnsi="Calibri" w:cs="Calibri"/>
          <w:sz w:val="28"/>
          <w:szCs w:val="28"/>
        </w:rPr>
        <w:t>7.</w:t>
      </w:r>
      <w:r>
        <w:rPr>
          <w:rFonts w:ascii="Calibri" w:hAnsi="Calibri" w:cs="Calibri"/>
          <w:sz w:val="28"/>
          <w:szCs w:val="28"/>
        </w:rPr>
        <w:t xml:space="preserve">8 </w:t>
      </w:r>
      <w:r w:rsidR="001D58F6" w:rsidRPr="00CC70A2">
        <w:rPr>
          <w:rFonts w:ascii="Calibri" w:hAnsi="Calibri" w:cs="Calibri"/>
          <w:sz w:val="28"/>
          <w:szCs w:val="28"/>
        </w:rPr>
        <w:t>If the unit were repeated, what would be done differently</w:t>
      </w:r>
      <w:bookmarkEnd w:id="31"/>
    </w:p>
    <w:p w14:paraId="677103F6" w14:textId="77777777" w:rsidR="00CC70A2" w:rsidRPr="001D58F6" w:rsidRDefault="00CC70A2" w:rsidP="00617D27">
      <w:pPr>
        <w:spacing w:line="276" w:lineRule="auto"/>
        <w:rPr>
          <w:rFonts w:ascii="Calibri" w:hAnsi="Calibri" w:cs="Calibri"/>
          <w:b/>
          <w:bCs/>
          <w:sz w:val="24"/>
        </w:rPr>
      </w:pPr>
    </w:p>
    <w:p w14:paraId="524FF83F" w14:textId="77777777" w:rsidR="001D58F6" w:rsidRPr="001D58F6" w:rsidRDefault="001D58F6" w:rsidP="00617D27">
      <w:pPr>
        <w:numPr>
          <w:ilvl w:val="0"/>
          <w:numId w:val="56"/>
        </w:numPr>
        <w:spacing w:line="276" w:lineRule="auto"/>
        <w:rPr>
          <w:rFonts w:ascii="Calibri" w:hAnsi="Calibri" w:cs="Calibri"/>
          <w:sz w:val="24"/>
        </w:rPr>
      </w:pPr>
      <w:r w:rsidRPr="001D58F6">
        <w:rPr>
          <w:rFonts w:ascii="Calibri" w:hAnsi="Calibri" w:cs="Calibri"/>
          <w:b/>
          <w:bCs/>
          <w:sz w:val="24"/>
        </w:rPr>
        <w:t>Deliver a thin vertical slice in Week 3.</w:t>
      </w:r>
      <w:r w:rsidRPr="001D58F6">
        <w:rPr>
          <w:rFonts w:ascii="Calibri" w:hAnsi="Calibri" w:cs="Calibri"/>
          <w:sz w:val="24"/>
        </w:rPr>
        <w:t xml:space="preserve"> A tiny end-to-end prompt→result→figure demo would lock the pipeline earlier.</w:t>
      </w:r>
    </w:p>
    <w:p w14:paraId="60F36798" w14:textId="77777777" w:rsidR="001D58F6" w:rsidRPr="001D58F6" w:rsidRDefault="001D58F6" w:rsidP="00617D27">
      <w:pPr>
        <w:numPr>
          <w:ilvl w:val="0"/>
          <w:numId w:val="56"/>
        </w:numPr>
        <w:spacing w:line="276" w:lineRule="auto"/>
        <w:rPr>
          <w:rFonts w:ascii="Calibri" w:hAnsi="Calibri" w:cs="Calibri"/>
          <w:sz w:val="24"/>
        </w:rPr>
      </w:pPr>
      <w:r w:rsidRPr="001D58F6">
        <w:rPr>
          <w:rFonts w:ascii="Calibri" w:hAnsi="Calibri" w:cs="Calibri"/>
          <w:b/>
          <w:bCs/>
          <w:sz w:val="24"/>
        </w:rPr>
        <w:t>Front-load acceptance criteria.</w:t>
      </w:r>
      <w:r w:rsidRPr="001D58F6">
        <w:rPr>
          <w:rFonts w:ascii="Calibri" w:hAnsi="Calibri" w:cs="Calibri"/>
          <w:sz w:val="24"/>
        </w:rPr>
        <w:t xml:space="preserve"> Freeze duplicate/leakage rules and screenshot protocols sooner to avoid revisiting definitions mid-stream.</w:t>
      </w:r>
    </w:p>
    <w:p w14:paraId="46B879F2" w14:textId="49A1FAB1" w:rsidR="00CC70A2" w:rsidRPr="001D58F6" w:rsidRDefault="001D58F6" w:rsidP="00617D27">
      <w:pPr>
        <w:numPr>
          <w:ilvl w:val="0"/>
          <w:numId w:val="56"/>
        </w:numPr>
        <w:spacing w:line="276" w:lineRule="auto"/>
        <w:rPr>
          <w:rFonts w:ascii="Calibri" w:hAnsi="Calibri" w:cs="Calibri"/>
          <w:sz w:val="24"/>
        </w:rPr>
      </w:pPr>
      <w:r w:rsidRPr="001D58F6">
        <w:rPr>
          <w:rFonts w:ascii="Calibri" w:hAnsi="Calibri" w:cs="Calibri"/>
          <w:b/>
          <w:bCs/>
          <w:sz w:val="24"/>
        </w:rPr>
        <w:t>Automate the UI path earlier.</w:t>
      </w:r>
      <w:r w:rsidRPr="001D58F6">
        <w:rPr>
          <w:rFonts w:ascii="Calibri" w:hAnsi="Calibri" w:cs="Calibri"/>
          <w:sz w:val="24"/>
        </w:rPr>
        <w:t xml:space="preserve"> Even partial browser automation would save time and reduce variance.</w:t>
      </w:r>
    </w:p>
    <w:p w14:paraId="6F7745CE" w14:textId="65EF4BE3" w:rsidR="001D58F6" w:rsidRPr="00CC70A2" w:rsidRDefault="00CC70A2" w:rsidP="00617D27">
      <w:pPr>
        <w:pStyle w:val="Heading3"/>
        <w:spacing w:line="276" w:lineRule="auto"/>
        <w:rPr>
          <w:rFonts w:ascii="Calibri" w:hAnsi="Calibri" w:cs="Calibri"/>
          <w:sz w:val="28"/>
          <w:szCs w:val="28"/>
        </w:rPr>
      </w:pPr>
      <w:bookmarkStart w:id="32" w:name="_Toc212768917"/>
      <w:r>
        <w:rPr>
          <w:rFonts w:ascii="Calibri" w:hAnsi="Calibri" w:cs="Calibri"/>
          <w:sz w:val="28"/>
          <w:szCs w:val="28"/>
        </w:rPr>
        <w:t>7.</w:t>
      </w:r>
      <w:r>
        <w:rPr>
          <w:rFonts w:ascii="Calibri" w:hAnsi="Calibri" w:cs="Calibri"/>
          <w:sz w:val="28"/>
          <w:szCs w:val="28"/>
        </w:rPr>
        <w:t xml:space="preserve">9 </w:t>
      </w:r>
      <w:r w:rsidR="001D58F6" w:rsidRPr="00CC70A2">
        <w:rPr>
          <w:rFonts w:ascii="Calibri" w:hAnsi="Calibri" w:cs="Calibri"/>
          <w:sz w:val="28"/>
          <w:szCs w:val="28"/>
        </w:rPr>
        <w:t>Other reflections</w:t>
      </w:r>
      <w:bookmarkEnd w:id="32"/>
    </w:p>
    <w:p w14:paraId="439E1D41" w14:textId="77777777" w:rsidR="00CC70A2" w:rsidRPr="001D58F6" w:rsidRDefault="00CC70A2" w:rsidP="00617D27">
      <w:pPr>
        <w:spacing w:line="276" w:lineRule="auto"/>
        <w:rPr>
          <w:rFonts w:ascii="Calibri" w:hAnsi="Calibri" w:cs="Calibri"/>
          <w:b/>
          <w:bCs/>
          <w:sz w:val="24"/>
        </w:rPr>
      </w:pPr>
    </w:p>
    <w:p w14:paraId="2124569D" w14:textId="7991032E" w:rsidR="001D58F6" w:rsidRPr="00720C3B" w:rsidRDefault="001D58F6" w:rsidP="00617D27">
      <w:pPr>
        <w:numPr>
          <w:ilvl w:val="0"/>
          <w:numId w:val="57"/>
        </w:numPr>
        <w:spacing w:line="276" w:lineRule="auto"/>
        <w:rPr>
          <w:rFonts w:ascii="Calibri" w:hAnsi="Calibri" w:cs="Calibri"/>
          <w:sz w:val="24"/>
        </w:rPr>
      </w:pPr>
      <w:r w:rsidRPr="001D58F6">
        <w:rPr>
          <w:rFonts w:ascii="Calibri" w:hAnsi="Calibri" w:cs="Calibri"/>
          <w:sz w:val="24"/>
        </w:rPr>
        <w:t xml:space="preserve">The dataset, validator, and analysis created a reusable </w:t>
      </w:r>
      <w:r w:rsidRPr="001D58F6">
        <w:rPr>
          <w:rFonts w:ascii="Calibri" w:hAnsi="Calibri" w:cs="Calibri"/>
          <w:b/>
          <w:bCs/>
          <w:sz w:val="24"/>
        </w:rPr>
        <w:t>evidence base</w:t>
      </w:r>
      <w:r w:rsidRPr="001D58F6">
        <w:rPr>
          <w:rFonts w:ascii="Calibri" w:hAnsi="Calibri" w:cs="Calibri"/>
          <w:sz w:val="24"/>
        </w:rPr>
        <w:t xml:space="preserve"> for product-level safety evaluation. That base aligned with the broader goal of building trustworthy AI: it let others audit risk with the same inputs and steps, not just the same conclusions.</w:t>
      </w:r>
    </w:p>
    <w:p w14:paraId="7C290B91" w14:textId="76674D6C" w:rsidR="00376181" w:rsidRPr="00115911" w:rsidRDefault="00DE7E77" w:rsidP="00617D27">
      <w:pPr>
        <w:pStyle w:val="Heading2"/>
        <w:spacing w:line="276" w:lineRule="auto"/>
        <w:rPr>
          <w:rFonts w:ascii="Calibri" w:hAnsi="Calibri" w:cs="Calibri"/>
          <w:color w:val="4F81BD" w:themeColor="accent1"/>
          <w:sz w:val="34"/>
          <w:szCs w:val="34"/>
        </w:rPr>
      </w:pPr>
      <w:bookmarkStart w:id="33" w:name="_Toc212768918"/>
      <w:r w:rsidRPr="00115911">
        <w:rPr>
          <w:rFonts w:ascii="Calibri" w:hAnsi="Calibri" w:cs="Calibri"/>
          <w:color w:val="4F81BD" w:themeColor="accent1"/>
          <w:sz w:val="34"/>
          <w:szCs w:val="34"/>
        </w:rPr>
        <w:t xml:space="preserve">8. </w:t>
      </w:r>
      <w:r w:rsidR="00376181" w:rsidRPr="00115911">
        <w:rPr>
          <w:rFonts w:ascii="Calibri" w:hAnsi="Calibri" w:cs="Calibri"/>
          <w:color w:val="4F81BD" w:themeColor="accent1"/>
          <w:sz w:val="34"/>
          <w:szCs w:val="34"/>
        </w:rPr>
        <w:t>Conclusion</w:t>
      </w:r>
      <w:bookmarkEnd w:id="33"/>
    </w:p>
    <w:p w14:paraId="40D260A8" w14:textId="77777777" w:rsidR="003766BF" w:rsidRPr="00E30E1C" w:rsidRDefault="003766BF" w:rsidP="00617D27">
      <w:pPr>
        <w:spacing w:line="276" w:lineRule="auto"/>
        <w:rPr>
          <w:rFonts w:ascii="Calibri" w:hAnsi="Calibri" w:cs="Calibri"/>
        </w:rPr>
      </w:pPr>
    </w:p>
    <w:p w14:paraId="4D93CADA" w14:textId="77777777" w:rsidR="00791150" w:rsidRPr="00791150" w:rsidRDefault="00791150" w:rsidP="00617D27">
      <w:pPr>
        <w:spacing w:line="276" w:lineRule="auto"/>
        <w:rPr>
          <w:rFonts w:ascii="Calibri" w:hAnsi="Calibri" w:cs="Calibri"/>
          <w:sz w:val="24"/>
        </w:rPr>
      </w:pPr>
      <w:r w:rsidRPr="00791150">
        <w:rPr>
          <w:rFonts w:ascii="Calibri" w:hAnsi="Calibri" w:cs="Calibri"/>
          <w:sz w:val="24"/>
        </w:rPr>
        <w:t xml:space="preserve">This report showed a complete, reproducible answer to the project question: do paraphrased, social-engineering prompts bypass safety on everyday AI chat products? The work defined a clear taxonomy, built and validated a ~616-prompt dataset, tested leading products on direct vs paraphrased variants, and packaged the pipeline so others could rerun it. Testing on the </w:t>
      </w:r>
      <w:r w:rsidRPr="00791150">
        <w:rPr>
          <w:rFonts w:ascii="Calibri" w:hAnsi="Calibri" w:cs="Calibri"/>
          <w:b/>
          <w:bCs/>
          <w:sz w:val="24"/>
        </w:rPr>
        <w:t>product interface</w:t>
      </w:r>
      <w:r w:rsidRPr="00791150">
        <w:rPr>
          <w:rFonts w:ascii="Calibri" w:hAnsi="Calibri" w:cs="Calibri"/>
          <w:sz w:val="24"/>
        </w:rPr>
        <w:t xml:space="preserve"> (not APIs) matched the client’s requirement and revealed where guardrails failed in real use. The deliverable now serves CSIRO’s broader pipeline: evidence from XC2 is ready to inform bias checks and security audits downstream.</w:t>
      </w:r>
    </w:p>
    <w:p w14:paraId="39D9E443" w14:textId="77777777" w:rsidR="00791150" w:rsidRPr="00791150" w:rsidRDefault="00791150" w:rsidP="00617D27">
      <w:pPr>
        <w:spacing w:line="276" w:lineRule="auto"/>
        <w:rPr>
          <w:rFonts w:ascii="Calibri" w:hAnsi="Calibri" w:cs="Calibri"/>
          <w:sz w:val="24"/>
        </w:rPr>
      </w:pPr>
      <w:r w:rsidRPr="00791150">
        <w:rPr>
          <w:rFonts w:ascii="Calibri" w:hAnsi="Calibri" w:cs="Calibri"/>
          <w:sz w:val="24"/>
        </w:rPr>
        <w:t>The contribution was demonstrated across four areas:</w:t>
      </w:r>
    </w:p>
    <w:p w14:paraId="7716BAB9" w14:textId="77777777" w:rsidR="00791150" w:rsidRPr="00791150" w:rsidRDefault="00791150" w:rsidP="00617D27">
      <w:pPr>
        <w:numPr>
          <w:ilvl w:val="0"/>
          <w:numId w:val="58"/>
        </w:numPr>
        <w:spacing w:line="276" w:lineRule="auto"/>
        <w:rPr>
          <w:rFonts w:ascii="Calibri" w:hAnsi="Calibri" w:cs="Calibri"/>
          <w:sz w:val="24"/>
        </w:rPr>
      </w:pPr>
      <w:r w:rsidRPr="00791150">
        <w:rPr>
          <w:rFonts w:ascii="Calibri" w:hAnsi="Calibri" w:cs="Calibri"/>
          <w:b/>
          <w:bCs/>
          <w:sz w:val="24"/>
        </w:rPr>
        <w:t>Technical delivery.</w:t>
      </w:r>
      <w:r w:rsidRPr="00791150">
        <w:rPr>
          <w:rFonts w:ascii="Calibri" w:hAnsi="Calibri" w:cs="Calibri"/>
          <w:sz w:val="24"/>
        </w:rPr>
        <w:t xml:space="preserve"> A one-file R validator for schema/missingness/duplicates/leakage and agreement views; a Python analysis notebook that regenerates all figures/tables; </w:t>
      </w:r>
      <w:r w:rsidRPr="00791150">
        <w:rPr>
          <w:rFonts w:ascii="Calibri" w:hAnsi="Calibri" w:cs="Calibri"/>
          <w:sz w:val="24"/>
        </w:rPr>
        <w:lastRenderedPageBreak/>
        <w:t>and a clean, minimal repository with a README that lets reviewers reproduce results end-to-end.</w:t>
      </w:r>
    </w:p>
    <w:p w14:paraId="3E0649FC" w14:textId="77777777" w:rsidR="00791150" w:rsidRPr="00791150" w:rsidRDefault="00791150" w:rsidP="00617D27">
      <w:pPr>
        <w:numPr>
          <w:ilvl w:val="0"/>
          <w:numId w:val="58"/>
        </w:numPr>
        <w:spacing w:line="276" w:lineRule="auto"/>
        <w:rPr>
          <w:rFonts w:ascii="Calibri" w:hAnsi="Calibri" w:cs="Calibri"/>
          <w:sz w:val="24"/>
        </w:rPr>
      </w:pPr>
      <w:r w:rsidRPr="00791150">
        <w:rPr>
          <w:rFonts w:ascii="Calibri" w:hAnsi="Calibri" w:cs="Calibri"/>
          <w:b/>
          <w:bCs/>
          <w:sz w:val="24"/>
        </w:rPr>
        <w:t>Dataset and evaluation.</w:t>
      </w:r>
      <w:r w:rsidRPr="00791150">
        <w:rPr>
          <w:rFonts w:ascii="Calibri" w:hAnsi="Calibri" w:cs="Calibri"/>
          <w:sz w:val="24"/>
        </w:rPr>
        <w:t xml:space="preserve"> A structured taxonomy of social-engineering techniques; systematic prompt generation; week-by-week execution on three products; careful logging and screenshots; and observed labels from an LLM-based judge alongside human labels.</w:t>
      </w:r>
    </w:p>
    <w:p w14:paraId="12512F47" w14:textId="77777777" w:rsidR="00791150" w:rsidRPr="00791150" w:rsidRDefault="00791150" w:rsidP="00617D27">
      <w:pPr>
        <w:numPr>
          <w:ilvl w:val="0"/>
          <w:numId w:val="58"/>
        </w:numPr>
        <w:spacing w:line="276" w:lineRule="auto"/>
        <w:rPr>
          <w:rFonts w:ascii="Calibri" w:hAnsi="Calibri" w:cs="Calibri"/>
          <w:sz w:val="24"/>
        </w:rPr>
      </w:pPr>
      <w:r w:rsidRPr="00791150">
        <w:rPr>
          <w:rFonts w:ascii="Calibri" w:hAnsi="Calibri" w:cs="Calibri"/>
          <w:b/>
          <w:bCs/>
          <w:sz w:val="24"/>
        </w:rPr>
        <w:t>Quality, ethics, and security.</w:t>
      </w:r>
      <w:r w:rsidRPr="00791150">
        <w:rPr>
          <w:rFonts w:ascii="Calibri" w:hAnsi="Calibri" w:cs="Calibri"/>
          <w:sz w:val="24"/>
        </w:rPr>
        <w:t xml:space="preserve"> Plain checklists for reproducibility and safety (no PII, minimal payload logging); a lightweight cloud security review for Vertex AI and OneDrive (access, encryption, logging, rollback); and transparent limits and next-step hardening.</w:t>
      </w:r>
    </w:p>
    <w:p w14:paraId="4F8F6B64" w14:textId="77777777" w:rsidR="00791150" w:rsidRPr="00791150" w:rsidRDefault="00791150" w:rsidP="00617D27">
      <w:pPr>
        <w:numPr>
          <w:ilvl w:val="0"/>
          <w:numId w:val="58"/>
        </w:numPr>
        <w:spacing w:line="276" w:lineRule="auto"/>
        <w:rPr>
          <w:rFonts w:ascii="Calibri" w:hAnsi="Calibri" w:cs="Calibri"/>
          <w:sz w:val="24"/>
        </w:rPr>
      </w:pPr>
      <w:r w:rsidRPr="00791150">
        <w:rPr>
          <w:rFonts w:ascii="Calibri" w:hAnsi="Calibri" w:cs="Calibri"/>
          <w:b/>
          <w:bCs/>
          <w:sz w:val="24"/>
        </w:rPr>
        <w:t>Packaging and communication.</w:t>
      </w:r>
      <w:r w:rsidRPr="00791150">
        <w:rPr>
          <w:rFonts w:ascii="Calibri" w:hAnsi="Calibri" w:cs="Calibri"/>
          <w:sz w:val="24"/>
        </w:rPr>
        <w:t xml:space="preserve"> Final GitHub organisation and repo setup (structure, access, branch protection), user/technical manual, client presentation materials, and clear Trello/OneDrive evidence to map activity to outcomes.</w:t>
      </w:r>
    </w:p>
    <w:p w14:paraId="4C17C8CC" w14:textId="77777777" w:rsidR="00791150" w:rsidRPr="00791150" w:rsidRDefault="00791150" w:rsidP="00617D27">
      <w:pPr>
        <w:spacing w:line="276" w:lineRule="auto"/>
        <w:rPr>
          <w:rFonts w:ascii="Calibri" w:hAnsi="Calibri" w:cs="Calibri"/>
          <w:sz w:val="24"/>
        </w:rPr>
      </w:pPr>
      <w:r w:rsidRPr="00791150">
        <w:rPr>
          <w:rFonts w:ascii="Calibri" w:hAnsi="Calibri" w:cs="Calibri"/>
          <w:sz w:val="24"/>
        </w:rPr>
        <w:t xml:space="preserve">In particular, the work made </w:t>
      </w:r>
      <w:r w:rsidRPr="00791150">
        <w:rPr>
          <w:rFonts w:ascii="Calibri" w:hAnsi="Calibri" w:cs="Calibri"/>
          <w:b/>
          <w:bCs/>
          <w:sz w:val="24"/>
        </w:rPr>
        <w:t>strong</w:t>
      </w:r>
      <w:r w:rsidRPr="00791150">
        <w:rPr>
          <w:rFonts w:ascii="Calibri" w:hAnsi="Calibri" w:cs="Calibri"/>
          <w:sz w:val="24"/>
        </w:rPr>
        <w:t xml:space="preserve"> contributions in these aspects:</w:t>
      </w:r>
    </w:p>
    <w:p w14:paraId="477F2269" w14:textId="77777777" w:rsidR="00791150" w:rsidRPr="00791150" w:rsidRDefault="00791150" w:rsidP="00617D27">
      <w:pPr>
        <w:numPr>
          <w:ilvl w:val="0"/>
          <w:numId w:val="59"/>
        </w:numPr>
        <w:spacing w:line="276" w:lineRule="auto"/>
        <w:rPr>
          <w:rFonts w:ascii="Calibri" w:hAnsi="Calibri" w:cs="Calibri"/>
          <w:sz w:val="24"/>
        </w:rPr>
      </w:pPr>
      <w:r w:rsidRPr="00791150">
        <w:rPr>
          <w:rFonts w:ascii="Calibri" w:hAnsi="Calibri" w:cs="Calibri"/>
          <w:sz w:val="24"/>
        </w:rPr>
        <w:t xml:space="preserve">Turning a loose spreadsheet process into a </w:t>
      </w:r>
      <w:r w:rsidRPr="00791150">
        <w:rPr>
          <w:rFonts w:ascii="Calibri" w:hAnsi="Calibri" w:cs="Calibri"/>
          <w:b/>
          <w:bCs/>
          <w:sz w:val="24"/>
        </w:rPr>
        <w:t>repeatable validation pipeline</w:t>
      </w:r>
      <w:r w:rsidRPr="00791150">
        <w:rPr>
          <w:rFonts w:ascii="Calibri" w:hAnsi="Calibri" w:cs="Calibri"/>
          <w:sz w:val="24"/>
        </w:rPr>
        <w:t xml:space="preserve"> (R + Python) with simple views and clean summaries.</w:t>
      </w:r>
    </w:p>
    <w:p w14:paraId="7357E9FD" w14:textId="77777777" w:rsidR="00791150" w:rsidRPr="00791150" w:rsidRDefault="00791150" w:rsidP="00617D27">
      <w:pPr>
        <w:numPr>
          <w:ilvl w:val="0"/>
          <w:numId w:val="59"/>
        </w:numPr>
        <w:spacing w:line="276" w:lineRule="auto"/>
        <w:rPr>
          <w:rFonts w:ascii="Calibri" w:hAnsi="Calibri" w:cs="Calibri"/>
          <w:sz w:val="24"/>
        </w:rPr>
      </w:pPr>
      <w:r w:rsidRPr="00791150">
        <w:rPr>
          <w:rFonts w:ascii="Calibri" w:hAnsi="Calibri" w:cs="Calibri"/>
          <w:sz w:val="24"/>
        </w:rPr>
        <w:t xml:space="preserve">Producing a </w:t>
      </w:r>
      <w:r w:rsidRPr="00791150">
        <w:rPr>
          <w:rFonts w:ascii="Calibri" w:hAnsi="Calibri" w:cs="Calibri"/>
          <w:b/>
          <w:bCs/>
          <w:sz w:val="24"/>
        </w:rPr>
        <w:t>shareable dataset</w:t>
      </w:r>
      <w:r w:rsidRPr="00791150">
        <w:rPr>
          <w:rFonts w:ascii="Calibri" w:hAnsi="Calibri" w:cs="Calibri"/>
          <w:sz w:val="24"/>
        </w:rPr>
        <w:t xml:space="preserve"> that reflects how real users interact with products, not just APIs—meeting the client’s test surface and revealing practical guardrail gaps.</w:t>
      </w:r>
    </w:p>
    <w:p w14:paraId="0EB87291" w14:textId="77777777" w:rsidR="00791150" w:rsidRPr="00791150" w:rsidRDefault="00791150" w:rsidP="00617D27">
      <w:pPr>
        <w:numPr>
          <w:ilvl w:val="0"/>
          <w:numId w:val="59"/>
        </w:numPr>
        <w:spacing w:line="276" w:lineRule="auto"/>
        <w:rPr>
          <w:rFonts w:ascii="Calibri" w:hAnsi="Calibri" w:cs="Calibri"/>
          <w:sz w:val="24"/>
        </w:rPr>
      </w:pPr>
      <w:r w:rsidRPr="00791150">
        <w:rPr>
          <w:rFonts w:ascii="Calibri" w:hAnsi="Calibri" w:cs="Calibri"/>
          <w:sz w:val="24"/>
        </w:rPr>
        <w:t xml:space="preserve">Shipping a </w:t>
      </w:r>
      <w:r w:rsidRPr="00791150">
        <w:rPr>
          <w:rFonts w:ascii="Calibri" w:hAnsi="Calibri" w:cs="Calibri"/>
          <w:b/>
          <w:bCs/>
          <w:sz w:val="24"/>
        </w:rPr>
        <w:t>reviewer-friendly repository</w:t>
      </w:r>
      <w:r w:rsidRPr="00791150">
        <w:rPr>
          <w:rFonts w:ascii="Calibri" w:hAnsi="Calibri" w:cs="Calibri"/>
          <w:sz w:val="24"/>
        </w:rPr>
        <w:t xml:space="preserve"> that others can run without guesswork, with branch protection and visible entry points.</w:t>
      </w:r>
    </w:p>
    <w:p w14:paraId="550FEEA1" w14:textId="77777777" w:rsidR="00791150" w:rsidRPr="00791150" w:rsidRDefault="00791150" w:rsidP="00617D27">
      <w:pPr>
        <w:numPr>
          <w:ilvl w:val="0"/>
          <w:numId w:val="59"/>
        </w:numPr>
        <w:spacing w:line="276" w:lineRule="auto"/>
        <w:rPr>
          <w:rFonts w:ascii="Calibri" w:hAnsi="Calibri" w:cs="Calibri"/>
          <w:sz w:val="24"/>
        </w:rPr>
      </w:pPr>
      <w:r w:rsidRPr="00791150">
        <w:rPr>
          <w:rFonts w:ascii="Calibri" w:hAnsi="Calibri" w:cs="Calibri"/>
          <w:sz w:val="24"/>
        </w:rPr>
        <w:t xml:space="preserve">Maintaining </w:t>
      </w:r>
      <w:r w:rsidRPr="00791150">
        <w:rPr>
          <w:rFonts w:ascii="Calibri" w:hAnsi="Calibri" w:cs="Calibri"/>
          <w:b/>
          <w:bCs/>
          <w:sz w:val="24"/>
        </w:rPr>
        <w:t>operational discipline</w:t>
      </w:r>
      <w:r w:rsidRPr="00791150">
        <w:rPr>
          <w:rFonts w:ascii="Calibri" w:hAnsi="Calibri" w:cs="Calibri"/>
          <w:sz w:val="24"/>
        </w:rPr>
        <w:t xml:space="preserve"> (evidence logs, screenshots, weekly cadence) so claims are backed by artefacts, not opinions.</w:t>
      </w:r>
    </w:p>
    <w:p w14:paraId="5F427B0A" w14:textId="77777777" w:rsidR="00791150" w:rsidRPr="00791150" w:rsidRDefault="00791150" w:rsidP="00617D27">
      <w:pPr>
        <w:spacing w:line="276" w:lineRule="auto"/>
        <w:rPr>
          <w:rFonts w:ascii="Calibri" w:hAnsi="Calibri" w:cs="Calibri"/>
          <w:sz w:val="24"/>
        </w:rPr>
      </w:pPr>
      <w:r w:rsidRPr="00791150">
        <w:rPr>
          <w:rFonts w:ascii="Calibri" w:hAnsi="Calibri" w:cs="Calibri"/>
          <w:sz w:val="24"/>
        </w:rPr>
        <w:t>Overall, the project met its objectives: it delivered data, methods, and evidence that make product-level safety testable and repeatable. It also left clear next steps—UI-test automation, stronger label calibration, and scaled security hardening—so the same pipeline can grow from a classroom setting into an organisational practice for trustworthy AI.</w:t>
      </w:r>
    </w:p>
    <w:p w14:paraId="7BFDAB82" w14:textId="77777777" w:rsidR="00791150" w:rsidRDefault="00791150" w:rsidP="00617D27">
      <w:pPr>
        <w:spacing w:line="276" w:lineRule="auto"/>
        <w:rPr>
          <w:rFonts w:ascii="Calibri" w:hAnsi="Calibri" w:cs="Calibri"/>
          <w:sz w:val="24"/>
        </w:rPr>
      </w:pPr>
    </w:p>
    <w:p w14:paraId="7D265042" w14:textId="77777777" w:rsidR="00791150" w:rsidRDefault="00791150" w:rsidP="00617D27">
      <w:pPr>
        <w:spacing w:line="276" w:lineRule="auto"/>
        <w:rPr>
          <w:rFonts w:ascii="Calibri" w:hAnsi="Calibri" w:cs="Calibri"/>
          <w:sz w:val="24"/>
        </w:rPr>
      </w:pPr>
    </w:p>
    <w:p w14:paraId="13EB7FD7" w14:textId="7128373A" w:rsidR="00791150" w:rsidRPr="00E30E1C" w:rsidRDefault="00115911" w:rsidP="00617D27">
      <w:pPr>
        <w:spacing w:line="276" w:lineRule="auto"/>
        <w:rPr>
          <w:rFonts w:ascii="Calibri" w:hAnsi="Calibri" w:cs="Calibri"/>
          <w:sz w:val="24"/>
        </w:rPr>
      </w:pPr>
      <w:r>
        <w:rPr>
          <w:rFonts w:ascii="Calibri" w:hAnsi="Calibri" w:cs="Calibri"/>
          <w:sz w:val="24"/>
        </w:rPr>
        <w:t>Artefacts</w:t>
      </w:r>
      <w:r w:rsidR="00791150">
        <w:rPr>
          <w:rFonts w:ascii="Calibri" w:hAnsi="Calibri" w:cs="Calibri"/>
          <w:sz w:val="24"/>
        </w:rPr>
        <w:t>:</w:t>
      </w:r>
    </w:p>
    <w:p w14:paraId="79B38210" w14:textId="687CBB16" w:rsidR="003766BF" w:rsidRPr="00E30E1C" w:rsidRDefault="00276C68" w:rsidP="00617D27">
      <w:pPr>
        <w:spacing w:line="276" w:lineRule="auto"/>
        <w:rPr>
          <w:rFonts w:ascii="Calibri" w:hAnsi="Calibri" w:cs="Calibri"/>
          <w:b/>
          <w:bCs/>
          <w:sz w:val="24"/>
        </w:rPr>
      </w:pPr>
      <w:r w:rsidRPr="00E30E1C">
        <w:rPr>
          <w:rFonts w:ascii="Calibri" w:hAnsi="Calibri" w:cs="Calibri"/>
          <w:b/>
          <w:bCs/>
          <w:sz w:val="24"/>
        </w:rPr>
        <w:t>Week by week Trello Work</w:t>
      </w:r>
    </w:p>
    <w:p w14:paraId="4ADB7955" w14:textId="77777777" w:rsidR="00276C68" w:rsidRPr="00E30E1C" w:rsidRDefault="00276C68" w:rsidP="00617D27">
      <w:pPr>
        <w:spacing w:line="276" w:lineRule="auto"/>
        <w:rPr>
          <w:rFonts w:ascii="Calibri" w:hAnsi="Calibri" w:cs="Calibri"/>
          <w:sz w:val="24"/>
        </w:rPr>
      </w:pPr>
    </w:p>
    <w:p w14:paraId="297D5A91" w14:textId="15C631D2" w:rsidR="00276C68" w:rsidRPr="00E30E1C" w:rsidRDefault="00276C68" w:rsidP="00617D27">
      <w:pPr>
        <w:spacing w:line="276" w:lineRule="auto"/>
        <w:rPr>
          <w:rFonts w:ascii="Calibri" w:hAnsi="Calibri" w:cs="Calibri"/>
          <w:sz w:val="24"/>
        </w:rPr>
      </w:pPr>
      <w:r w:rsidRPr="00E30E1C">
        <w:rPr>
          <w:rFonts w:ascii="Calibri" w:hAnsi="Calibri" w:cs="Calibri"/>
          <w:sz w:val="24"/>
        </w:rPr>
        <w:t xml:space="preserve">Main Trello Board Link to Join: </w:t>
      </w:r>
      <w:hyperlink r:id="rId11" w:history="1">
        <w:r w:rsidRPr="00E30E1C">
          <w:rPr>
            <w:rStyle w:val="Hyperlink"/>
            <w:rFonts w:ascii="Calibri" w:hAnsi="Calibri" w:cs="Calibri"/>
            <w:sz w:val="24"/>
          </w:rPr>
          <w:t>https://trello.com/invite/b/68a5be8619bb51c80eef9827/ATTI8b80a811345bb52ec009fd85fcc2e67782786164/technology-application-project-xc2-wp1</w:t>
        </w:r>
      </w:hyperlink>
    </w:p>
    <w:p w14:paraId="5D87891C" w14:textId="77777777" w:rsidR="00276C68" w:rsidRPr="00E30E1C" w:rsidRDefault="00276C68" w:rsidP="00617D27">
      <w:pPr>
        <w:spacing w:line="276" w:lineRule="auto"/>
        <w:rPr>
          <w:rFonts w:ascii="Calibri" w:hAnsi="Calibri" w:cs="Calibri"/>
          <w:sz w:val="24"/>
        </w:rPr>
      </w:pPr>
    </w:p>
    <w:p w14:paraId="333C3C39" w14:textId="2E0BCE9C" w:rsidR="00276C68" w:rsidRPr="00E30E1C" w:rsidRDefault="00276C68" w:rsidP="00617D27">
      <w:pPr>
        <w:spacing w:line="276" w:lineRule="auto"/>
        <w:rPr>
          <w:rFonts w:ascii="Calibri" w:hAnsi="Calibri" w:cs="Calibri"/>
          <w:sz w:val="24"/>
        </w:rPr>
      </w:pPr>
      <w:r w:rsidRPr="00E30E1C">
        <w:rPr>
          <w:rFonts w:ascii="Calibri" w:hAnsi="Calibri" w:cs="Calibri"/>
          <w:noProof/>
          <w:sz w:val="24"/>
        </w:rPr>
        <w:lastRenderedPageBreak/>
        <w:drawing>
          <wp:inline distT="0" distB="0" distL="0" distR="0" wp14:anchorId="16021323" wp14:editId="5FDC833E">
            <wp:extent cx="5634038" cy="2885456"/>
            <wp:effectExtent l="0" t="0" r="5080" b="0"/>
            <wp:docPr id="211747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70937" name=""/>
                    <pic:cNvPicPr/>
                  </pic:nvPicPr>
                  <pic:blipFill>
                    <a:blip r:embed="rId12"/>
                    <a:stretch>
                      <a:fillRect/>
                    </a:stretch>
                  </pic:blipFill>
                  <pic:spPr>
                    <a:xfrm>
                      <a:off x="0" y="0"/>
                      <a:ext cx="5635389" cy="2886148"/>
                    </a:xfrm>
                    <a:prstGeom prst="rect">
                      <a:avLst/>
                    </a:prstGeom>
                  </pic:spPr>
                </pic:pic>
              </a:graphicData>
            </a:graphic>
          </wp:inline>
        </w:drawing>
      </w:r>
    </w:p>
    <w:p w14:paraId="313396B3" w14:textId="77777777" w:rsidR="00276C68" w:rsidRPr="00E30E1C" w:rsidRDefault="00276C68" w:rsidP="00617D27">
      <w:pPr>
        <w:spacing w:line="276" w:lineRule="auto"/>
        <w:rPr>
          <w:rFonts w:ascii="Calibri" w:hAnsi="Calibri" w:cs="Calibri"/>
          <w:sz w:val="24"/>
        </w:rPr>
      </w:pPr>
    </w:p>
    <w:p w14:paraId="7CE59DC0" w14:textId="77777777" w:rsidR="00276C68" w:rsidRPr="00E30E1C" w:rsidRDefault="00276C68" w:rsidP="00617D27">
      <w:pPr>
        <w:spacing w:line="276" w:lineRule="auto"/>
        <w:rPr>
          <w:rFonts w:ascii="Calibri" w:hAnsi="Calibri" w:cs="Calibri"/>
          <w:sz w:val="24"/>
        </w:rPr>
      </w:pPr>
    </w:p>
    <w:p w14:paraId="61ED597E" w14:textId="77777777" w:rsidR="00276C68" w:rsidRPr="00E30E1C" w:rsidRDefault="00276C68" w:rsidP="00617D27">
      <w:pPr>
        <w:spacing w:line="276" w:lineRule="auto"/>
        <w:rPr>
          <w:rFonts w:ascii="Calibri" w:hAnsi="Calibri" w:cs="Calibri"/>
          <w:sz w:val="24"/>
        </w:rPr>
      </w:pPr>
    </w:p>
    <w:p w14:paraId="34571C59" w14:textId="77777777" w:rsidR="00276C68" w:rsidRPr="00E30E1C" w:rsidRDefault="00276C68" w:rsidP="00617D27">
      <w:pPr>
        <w:spacing w:line="276" w:lineRule="auto"/>
        <w:rPr>
          <w:rFonts w:ascii="Calibri" w:hAnsi="Calibri" w:cs="Calibri"/>
          <w:sz w:val="24"/>
        </w:rPr>
      </w:pPr>
    </w:p>
    <w:p w14:paraId="2399AC38" w14:textId="77777777" w:rsidR="00276C68" w:rsidRPr="00E30E1C" w:rsidRDefault="00276C68" w:rsidP="00617D27">
      <w:pPr>
        <w:spacing w:line="276" w:lineRule="auto"/>
        <w:rPr>
          <w:rFonts w:ascii="Calibri" w:hAnsi="Calibri" w:cs="Calibri"/>
          <w:sz w:val="24"/>
        </w:rPr>
      </w:pPr>
    </w:p>
    <w:p w14:paraId="4FBB4743" w14:textId="77777777" w:rsidR="00276C68" w:rsidRPr="00E30E1C" w:rsidRDefault="00276C68" w:rsidP="00617D27">
      <w:pPr>
        <w:spacing w:line="276" w:lineRule="auto"/>
        <w:rPr>
          <w:rFonts w:ascii="Calibri" w:hAnsi="Calibri" w:cs="Calibri"/>
          <w:sz w:val="24"/>
        </w:rPr>
      </w:pPr>
    </w:p>
    <w:p w14:paraId="2E4DADE9" w14:textId="77777777" w:rsidR="00276C68" w:rsidRPr="00E30E1C" w:rsidRDefault="00276C68" w:rsidP="00617D27">
      <w:pPr>
        <w:spacing w:line="276" w:lineRule="auto"/>
        <w:rPr>
          <w:rFonts w:ascii="Calibri" w:hAnsi="Calibri" w:cs="Calibri"/>
          <w:sz w:val="24"/>
        </w:rPr>
      </w:pPr>
    </w:p>
    <w:p w14:paraId="57D4A067" w14:textId="77777777" w:rsidR="00276C68" w:rsidRPr="00E30E1C" w:rsidRDefault="00276C68" w:rsidP="00617D27">
      <w:pPr>
        <w:spacing w:line="276" w:lineRule="auto"/>
        <w:rPr>
          <w:rFonts w:ascii="Calibri" w:hAnsi="Calibri" w:cs="Calibri"/>
          <w:sz w:val="24"/>
        </w:rPr>
      </w:pPr>
    </w:p>
    <w:p w14:paraId="1E15E64C" w14:textId="77777777" w:rsidR="00276C68" w:rsidRPr="00E30E1C" w:rsidRDefault="00276C68" w:rsidP="00617D27">
      <w:pPr>
        <w:spacing w:line="276" w:lineRule="auto"/>
        <w:rPr>
          <w:rFonts w:ascii="Calibri" w:hAnsi="Calibri" w:cs="Calibri"/>
          <w:sz w:val="24"/>
        </w:rPr>
      </w:pPr>
    </w:p>
    <w:p w14:paraId="6C70552F" w14:textId="77777777" w:rsidR="00276C68" w:rsidRPr="00E30E1C" w:rsidRDefault="00276C68" w:rsidP="00617D27">
      <w:pPr>
        <w:spacing w:line="276" w:lineRule="auto"/>
        <w:rPr>
          <w:rFonts w:ascii="Calibri" w:hAnsi="Calibri" w:cs="Calibri"/>
          <w:sz w:val="24"/>
        </w:rPr>
      </w:pPr>
    </w:p>
    <w:p w14:paraId="67C3BE84" w14:textId="77777777" w:rsidR="00276C68" w:rsidRPr="00E30E1C" w:rsidRDefault="00276C68" w:rsidP="00617D27">
      <w:pPr>
        <w:spacing w:line="276" w:lineRule="auto"/>
        <w:rPr>
          <w:rFonts w:ascii="Calibri" w:hAnsi="Calibri" w:cs="Calibri"/>
        </w:rPr>
      </w:pPr>
    </w:p>
    <w:p w14:paraId="1096523C" w14:textId="77777777" w:rsidR="00276C68" w:rsidRPr="00E30E1C" w:rsidRDefault="00276C68" w:rsidP="00617D27">
      <w:pPr>
        <w:spacing w:line="276" w:lineRule="auto"/>
        <w:rPr>
          <w:rFonts w:ascii="Calibri" w:hAnsi="Calibri" w:cs="Calibri"/>
          <w:sz w:val="24"/>
        </w:rPr>
      </w:pPr>
    </w:p>
    <w:p w14:paraId="63A9DAC8" w14:textId="6B83CCF7" w:rsidR="002F1122" w:rsidRPr="00E30E1C" w:rsidRDefault="00890A0E" w:rsidP="00617D27">
      <w:pPr>
        <w:spacing w:line="276" w:lineRule="auto"/>
        <w:jc w:val="both"/>
        <w:rPr>
          <w:rFonts w:ascii="Calibri" w:hAnsi="Calibri" w:cs="Calibri"/>
          <w:b/>
          <w:bCs/>
          <w:sz w:val="24"/>
        </w:rPr>
      </w:pPr>
      <w:r w:rsidRPr="00E30E1C">
        <w:rPr>
          <w:rFonts w:ascii="Calibri" w:hAnsi="Calibri" w:cs="Calibri"/>
          <w:b/>
          <w:bCs/>
          <w:sz w:val="24"/>
        </w:rPr>
        <w:t xml:space="preserve">Arun Individual Summary </w:t>
      </w:r>
      <w:r w:rsidR="00C178F4" w:rsidRPr="00E30E1C">
        <w:rPr>
          <w:rFonts w:ascii="Calibri" w:hAnsi="Calibri" w:cs="Calibri"/>
          <w:b/>
          <w:bCs/>
          <w:sz w:val="24"/>
        </w:rPr>
        <w:t xml:space="preserve">(week 1 &amp; week </w:t>
      </w:r>
      <w:r w:rsidR="00EE27B8" w:rsidRPr="00E30E1C">
        <w:rPr>
          <w:rFonts w:ascii="Calibri" w:hAnsi="Calibri" w:cs="Calibri"/>
          <w:b/>
          <w:bCs/>
          <w:sz w:val="24"/>
        </w:rPr>
        <w:t>2)</w:t>
      </w:r>
    </w:p>
    <w:p w14:paraId="51414459" w14:textId="77777777" w:rsidR="002F1122" w:rsidRPr="00E30E1C" w:rsidRDefault="002F1122" w:rsidP="00617D27">
      <w:pPr>
        <w:spacing w:line="276" w:lineRule="auto"/>
        <w:jc w:val="both"/>
        <w:rPr>
          <w:rFonts w:ascii="Calibri" w:hAnsi="Calibri" w:cs="Calibri"/>
          <w:b/>
          <w:bCs/>
          <w:sz w:val="24"/>
        </w:rPr>
      </w:pPr>
    </w:p>
    <w:p w14:paraId="2C7413D1" w14:textId="063B155C" w:rsidR="00376181" w:rsidRPr="00E30E1C" w:rsidRDefault="002F1122" w:rsidP="00617D27">
      <w:pPr>
        <w:spacing w:line="276" w:lineRule="auto"/>
        <w:jc w:val="both"/>
        <w:rPr>
          <w:rFonts w:ascii="Calibri" w:hAnsi="Calibri" w:cs="Calibri"/>
          <w:sz w:val="24"/>
        </w:rPr>
      </w:pPr>
      <w:r w:rsidRPr="00E30E1C">
        <w:rPr>
          <w:rFonts w:ascii="Calibri" w:hAnsi="Calibri" w:cs="Calibri"/>
          <w:sz w:val="24"/>
        </w:rPr>
        <w:t>I</w:t>
      </w:r>
      <w:r w:rsidR="00890A0E" w:rsidRPr="00E30E1C">
        <w:rPr>
          <w:rFonts w:ascii="Calibri" w:hAnsi="Calibri" w:cs="Calibri"/>
          <w:sz w:val="24"/>
        </w:rPr>
        <w:t>nitial Research on Prompt Injection and social engineering tactics</w:t>
      </w:r>
    </w:p>
    <w:p w14:paraId="507C837A" w14:textId="77777777" w:rsidR="004727B1" w:rsidRPr="00E30E1C" w:rsidRDefault="004727B1" w:rsidP="00617D27">
      <w:pPr>
        <w:spacing w:line="276" w:lineRule="auto"/>
        <w:jc w:val="both"/>
        <w:rPr>
          <w:rFonts w:ascii="Calibri" w:hAnsi="Calibri" w:cs="Calibri"/>
          <w:sz w:val="24"/>
        </w:rPr>
      </w:pPr>
    </w:p>
    <w:p w14:paraId="727A6DF3" w14:textId="77777777" w:rsidR="004727B1" w:rsidRPr="00E30E1C" w:rsidRDefault="004727B1" w:rsidP="00617D27">
      <w:pPr>
        <w:spacing w:line="276" w:lineRule="auto"/>
        <w:jc w:val="both"/>
        <w:rPr>
          <w:rFonts w:ascii="Calibri" w:hAnsi="Calibri" w:cs="Calibri"/>
          <w:sz w:val="24"/>
        </w:rPr>
      </w:pPr>
    </w:p>
    <w:p w14:paraId="65E39FFB" w14:textId="50968745" w:rsidR="004727B1" w:rsidRPr="00E30E1C" w:rsidRDefault="004727B1" w:rsidP="00617D27">
      <w:pPr>
        <w:spacing w:line="276" w:lineRule="auto"/>
        <w:jc w:val="both"/>
        <w:rPr>
          <w:rFonts w:ascii="Calibri" w:hAnsi="Calibri" w:cs="Calibri"/>
          <w:sz w:val="24"/>
        </w:rPr>
      </w:pPr>
      <w:r w:rsidRPr="00E30E1C">
        <w:rPr>
          <w:rFonts w:ascii="Calibri" w:hAnsi="Calibri" w:cs="Calibri"/>
          <w:sz w:val="24"/>
        </w:rPr>
        <w:t xml:space="preserve">Direct link to work done in  </w:t>
      </w:r>
      <w:r w:rsidRPr="00E30E1C">
        <w:rPr>
          <w:rFonts w:ascii="Calibri" w:hAnsi="Calibri" w:cs="Calibri"/>
          <w:b/>
          <w:bCs/>
          <w:sz w:val="24"/>
        </w:rPr>
        <w:t xml:space="preserve">(week 1 &amp; week 2): </w:t>
      </w:r>
      <w:hyperlink r:id="rId13" w:history="1">
        <w:r w:rsidRPr="00E30E1C">
          <w:rPr>
            <w:rStyle w:val="Hyperlink"/>
            <w:rFonts w:ascii="Calibri" w:hAnsi="Calibri" w:cs="Calibri"/>
            <w:b/>
            <w:bCs/>
            <w:sz w:val="24"/>
          </w:rPr>
          <w:t>Week 1 &amp; Week 2 - OneDrive</w:t>
        </w:r>
      </w:hyperlink>
    </w:p>
    <w:p w14:paraId="0E20E8FE" w14:textId="77777777" w:rsidR="002F1122" w:rsidRPr="00E30E1C" w:rsidRDefault="002F1122" w:rsidP="00617D27">
      <w:pPr>
        <w:spacing w:line="276" w:lineRule="auto"/>
        <w:jc w:val="both"/>
        <w:rPr>
          <w:rFonts w:ascii="Calibri" w:hAnsi="Calibri" w:cs="Calibri"/>
          <w:sz w:val="24"/>
        </w:rPr>
      </w:pPr>
    </w:p>
    <w:p w14:paraId="29985ED7" w14:textId="77777777" w:rsidR="002F1122" w:rsidRPr="00E30E1C" w:rsidRDefault="002F1122" w:rsidP="00617D27">
      <w:pPr>
        <w:spacing w:line="276" w:lineRule="auto"/>
        <w:jc w:val="both"/>
        <w:rPr>
          <w:rFonts w:ascii="Calibri" w:hAnsi="Calibri" w:cs="Calibri"/>
          <w:sz w:val="24"/>
        </w:rPr>
      </w:pPr>
      <w:r w:rsidRPr="00E30E1C">
        <w:rPr>
          <w:rFonts w:ascii="Calibri" w:hAnsi="Calibri" w:cs="Calibri"/>
          <w:sz w:val="24"/>
        </w:rPr>
        <w:t xml:space="preserve">Link to Trello Board: </w:t>
      </w:r>
      <w:r w:rsidRPr="00E30E1C">
        <w:rPr>
          <w:rFonts w:ascii="Calibri" w:hAnsi="Calibri" w:cs="Calibri"/>
        </w:rPr>
        <w:fldChar w:fldCharType="begin"/>
      </w:r>
      <w:r w:rsidRPr="00E30E1C">
        <w:rPr>
          <w:rFonts w:ascii="Calibri" w:hAnsi="Calibri" w:cs="Calibri"/>
        </w:rPr>
        <w:instrText xml:space="preserve">HYPERLINK " </w:instrText>
      </w:r>
      <w:r w:rsidRPr="00E30E1C">
        <w:rPr>
          <w:rFonts w:ascii="Calibri" w:hAnsi="Calibri" w:cs="Calibri"/>
          <w:sz w:val="24"/>
        </w:rPr>
        <w:instrText>https://trello.com/c/W3ovx8jN/8-arun-individual-summary</w:instrText>
      </w:r>
    </w:p>
    <w:p w14:paraId="557B2B0E" w14:textId="6B6A58E3" w:rsidR="002F1122" w:rsidRPr="00E30E1C" w:rsidRDefault="002F1122" w:rsidP="00617D27">
      <w:pPr>
        <w:spacing w:line="276" w:lineRule="auto"/>
        <w:jc w:val="both"/>
        <w:rPr>
          <w:rStyle w:val="Hyperlink"/>
          <w:rFonts w:ascii="Calibri" w:hAnsi="Calibri" w:cs="Calibri"/>
          <w:sz w:val="24"/>
        </w:rPr>
      </w:pPr>
      <w:r w:rsidRPr="00E30E1C">
        <w:rPr>
          <w:rFonts w:ascii="Calibri" w:hAnsi="Calibri" w:cs="Calibri"/>
        </w:rPr>
        <w:instrText>"</w:instrText>
      </w:r>
      <w:r w:rsidRPr="00E30E1C">
        <w:rPr>
          <w:rFonts w:ascii="Calibri" w:hAnsi="Calibri" w:cs="Calibri"/>
        </w:rPr>
      </w:r>
      <w:r w:rsidRPr="00E30E1C">
        <w:rPr>
          <w:rFonts w:ascii="Calibri" w:hAnsi="Calibri" w:cs="Calibri"/>
        </w:rPr>
        <w:fldChar w:fldCharType="separate"/>
      </w:r>
      <w:r w:rsidR="00EE27B8" w:rsidRPr="00E30E1C">
        <w:rPr>
          <w:rFonts w:ascii="Calibri" w:hAnsi="Calibri" w:cs="Calibri"/>
        </w:rPr>
        <w:t xml:space="preserve"> </w:t>
      </w:r>
      <w:hyperlink r:id="rId14" w:history="1">
        <w:r w:rsidR="00B6667B" w:rsidRPr="00E30E1C">
          <w:rPr>
            <w:rStyle w:val="Hyperlink"/>
            <w:rFonts w:ascii="Calibri" w:hAnsi="Calibri" w:cs="Calibri"/>
          </w:rPr>
          <w:t>Arun Individual Summary on Technology Application Project XC2/WP1 | Trello</w:t>
        </w:r>
      </w:hyperlink>
    </w:p>
    <w:p w14:paraId="3A10F98F" w14:textId="712FA6D4" w:rsidR="002F1122" w:rsidRPr="00E30E1C" w:rsidRDefault="002F1122" w:rsidP="00617D27">
      <w:pPr>
        <w:spacing w:line="276" w:lineRule="auto"/>
        <w:jc w:val="both"/>
        <w:rPr>
          <w:rFonts w:ascii="Calibri" w:hAnsi="Calibri" w:cs="Calibri"/>
          <w:sz w:val="24"/>
        </w:rPr>
      </w:pPr>
      <w:r w:rsidRPr="00E30E1C">
        <w:rPr>
          <w:rFonts w:ascii="Calibri" w:hAnsi="Calibri" w:cs="Calibri"/>
        </w:rPr>
        <w:fldChar w:fldCharType="end"/>
      </w:r>
    </w:p>
    <w:p w14:paraId="746556A3" w14:textId="77777777" w:rsidR="002F1122" w:rsidRPr="00E30E1C" w:rsidRDefault="002F1122" w:rsidP="00617D27">
      <w:pPr>
        <w:spacing w:line="276" w:lineRule="auto"/>
        <w:jc w:val="both"/>
        <w:rPr>
          <w:rFonts w:ascii="Calibri" w:hAnsi="Calibri" w:cs="Calibri"/>
          <w:sz w:val="24"/>
        </w:rPr>
      </w:pPr>
    </w:p>
    <w:p w14:paraId="6214CF16" w14:textId="73E9DAC8" w:rsidR="002F1122" w:rsidRPr="00E30E1C" w:rsidRDefault="00C178F4" w:rsidP="00617D27">
      <w:pPr>
        <w:spacing w:line="276" w:lineRule="auto"/>
        <w:jc w:val="both"/>
        <w:rPr>
          <w:rFonts w:ascii="Calibri" w:hAnsi="Calibri" w:cs="Calibri"/>
          <w:sz w:val="24"/>
        </w:rPr>
      </w:pPr>
      <w:r w:rsidRPr="00E30E1C">
        <w:rPr>
          <w:rFonts w:ascii="Calibri" w:hAnsi="Calibri" w:cs="Calibri"/>
          <w:noProof/>
          <w:sz w:val="24"/>
        </w:rPr>
        <w:lastRenderedPageBreak/>
        <w:drawing>
          <wp:inline distT="0" distB="0" distL="0" distR="0" wp14:anchorId="6D7B1E6B" wp14:editId="4101F7C8">
            <wp:extent cx="5900420" cy="3343910"/>
            <wp:effectExtent l="0" t="0" r="5080" b="8890"/>
            <wp:docPr id="208155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57154" name=""/>
                    <pic:cNvPicPr/>
                  </pic:nvPicPr>
                  <pic:blipFill>
                    <a:blip r:embed="rId15"/>
                    <a:stretch>
                      <a:fillRect/>
                    </a:stretch>
                  </pic:blipFill>
                  <pic:spPr>
                    <a:xfrm>
                      <a:off x="0" y="0"/>
                      <a:ext cx="5900420" cy="3343910"/>
                    </a:xfrm>
                    <a:prstGeom prst="rect">
                      <a:avLst/>
                    </a:prstGeom>
                  </pic:spPr>
                </pic:pic>
              </a:graphicData>
            </a:graphic>
          </wp:inline>
        </w:drawing>
      </w:r>
    </w:p>
    <w:p w14:paraId="63491A23" w14:textId="77777777" w:rsidR="001C212B" w:rsidRPr="00E30E1C" w:rsidRDefault="001C212B" w:rsidP="00617D27">
      <w:pPr>
        <w:spacing w:line="276" w:lineRule="auto"/>
        <w:jc w:val="both"/>
        <w:rPr>
          <w:rFonts w:ascii="Calibri" w:hAnsi="Calibri" w:cs="Calibri"/>
          <w:sz w:val="24"/>
        </w:rPr>
      </w:pPr>
    </w:p>
    <w:p w14:paraId="02F6C77F" w14:textId="77777777" w:rsidR="00B6667B" w:rsidRPr="00E30E1C" w:rsidRDefault="00B6667B" w:rsidP="00617D27">
      <w:pPr>
        <w:spacing w:line="276" w:lineRule="auto"/>
        <w:jc w:val="both"/>
        <w:rPr>
          <w:rFonts w:ascii="Calibri" w:hAnsi="Calibri" w:cs="Calibri"/>
          <w:b/>
          <w:bCs/>
          <w:sz w:val="24"/>
        </w:rPr>
      </w:pPr>
    </w:p>
    <w:p w14:paraId="6E80E581" w14:textId="43D9509F" w:rsidR="00EE27B8" w:rsidRPr="00E30E1C" w:rsidRDefault="00EE27B8" w:rsidP="00617D27">
      <w:pPr>
        <w:spacing w:line="276" w:lineRule="auto"/>
        <w:jc w:val="both"/>
        <w:rPr>
          <w:rFonts w:ascii="Calibri" w:hAnsi="Calibri" w:cs="Calibri"/>
          <w:b/>
          <w:bCs/>
          <w:sz w:val="24"/>
        </w:rPr>
      </w:pPr>
      <w:r w:rsidRPr="00E30E1C">
        <w:rPr>
          <w:rFonts w:ascii="Calibri" w:hAnsi="Calibri" w:cs="Calibri"/>
          <w:b/>
          <w:bCs/>
          <w:sz w:val="24"/>
        </w:rPr>
        <w:t>Arun Presentation Slides (week 3 &amp; week 4)</w:t>
      </w:r>
    </w:p>
    <w:p w14:paraId="1CAF6ED8" w14:textId="77777777" w:rsidR="00EE27B8" w:rsidRPr="00E30E1C" w:rsidRDefault="00EE27B8" w:rsidP="00617D27">
      <w:pPr>
        <w:spacing w:line="276" w:lineRule="auto"/>
        <w:jc w:val="both"/>
        <w:rPr>
          <w:rFonts w:ascii="Calibri" w:hAnsi="Calibri" w:cs="Calibri"/>
          <w:b/>
          <w:bCs/>
          <w:sz w:val="24"/>
        </w:rPr>
      </w:pPr>
    </w:p>
    <w:p w14:paraId="2C418AC7" w14:textId="7BD30089" w:rsidR="00EE27B8" w:rsidRPr="00E30E1C" w:rsidRDefault="00EE27B8" w:rsidP="00617D27">
      <w:pPr>
        <w:spacing w:line="276" w:lineRule="auto"/>
        <w:jc w:val="both"/>
        <w:rPr>
          <w:rFonts w:ascii="Calibri" w:hAnsi="Calibri" w:cs="Calibri"/>
          <w:sz w:val="24"/>
        </w:rPr>
      </w:pPr>
      <w:r w:rsidRPr="00E30E1C">
        <w:rPr>
          <w:rFonts w:ascii="Calibri" w:hAnsi="Calibri" w:cs="Calibri"/>
          <w:sz w:val="24"/>
        </w:rPr>
        <w:t>A detailed presentation was created to give an</w:t>
      </w:r>
      <w:r w:rsidR="00BD7322" w:rsidRPr="00E30E1C">
        <w:rPr>
          <w:rFonts w:ascii="Calibri" w:hAnsi="Calibri" w:cs="Calibri"/>
          <w:sz w:val="24"/>
        </w:rPr>
        <w:t>d</w:t>
      </w:r>
      <w:r w:rsidRPr="00E30E1C">
        <w:rPr>
          <w:rFonts w:ascii="Calibri" w:hAnsi="Calibri" w:cs="Calibri"/>
          <w:sz w:val="24"/>
        </w:rPr>
        <w:t xml:space="preserve"> showcase the research work done to the client by the end of week 4.</w:t>
      </w:r>
    </w:p>
    <w:p w14:paraId="48B5ED51" w14:textId="70BE73B3" w:rsidR="00EE27B8" w:rsidRPr="00E30E1C" w:rsidRDefault="00EE27B8" w:rsidP="00617D27">
      <w:pPr>
        <w:spacing w:line="276" w:lineRule="auto"/>
        <w:rPr>
          <w:rFonts w:ascii="Calibri" w:hAnsi="Calibri" w:cs="Calibri"/>
          <w:sz w:val="24"/>
        </w:rPr>
      </w:pPr>
      <w:r w:rsidRPr="00E30E1C">
        <w:rPr>
          <w:rFonts w:ascii="Calibri" w:hAnsi="Calibri" w:cs="Calibri"/>
          <w:sz w:val="24"/>
        </w:rPr>
        <w:t>I learned that attackers can target not just prompts, but also memory, retrieval, and protocols in AI systems.</w:t>
      </w:r>
      <w:r w:rsidRPr="00E30E1C">
        <w:rPr>
          <w:rFonts w:ascii="Calibri" w:hAnsi="Calibri" w:cs="Calibri"/>
          <w:sz w:val="24"/>
        </w:rPr>
        <w:br/>
        <w:t>They use methods like poisoning data, cross-agent injection, and malicious GitHub issues to spread or steal information.</w:t>
      </w:r>
      <w:r w:rsidRPr="00E30E1C">
        <w:rPr>
          <w:rFonts w:ascii="Calibri" w:hAnsi="Calibri" w:cs="Calibri"/>
          <w:sz w:val="24"/>
        </w:rPr>
        <w:br/>
        <w:t>These attacks show that defenses must protect every layer—input, memory, system, and protocol—to reduce risks.</w:t>
      </w:r>
    </w:p>
    <w:p w14:paraId="440B8137" w14:textId="77777777" w:rsidR="004727B1" w:rsidRPr="00E30E1C" w:rsidRDefault="004727B1" w:rsidP="00617D27">
      <w:pPr>
        <w:spacing w:line="276" w:lineRule="auto"/>
        <w:rPr>
          <w:rFonts w:ascii="Calibri" w:hAnsi="Calibri" w:cs="Calibri"/>
          <w:sz w:val="24"/>
        </w:rPr>
      </w:pPr>
    </w:p>
    <w:p w14:paraId="3C70FA60" w14:textId="4CE8E48D" w:rsidR="004727B1" w:rsidRPr="00E30E1C" w:rsidRDefault="004727B1" w:rsidP="00617D27">
      <w:pPr>
        <w:spacing w:line="276" w:lineRule="auto"/>
        <w:rPr>
          <w:rFonts w:ascii="Calibri" w:hAnsi="Calibri" w:cs="Calibri"/>
          <w:sz w:val="24"/>
        </w:rPr>
      </w:pPr>
      <w:r w:rsidRPr="00E30E1C">
        <w:rPr>
          <w:rFonts w:ascii="Calibri" w:hAnsi="Calibri" w:cs="Calibri"/>
          <w:sz w:val="24"/>
        </w:rPr>
        <w:t xml:space="preserve">Direct link to work done in  </w:t>
      </w:r>
      <w:r w:rsidRPr="00E30E1C">
        <w:rPr>
          <w:rFonts w:ascii="Calibri" w:hAnsi="Calibri" w:cs="Calibri"/>
          <w:b/>
          <w:bCs/>
          <w:sz w:val="24"/>
        </w:rPr>
        <w:t>(week 3 &amp; week 4):</w:t>
      </w:r>
      <w:r w:rsidR="008C512F" w:rsidRPr="00E30E1C">
        <w:rPr>
          <w:rFonts w:ascii="Calibri" w:hAnsi="Calibri" w:cs="Calibri"/>
          <w:b/>
          <w:bCs/>
          <w:sz w:val="24"/>
        </w:rPr>
        <w:t xml:space="preserve"> </w:t>
      </w:r>
      <w:hyperlink r:id="rId16" w:history="1">
        <w:r w:rsidR="008C512F" w:rsidRPr="00E30E1C">
          <w:rPr>
            <w:rStyle w:val="Hyperlink"/>
            <w:rFonts w:ascii="Calibri" w:hAnsi="Calibri" w:cs="Calibri"/>
            <w:b/>
            <w:bCs/>
            <w:sz w:val="24"/>
          </w:rPr>
          <w:t>Week 3 &amp; Week 4 - OneDrive</w:t>
        </w:r>
      </w:hyperlink>
    </w:p>
    <w:p w14:paraId="761DD5C0" w14:textId="77777777" w:rsidR="001C212B" w:rsidRPr="00E30E1C" w:rsidRDefault="001C212B" w:rsidP="00617D27">
      <w:pPr>
        <w:spacing w:line="276" w:lineRule="auto"/>
        <w:jc w:val="both"/>
        <w:rPr>
          <w:rFonts w:ascii="Calibri" w:hAnsi="Calibri" w:cs="Calibri"/>
          <w:sz w:val="24"/>
        </w:rPr>
      </w:pPr>
    </w:p>
    <w:p w14:paraId="30AF946E" w14:textId="32F4DD7B" w:rsidR="00B6667B" w:rsidRPr="00E30E1C" w:rsidRDefault="00B6667B" w:rsidP="00617D27">
      <w:pPr>
        <w:spacing w:line="276" w:lineRule="auto"/>
        <w:jc w:val="both"/>
        <w:rPr>
          <w:rFonts w:ascii="Calibri" w:hAnsi="Calibri" w:cs="Calibri"/>
          <w:sz w:val="24"/>
        </w:rPr>
      </w:pPr>
      <w:r w:rsidRPr="00E30E1C">
        <w:rPr>
          <w:rFonts w:ascii="Calibri" w:hAnsi="Calibri" w:cs="Calibri"/>
          <w:sz w:val="24"/>
        </w:rPr>
        <w:t>Link to Trello Board:</w:t>
      </w:r>
      <w:r w:rsidRPr="00E30E1C">
        <w:rPr>
          <w:rFonts w:ascii="Calibri" w:hAnsi="Calibri" w:cs="Calibri"/>
        </w:rPr>
        <w:t xml:space="preserve"> </w:t>
      </w:r>
      <w:hyperlink r:id="rId17" w:history="1">
        <w:r w:rsidRPr="00E30E1C">
          <w:rPr>
            <w:rStyle w:val="Hyperlink"/>
            <w:rFonts w:ascii="Calibri" w:hAnsi="Calibri" w:cs="Calibri"/>
            <w:sz w:val="24"/>
          </w:rPr>
          <w:t>Arun Slides on Technology Application Project XC2/WP1 | Trello</w:t>
        </w:r>
      </w:hyperlink>
    </w:p>
    <w:p w14:paraId="21544607" w14:textId="77777777" w:rsidR="00B6667B" w:rsidRPr="00E30E1C" w:rsidRDefault="00B6667B" w:rsidP="00617D27">
      <w:pPr>
        <w:spacing w:line="276" w:lineRule="auto"/>
        <w:jc w:val="both"/>
        <w:rPr>
          <w:rFonts w:ascii="Calibri" w:hAnsi="Calibri" w:cs="Calibri"/>
          <w:sz w:val="24"/>
        </w:rPr>
      </w:pPr>
    </w:p>
    <w:p w14:paraId="03CF11B7" w14:textId="77777777" w:rsidR="00B6667B" w:rsidRPr="00E30E1C" w:rsidRDefault="00B6667B" w:rsidP="00617D27">
      <w:pPr>
        <w:spacing w:line="276" w:lineRule="auto"/>
        <w:jc w:val="both"/>
        <w:rPr>
          <w:rFonts w:ascii="Calibri" w:hAnsi="Calibri" w:cs="Calibri"/>
          <w:sz w:val="24"/>
        </w:rPr>
      </w:pPr>
      <w:r w:rsidRPr="00E30E1C">
        <w:rPr>
          <w:rFonts w:ascii="Calibri" w:hAnsi="Calibri" w:cs="Calibri"/>
          <w:sz w:val="24"/>
        </w:rPr>
        <w:t xml:space="preserve">Link to the presentation slides: </w:t>
      </w:r>
      <w:hyperlink r:id="rId18" w:history="1">
        <w:r w:rsidRPr="00E30E1C">
          <w:rPr>
            <w:rStyle w:val="Hyperlink"/>
            <w:rFonts w:ascii="Calibri" w:hAnsi="Calibri" w:cs="Calibri"/>
            <w:sz w:val="24"/>
          </w:rPr>
          <w:t>Technology Application Project Slides.pptx</w:t>
        </w:r>
      </w:hyperlink>
    </w:p>
    <w:p w14:paraId="329B3995" w14:textId="39E75DD1" w:rsidR="00B6667B" w:rsidRPr="00E30E1C" w:rsidRDefault="00B6667B" w:rsidP="00617D27">
      <w:pPr>
        <w:spacing w:line="276" w:lineRule="auto"/>
        <w:jc w:val="both"/>
        <w:rPr>
          <w:rFonts w:ascii="Calibri" w:hAnsi="Calibri" w:cs="Calibri"/>
          <w:sz w:val="24"/>
        </w:rPr>
      </w:pPr>
    </w:p>
    <w:p w14:paraId="5A57BB40" w14:textId="0EF6E2D7" w:rsidR="001C212B" w:rsidRPr="00E30E1C" w:rsidRDefault="00EE27B8" w:rsidP="00617D27">
      <w:pPr>
        <w:spacing w:line="276" w:lineRule="auto"/>
        <w:jc w:val="both"/>
        <w:rPr>
          <w:rFonts w:ascii="Calibri" w:hAnsi="Calibri" w:cs="Calibri"/>
          <w:sz w:val="24"/>
        </w:rPr>
      </w:pPr>
      <w:r w:rsidRPr="00E30E1C">
        <w:rPr>
          <w:rFonts w:ascii="Calibri" w:hAnsi="Calibri" w:cs="Calibri"/>
          <w:noProof/>
          <w:sz w:val="24"/>
        </w:rPr>
        <w:lastRenderedPageBreak/>
        <w:drawing>
          <wp:inline distT="0" distB="0" distL="0" distR="0" wp14:anchorId="30691A0A" wp14:editId="2402E568">
            <wp:extent cx="5900420" cy="3370580"/>
            <wp:effectExtent l="0" t="0" r="5080" b="1270"/>
            <wp:docPr id="103081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19790" name=""/>
                    <pic:cNvPicPr/>
                  </pic:nvPicPr>
                  <pic:blipFill>
                    <a:blip r:embed="rId19"/>
                    <a:stretch>
                      <a:fillRect/>
                    </a:stretch>
                  </pic:blipFill>
                  <pic:spPr>
                    <a:xfrm>
                      <a:off x="0" y="0"/>
                      <a:ext cx="5900420" cy="3370580"/>
                    </a:xfrm>
                    <a:prstGeom prst="rect">
                      <a:avLst/>
                    </a:prstGeom>
                  </pic:spPr>
                </pic:pic>
              </a:graphicData>
            </a:graphic>
          </wp:inline>
        </w:drawing>
      </w:r>
    </w:p>
    <w:p w14:paraId="58B8B0B3" w14:textId="77777777" w:rsidR="00B6667B" w:rsidRPr="00E30E1C" w:rsidRDefault="00B6667B" w:rsidP="00617D27">
      <w:pPr>
        <w:spacing w:line="276" w:lineRule="auto"/>
        <w:jc w:val="both"/>
        <w:rPr>
          <w:rFonts w:ascii="Calibri" w:hAnsi="Calibri" w:cs="Calibri"/>
          <w:sz w:val="24"/>
        </w:rPr>
      </w:pPr>
    </w:p>
    <w:p w14:paraId="641ECCB3" w14:textId="77777777" w:rsidR="00B6667B" w:rsidRPr="00E30E1C" w:rsidRDefault="00B6667B" w:rsidP="00617D27">
      <w:pPr>
        <w:spacing w:line="276" w:lineRule="auto"/>
        <w:jc w:val="both"/>
        <w:rPr>
          <w:rFonts w:ascii="Calibri" w:hAnsi="Calibri" w:cs="Calibri"/>
          <w:sz w:val="24"/>
        </w:rPr>
      </w:pPr>
    </w:p>
    <w:p w14:paraId="6C8194EF" w14:textId="0A7CC300" w:rsidR="00B6667B" w:rsidRPr="00E30E1C" w:rsidRDefault="00B6667B" w:rsidP="00617D27">
      <w:pPr>
        <w:spacing w:line="276" w:lineRule="auto"/>
        <w:jc w:val="both"/>
        <w:rPr>
          <w:rFonts w:ascii="Calibri" w:hAnsi="Calibri" w:cs="Calibri"/>
          <w:sz w:val="24"/>
        </w:rPr>
      </w:pPr>
      <w:r w:rsidRPr="00E30E1C">
        <w:rPr>
          <w:rFonts w:ascii="Calibri" w:hAnsi="Calibri" w:cs="Calibri"/>
          <w:sz w:val="24"/>
        </w:rPr>
        <w:t xml:space="preserve">       </w:t>
      </w:r>
    </w:p>
    <w:p w14:paraId="7717399E" w14:textId="77777777" w:rsidR="00890A0E" w:rsidRPr="00E30E1C" w:rsidRDefault="00890A0E" w:rsidP="00617D27">
      <w:pPr>
        <w:spacing w:line="276" w:lineRule="auto"/>
        <w:jc w:val="both"/>
        <w:rPr>
          <w:rFonts w:ascii="Calibri" w:hAnsi="Calibri" w:cs="Calibri"/>
          <w:sz w:val="24"/>
        </w:rPr>
      </w:pPr>
    </w:p>
    <w:p w14:paraId="45657B57" w14:textId="5A9089FD" w:rsidR="00156607" w:rsidRPr="00E30E1C" w:rsidRDefault="00156607" w:rsidP="00617D27">
      <w:pPr>
        <w:spacing w:line="276" w:lineRule="auto"/>
        <w:jc w:val="both"/>
        <w:rPr>
          <w:rFonts w:ascii="Calibri" w:hAnsi="Calibri" w:cs="Calibri"/>
          <w:b/>
          <w:bCs/>
          <w:sz w:val="24"/>
        </w:rPr>
      </w:pPr>
      <w:r w:rsidRPr="00E30E1C">
        <w:rPr>
          <w:rFonts w:ascii="Calibri" w:hAnsi="Calibri" w:cs="Calibri"/>
          <w:b/>
          <w:bCs/>
          <w:sz w:val="24"/>
        </w:rPr>
        <w:t>Arun’s Contribution to Assignment 1 – Project Concept Design (week 4 &amp; week 5 &amp; week 6)</w:t>
      </w:r>
    </w:p>
    <w:p w14:paraId="23B7BB13" w14:textId="77777777" w:rsidR="00156607" w:rsidRPr="00E30E1C" w:rsidRDefault="00156607" w:rsidP="00617D27">
      <w:pPr>
        <w:spacing w:line="276" w:lineRule="auto"/>
        <w:jc w:val="both"/>
        <w:rPr>
          <w:rFonts w:ascii="Calibri" w:hAnsi="Calibri" w:cs="Calibri"/>
          <w:b/>
          <w:bCs/>
          <w:sz w:val="24"/>
        </w:rPr>
      </w:pPr>
    </w:p>
    <w:p w14:paraId="36E68F92" w14:textId="317213E2" w:rsidR="00156607" w:rsidRPr="00E30E1C" w:rsidRDefault="00156607" w:rsidP="00617D27">
      <w:pPr>
        <w:spacing w:line="276" w:lineRule="auto"/>
        <w:rPr>
          <w:rFonts w:ascii="Calibri" w:hAnsi="Calibri" w:cs="Calibri"/>
          <w:sz w:val="24"/>
        </w:rPr>
      </w:pPr>
      <w:r w:rsidRPr="00E30E1C">
        <w:rPr>
          <w:rFonts w:ascii="Calibri" w:hAnsi="Calibri" w:cs="Calibri"/>
          <w:sz w:val="24"/>
        </w:rPr>
        <w:t>I completed the Establishment section, setting out methods, sprint rhythm, and rules.</w:t>
      </w:r>
      <w:r w:rsidRPr="00E30E1C">
        <w:rPr>
          <w:rFonts w:ascii="Calibri" w:hAnsi="Calibri" w:cs="Calibri"/>
          <w:sz w:val="24"/>
        </w:rPr>
        <w:br/>
        <w:t>I also drew the diagram for the designed system architecture to make it clear and visual.</w:t>
      </w:r>
      <w:r w:rsidRPr="00E30E1C">
        <w:rPr>
          <w:rFonts w:ascii="Calibri" w:hAnsi="Calibri" w:cs="Calibri"/>
          <w:sz w:val="24"/>
        </w:rPr>
        <w:br/>
        <w:t>This helped give the project a structured and easy-to-follow flow.</w:t>
      </w:r>
    </w:p>
    <w:p w14:paraId="42721911" w14:textId="77777777" w:rsidR="00156607" w:rsidRPr="00E30E1C" w:rsidRDefault="00156607" w:rsidP="00617D27">
      <w:pPr>
        <w:spacing w:line="276" w:lineRule="auto"/>
        <w:rPr>
          <w:rFonts w:ascii="Calibri" w:hAnsi="Calibri" w:cs="Calibri"/>
          <w:sz w:val="24"/>
        </w:rPr>
      </w:pPr>
    </w:p>
    <w:p w14:paraId="59C7C55C" w14:textId="77777777" w:rsidR="008C512F" w:rsidRPr="00E30E1C" w:rsidRDefault="008C512F" w:rsidP="00617D27">
      <w:pPr>
        <w:spacing w:line="276" w:lineRule="auto"/>
        <w:rPr>
          <w:rFonts w:ascii="Calibri" w:hAnsi="Calibri" w:cs="Calibri"/>
          <w:sz w:val="24"/>
        </w:rPr>
      </w:pPr>
    </w:p>
    <w:p w14:paraId="5D1881D2" w14:textId="5BBFFAC0" w:rsidR="008C512F" w:rsidRPr="00E30E1C" w:rsidRDefault="008C512F" w:rsidP="00617D27">
      <w:pPr>
        <w:spacing w:line="276" w:lineRule="auto"/>
        <w:rPr>
          <w:rFonts w:ascii="Calibri" w:hAnsi="Calibri" w:cs="Calibri"/>
          <w:sz w:val="24"/>
        </w:rPr>
      </w:pPr>
      <w:r w:rsidRPr="00E30E1C">
        <w:rPr>
          <w:rFonts w:ascii="Calibri" w:hAnsi="Calibri" w:cs="Calibri"/>
          <w:sz w:val="24"/>
        </w:rPr>
        <w:t xml:space="preserve">Direct link to work done in  Week 5 </w:t>
      </w:r>
      <w:r w:rsidR="00507F3D" w:rsidRPr="00E30E1C">
        <w:rPr>
          <w:rFonts w:ascii="Calibri" w:hAnsi="Calibri" w:cs="Calibri"/>
          <w:sz w:val="24"/>
        </w:rPr>
        <w:t xml:space="preserve">: </w:t>
      </w:r>
      <w:hyperlink r:id="rId20" w:history="1">
        <w:r w:rsidR="00507F3D" w:rsidRPr="00E30E1C">
          <w:rPr>
            <w:rStyle w:val="Hyperlink"/>
            <w:rFonts w:ascii="Calibri" w:hAnsi="Calibri" w:cs="Calibri"/>
            <w:sz w:val="24"/>
          </w:rPr>
          <w:t>Week 5 - OneDrive</w:t>
        </w:r>
      </w:hyperlink>
    </w:p>
    <w:p w14:paraId="48FF0CAD" w14:textId="77777777" w:rsidR="00156607" w:rsidRPr="00E30E1C" w:rsidRDefault="00156607" w:rsidP="00617D27">
      <w:pPr>
        <w:spacing w:line="276" w:lineRule="auto"/>
        <w:rPr>
          <w:rFonts w:ascii="Calibri" w:hAnsi="Calibri" w:cs="Calibri"/>
          <w:sz w:val="24"/>
        </w:rPr>
      </w:pPr>
    </w:p>
    <w:p w14:paraId="48AF57C4" w14:textId="36E3A52A" w:rsidR="00156607" w:rsidRPr="00E30E1C" w:rsidRDefault="00156607" w:rsidP="00617D27">
      <w:pPr>
        <w:spacing w:line="276" w:lineRule="auto"/>
        <w:rPr>
          <w:rFonts w:ascii="Calibri" w:hAnsi="Calibri" w:cs="Calibri"/>
          <w:sz w:val="24"/>
        </w:rPr>
      </w:pPr>
      <w:r w:rsidRPr="00E30E1C">
        <w:rPr>
          <w:rFonts w:ascii="Calibri" w:hAnsi="Calibri" w:cs="Calibri"/>
          <w:sz w:val="24"/>
        </w:rPr>
        <w:t xml:space="preserve">Link to Trello Board: </w:t>
      </w:r>
      <w:hyperlink r:id="rId21" w:history="1">
        <w:r w:rsidRPr="00E30E1C">
          <w:rPr>
            <w:rStyle w:val="Hyperlink"/>
            <w:rFonts w:ascii="Calibri" w:hAnsi="Calibri" w:cs="Calibri"/>
            <w:sz w:val="24"/>
          </w:rPr>
          <w:t>Assignment 1 - Arun on Technology Application Project XC2/WP1 | Trello</w:t>
        </w:r>
      </w:hyperlink>
    </w:p>
    <w:p w14:paraId="210A2D89" w14:textId="7449E1D7" w:rsidR="00156607" w:rsidRPr="00E30E1C" w:rsidRDefault="00156607" w:rsidP="00617D27">
      <w:pPr>
        <w:spacing w:line="276" w:lineRule="auto"/>
        <w:jc w:val="both"/>
        <w:rPr>
          <w:rFonts w:ascii="Calibri" w:hAnsi="Calibri" w:cs="Calibri"/>
          <w:sz w:val="24"/>
        </w:rPr>
      </w:pPr>
      <w:r w:rsidRPr="00E30E1C">
        <w:rPr>
          <w:rFonts w:ascii="Calibri" w:hAnsi="Calibri" w:cs="Calibri"/>
          <w:noProof/>
          <w:sz w:val="24"/>
        </w:rPr>
        <w:lastRenderedPageBreak/>
        <w:drawing>
          <wp:inline distT="0" distB="0" distL="0" distR="0" wp14:anchorId="5169EC17" wp14:editId="0E29EDA7">
            <wp:extent cx="5900420" cy="2622550"/>
            <wp:effectExtent l="0" t="0" r="5080" b="6350"/>
            <wp:docPr id="18607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9938" name=""/>
                    <pic:cNvPicPr/>
                  </pic:nvPicPr>
                  <pic:blipFill>
                    <a:blip r:embed="rId22"/>
                    <a:stretch>
                      <a:fillRect/>
                    </a:stretch>
                  </pic:blipFill>
                  <pic:spPr>
                    <a:xfrm>
                      <a:off x="0" y="0"/>
                      <a:ext cx="5900420" cy="2622550"/>
                    </a:xfrm>
                    <a:prstGeom prst="rect">
                      <a:avLst/>
                    </a:prstGeom>
                  </pic:spPr>
                </pic:pic>
              </a:graphicData>
            </a:graphic>
          </wp:inline>
        </w:drawing>
      </w:r>
    </w:p>
    <w:p w14:paraId="4CF575F4" w14:textId="77777777" w:rsidR="0084118F" w:rsidRPr="00E30E1C" w:rsidRDefault="0084118F" w:rsidP="00617D27">
      <w:pPr>
        <w:spacing w:line="276" w:lineRule="auto"/>
        <w:jc w:val="both"/>
        <w:rPr>
          <w:rFonts w:ascii="Calibri" w:hAnsi="Calibri" w:cs="Calibri"/>
          <w:sz w:val="24"/>
        </w:rPr>
      </w:pPr>
    </w:p>
    <w:p w14:paraId="43E81CD3" w14:textId="77777777" w:rsidR="0084118F" w:rsidRPr="00E30E1C" w:rsidRDefault="0084118F" w:rsidP="00617D27">
      <w:pPr>
        <w:spacing w:line="276" w:lineRule="auto"/>
        <w:jc w:val="both"/>
        <w:rPr>
          <w:rFonts w:ascii="Calibri" w:hAnsi="Calibri" w:cs="Calibri"/>
          <w:sz w:val="24"/>
        </w:rPr>
      </w:pPr>
    </w:p>
    <w:p w14:paraId="27C77303" w14:textId="5FB50BB8" w:rsidR="0084118F" w:rsidRPr="00E30E1C" w:rsidRDefault="00B87200" w:rsidP="00617D27">
      <w:pPr>
        <w:spacing w:line="276" w:lineRule="auto"/>
        <w:jc w:val="both"/>
        <w:rPr>
          <w:rFonts w:ascii="Calibri" w:hAnsi="Calibri" w:cs="Calibri"/>
          <w:b/>
          <w:bCs/>
          <w:sz w:val="24"/>
        </w:rPr>
      </w:pPr>
      <w:r w:rsidRPr="00E30E1C">
        <w:rPr>
          <w:rFonts w:ascii="Calibri" w:hAnsi="Calibri" w:cs="Calibri"/>
          <w:b/>
          <w:bCs/>
          <w:sz w:val="24"/>
        </w:rPr>
        <w:t>Creating a taxonomy and g</w:t>
      </w:r>
      <w:r w:rsidR="0084118F" w:rsidRPr="00E30E1C">
        <w:rPr>
          <w:rFonts w:ascii="Calibri" w:hAnsi="Calibri" w:cs="Calibri"/>
          <w:b/>
          <w:bCs/>
          <w:sz w:val="24"/>
        </w:rPr>
        <w:t>enerat</w:t>
      </w:r>
      <w:r w:rsidRPr="00E30E1C">
        <w:rPr>
          <w:rFonts w:ascii="Calibri" w:hAnsi="Calibri" w:cs="Calibri"/>
          <w:b/>
          <w:bCs/>
          <w:sz w:val="24"/>
        </w:rPr>
        <w:t>ing</w:t>
      </w:r>
      <w:r w:rsidR="0084118F" w:rsidRPr="00E30E1C">
        <w:rPr>
          <w:rFonts w:ascii="Calibri" w:hAnsi="Calibri" w:cs="Calibri"/>
          <w:b/>
          <w:bCs/>
          <w:sz w:val="24"/>
        </w:rPr>
        <w:t xml:space="preserve"> Direct and Paraphrased Malicious Prompts by Technique and Attack Category (</w:t>
      </w:r>
      <w:r w:rsidR="00546A60" w:rsidRPr="00E30E1C">
        <w:rPr>
          <w:rFonts w:ascii="Calibri" w:hAnsi="Calibri" w:cs="Calibri"/>
          <w:b/>
          <w:bCs/>
          <w:sz w:val="24"/>
        </w:rPr>
        <w:t xml:space="preserve">week5 &amp; </w:t>
      </w:r>
      <w:r w:rsidR="0084118F" w:rsidRPr="00E30E1C">
        <w:rPr>
          <w:rFonts w:ascii="Calibri" w:hAnsi="Calibri" w:cs="Calibri"/>
          <w:b/>
          <w:bCs/>
          <w:sz w:val="24"/>
        </w:rPr>
        <w:t>week6)</w:t>
      </w:r>
    </w:p>
    <w:p w14:paraId="269CB5C4" w14:textId="133A532E" w:rsidR="009B7CFF" w:rsidRPr="00E30E1C" w:rsidRDefault="009B7CFF" w:rsidP="00617D27">
      <w:pPr>
        <w:pStyle w:val="ListParagraph"/>
        <w:numPr>
          <w:ilvl w:val="0"/>
          <w:numId w:val="13"/>
        </w:numPr>
        <w:spacing w:line="276" w:lineRule="auto"/>
        <w:jc w:val="both"/>
        <w:rPr>
          <w:rFonts w:ascii="Calibri" w:hAnsi="Calibri" w:cs="Calibri"/>
          <w:sz w:val="24"/>
        </w:rPr>
      </w:pPr>
      <w:r w:rsidRPr="00E30E1C">
        <w:rPr>
          <w:rFonts w:ascii="Calibri" w:hAnsi="Calibri" w:cs="Calibri"/>
          <w:sz w:val="24"/>
        </w:rPr>
        <w:t>A taxonomy of social engineering techniques created by studying and analysing multiple research papers.</w:t>
      </w:r>
    </w:p>
    <w:p w14:paraId="6E1C018A" w14:textId="1D8230F4" w:rsidR="0084118F" w:rsidRPr="00E30E1C" w:rsidRDefault="0084118F" w:rsidP="00617D27">
      <w:pPr>
        <w:pStyle w:val="ListParagraph"/>
        <w:numPr>
          <w:ilvl w:val="0"/>
          <w:numId w:val="13"/>
        </w:numPr>
        <w:spacing w:line="276" w:lineRule="auto"/>
        <w:jc w:val="both"/>
        <w:rPr>
          <w:rFonts w:ascii="Calibri" w:hAnsi="Calibri" w:cs="Calibri"/>
          <w:sz w:val="24"/>
        </w:rPr>
      </w:pPr>
      <w:r w:rsidRPr="00E30E1C">
        <w:rPr>
          <w:rFonts w:ascii="Calibri" w:hAnsi="Calibri" w:cs="Calibri"/>
          <w:sz w:val="24"/>
        </w:rPr>
        <w:t>Created a grid of attack types vs. social-engineering tricks with direct and sly/paraphrased direct prompts, and I am testing them on GPT-5 to see what slips past guardrails.</w:t>
      </w:r>
    </w:p>
    <w:p w14:paraId="4373FE86" w14:textId="77777777" w:rsidR="0084118F" w:rsidRPr="00E30E1C" w:rsidRDefault="0084118F" w:rsidP="00617D27">
      <w:pPr>
        <w:pStyle w:val="ListParagraph"/>
        <w:numPr>
          <w:ilvl w:val="0"/>
          <w:numId w:val="13"/>
        </w:numPr>
        <w:spacing w:line="276" w:lineRule="auto"/>
        <w:jc w:val="both"/>
        <w:rPr>
          <w:rFonts w:ascii="Calibri" w:hAnsi="Calibri" w:cs="Calibri"/>
          <w:sz w:val="24"/>
        </w:rPr>
      </w:pPr>
      <w:r w:rsidRPr="00E30E1C">
        <w:rPr>
          <w:rFonts w:ascii="Calibri" w:hAnsi="Calibri" w:cs="Calibri"/>
          <w:sz w:val="24"/>
        </w:rPr>
        <w:t>Created and tested every prompt on GPT 5, taking screenshots of test results for every case (in a separate word document) and updating, recording and documenting the results in the matrix table (in a separate excel sheet).</w:t>
      </w:r>
    </w:p>
    <w:p w14:paraId="53F82A07" w14:textId="77777777" w:rsidR="0084118F" w:rsidRPr="00E30E1C" w:rsidRDefault="0084118F" w:rsidP="00617D27">
      <w:pPr>
        <w:pStyle w:val="ListParagraph"/>
        <w:numPr>
          <w:ilvl w:val="0"/>
          <w:numId w:val="13"/>
        </w:numPr>
        <w:spacing w:line="276" w:lineRule="auto"/>
        <w:jc w:val="both"/>
        <w:rPr>
          <w:rFonts w:ascii="Calibri" w:hAnsi="Calibri" w:cs="Calibri"/>
          <w:sz w:val="24"/>
        </w:rPr>
      </w:pPr>
      <w:r w:rsidRPr="00E30E1C">
        <w:rPr>
          <w:rFonts w:ascii="Calibri" w:hAnsi="Calibri" w:cs="Calibri"/>
          <w:sz w:val="24"/>
        </w:rPr>
        <w:t>Completed testing and recording results for ‘Hate and Violence Attack’ Category under all of the given 10 social engineering techniques.</w:t>
      </w:r>
    </w:p>
    <w:p w14:paraId="7C952600" w14:textId="4891D416" w:rsidR="009B7CFF" w:rsidRPr="00E30E1C" w:rsidRDefault="0084118F" w:rsidP="00617D27">
      <w:pPr>
        <w:pStyle w:val="ListParagraph"/>
        <w:numPr>
          <w:ilvl w:val="0"/>
          <w:numId w:val="13"/>
        </w:numPr>
        <w:spacing w:line="276" w:lineRule="auto"/>
        <w:jc w:val="both"/>
        <w:rPr>
          <w:rFonts w:ascii="Calibri" w:hAnsi="Calibri" w:cs="Calibri"/>
          <w:sz w:val="24"/>
        </w:rPr>
      </w:pPr>
      <w:r w:rsidRPr="00E30E1C">
        <w:rPr>
          <w:rFonts w:ascii="Calibri" w:hAnsi="Calibri" w:cs="Calibri"/>
          <w:sz w:val="24"/>
        </w:rPr>
        <w:t>Shared the prompt Dataset Grid template which I created, with all team members and advised on the next steps of testing using it. Advised the team on next stages of work to be done - collecting testing screenshots from the LLMs we are testing the prompts on and the responses from these LLMs.</w:t>
      </w:r>
    </w:p>
    <w:p w14:paraId="6393F8DC" w14:textId="77777777" w:rsidR="00507F3D" w:rsidRPr="00E30E1C" w:rsidRDefault="00507F3D" w:rsidP="00617D27">
      <w:pPr>
        <w:spacing w:line="276" w:lineRule="auto"/>
        <w:jc w:val="both"/>
        <w:rPr>
          <w:rFonts w:ascii="Calibri" w:hAnsi="Calibri" w:cs="Calibri"/>
          <w:sz w:val="24"/>
        </w:rPr>
      </w:pPr>
    </w:p>
    <w:p w14:paraId="42202743" w14:textId="77777777" w:rsidR="00507F3D" w:rsidRPr="00E30E1C" w:rsidRDefault="00507F3D" w:rsidP="00617D27">
      <w:pPr>
        <w:spacing w:line="276" w:lineRule="auto"/>
        <w:jc w:val="both"/>
        <w:rPr>
          <w:rFonts w:ascii="Calibri" w:hAnsi="Calibri" w:cs="Calibri"/>
          <w:sz w:val="24"/>
        </w:rPr>
      </w:pPr>
    </w:p>
    <w:p w14:paraId="1BCFCC28" w14:textId="537C53D5" w:rsidR="00507F3D" w:rsidRPr="00E30E1C" w:rsidRDefault="00507F3D" w:rsidP="00617D27">
      <w:pPr>
        <w:spacing w:line="276" w:lineRule="auto"/>
        <w:jc w:val="both"/>
        <w:rPr>
          <w:rFonts w:ascii="Calibri" w:hAnsi="Calibri" w:cs="Calibri"/>
          <w:sz w:val="24"/>
        </w:rPr>
      </w:pPr>
      <w:r w:rsidRPr="00E30E1C">
        <w:rPr>
          <w:rFonts w:ascii="Calibri" w:hAnsi="Calibri" w:cs="Calibri"/>
          <w:sz w:val="24"/>
        </w:rPr>
        <w:t>Direct link to work done in Week 6:</w:t>
      </w:r>
      <w:r w:rsidR="00401ABB" w:rsidRPr="00E30E1C">
        <w:rPr>
          <w:rFonts w:ascii="Calibri" w:hAnsi="Calibri" w:cs="Calibri"/>
          <w:sz w:val="24"/>
        </w:rPr>
        <w:t xml:space="preserve"> </w:t>
      </w:r>
      <w:hyperlink r:id="rId23" w:history="1">
        <w:r w:rsidR="00401ABB" w:rsidRPr="00E30E1C">
          <w:rPr>
            <w:rStyle w:val="Hyperlink"/>
            <w:rFonts w:ascii="Calibri" w:hAnsi="Calibri" w:cs="Calibri"/>
            <w:sz w:val="24"/>
          </w:rPr>
          <w:t>Arun_Dataset Grid with Prompts tested_(week6).xlsx</w:t>
        </w:r>
      </w:hyperlink>
    </w:p>
    <w:p w14:paraId="2F1D4553" w14:textId="77777777" w:rsidR="00507F3D" w:rsidRPr="00E30E1C" w:rsidRDefault="00507F3D" w:rsidP="00617D27">
      <w:pPr>
        <w:spacing w:line="276" w:lineRule="auto"/>
        <w:jc w:val="both"/>
        <w:rPr>
          <w:rFonts w:ascii="Calibri" w:hAnsi="Calibri" w:cs="Calibri"/>
          <w:sz w:val="24"/>
        </w:rPr>
      </w:pPr>
    </w:p>
    <w:p w14:paraId="620B5FC4" w14:textId="77777777" w:rsidR="0084118F" w:rsidRPr="00E30E1C" w:rsidRDefault="0084118F" w:rsidP="00617D27">
      <w:pPr>
        <w:spacing w:line="276" w:lineRule="auto"/>
        <w:jc w:val="both"/>
        <w:rPr>
          <w:rFonts w:ascii="Calibri" w:hAnsi="Calibri" w:cs="Calibri"/>
          <w:b/>
          <w:bCs/>
          <w:sz w:val="24"/>
        </w:rPr>
      </w:pPr>
    </w:p>
    <w:p w14:paraId="7F36804D" w14:textId="0C334F7F" w:rsidR="0084118F" w:rsidRPr="00E30E1C" w:rsidRDefault="0084118F" w:rsidP="00617D27">
      <w:pPr>
        <w:spacing w:line="276" w:lineRule="auto"/>
        <w:jc w:val="both"/>
        <w:rPr>
          <w:rFonts w:ascii="Calibri" w:hAnsi="Calibri" w:cs="Calibri"/>
          <w:sz w:val="24"/>
        </w:rPr>
      </w:pPr>
      <w:r w:rsidRPr="00E30E1C">
        <w:rPr>
          <w:rFonts w:ascii="Calibri" w:hAnsi="Calibri" w:cs="Calibri"/>
          <w:sz w:val="24"/>
        </w:rPr>
        <w:t xml:space="preserve">Link to Trello Board: </w:t>
      </w:r>
      <w:hyperlink r:id="rId24" w:history="1">
        <w:r w:rsidRPr="00E30E1C">
          <w:rPr>
            <w:rStyle w:val="Hyperlink"/>
            <w:rFonts w:ascii="Calibri" w:hAnsi="Calibri" w:cs="Calibri"/>
            <w:sz w:val="24"/>
          </w:rPr>
          <w:t>Generate Direct and Paraphrased Malicious Prompts by Technique and Attack Category - Arun on Technology Application Project XC2/WP1 | Trello</w:t>
        </w:r>
      </w:hyperlink>
    </w:p>
    <w:p w14:paraId="3B923290" w14:textId="77777777" w:rsidR="0084118F" w:rsidRPr="00E30E1C" w:rsidRDefault="0084118F" w:rsidP="00617D27">
      <w:pPr>
        <w:spacing w:line="276" w:lineRule="auto"/>
        <w:jc w:val="both"/>
        <w:rPr>
          <w:rFonts w:ascii="Calibri" w:hAnsi="Calibri" w:cs="Calibri"/>
          <w:sz w:val="24"/>
        </w:rPr>
      </w:pPr>
    </w:p>
    <w:p w14:paraId="14E6C9FE" w14:textId="77777777" w:rsidR="0084118F" w:rsidRPr="00E30E1C" w:rsidRDefault="0084118F" w:rsidP="00617D27">
      <w:pPr>
        <w:spacing w:line="276" w:lineRule="auto"/>
        <w:jc w:val="both"/>
        <w:rPr>
          <w:rFonts w:ascii="Calibri" w:hAnsi="Calibri" w:cs="Calibri"/>
          <w:sz w:val="24"/>
        </w:rPr>
      </w:pPr>
    </w:p>
    <w:p w14:paraId="46C0CF75" w14:textId="5B0C48E8" w:rsidR="0084118F" w:rsidRPr="00E30E1C" w:rsidRDefault="0084118F" w:rsidP="00617D27">
      <w:pPr>
        <w:spacing w:line="276" w:lineRule="auto"/>
        <w:jc w:val="both"/>
        <w:rPr>
          <w:rFonts w:ascii="Calibri" w:hAnsi="Calibri" w:cs="Calibri"/>
          <w:b/>
          <w:bCs/>
          <w:sz w:val="24"/>
        </w:rPr>
      </w:pPr>
      <w:r w:rsidRPr="00E30E1C">
        <w:rPr>
          <w:rFonts w:ascii="Calibri" w:hAnsi="Calibri" w:cs="Calibri"/>
          <w:b/>
          <w:bCs/>
          <w:noProof/>
          <w:sz w:val="24"/>
        </w:rPr>
        <w:lastRenderedPageBreak/>
        <w:drawing>
          <wp:inline distT="0" distB="0" distL="0" distR="0" wp14:anchorId="0155E54C" wp14:editId="1A9E4FAE">
            <wp:extent cx="3838575" cy="2326023"/>
            <wp:effectExtent l="0" t="0" r="0" b="0"/>
            <wp:docPr id="120303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35094" name=""/>
                    <pic:cNvPicPr/>
                  </pic:nvPicPr>
                  <pic:blipFill>
                    <a:blip r:embed="rId25"/>
                    <a:stretch>
                      <a:fillRect/>
                    </a:stretch>
                  </pic:blipFill>
                  <pic:spPr>
                    <a:xfrm>
                      <a:off x="0" y="0"/>
                      <a:ext cx="3844013" cy="2329318"/>
                    </a:xfrm>
                    <a:prstGeom prst="rect">
                      <a:avLst/>
                    </a:prstGeom>
                  </pic:spPr>
                </pic:pic>
              </a:graphicData>
            </a:graphic>
          </wp:inline>
        </w:drawing>
      </w:r>
    </w:p>
    <w:p w14:paraId="3B1B9927" w14:textId="16A6A60B" w:rsidR="004825B5" w:rsidRPr="00E30E1C" w:rsidRDefault="004825B5" w:rsidP="00617D27">
      <w:pPr>
        <w:spacing w:line="276" w:lineRule="auto"/>
        <w:jc w:val="both"/>
        <w:rPr>
          <w:rFonts w:ascii="Calibri" w:hAnsi="Calibri" w:cs="Calibri"/>
          <w:b/>
          <w:bCs/>
          <w:sz w:val="24"/>
        </w:rPr>
      </w:pPr>
      <w:r w:rsidRPr="00E30E1C">
        <w:rPr>
          <w:rFonts w:ascii="Calibri" w:hAnsi="Calibri" w:cs="Calibri"/>
          <w:b/>
          <w:bCs/>
          <w:noProof/>
          <w:sz w:val="24"/>
        </w:rPr>
        <w:drawing>
          <wp:inline distT="0" distB="0" distL="0" distR="0" wp14:anchorId="123CA5E7" wp14:editId="2F9E83D8">
            <wp:extent cx="5057775" cy="2844590"/>
            <wp:effectExtent l="0" t="0" r="0" b="0"/>
            <wp:docPr id="3414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1697" name=""/>
                    <pic:cNvPicPr/>
                  </pic:nvPicPr>
                  <pic:blipFill>
                    <a:blip r:embed="rId26"/>
                    <a:stretch>
                      <a:fillRect/>
                    </a:stretch>
                  </pic:blipFill>
                  <pic:spPr>
                    <a:xfrm>
                      <a:off x="0" y="0"/>
                      <a:ext cx="5059573" cy="2845601"/>
                    </a:xfrm>
                    <a:prstGeom prst="rect">
                      <a:avLst/>
                    </a:prstGeom>
                  </pic:spPr>
                </pic:pic>
              </a:graphicData>
            </a:graphic>
          </wp:inline>
        </w:drawing>
      </w:r>
    </w:p>
    <w:p w14:paraId="52B419AA" w14:textId="77777777" w:rsidR="00646893" w:rsidRPr="00E30E1C" w:rsidRDefault="00646893" w:rsidP="00617D27">
      <w:pPr>
        <w:spacing w:line="276" w:lineRule="auto"/>
        <w:jc w:val="both"/>
        <w:rPr>
          <w:rFonts w:ascii="Calibri" w:hAnsi="Calibri" w:cs="Calibri"/>
          <w:b/>
          <w:bCs/>
          <w:sz w:val="24"/>
        </w:rPr>
      </w:pPr>
    </w:p>
    <w:p w14:paraId="3480CFCA" w14:textId="77777777" w:rsidR="00646893" w:rsidRPr="00E30E1C" w:rsidRDefault="00646893" w:rsidP="00617D27">
      <w:pPr>
        <w:spacing w:line="276" w:lineRule="auto"/>
        <w:jc w:val="both"/>
        <w:rPr>
          <w:rFonts w:ascii="Calibri" w:hAnsi="Calibri" w:cs="Calibri"/>
          <w:b/>
          <w:bCs/>
          <w:sz w:val="24"/>
        </w:rPr>
      </w:pPr>
    </w:p>
    <w:p w14:paraId="23C22135" w14:textId="2857092C" w:rsidR="00646893" w:rsidRPr="00E30E1C" w:rsidRDefault="00646893" w:rsidP="00617D27">
      <w:pPr>
        <w:spacing w:line="276" w:lineRule="auto"/>
        <w:jc w:val="both"/>
        <w:rPr>
          <w:rFonts w:ascii="Calibri" w:hAnsi="Calibri" w:cs="Calibri"/>
          <w:b/>
          <w:bCs/>
          <w:sz w:val="24"/>
        </w:rPr>
      </w:pPr>
      <w:r w:rsidRPr="00E30E1C">
        <w:rPr>
          <w:rFonts w:ascii="Calibri" w:hAnsi="Calibri" w:cs="Calibri"/>
          <w:b/>
          <w:bCs/>
          <w:sz w:val="24"/>
        </w:rPr>
        <w:t>Continue to growing the tested prompt dataset (week7)</w:t>
      </w:r>
    </w:p>
    <w:p w14:paraId="0AC2E6D4" w14:textId="77777777" w:rsidR="00646893" w:rsidRPr="00E30E1C" w:rsidRDefault="00646893" w:rsidP="00617D27">
      <w:pPr>
        <w:spacing w:line="276" w:lineRule="auto"/>
        <w:jc w:val="both"/>
        <w:rPr>
          <w:rFonts w:ascii="Calibri" w:hAnsi="Calibri" w:cs="Calibri"/>
          <w:b/>
          <w:bCs/>
          <w:sz w:val="24"/>
        </w:rPr>
      </w:pPr>
    </w:p>
    <w:p w14:paraId="76B328B4" w14:textId="47D1C8A0" w:rsidR="00646893" w:rsidRPr="00E30E1C" w:rsidRDefault="00646893" w:rsidP="00617D27">
      <w:pPr>
        <w:spacing w:line="276" w:lineRule="auto"/>
        <w:jc w:val="both"/>
        <w:rPr>
          <w:rFonts w:ascii="Calibri" w:hAnsi="Calibri" w:cs="Calibri"/>
          <w:sz w:val="24"/>
        </w:rPr>
      </w:pPr>
      <w:r w:rsidRPr="00E30E1C">
        <w:rPr>
          <w:rFonts w:ascii="Calibri" w:hAnsi="Calibri" w:cs="Calibri"/>
          <w:sz w:val="24"/>
        </w:rPr>
        <w:t>Finished executing 15 prompts for week 7. Tested both direct prompts and paraphrased prompts on GPT 5, Grok and Gemini. Recorded the outputs, labelled the results and shared it with the group.</w:t>
      </w:r>
    </w:p>
    <w:p w14:paraId="3B768CA9" w14:textId="77777777" w:rsidR="00507F3D" w:rsidRPr="00E30E1C" w:rsidRDefault="00507F3D" w:rsidP="00617D27">
      <w:pPr>
        <w:spacing w:line="276" w:lineRule="auto"/>
        <w:jc w:val="both"/>
        <w:rPr>
          <w:rFonts w:ascii="Calibri" w:hAnsi="Calibri" w:cs="Calibri"/>
          <w:sz w:val="24"/>
        </w:rPr>
      </w:pPr>
    </w:p>
    <w:p w14:paraId="60E16947" w14:textId="38FCA00E" w:rsidR="00507F3D" w:rsidRPr="00E30E1C" w:rsidRDefault="00507F3D" w:rsidP="00617D27">
      <w:pPr>
        <w:spacing w:line="276" w:lineRule="auto"/>
        <w:jc w:val="both"/>
        <w:rPr>
          <w:rFonts w:ascii="Calibri" w:hAnsi="Calibri" w:cs="Calibri"/>
          <w:sz w:val="24"/>
        </w:rPr>
      </w:pPr>
      <w:r w:rsidRPr="00E30E1C">
        <w:rPr>
          <w:rFonts w:ascii="Calibri" w:hAnsi="Calibri" w:cs="Calibri"/>
          <w:sz w:val="24"/>
        </w:rPr>
        <w:t>Direct link to work done in Week 7:</w:t>
      </w:r>
      <w:r w:rsidR="00401ABB" w:rsidRPr="00E30E1C">
        <w:rPr>
          <w:rFonts w:ascii="Calibri" w:hAnsi="Calibri" w:cs="Calibri"/>
        </w:rPr>
        <w:t xml:space="preserve"> </w:t>
      </w:r>
      <w:hyperlink r:id="rId27" w:history="1">
        <w:r w:rsidR="00401ABB" w:rsidRPr="00E30E1C">
          <w:rPr>
            <w:rStyle w:val="Hyperlink"/>
            <w:rFonts w:ascii="Calibri" w:hAnsi="Calibri" w:cs="Calibri"/>
            <w:sz w:val="24"/>
          </w:rPr>
          <w:t>Arun_Dataset Grid with Prompts tested_(week7).xlsx</w:t>
        </w:r>
      </w:hyperlink>
    </w:p>
    <w:p w14:paraId="4BD5B72F" w14:textId="77777777" w:rsidR="00507F3D" w:rsidRPr="00E30E1C" w:rsidRDefault="00507F3D" w:rsidP="00617D27">
      <w:pPr>
        <w:spacing w:line="276" w:lineRule="auto"/>
        <w:jc w:val="both"/>
        <w:rPr>
          <w:rFonts w:ascii="Calibri" w:hAnsi="Calibri" w:cs="Calibri"/>
          <w:sz w:val="24"/>
        </w:rPr>
      </w:pPr>
    </w:p>
    <w:p w14:paraId="04B26409" w14:textId="77777777" w:rsidR="00646893" w:rsidRPr="00E30E1C" w:rsidRDefault="00646893" w:rsidP="00617D27">
      <w:pPr>
        <w:spacing w:line="276" w:lineRule="auto"/>
        <w:jc w:val="both"/>
        <w:rPr>
          <w:rFonts w:ascii="Calibri" w:hAnsi="Calibri" w:cs="Calibri"/>
          <w:b/>
          <w:bCs/>
          <w:sz w:val="24"/>
        </w:rPr>
      </w:pPr>
    </w:p>
    <w:p w14:paraId="64D76539" w14:textId="446CED73" w:rsidR="00264BC3" w:rsidRPr="00E30E1C" w:rsidRDefault="00264BC3" w:rsidP="00617D27">
      <w:pPr>
        <w:spacing w:line="276" w:lineRule="auto"/>
        <w:jc w:val="both"/>
        <w:rPr>
          <w:rFonts w:ascii="Calibri" w:hAnsi="Calibri" w:cs="Calibri"/>
          <w:b/>
          <w:bCs/>
          <w:sz w:val="24"/>
        </w:rPr>
      </w:pPr>
      <w:r w:rsidRPr="00E30E1C">
        <w:rPr>
          <w:rFonts w:ascii="Calibri" w:hAnsi="Calibri" w:cs="Calibri"/>
          <w:sz w:val="24"/>
        </w:rPr>
        <w:t xml:space="preserve">Link to Trello Board:  </w:t>
      </w:r>
      <w:hyperlink r:id="rId28" w:history="1">
        <w:r w:rsidRPr="00E30E1C">
          <w:rPr>
            <w:rStyle w:val="Hyperlink"/>
            <w:rFonts w:ascii="Calibri" w:hAnsi="Calibri" w:cs="Calibri"/>
            <w:sz w:val="24"/>
          </w:rPr>
          <w:t>Continue growing the prompts repository - Week 7 on Technology Application Project XC2/WP1 | Trello</w:t>
        </w:r>
      </w:hyperlink>
    </w:p>
    <w:p w14:paraId="30CF7B18" w14:textId="77777777" w:rsidR="00264BC3" w:rsidRPr="00E30E1C" w:rsidRDefault="00264BC3" w:rsidP="00617D27">
      <w:pPr>
        <w:spacing w:line="276" w:lineRule="auto"/>
        <w:jc w:val="both"/>
        <w:rPr>
          <w:rFonts w:ascii="Calibri" w:hAnsi="Calibri" w:cs="Calibri"/>
          <w:b/>
          <w:bCs/>
          <w:sz w:val="24"/>
        </w:rPr>
      </w:pPr>
    </w:p>
    <w:p w14:paraId="05BF47C0" w14:textId="468EFD5B" w:rsidR="00646893" w:rsidRPr="00E30E1C" w:rsidRDefault="00646893" w:rsidP="00617D27">
      <w:pPr>
        <w:spacing w:line="276" w:lineRule="auto"/>
        <w:jc w:val="both"/>
        <w:rPr>
          <w:rFonts w:ascii="Calibri" w:hAnsi="Calibri" w:cs="Calibri"/>
          <w:b/>
          <w:bCs/>
          <w:sz w:val="24"/>
        </w:rPr>
      </w:pPr>
      <w:r w:rsidRPr="00E30E1C">
        <w:rPr>
          <w:rFonts w:ascii="Calibri" w:hAnsi="Calibri" w:cs="Calibri"/>
          <w:b/>
          <w:bCs/>
          <w:noProof/>
          <w:sz w:val="24"/>
        </w:rPr>
        <w:lastRenderedPageBreak/>
        <w:drawing>
          <wp:inline distT="0" distB="0" distL="0" distR="0" wp14:anchorId="769A709C" wp14:editId="29E0E2C3">
            <wp:extent cx="5900420" cy="2484120"/>
            <wp:effectExtent l="0" t="0" r="5080" b="0"/>
            <wp:docPr id="87845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2320" name=""/>
                    <pic:cNvPicPr/>
                  </pic:nvPicPr>
                  <pic:blipFill>
                    <a:blip r:embed="rId29"/>
                    <a:stretch>
                      <a:fillRect/>
                    </a:stretch>
                  </pic:blipFill>
                  <pic:spPr>
                    <a:xfrm>
                      <a:off x="0" y="0"/>
                      <a:ext cx="5900420" cy="2484120"/>
                    </a:xfrm>
                    <a:prstGeom prst="rect">
                      <a:avLst/>
                    </a:prstGeom>
                  </pic:spPr>
                </pic:pic>
              </a:graphicData>
            </a:graphic>
          </wp:inline>
        </w:drawing>
      </w:r>
    </w:p>
    <w:p w14:paraId="1F9FE39B" w14:textId="77777777" w:rsidR="00891ED5" w:rsidRPr="00E30E1C" w:rsidRDefault="00891ED5" w:rsidP="00617D27">
      <w:pPr>
        <w:spacing w:line="276" w:lineRule="auto"/>
        <w:jc w:val="both"/>
        <w:rPr>
          <w:rFonts w:ascii="Calibri" w:hAnsi="Calibri" w:cs="Calibri"/>
          <w:b/>
          <w:bCs/>
          <w:sz w:val="24"/>
        </w:rPr>
      </w:pPr>
    </w:p>
    <w:p w14:paraId="0B8B81E8" w14:textId="77777777" w:rsidR="00891ED5" w:rsidRPr="00E30E1C" w:rsidRDefault="00891ED5" w:rsidP="00617D27">
      <w:pPr>
        <w:spacing w:line="276" w:lineRule="auto"/>
        <w:jc w:val="both"/>
        <w:rPr>
          <w:rFonts w:ascii="Calibri" w:hAnsi="Calibri" w:cs="Calibri"/>
          <w:b/>
          <w:bCs/>
          <w:sz w:val="24"/>
        </w:rPr>
      </w:pPr>
    </w:p>
    <w:p w14:paraId="555E8212" w14:textId="77777777" w:rsidR="00891ED5" w:rsidRPr="00E30E1C" w:rsidRDefault="00891ED5" w:rsidP="00617D27">
      <w:pPr>
        <w:spacing w:line="276" w:lineRule="auto"/>
        <w:jc w:val="both"/>
        <w:rPr>
          <w:rFonts w:ascii="Calibri" w:hAnsi="Calibri" w:cs="Calibri"/>
          <w:b/>
          <w:bCs/>
          <w:sz w:val="24"/>
        </w:rPr>
      </w:pPr>
    </w:p>
    <w:p w14:paraId="13C329A5" w14:textId="77777777" w:rsidR="00891ED5" w:rsidRPr="00E30E1C" w:rsidRDefault="00891ED5" w:rsidP="00617D27">
      <w:pPr>
        <w:spacing w:line="276" w:lineRule="auto"/>
        <w:jc w:val="both"/>
        <w:rPr>
          <w:rFonts w:ascii="Calibri" w:hAnsi="Calibri" w:cs="Calibri"/>
          <w:b/>
          <w:bCs/>
          <w:sz w:val="24"/>
        </w:rPr>
      </w:pPr>
    </w:p>
    <w:p w14:paraId="44F05E6E" w14:textId="2ABA004B" w:rsidR="00891ED5" w:rsidRPr="00E30E1C" w:rsidRDefault="00891ED5" w:rsidP="00617D27">
      <w:pPr>
        <w:spacing w:line="276" w:lineRule="auto"/>
        <w:jc w:val="both"/>
        <w:rPr>
          <w:rFonts w:ascii="Calibri" w:hAnsi="Calibri" w:cs="Calibri"/>
          <w:b/>
          <w:bCs/>
          <w:sz w:val="24"/>
        </w:rPr>
      </w:pPr>
      <w:r w:rsidRPr="00E30E1C">
        <w:rPr>
          <w:rFonts w:ascii="Calibri" w:hAnsi="Calibri" w:cs="Calibri"/>
          <w:b/>
          <w:bCs/>
          <w:sz w:val="24"/>
        </w:rPr>
        <w:t>Continue to growing the tested prompt dataset (week 8)</w:t>
      </w:r>
    </w:p>
    <w:p w14:paraId="3921135B" w14:textId="77777777" w:rsidR="00891ED5" w:rsidRPr="00E30E1C" w:rsidRDefault="00891ED5" w:rsidP="00617D27">
      <w:pPr>
        <w:spacing w:line="276" w:lineRule="auto"/>
        <w:jc w:val="both"/>
        <w:rPr>
          <w:rFonts w:ascii="Calibri" w:hAnsi="Calibri" w:cs="Calibri"/>
          <w:b/>
          <w:bCs/>
          <w:sz w:val="24"/>
        </w:rPr>
      </w:pPr>
    </w:p>
    <w:p w14:paraId="38077240" w14:textId="1D4005D3" w:rsidR="00210F0B" w:rsidRPr="00E30E1C" w:rsidRDefault="00210F0B" w:rsidP="00617D27">
      <w:pPr>
        <w:spacing w:line="276" w:lineRule="auto"/>
        <w:jc w:val="both"/>
        <w:rPr>
          <w:rFonts w:ascii="Calibri" w:hAnsi="Calibri" w:cs="Calibri"/>
          <w:sz w:val="24"/>
        </w:rPr>
      </w:pPr>
      <w:r w:rsidRPr="00E30E1C">
        <w:rPr>
          <w:rFonts w:ascii="Calibri" w:hAnsi="Calibri" w:cs="Calibri"/>
          <w:sz w:val="24"/>
        </w:rPr>
        <w:t>Finished executing 23 prompts for week 8. Tested both direct prompts and paraphrased prompts on GPT 5, Grok and Gemini. Recorded the outputs, labelled the results and shared it with the group.</w:t>
      </w:r>
    </w:p>
    <w:p w14:paraId="0881E37B" w14:textId="77777777" w:rsidR="000509B3" w:rsidRPr="00E30E1C" w:rsidRDefault="000509B3" w:rsidP="00617D27">
      <w:pPr>
        <w:spacing w:line="276" w:lineRule="auto"/>
        <w:jc w:val="both"/>
        <w:rPr>
          <w:rFonts w:ascii="Calibri" w:hAnsi="Calibri" w:cs="Calibri"/>
          <w:sz w:val="24"/>
        </w:rPr>
      </w:pPr>
    </w:p>
    <w:p w14:paraId="472C0538" w14:textId="0ABF8F3E" w:rsidR="000509B3" w:rsidRPr="00E30E1C" w:rsidRDefault="000509B3" w:rsidP="00617D27">
      <w:pPr>
        <w:spacing w:line="276" w:lineRule="auto"/>
        <w:jc w:val="both"/>
        <w:rPr>
          <w:rFonts w:ascii="Calibri" w:hAnsi="Calibri" w:cs="Calibri"/>
          <w:sz w:val="24"/>
        </w:rPr>
      </w:pPr>
      <w:r w:rsidRPr="00E30E1C">
        <w:rPr>
          <w:rFonts w:ascii="Calibri" w:hAnsi="Calibri" w:cs="Calibri"/>
          <w:sz w:val="24"/>
        </w:rPr>
        <w:t>Direct link to work done in Week 8:</w:t>
      </w:r>
      <w:r w:rsidR="00401ABB" w:rsidRPr="00E30E1C">
        <w:rPr>
          <w:rFonts w:ascii="Calibri" w:hAnsi="Calibri" w:cs="Calibri"/>
        </w:rPr>
        <w:t xml:space="preserve"> </w:t>
      </w:r>
      <w:hyperlink r:id="rId30" w:history="1">
        <w:r w:rsidR="00401ABB" w:rsidRPr="00E30E1C">
          <w:rPr>
            <w:rStyle w:val="Hyperlink"/>
            <w:rFonts w:ascii="Calibri" w:hAnsi="Calibri" w:cs="Calibri"/>
            <w:sz w:val="24"/>
          </w:rPr>
          <w:t>Arun_Dataset Grid with Prompts tested_(week8).xlsx</w:t>
        </w:r>
      </w:hyperlink>
    </w:p>
    <w:p w14:paraId="05707B04" w14:textId="77777777" w:rsidR="000509B3" w:rsidRPr="00E30E1C" w:rsidRDefault="000509B3" w:rsidP="00617D27">
      <w:pPr>
        <w:spacing w:line="276" w:lineRule="auto"/>
        <w:jc w:val="both"/>
        <w:rPr>
          <w:rFonts w:ascii="Calibri" w:hAnsi="Calibri" w:cs="Calibri"/>
          <w:sz w:val="24"/>
        </w:rPr>
      </w:pPr>
    </w:p>
    <w:p w14:paraId="3C6EF48C" w14:textId="77777777" w:rsidR="00210F0B" w:rsidRPr="00E30E1C" w:rsidRDefault="00210F0B" w:rsidP="00617D27">
      <w:pPr>
        <w:spacing w:line="276" w:lineRule="auto"/>
        <w:jc w:val="both"/>
        <w:rPr>
          <w:rFonts w:ascii="Calibri" w:hAnsi="Calibri" w:cs="Calibri"/>
          <w:b/>
          <w:bCs/>
          <w:sz w:val="24"/>
        </w:rPr>
      </w:pPr>
    </w:p>
    <w:p w14:paraId="6328B3D9" w14:textId="26E51166" w:rsidR="00210F0B" w:rsidRPr="00E30E1C" w:rsidRDefault="00210F0B" w:rsidP="00617D27">
      <w:pPr>
        <w:spacing w:line="276" w:lineRule="auto"/>
        <w:jc w:val="both"/>
        <w:rPr>
          <w:rFonts w:ascii="Calibri" w:hAnsi="Calibri" w:cs="Calibri"/>
          <w:sz w:val="24"/>
        </w:rPr>
      </w:pPr>
      <w:r w:rsidRPr="00E30E1C">
        <w:rPr>
          <w:rFonts w:ascii="Calibri" w:hAnsi="Calibri" w:cs="Calibri"/>
          <w:sz w:val="24"/>
        </w:rPr>
        <w:t xml:space="preserve">Link to Trello Board:  </w:t>
      </w:r>
      <w:hyperlink r:id="rId31" w:history="1">
        <w:r w:rsidRPr="00E30E1C">
          <w:rPr>
            <w:rStyle w:val="Hyperlink"/>
            <w:rFonts w:ascii="Calibri" w:hAnsi="Calibri" w:cs="Calibri"/>
            <w:sz w:val="24"/>
          </w:rPr>
          <w:t>Continue growing the prompts repository - Week 8 on Technology Application Project XC2/WP1 | Trello</w:t>
        </w:r>
      </w:hyperlink>
    </w:p>
    <w:p w14:paraId="0D872D51" w14:textId="77777777" w:rsidR="00210F0B" w:rsidRPr="00E30E1C" w:rsidRDefault="00210F0B" w:rsidP="00617D27">
      <w:pPr>
        <w:spacing w:line="276" w:lineRule="auto"/>
        <w:jc w:val="both"/>
        <w:rPr>
          <w:rFonts w:ascii="Calibri" w:hAnsi="Calibri" w:cs="Calibri"/>
          <w:sz w:val="24"/>
        </w:rPr>
      </w:pPr>
    </w:p>
    <w:p w14:paraId="2406638E" w14:textId="5C2CA70E" w:rsidR="00210F0B" w:rsidRPr="00E30E1C" w:rsidRDefault="00210F0B" w:rsidP="00617D27">
      <w:pPr>
        <w:spacing w:line="276" w:lineRule="auto"/>
        <w:jc w:val="both"/>
        <w:rPr>
          <w:rFonts w:ascii="Calibri" w:hAnsi="Calibri" w:cs="Calibri"/>
          <w:sz w:val="24"/>
        </w:rPr>
      </w:pPr>
      <w:r w:rsidRPr="00E30E1C">
        <w:rPr>
          <w:rFonts w:ascii="Calibri" w:hAnsi="Calibri" w:cs="Calibri"/>
          <w:noProof/>
          <w:sz w:val="24"/>
        </w:rPr>
        <w:drawing>
          <wp:inline distT="0" distB="0" distL="0" distR="0" wp14:anchorId="3811BC62" wp14:editId="2CCC0733">
            <wp:extent cx="5900420" cy="2371090"/>
            <wp:effectExtent l="0" t="0" r="5080" b="0"/>
            <wp:docPr id="46140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08794" name=""/>
                    <pic:cNvPicPr/>
                  </pic:nvPicPr>
                  <pic:blipFill>
                    <a:blip r:embed="rId32"/>
                    <a:stretch>
                      <a:fillRect/>
                    </a:stretch>
                  </pic:blipFill>
                  <pic:spPr>
                    <a:xfrm>
                      <a:off x="0" y="0"/>
                      <a:ext cx="5900420" cy="2371090"/>
                    </a:xfrm>
                    <a:prstGeom prst="rect">
                      <a:avLst/>
                    </a:prstGeom>
                  </pic:spPr>
                </pic:pic>
              </a:graphicData>
            </a:graphic>
          </wp:inline>
        </w:drawing>
      </w:r>
    </w:p>
    <w:p w14:paraId="0177FA04" w14:textId="77777777" w:rsidR="00210F0B" w:rsidRPr="00E30E1C" w:rsidRDefault="00210F0B" w:rsidP="00617D27">
      <w:pPr>
        <w:spacing w:line="276" w:lineRule="auto"/>
        <w:jc w:val="both"/>
        <w:rPr>
          <w:rFonts w:ascii="Calibri" w:hAnsi="Calibri" w:cs="Calibri"/>
          <w:sz w:val="24"/>
        </w:rPr>
      </w:pPr>
    </w:p>
    <w:p w14:paraId="28C1E5C2" w14:textId="77777777" w:rsidR="00210F0B" w:rsidRPr="00E30E1C" w:rsidRDefault="00210F0B" w:rsidP="00617D27">
      <w:pPr>
        <w:spacing w:line="276" w:lineRule="auto"/>
        <w:jc w:val="both"/>
        <w:rPr>
          <w:rFonts w:ascii="Calibri" w:hAnsi="Calibri" w:cs="Calibri"/>
          <w:sz w:val="24"/>
        </w:rPr>
      </w:pPr>
    </w:p>
    <w:p w14:paraId="777F4D2F" w14:textId="77777777" w:rsidR="00210F0B" w:rsidRPr="00E30E1C" w:rsidRDefault="00210F0B" w:rsidP="00617D27">
      <w:pPr>
        <w:spacing w:line="276" w:lineRule="auto"/>
        <w:jc w:val="both"/>
        <w:rPr>
          <w:rFonts w:ascii="Calibri" w:hAnsi="Calibri" w:cs="Calibri"/>
          <w:sz w:val="24"/>
        </w:rPr>
      </w:pPr>
    </w:p>
    <w:p w14:paraId="5E9DE59A" w14:textId="77777777" w:rsidR="00AE481F" w:rsidRPr="00E30E1C" w:rsidRDefault="00AE481F" w:rsidP="00617D27">
      <w:pPr>
        <w:spacing w:line="276" w:lineRule="auto"/>
        <w:jc w:val="both"/>
        <w:rPr>
          <w:rFonts w:ascii="Calibri" w:hAnsi="Calibri" w:cs="Calibri"/>
          <w:b/>
          <w:bCs/>
          <w:sz w:val="24"/>
        </w:rPr>
      </w:pPr>
    </w:p>
    <w:p w14:paraId="74D3767B" w14:textId="22B39668" w:rsidR="001F0045" w:rsidRPr="00E30E1C" w:rsidRDefault="001F0045" w:rsidP="00617D27">
      <w:pPr>
        <w:spacing w:line="276" w:lineRule="auto"/>
        <w:jc w:val="both"/>
        <w:rPr>
          <w:rFonts w:ascii="Calibri" w:hAnsi="Calibri" w:cs="Calibri"/>
          <w:b/>
          <w:bCs/>
          <w:sz w:val="24"/>
        </w:rPr>
      </w:pPr>
      <w:r w:rsidRPr="00E30E1C">
        <w:rPr>
          <w:rFonts w:ascii="Calibri" w:hAnsi="Calibri" w:cs="Calibri"/>
          <w:b/>
          <w:bCs/>
          <w:sz w:val="24"/>
        </w:rPr>
        <w:t>Continue to growing the tested prompt dataset (week 9)</w:t>
      </w:r>
    </w:p>
    <w:p w14:paraId="68BBC22E" w14:textId="77777777" w:rsidR="00B53A65" w:rsidRPr="00E30E1C" w:rsidRDefault="00B53A65" w:rsidP="00617D27">
      <w:pPr>
        <w:spacing w:line="276" w:lineRule="auto"/>
        <w:jc w:val="both"/>
        <w:rPr>
          <w:rFonts w:ascii="Calibri" w:hAnsi="Calibri" w:cs="Calibri"/>
          <w:sz w:val="24"/>
        </w:rPr>
      </w:pPr>
    </w:p>
    <w:p w14:paraId="77C843A6" w14:textId="68FD7FCA" w:rsidR="00B53A65" w:rsidRPr="00E30E1C" w:rsidRDefault="002765AE" w:rsidP="00617D27">
      <w:pPr>
        <w:spacing w:line="276" w:lineRule="auto"/>
        <w:jc w:val="both"/>
        <w:rPr>
          <w:rFonts w:ascii="Calibri" w:hAnsi="Calibri" w:cs="Calibri"/>
          <w:sz w:val="24"/>
        </w:rPr>
      </w:pPr>
      <w:r w:rsidRPr="00E30E1C">
        <w:rPr>
          <w:rFonts w:ascii="Calibri" w:hAnsi="Calibri" w:cs="Calibri"/>
          <w:sz w:val="24"/>
        </w:rPr>
        <w:t>Finished executing 25 prompts for week 9. Tested both direct prompts and paraphrased prompts on GPT 5, Grok and Gemini. Recorded the outputs, labelled the results and shared it with the group.</w:t>
      </w:r>
    </w:p>
    <w:p w14:paraId="1C27B7E1" w14:textId="77777777" w:rsidR="00AC5538" w:rsidRPr="00E30E1C" w:rsidRDefault="00AC5538" w:rsidP="00617D27">
      <w:pPr>
        <w:spacing w:line="276" w:lineRule="auto"/>
        <w:jc w:val="both"/>
        <w:rPr>
          <w:rFonts w:ascii="Calibri" w:hAnsi="Calibri" w:cs="Calibri"/>
          <w:sz w:val="24"/>
        </w:rPr>
      </w:pPr>
    </w:p>
    <w:p w14:paraId="71EA953F" w14:textId="5DCB82B0" w:rsidR="00AC5538" w:rsidRPr="00E30E1C" w:rsidRDefault="00AC5538" w:rsidP="00617D27">
      <w:pPr>
        <w:spacing w:line="276" w:lineRule="auto"/>
        <w:jc w:val="both"/>
        <w:rPr>
          <w:rFonts w:ascii="Calibri" w:hAnsi="Calibri" w:cs="Calibri"/>
          <w:sz w:val="24"/>
        </w:rPr>
      </w:pPr>
      <w:r w:rsidRPr="00E30E1C">
        <w:rPr>
          <w:rFonts w:ascii="Calibri" w:hAnsi="Calibri" w:cs="Calibri"/>
          <w:sz w:val="24"/>
        </w:rPr>
        <w:t>Direct link to work done in Week 9:</w:t>
      </w:r>
      <w:r w:rsidR="00401ABB" w:rsidRPr="00E30E1C">
        <w:rPr>
          <w:rFonts w:ascii="Calibri" w:hAnsi="Calibri" w:cs="Calibri"/>
        </w:rPr>
        <w:t xml:space="preserve"> </w:t>
      </w:r>
      <w:hyperlink r:id="rId33" w:history="1">
        <w:r w:rsidR="00401ABB" w:rsidRPr="00E30E1C">
          <w:rPr>
            <w:rStyle w:val="Hyperlink"/>
            <w:rFonts w:ascii="Calibri" w:hAnsi="Calibri" w:cs="Calibri"/>
            <w:sz w:val="24"/>
          </w:rPr>
          <w:t>Arun_Dataset Grid with Prompts tested_(week9).xlsx</w:t>
        </w:r>
      </w:hyperlink>
    </w:p>
    <w:p w14:paraId="56540FAF" w14:textId="77777777" w:rsidR="00AC5538" w:rsidRPr="00E30E1C" w:rsidRDefault="00AC5538" w:rsidP="00617D27">
      <w:pPr>
        <w:spacing w:line="276" w:lineRule="auto"/>
        <w:jc w:val="both"/>
        <w:rPr>
          <w:rFonts w:ascii="Calibri" w:hAnsi="Calibri" w:cs="Calibri"/>
          <w:sz w:val="24"/>
        </w:rPr>
      </w:pPr>
    </w:p>
    <w:p w14:paraId="2AF67EC0" w14:textId="77777777" w:rsidR="00210F0B" w:rsidRPr="00E30E1C" w:rsidRDefault="00210F0B" w:rsidP="00617D27">
      <w:pPr>
        <w:spacing w:line="276" w:lineRule="auto"/>
        <w:jc w:val="both"/>
        <w:rPr>
          <w:rFonts w:ascii="Calibri" w:hAnsi="Calibri" w:cs="Calibri"/>
          <w:sz w:val="24"/>
        </w:rPr>
      </w:pPr>
    </w:p>
    <w:p w14:paraId="3B176342" w14:textId="20313ED6" w:rsidR="002765AE" w:rsidRPr="00E30E1C" w:rsidRDefault="002765AE" w:rsidP="00617D27">
      <w:pPr>
        <w:spacing w:line="276" w:lineRule="auto"/>
        <w:jc w:val="both"/>
        <w:rPr>
          <w:rFonts w:ascii="Calibri" w:hAnsi="Calibri" w:cs="Calibri"/>
          <w:sz w:val="24"/>
        </w:rPr>
      </w:pPr>
      <w:r w:rsidRPr="00E30E1C">
        <w:rPr>
          <w:rFonts w:ascii="Calibri" w:hAnsi="Calibri" w:cs="Calibri"/>
          <w:sz w:val="24"/>
        </w:rPr>
        <w:t xml:space="preserve">Link to Trello Board:  </w:t>
      </w:r>
      <w:hyperlink r:id="rId34" w:history="1">
        <w:r w:rsidRPr="00E30E1C">
          <w:rPr>
            <w:rStyle w:val="Hyperlink"/>
            <w:rFonts w:ascii="Calibri" w:hAnsi="Calibri" w:cs="Calibri"/>
            <w:sz w:val="24"/>
          </w:rPr>
          <w:t>Continue growing the prompts repository - Week 9 on Technology Application Project XC2/WP1 | Trello</w:t>
        </w:r>
      </w:hyperlink>
    </w:p>
    <w:p w14:paraId="764BD27C" w14:textId="77777777" w:rsidR="00896CC4" w:rsidRPr="00E30E1C" w:rsidRDefault="00896CC4" w:rsidP="00617D27">
      <w:pPr>
        <w:spacing w:line="276" w:lineRule="auto"/>
        <w:jc w:val="both"/>
        <w:rPr>
          <w:rFonts w:ascii="Calibri" w:hAnsi="Calibri" w:cs="Calibri"/>
          <w:sz w:val="24"/>
        </w:rPr>
      </w:pPr>
    </w:p>
    <w:p w14:paraId="2D1784D4" w14:textId="77777777" w:rsidR="00896CC4" w:rsidRPr="00E30E1C" w:rsidRDefault="00896CC4" w:rsidP="00617D27">
      <w:pPr>
        <w:spacing w:line="276" w:lineRule="auto"/>
        <w:jc w:val="both"/>
        <w:rPr>
          <w:rFonts w:ascii="Calibri" w:hAnsi="Calibri" w:cs="Calibri"/>
          <w:sz w:val="24"/>
        </w:rPr>
      </w:pPr>
    </w:p>
    <w:p w14:paraId="5893DACF" w14:textId="72BCE0B0" w:rsidR="00896CC4" w:rsidRPr="00E30E1C" w:rsidRDefault="00896CC4" w:rsidP="00617D27">
      <w:pPr>
        <w:spacing w:line="276" w:lineRule="auto"/>
        <w:jc w:val="both"/>
        <w:rPr>
          <w:rFonts w:ascii="Calibri" w:hAnsi="Calibri" w:cs="Calibri"/>
          <w:sz w:val="24"/>
        </w:rPr>
      </w:pPr>
      <w:r w:rsidRPr="00E30E1C">
        <w:rPr>
          <w:rFonts w:ascii="Calibri" w:hAnsi="Calibri" w:cs="Calibri"/>
          <w:noProof/>
          <w:sz w:val="24"/>
        </w:rPr>
        <w:drawing>
          <wp:inline distT="0" distB="0" distL="0" distR="0" wp14:anchorId="5304ABAF" wp14:editId="27184F44">
            <wp:extent cx="5900420" cy="2373630"/>
            <wp:effectExtent l="0" t="0" r="5080" b="7620"/>
            <wp:docPr id="15337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2371" name=""/>
                    <pic:cNvPicPr/>
                  </pic:nvPicPr>
                  <pic:blipFill>
                    <a:blip r:embed="rId35"/>
                    <a:stretch>
                      <a:fillRect/>
                    </a:stretch>
                  </pic:blipFill>
                  <pic:spPr>
                    <a:xfrm>
                      <a:off x="0" y="0"/>
                      <a:ext cx="5900420" cy="2373630"/>
                    </a:xfrm>
                    <a:prstGeom prst="rect">
                      <a:avLst/>
                    </a:prstGeom>
                  </pic:spPr>
                </pic:pic>
              </a:graphicData>
            </a:graphic>
          </wp:inline>
        </w:drawing>
      </w:r>
    </w:p>
    <w:p w14:paraId="55AE899A" w14:textId="77777777" w:rsidR="00A92D41" w:rsidRPr="00E30E1C" w:rsidRDefault="00A92D41" w:rsidP="00617D27">
      <w:pPr>
        <w:spacing w:line="276" w:lineRule="auto"/>
        <w:jc w:val="both"/>
        <w:rPr>
          <w:rFonts w:ascii="Calibri" w:hAnsi="Calibri" w:cs="Calibri"/>
          <w:sz w:val="24"/>
        </w:rPr>
      </w:pPr>
    </w:p>
    <w:p w14:paraId="26270896" w14:textId="77777777" w:rsidR="00A92D41" w:rsidRPr="00E30E1C" w:rsidRDefault="00A92D41" w:rsidP="00617D27">
      <w:pPr>
        <w:spacing w:line="276" w:lineRule="auto"/>
        <w:jc w:val="both"/>
        <w:rPr>
          <w:rFonts w:ascii="Calibri" w:hAnsi="Calibri" w:cs="Calibri"/>
          <w:sz w:val="24"/>
        </w:rPr>
      </w:pPr>
    </w:p>
    <w:p w14:paraId="72A99DE9" w14:textId="77777777" w:rsidR="00A92D41" w:rsidRPr="00E30E1C" w:rsidRDefault="00A92D41" w:rsidP="00617D27">
      <w:pPr>
        <w:spacing w:line="276" w:lineRule="auto"/>
        <w:jc w:val="both"/>
        <w:rPr>
          <w:rFonts w:ascii="Calibri" w:hAnsi="Calibri" w:cs="Calibri"/>
          <w:sz w:val="24"/>
        </w:rPr>
      </w:pPr>
    </w:p>
    <w:p w14:paraId="6BE9C371" w14:textId="50473CB6" w:rsidR="00A92D41" w:rsidRPr="00E30E1C" w:rsidRDefault="00A92D41" w:rsidP="00617D27">
      <w:pPr>
        <w:spacing w:line="276" w:lineRule="auto"/>
        <w:jc w:val="both"/>
        <w:rPr>
          <w:rFonts w:ascii="Calibri" w:hAnsi="Calibri" w:cs="Calibri"/>
          <w:b/>
          <w:bCs/>
          <w:sz w:val="24"/>
        </w:rPr>
      </w:pPr>
      <w:r w:rsidRPr="00E30E1C">
        <w:rPr>
          <w:rFonts w:ascii="Calibri" w:hAnsi="Calibri" w:cs="Calibri"/>
          <w:b/>
          <w:bCs/>
          <w:sz w:val="24"/>
        </w:rPr>
        <w:t>Continue to growing the tested prompt dataset (week 10)</w:t>
      </w:r>
    </w:p>
    <w:p w14:paraId="7A24AC0F" w14:textId="77777777" w:rsidR="00A92D41" w:rsidRPr="00E30E1C" w:rsidRDefault="00A92D41" w:rsidP="00617D27">
      <w:pPr>
        <w:spacing w:line="276" w:lineRule="auto"/>
        <w:jc w:val="both"/>
        <w:rPr>
          <w:rFonts w:ascii="Calibri" w:hAnsi="Calibri" w:cs="Calibri"/>
          <w:sz w:val="24"/>
        </w:rPr>
      </w:pPr>
    </w:p>
    <w:p w14:paraId="1DE28C6C" w14:textId="7245482C" w:rsidR="00A92D41" w:rsidRPr="00E30E1C" w:rsidRDefault="00A92D41" w:rsidP="00617D27">
      <w:pPr>
        <w:spacing w:line="276" w:lineRule="auto"/>
        <w:jc w:val="both"/>
        <w:rPr>
          <w:rFonts w:ascii="Calibri" w:hAnsi="Calibri" w:cs="Calibri"/>
          <w:sz w:val="24"/>
        </w:rPr>
      </w:pPr>
      <w:r w:rsidRPr="00E30E1C">
        <w:rPr>
          <w:rFonts w:ascii="Calibri" w:hAnsi="Calibri" w:cs="Calibri"/>
          <w:sz w:val="24"/>
        </w:rPr>
        <w:t>Finished executing 32 prompts for week 10. Tested both direct prompts and paraphrased prompts on GPT 5, Grok and Gemini. Recorded the outputs, labelled the results and shared it with the group.</w:t>
      </w:r>
    </w:p>
    <w:p w14:paraId="69CE8FDF" w14:textId="77777777" w:rsidR="00755860" w:rsidRPr="00E30E1C" w:rsidRDefault="00755860" w:rsidP="00617D27">
      <w:pPr>
        <w:spacing w:line="276" w:lineRule="auto"/>
        <w:jc w:val="both"/>
        <w:rPr>
          <w:rFonts w:ascii="Calibri" w:hAnsi="Calibri" w:cs="Calibri"/>
          <w:sz w:val="24"/>
        </w:rPr>
      </w:pPr>
    </w:p>
    <w:p w14:paraId="4EC7A8E0" w14:textId="7B00576C" w:rsidR="00AC5538" w:rsidRPr="00E30E1C" w:rsidRDefault="00AC5538" w:rsidP="00617D27">
      <w:pPr>
        <w:spacing w:line="276" w:lineRule="auto"/>
        <w:jc w:val="both"/>
        <w:rPr>
          <w:rFonts w:ascii="Calibri" w:hAnsi="Calibri" w:cs="Calibri"/>
          <w:sz w:val="24"/>
        </w:rPr>
      </w:pPr>
      <w:r w:rsidRPr="00E30E1C">
        <w:rPr>
          <w:rFonts w:ascii="Calibri" w:hAnsi="Calibri" w:cs="Calibri"/>
          <w:sz w:val="24"/>
        </w:rPr>
        <w:t>Direct link to work done in Week 10:</w:t>
      </w:r>
      <w:r w:rsidR="00401ABB" w:rsidRPr="00E30E1C">
        <w:rPr>
          <w:rFonts w:ascii="Calibri" w:hAnsi="Calibri" w:cs="Calibri"/>
        </w:rPr>
        <w:t xml:space="preserve"> </w:t>
      </w:r>
      <w:hyperlink r:id="rId36" w:history="1">
        <w:r w:rsidR="00401ABB" w:rsidRPr="00E30E1C">
          <w:rPr>
            <w:rStyle w:val="Hyperlink"/>
            <w:rFonts w:ascii="Calibri" w:hAnsi="Calibri" w:cs="Calibri"/>
          </w:rPr>
          <w:t>Arun_Dataset Grid with Prompts tested_(week10).xlsx</w:t>
        </w:r>
      </w:hyperlink>
    </w:p>
    <w:p w14:paraId="0F87444D" w14:textId="77777777" w:rsidR="00AC5538" w:rsidRPr="00E30E1C" w:rsidRDefault="00AC5538" w:rsidP="00617D27">
      <w:pPr>
        <w:spacing w:line="276" w:lineRule="auto"/>
        <w:jc w:val="both"/>
        <w:rPr>
          <w:rFonts w:ascii="Calibri" w:hAnsi="Calibri" w:cs="Calibri"/>
          <w:sz w:val="24"/>
        </w:rPr>
      </w:pPr>
    </w:p>
    <w:p w14:paraId="580EE72E" w14:textId="77777777" w:rsidR="00AC5538" w:rsidRPr="00E30E1C" w:rsidRDefault="00AC5538" w:rsidP="00617D27">
      <w:pPr>
        <w:spacing w:line="276" w:lineRule="auto"/>
        <w:jc w:val="both"/>
        <w:rPr>
          <w:rFonts w:ascii="Calibri" w:hAnsi="Calibri" w:cs="Calibri"/>
          <w:sz w:val="24"/>
        </w:rPr>
      </w:pPr>
    </w:p>
    <w:p w14:paraId="53FA20BF" w14:textId="30DBFC33" w:rsidR="00A92D41" w:rsidRPr="00E30E1C" w:rsidRDefault="00755860" w:rsidP="00617D27">
      <w:pPr>
        <w:spacing w:line="276" w:lineRule="auto"/>
        <w:jc w:val="both"/>
        <w:rPr>
          <w:rFonts w:ascii="Calibri" w:hAnsi="Calibri" w:cs="Calibri"/>
          <w:sz w:val="24"/>
        </w:rPr>
      </w:pPr>
      <w:r w:rsidRPr="00E30E1C">
        <w:rPr>
          <w:rFonts w:ascii="Calibri" w:hAnsi="Calibri" w:cs="Calibri"/>
          <w:sz w:val="24"/>
        </w:rPr>
        <w:t xml:space="preserve">Link to Trello Board:  </w:t>
      </w:r>
      <w:hyperlink r:id="rId37" w:history="1">
        <w:r w:rsidR="007F03AB" w:rsidRPr="00E30E1C">
          <w:rPr>
            <w:rStyle w:val="Hyperlink"/>
            <w:rFonts w:ascii="Calibri" w:hAnsi="Calibri" w:cs="Calibri"/>
            <w:sz w:val="24"/>
          </w:rPr>
          <w:t>Continue to grow the tested prompt dataset (week 10) on Technology Application Project XC2/WP1 | Trello</w:t>
        </w:r>
      </w:hyperlink>
    </w:p>
    <w:p w14:paraId="47810A56" w14:textId="77777777" w:rsidR="007F03AB" w:rsidRPr="00E30E1C" w:rsidRDefault="007F03AB" w:rsidP="00617D27">
      <w:pPr>
        <w:spacing w:line="276" w:lineRule="auto"/>
        <w:jc w:val="both"/>
        <w:rPr>
          <w:rFonts w:ascii="Calibri" w:hAnsi="Calibri" w:cs="Calibri"/>
          <w:sz w:val="24"/>
        </w:rPr>
      </w:pPr>
    </w:p>
    <w:p w14:paraId="24F3B140" w14:textId="34F38FE1" w:rsidR="007F03AB" w:rsidRPr="00E30E1C" w:rsidRDefault="007F03AB" w:rsidP="00617D27">
      <w:pPr>
        <w:spacing w:line="276" w:lineRule="auto"/>
        <w:jc w:val="both"/>
        <w:rPr>
          <w:rFonts w:ascii="Calibri" w:hAnsi="Calibri" w:cs="Calibri"/>
          <w:sz w:val="24"/>
        </w:rPr>
      </w:pPr>
      <w:r w:rsidRPr="00E30E1C">
        <w:rPr>
          <w:rFonts w:ascii="Calibri" w:hAnsi="Calibri" w:cs="Calibri"/>
          <w:noProof/>
          <w:sz w:val="24"/>
        </w:rPr>
        <w:lastRenderedPageBreak/>
        <w:drawing>
          <wp:inline distT="0" distB="0" distL="0" distR="0" wp14:anchorId="7EE38C97" wp14:editId="5043131A">
            <wp:extent cx="5900420" cy="2392045"/>
            <wp:effectExtent l="0" t="0" r="5080" b="8255"/>
            <wp:docPr id="138986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63356" name=""/>
                    <pic:cNvPicPr/>
                  </pic:nvPicPr>
                  <pic:blipFill>
                    <a:blip r:embed="rId38"/>
                    <a:stretch>
                      <a:fillRect/>
                    </a:stretch>
                  </pic:blipFill>
                  <pic:spPr>
                    <a:xfrm>
                      <a:off x="0" y="0"/>
                      <a:ext cx="5900420" cy="2392045"/>
                    </a:xfrm>
                    <a:prstGeom prst="rect">
                      <a:avLst/>
                    </a:prstGeom>
                  </pic:spPr>
                </pic:pic>
              </a:graphicData>
            </a:graphic>
          </wp:inline>
        </w:drawing>
      </w:r>
    </w:p>
    <w:p w14:paraId="2B669EC3" w14:textId="77777777" w:rsidR="004E046B" w:rsidRPr="00E30E1C" w:rsidRDefault="004E046B" w:rsidP="00617D27">
      <w:pPr>
        <w:spacing w:line="276" w:lineRule="auto"/>
        <w:jc w:val="both"/>
        <w:rPr>
          <w:rFonts w:ascii="Calibri" w:hAnsi="Calibri" w:cs="Calibri"/>
          <w:sz w:val="24"/>
        </w:rPr>
      </w:pPr>
    </w:p>
    <w:p w14:paraId="6D8A9CF4" w14:textId="77777777" w:rsidR="004E046B" w:rsidRPr="00E30E1C" w:rsidRDefault="004E046B" w:rsidP="00617D27">
      <w:pPr>
        <w:spacing w:line="276" w:lineRule="auto"/>
        <w:jc w:val="both"/>
        <w:rPr>
          <w:rFonts w:ascii="Calibri" w:hAnsi="Calibri" w:cs="Calibri"/>
          <w:sz w:val="24"/>
        </w:rPr>
      </w:pPr>
    </w:p>
    <w:p w14:paraId="106CD4CA" w14:textId="7809EF1E" w:rsidR="004E046B" w:rsidRPr="00E30E1C" w:rsidRDefault="004E046B" w:rsidP="00617D27">
      <w:pPr>
        <w:spacing w:line="276" w:lineRule="auto"/>
        <w:jc w:val="both"/>
        <w:rPr>
          <w:rFonts w:ascii="Calibri" w:hAnsi="Calibri" w:cs="Calibri"/>
          <w:b/>
          <w:bCs/>
          <w:sz w:val="24"/>
        </w:rPr>
      </w:pPr>
      <w:r w:rsidRPr="00E30E1C">
        <w:rPr>
          <w:rFonts w:ascii="Calibri" w:hAnsi="Calibri" w:cs="Calibri"/>
          <w:b/>
          <w:bCs/>
          <w:sz w:val="24"/>
        </w:rPr>
        <w:t>Validation of the Dataset using an automated script written in R language and getting the final client presentation ready (Week 11)</w:t>
      </w:r>
    </w:p>
    <w:p w14:paraId="2864074B" w14:textId="77777777" w:rsidR="00CC04F9" w:rsidRPr="00E30E1C" w:rsidRDefault="00CC04F9" w:rsidP="00617D27">
      <w:pPr>
        <w:spacing w:line="276" w:lineRule="auto"/>
        <w:jc w:val="both"/>
        <w:rPr>
          <w:rFonts w:ascii="Calibri" w:hAnsi="Calibri" w:cs="Calibri"/>
          <w:b/>
          <w:bCs/>
          <w:sz w:val="24"/>
        </w:rPr>
      </w:pPr>
    </w:p>
    <w:p w14:paraId="2A7E8A27" w14:textId="314F1C23" w:rsidR="005A5A60" w:rsidRPr="00E30E1C" w:rsidRDefault="005A5A60" w:rsidP="00617D27">
      <w:pPr>
        <w:spacing w:line="276" w:lineRule="auto"/>
        <w:rPr>
          <w:rFonts w:ascii="Calibri" w:hAnsi="Calibri" w:cs="Calibri"/>
          <w:sz w:val="24"/>
        </w:rPr>
      </w:pPr>
      <w:r w:rsidRPr="00E30E1C">
        <w:rPr>
          <w:rFonts w:ascii="Calibri" w:hAnsi="Calibri" w:cs="Calibri"/>
          <w:sz w:val="24"/>
        </w:rPr>
        <w:t>Built a single-file R validator that reads the dataset via file picker, shows only the requested View() tables (schema, missingness, missing rows, technique counts, exact/near dupes, length outliers, paraphrase dupes, split leakage, and per-model + inter-model agreement), and prints clean console summaries.</w:t>
      </w:r>
      <w:r w:rsidRPr="00E30E1C">
        <w:rPr>
          <w:rFonts w:ascii="Calibri" w:hAnsi="Calibri" w:cs="Calibri"/>
          <w:sz w:val="24"/>
        </w:rPr>
        <w:br/>
        <w:t>Validated current data (323 rows) with technique-based counts, strict missing detection, duplicate/paraphrase checks, cross-split leakage detection, and Grok/GPT-5/Gemini agreement metrics—ready for WP3 and future dataset growth.</w:t>
      </w:r>
    </w:p>
    <w:p w14:paraId="6BF7FE40" w14:textId="77777777" w:rsidR="00AC5538" w:rsidRPr="00E30E1C" w:rsidRDefault="00AC5538" w:rsidP="00617D27">
      <w:pPr>
        <w:spacing w:line="276" w:lineRule="auto"/>
        <w:rPr>
          <w:rFonts w:ascii="Calibri" w:hAnsi="Calibri" w:cs="Calibri"/>
          <w:sz w:val="24"/>
        </w:rPr>
      </w:pPr>
    </w:p>
    <w:p w14:paraId="28E2D4F2" w14:textId="77777777" w:rsidR="00AC5538" w:rsidRPr="00E30E1C" w:rsidRDefault="00AC5538" w:rsidP="00617D27">
      <w:pPr>
        <w:spacing w:line="276" w:lineRule="auto"/>
        <w:rPr>
          <w:rFonts w:ascii="Calibri" w:hAnsi="Calibri" w:cs="Calibri"/>
          <w:sz w:val="24"/>
        </w:rPr>
      </w:pPr>
    </w:p>
    <w:p w14:paraId="096C4E7F" w14:textId="04DB1303" w:rsidR="00AC5538" w:rsidRPr="00E30E1C" w:rsidRDefault="00AC5538" w:rsidP="00617D27">
      <w:pPr>
        <w:spacing w:line="276" w:lineRule="auto"/>
        <w:jc w:val="both"/>
        <w:rPr>
          <w:rFonts w:ascii="Calibri" w:hAnsi="Calibri" w:cs="Calibri"/>
          <w:sz w:val="24"/>
        </w:rPr>
      </w:pPr>
      <w:r w:rsidRPr="00E30E1C">
        <w:rPr>
          <w:rFonts w:ascii="Calibri" w:hAnsi="Calibri" w:cs="Calibri"/>
          <w:sz w:val="24"/>
        </w:rPr>
        <w:t>Direct link to work done in Week 11:</w:t>
      </w:r>
      <w:r w:rsidR="00401ABB" w:rsidRPr="00E30E1C">
        <w:rPr>
          <w:rFonts w:ascii="Calibri" w:hAnsi="Calibri" w:cs="Calibri"/>
          <w:sz w:val="24"/>
        </w:rPr>
        <w:t xml:space="preserve"> </w:t>
      </w:r>
      <w:hyperlink r:id="rId39" w:history="1">
        <w:r w:rsidR="00401ABB" w:rsidRPr="00E30E1C">
          <w:rPr>
            <w:rStyle w:val="Hyperlink"/>
            <w:rFonts w:ascii="Calibri" w:hAnsi="Calibri" w:cs="Calibri"/>
            <w:sz w:val="24"/>
          </w:rPr>
          <w:t>Week 11 - OneDrive</w:t>
        </w:r>
      </w:hyperlink>
    </w:p>
    <w:p w14:paraId="7E09530A" w14:textId="77777777" w:rsidR="00AC5538" w:rsidRPr="00E30E1C" w:rsidRDefault="00AC5538" w:rsidP="00617D27">
      <w:pPr>
        <w:spacing w:line="276" w:lineRule="auto"/>
        <w:rPr>
          <w:rFonts w:ascii="Calibri" w:hAnsi="Calibri" w:cs="Calibri"/>
          <w:sz w:val="24"/>
        </w:rPr>
      </w:pPr>
    </w:p>
    <w:p w14:paraId="59436451" w14:textId="77777777" w:rsidR="00AC5538" w:rsidRPr="00E30E1C" w:rsidRDefault="00AC5538" w:rsidP="00617D27">
      <w:pPr>
        <w:spacing w:line="276" w:lineRule="auto"/>
        <w:rPr>
          <w:rFonts w:ascii="Calibri" w:hAnsi="Calibri" w:cs="Calibri"/>
          <w:sz w:val="24"/>
        </w:rPr>
      </w:pPr>
    </w:p>
    <w:p w14:paraId="3F7EE066" w14:textId="77777777" w:rsidR="00640972" w:rsidRPr="00E30E1C" w:rsidRDefault="00640972" w:rsidP="00617D27">
      <w:pPr>
        <w:spacing w:line="276" w:lineRule="auto"/>
        <w:rPr>
          <w:rFonts w:ascii="Calibri" w:hAnsi="Calibri" w:cs="Calibri"/>
          <w:sz w:val="24"/>
        </w:rPr>
      </w:pPr>
    </w:p>
    <w:p w14:paraId="25164A04" w14:textId="4A95F7E9" w:rsidR="00640972" w:rsidRPr="00E30E1C" w:rsidRDefault="00640972" w:rsidP="00617D27">
      <w:pPr>
        <w:spacing w:line="276" w:lineRule="auto"/>
        <w:rPr>
          <w:rFonts w:ascii="Calibri" w:hAnsi="Calibri" w:cs="Calibri"/>
          <w:sz w:val="24"/>
        </w:rPr>
      </w:pPr>
      <w:r w:rsidRPr="00E30E1C">
        <w:rPr>
          <w:rFonts w:ascii="Calibri" w:hAnsi="Calibri" w:cs="Calibri"/>
          <w:sz w:val="24"/>
        </w:rPr>
        <w:t xml:space="preserve">Link to Trello Board:  </w:t>
      </w:r>
      <w:hyperlink r:id="rId40" w:history="1">
        <w:r w:rsidRPr="00E30E1C">
          <w:rPr>
            <w:rStyle w:val="Hyperlink"/>
            <w:rFonts w:ascii="Calibri" w:hAnsi="Calibri" w:cs="Calibri"/>
            <w:sz w:val="24"/>
          </w:rPr>
          <w:t>Validation of the Dataset using an automated script written in R language on Technology Application Project XC2/WP1 | Trello</w:t>
        </w:r>
      </w:hyperlink>
    </w:p>
    <w:p w14:paraId="4529D71E" w14:textId="77777777" w:rsidR="00640972" w:rsidRPr="00E30E1C" w:rsidRDefault="00640972" w:rsidP="00617D27">
      <w:pPr>
        <w:spacing w:line="276" w:lineRule="auto"/>
        <w:rPr>
          <w:rFonts w:ascii="Calibri" w:hAnsi="Calibri" w:cs="Calibri"/>
          <w:sz w:val="24"/>
        </w:rPr>
      </w:pPr>
    </w:p>
    <w:p w14:paraId="3D5B5295" w14:textId="15C6FDB4" w:rsidR="004E046B" w:rsidRPr="00E30E1C" w:rsidRDefault="003F5F9F" w:rsidP="00617D27">
      <w:pPr>
        <w:spacing w:line="276" w:lineRule="auto"/>
        <w:jc w:val="center"/>
        <w:rPr>
          <w:rFonts w:ascii="Calibri" w:hAnsi="Calibri" w:cs="Calibri"/>
          <w:sz w:val="24"/>
        </w:rPr>
      </w:pPr>
      <w:r w:rsidRPr="00E30E1C">
        <w:rPr>
          <w:rFonts w:ascii="Calibri" w:hAnsi="Calibri" w:cs="Calibri"/>
          <w:noProof/>
          <w:sz w:val="24"/>
        </w:rPr>
        <w:lastRenderedPageBreak/>
        <w:drawing>
          <wp:inline distT="0" distB="0" distL="0" distR="0" wp14:anchorId="0DFFA3BB" wp14:editId="527745DA">
            <wp:extent cx="4771137" cy="2647950"/>
            <wp:effectExtent l="0" t="0" r="0" b="0"/>
            <wp:docPr id="112401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13057" name=""/>
                    <pic:cNvPicPr/>
                  </pic:nvPicPr>
                  <pic:blipFill>
                    <a:blip r:embed="rId41"/>
                    <a:stretch>
                      <a:fillRect/>
                    </a:stretch>
                  </pic:blipFill>
                  <pic:spPr>
                    <a:xfrm>
                      <a:off x="0" y="0"/>
                      <a:ext cx="4774302" cy="2649707"/>
                    </a:xfrm>
                    <a:prstGeom prst="rect">
                      <a:avLst/>
                    </a:prstGeom>
                  </pic:spPr>
                </pic:pic>
              </a:graphicData>
            </a:graphic>
          </wp:inline>
        </w:drawing>
      </w:r>
    </w:p>
    <w:p w14:paraId="70455B55" w14:textId="77777777" w:rsidR="00BE2305" w:rsidRPr="00E30E1C" w:rsidRDefault="00BE2305" w:rsidP="00617D27">
      <w:pPr>
        <w:spacing w:line="276" w:lineRule="auto"/>
        <w:jc w:val="center"/>
        <w:rPr>
          <w:rFonts w:ascii="Calibri" w:hAnsi="Calibri" w:cs="Calibri"/>
          <w:sz w:val="24"/>
        </w:rPr>
      </w:pPr>
    </w:p>
    <w:p w14:paraId="02C52E48" w14:textId="77777777" w:rsidR="00BE2305" w:rsidRPr="00E30E1C" w:rsidRDefault="00BE2305" w:rsidP="00617D27">
      <w:pPr>
        <w:spacing w:line="276" w:lineRule="auto"/>
        <w:rPr>
          <w:rFonts w:ascii="Calibri" w:hAnsi="Calibri" w:cs="Calibri"/>
          <w:sz w:val="24"/>
        </w:rPr>
      </w:pPr>
    </w:p>
    <w:p w14:paraId="7E36DFB9" w14:textId="77777777" w:rsidR="00BE2305" w:rsidRPr="00E30E1C" w:rsidRDefault="00BE2305" w:rsidP="00617D27">
      <w:pPr>
        <w:spacing w:line="276" w:lineRule="auto"/>
        <w:jc w:val="center"/>
        <w:rPr>
          <w:rFonts w:ascii="Calibri" w:hAnsi="Calibri" w:cs="Calibri"/>
          <w:sz w:val="24"/>
        </w:rPr>
      </w:pPr>
    </w:p>
    <w:p w14:paraId="1A7AF165" w14:textId="618D20F9" w:rsidR="003F5F9F" w:rsidRPr="00E30E1C" w:rsidRDefault="003F5F9F" w:rsidP="00617D27">
      <w:pPr>
        <w:spacing w:line="276" w:lineRule="auto"/>
        <w:jc w:val="center"/>
        <w:rPr>
          <w:rFonts w:ascii="Calibri" w:hAnsi="Calibri" w:cs="Calibri"/>
          <w:sz w:val="24"/>
        </w:rPr>
      </w:pPr>
      <w:r w:rsidRPr="00E30E1C">
        <w:rPr>
          <w:rFonts w:ascii="Calibri" w:hAnsi="Calibri" w:cs="Calibri"/>
          <w:noProof/>
          <w:sz w:val="24"/>
        </w:rPr>
        <w:drawing>
          <wp:inline distT="0" distB="0" distL="0" distR="0" wp14:anchorId="10C80CEF" wp14:editId="6B8E0935">
            <wp:extent cx="3938588" cy="2364503"/>
            <wp:effectExtent l="0" t="0" r="5080" b="0"/>
            <wp:docPr id="119839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91769" name=""/>
                    <pic:cNvPicPr/>
                  </pic:nvPicPr>
                  <pic:blipFill>
                    <a:blip r:embed="rId42"/>
                    <a:stretch>
                      <a:fillRect/>
                    </a:stretch>
                  </pic:blipFill>
                  <pic:spPr>
                    <a:xfrm>
                      <a:off x="0" y="0"/>
                      <a:ext cx="3941282" cy="2366120"/>
                    </a:xfrm>
                    <a:prstGeom prst="rect">
                      <a:avLst/>
                    </a:prstGeom>
                  </pic:spPr>
                </pic:pic>
              </a:graphicData>
            </a:graphic>
          </wp:inline>
        </w:drawing>
      </w:r>
    </w:p>
    <w:p w14:paraId="36F417E7" w14:textId="77777777" w:rsidR="00640972" w:rsidRPr="00E30E1C" w:rsidRDefault="00640972" w:rsidP="00617D27">
      <w:pPr>
        <w:spacing w:line="276" w:lineRule="auto"/>
        <w:jc w:val="center"/>
        <w:rPr>
          <w:rFonts w:ascii="Calibri" w:hAnsi="Calibri" w:cs="Calibri"/>
          <w:sz w:val="24"/>
        </w:rPr>
      </w:pPr>
    </w:p>
    <w:p w14:paraId="09A4FA4F" w14:textId="77777777" w:rsidR="00640972" w:rsidRPr="00E30E1C" w:rsidRDefault="00640972" w:rsidP="00617D27">
      <w:pPr>
        <w:spacing w:line="276" w:lineRule="auto"/>
        <w:jc w:val="center"/>
        <w:rPr>
          <w:rFonts w:ascii="Calibri" w:hAnsi="Calibri" w:cs="Calibri"/>
          <w:sz w:val="24"/>
        </w:rPr>
      </w:pPr>
    </w:p>
    <w:p w14:paraId="7C932F89" w14:textId="2805CF7C" w:rsidR="00640972" w:rsidRPr="00E30E1C" w:rsidRDefault="00640972" w:rsidP="00617D27">
      <w:pPr>
        <w:spacing w:line="276" w:lineRule="auto"/>
        <w:rPr>
          <w:rFonts w:ascii="Calibri" w:hAnsi="Calibri" w:cs="Calibri"/>
          <w:b/>
          <w:bCs/>
          <w:sz w:val="24"/>
        </w:rPr>
      </w:pPr>
      <w:r w:rsidRPr="00E30E1C">
        <w:rPr>
          <w:rFonts w:ascii="Calibri" w:hAnsi="Calibri" w:cs="Calibri"/>
          <w:b/>
          <w:bCs/>
          <w:sz w:val="24"/>
        </w:rPr>
        <w:t>Final Video Presentation Creation (End of week 11)</w:t>
      </w:r>
    </w:p>
    <w:p w14:paraId="753B1E65" w14:textId="77777777" w:rsidR="004E046B" w:rsidRPr="00E30E1C" w:rsidRDefault="004E046B" w:rsidP="00617D27">
      <w:pPr>
        <w:spacing w:line="276" w:lineRule="auto"/>
        <w:jc w:val="both"/>
        <w:rPr>
          <w:rFonts w:ascii="Calibri" w:hAnsi="Calibri" w:cs="Calibri"/>
          <w:sz w:val="24"/>
        </w:rPr>
      </w:pPr>
    </w:p>
    <w:p w14:paraId="6F711714" w14:textId="77777777" w:rsidR="00682587" w:rsidRPr="00E30E1C" w:rsidRDefault="00682587" w:rsidP="00617D27">
      <w:pPr>
        <w:spacing w:line="276" w:lineRule="auto"/>
        <w:jc w:val="both"/>
        <w:rPr>
          <w:rFonts w:ascii="Calibri" w:hAnsi="Calibri" w:cs="Calibri"/>
          <w:sz w:val="24"/>
        </w:rPr>
      </w:pPr>
    </w:p>
    <w:p w14:paraId="2BA3F9D5" w14:textId="77777777" w:rsidR="00682587" w:rsidRPr="00E30E1C" w:rsidRDefault="00682587" w:rsidP="00617D27">
      <w:pPr>
        <w:spacing w:line="276" w:lineRule="auto"/>
        <w:jc w:val="both"/>
        <w:rPr>
          <w:rFonts w:ascii="Calibri" w:hAnsi="Calibri" w:cs="Calibri"/>
          <w:sz w:val="24"/>
        </w:rPr>
      </w:pPr>
      <w:r w:rsidRPr="00E30E1C">
        <w:rPr>
          <w:rFonts w:ascii="Calibri" w:hAnsi="Calibri" w:cs="Calibri"/>
          <w:sz w:val="24"/>
        </w:rPr>
        <w:t>For the group video presentation, I served as an on-screen technical presenter, explaining the LLM Judge Analysis tool in depth about how our fine-tuned LLM judge assigns “safe” vs “unsafe” labels, the evaluation setup, and the key results, conclusions and takeaways. I co-developed the script (planning, drafting, and editing) for this and contributed throughout the filming process in close collaboration with Vikas and Aarathi, ensuring the narrative was clear, accurate, and engaging. </w:t>
      </w:r>
    </w:p>
    <w:p w14:paraId="4CB42829" w14:textId="05F8D847" w:rsidR="00682587" w:rsidRPr="00E30E1C" w:rsidRDefault="00682587" w:rsidP="00617D27">
      <w:pPr>
        <w:spacing w:line="276" w:lineRule="auto"/>
        <w:jc w:val="both"/>
        <w:rPr>
          <w:rFonts w:ascii="Calibri" w:hAnsi="Calibri" w:cs="Calibri"/>
          <w:sz w:val="24"/>
        </w:rPr>
      </w:pPr>
      <w:r w:rsidRPr="00E30E1C">
        <w:rPr>
          <w:rFonts w:ascii="Calibri" w:hAnsi="Calibri" w:cs="Calibri"/>
          <w:sz w:val="24"/>
        </w:rPr>
        <w:t xml:space="preserve">I was the main creator and developer of the end-to-end RStudio data-validation pipeline, which I designed, implemented, and verified, to pre-process, clean up and validate the full 616-prompt dataset, verifying dataset integrity and making it ready for deeper analysis. Based on the ISO/IEC 25012 and </w:t>
      </w:r>
      <w:r w:rsidR="00286568" w:rsidRPr="00E30E1C">
        <w:rPr>
          <w:rFonts w:ascii="Calibri" w:hAnsi="Calibri" w:cs="Calibri"/>
          <w:sz w:val="24"/>
        </w:rPr>
        <w:t>DAMA dataset</w:t>
      </w:r>
      <w:r w:rsidRPr="00E30E1C">
        <w:rPr>
          <w:rFonts w:ascii="Calibri" w:hAnsi="Calibri" w:cs="Calibri"/>
          <w:sz w:val="24"/>
        </w:rPr>
        <w:t xml:space="preserve"> validation frameworks, the validator checked schema consistency, </w:t>
      </w:r>
      <w:r w:rsidRPr="00E30E1C">
        <w:rPr>
          <w:rFonts w:ascii="Calibri" w:hAnsi="Calibri" w:cs="Calibri"/>
          <w:sz w:val="24"/>
        </w:rPr>
        <w:lastRenderedPageBreak/>
        <w:t>missing values, duplicates, split-leakage risks, and per-model agreement between Direct and Paraphrased prompts, as well as inter-model agreement across all samples, thereby enhancing dataset balance across social engineering techniques, data accuracy, and the technical credibility of our results. I also built clear graphical plots and tables to visually communicate these checks and outcomes, which we incorporated into the video presentation. </w:t>
      </w:r>
    </w:p>
    <w:p w14:paraId="75E20719" w14:textId="77777777" w:rsidR="00682587" w:rsidRPr="00E30E1C" w:rsidRDefault="00682587" w:rsidP="00617D27">
      <w:pPr>
        <w:spacing w:line="276" w:lineRule="auto"/>
        <w:jc w:val="both"/>
        <w:rPr>
          <w:rFonts w:ascii="Calibri" w:hAnsi="Calibri" w:cs="Calibri"/>
          <w:sz w:val="24"/>
        </w:rPr>
      </w:pPr>
    </w:p>
    <w:p w14:paraId="10F35DD2" w14:textId="77777777" w:rsidR="00682587" w:rsidRPr="00E30E1C" w:rsidRDefault="00682587" w:rsidP="00617D27">
      <w:pPr>
        <w:spacing w:line="276" w:lineRule="auto"/>
        <w:jc w:val="both"/>
        <w:rPr>
          <w:rFonts w:ascii="Calibri" w:hAnsi="Calibri" w:cs="Calibri"/>
          <w:sz w:val="24"/>
        </w:rPr>
      </w:pPr>
    </w:p>
    <w:p w14:paraId="694BB2BB" w14:textId="77777777" w:rsidR="00682587" w:rsidRPr="00E30E1C" w:rsidRDefault="00682587" w:rsidP="00617D27">
      <w:pPr>
        <w:spacing w:line="276" w:lineRule="auto"/>
        <w:rPr>
          <w:rFonts w:ascii="Calibri" w:hAnsi="Calibri" w:cs="Calibri"/>
          <w:sz w:val="24"/>
        </w:rPr>
      </w:pPr>
    </w:p>
    <w:p w14:paraId="7B7B013E" w14:textId="77777777" w:rsidR="00D32B37" w:rsidRPr="00E30E1C" w:rsidRDefault="00D32B37" w:rsidP="00617D27">
      <w:pPr>
        <w:spacing w:line="276" w:lineRule="auto"/>
        <w:rPr>
          <w:rFonts w:ascii="Calibri" w:hAnsi="Calibri" w:cs="Calibri"/>
          <w:sz w:val="24"/>
        </w:rPr>
      </w:pPr>
    </w:p>
    <w:p w14:paraId="3FC887C5" w14:textId="14871553" w:rsidR="00D32B37" w:rsidRPr="00E30E1C" w:rsidRDefault="00682587" w:rsidP="00617D27">
      <w:pPr>
        <w:spacing w:line="276" w:lineRule="auto"/>
        <w:rPr>
          <w:rFonts w:ascii="Calibri" w:hAnsi="Calibri" w:cs="Calibri"/>
          <w:sz w:val="24"/>
        </w:rPr>
      </w:pPr>
      <w:r w:rsidRPr="00E30E1C">
        <w:rPr>
          <w:rFonts w:ascii="Calibri" w:hAnsi="Calibri" w:cs="Calibri"/>
          <w:sz w:val="24"/>
        </w:rPr>
        <w:t xml:space="preserve">Video submission link: </w:t>
      </w:r>
      <w:hyperlink r:id="rId43" w:history="1">
        <w:r w:rsidRPr="00E30E1C">
          <w:rPr>
            <w:rStyle w:val="Hyperlink"/>
            <w:rFonts w:ascii="Calibri" w:hAnsi="Calibri" w:cs="Calibri"/>
            <w:sz w:val="24"/>
          </w:rPr>
          <w:t>llm-benchmarking-against-social-engineering-prompt-attacks-Xinyi-Cai.mp4</w:t>
        </w:r>
      </w:hyperlink>
    </w:p>
    <w:p w14:paraId="030443A7" w14:textId="77777777" w:rsidR="00BE2305" w:rsidRPr="00E30E1C" w:rsidRDefault="00BE2305" w:rsidP="00617D27">
      <w:pPr>
        <w:spacing w:line="276" w:lineRule="auto"/>
        <w:rPr>
          <w:rFonts w:ascii="Calibri" w:hAnsi="Calibri" w:cs="Calibri"/>
          <w:sz w:val="24"/>
        </w:rPr>
      </w:pPr>
    </w:p>
    <w:p w14:paraId="106F3E6C" w14:textId="77777777" w:rsidR="00BE2305" w:rsidRPr="00E30E1C" w:rsidRDefault="00BE2305" w:rsidP="00617D27">
      <w:pPr>
        <w:spacing w:line="276" w:lineRule="auto"/>
        <w:rPr>
          <w:rFonts w:ascii="Calibri" w:hAnsi="Calibri" w:cs="Calibri"/>
          <w:sz w:val="24"/>
        </w:rPr>
      </w:pPr>
    </w:p>
    <w:p w14:paraId="0AEAC1CA" w14:textId="77777777" w:rsidR="00BE2305" w:rsidRPr="00E30E1C" w:rsidRDefault="00BE2305" w:rsidP="00617D27">
      <w:pPr>
        <w:spacing w:line="276" w:lineRule="auto"/>
        <w:rPr>
          <w:rFonts w:ascii="Calibri" w:hAnsi="Calibri" w:cs="Calibri"/>
          <w:sz w:val="24"/>
        </w:rPr>
      </w:pPr>
    </w:p>
    <w:p w14:paraId="07166FFC" w14:textId="77777777" w:rsidR="00BE2305" w:rsidRPr="00E30E1C" w:rsidRDefault="00BE2305" w:rsidP="00617D27">
      <w:pPr>
        <w:spacing w:line="276" w:lineRule="auto"/>
        <w:rPr>
          <w:rFonts w:ascii="Calibri" w:hAnsi="Calibri" w:cs="Calibri"/>
          <w:sz w:val="24"/>
        </w:rPr>
      </w:pPr>
    </w:p>
    <w:p w14:paraId="372CFE6C" w14:textId="77777777" w:rsidR="00BE2305" w:rsidRPr="00E30E1C" w:rsidRDefault="00BE2305" w:rsidP="00617D27">
      <w:pPr>
        <w:spacing w:line="276" w:lineRule="auto"/>
        <w:rPr>
          <w:rFonts w:ascii="Calibri" w:hAnsi="Calibri" w:cs="Calibri"/>
          <w:sz w:val="24"/>
        </w:rPr>
      </w:pPr>
    </w:p>
    <w:p w14:paraId="50C29274" w14:textId="77777777" w:rsidR="00BE2305" w:rsidRPr="00E30E1C" w:rsidRDefault="00BE2305" w:rsidP="00617D27">
      <w:pPr>
        <w:spacing w:line="276" w:lineRule="auto"/>
        <w:rPr>
          <w:rFonts w:ascii="Calibri" w:hAnsi="Calibri" w:cs="Calibri"/>
          <w:sz w:val="24"/>
        </w:rPr>
      </w:pPr>
    </w:p>
    <w:p w14:paraId="6D0E9068" w14:textId="77777777" w:rsidR="00BE2305" w:rsidRPr="00E30E1C" w:rsidRDefault="00BE2305" w:rsidP="00617D27">
      <w:pPr>
        <w:spacing w:line="276" w:lineRule="auto"/>
        <w:rPr>
          <w:rFonts w:ascii="Calibri" w:hAnsi="Calibri" w:cs="Calibri"/>
          <w:sz w:val="24"/>
        </w:rPr>
      </w:pPr>
    </w:p>
    <w:p w14:paraId="01F097A1" w14:textId="77777777" w:rsidR="00BE2305" w:rsidRPr="00E30E1C" w:rsidRDefault="00BE2305" w:rsidP="00617D27">
      <w:pPr>
        <w:spacing w:line="276" w:lineRule="auto"/>
        <w:rPr>
          <w:rFonts w:ascii="Calibri" w:hAnsi="Calibri" w:cs="Calibri"/>
          <w:b/>
          <w:bCs/>
          <w:sz w:val="24"/>
        </w:rPr>
      </w:pPr>
    </w:p>
    <w:p w14:paraId="3AC5083F" w14:textId="48DEC7F6" w:rsidR="00BE2305" w:rsidRPr="00E30E1C" w:rsidRDefault="00EB0A43" w:rsidP="00617D27">
      <w:pPr>
        <w:spacing w:line="276" w:lineRule="auto"/>
        <w:rPr>
          <w:rFonts w:ascii="Calibri" w:hAnsi="Calibri" w:cs="Calibri"/>
          <w:b/>
          <w:bCs/>
          <w:sz w:val="24"/>
        </w:rPr>
      </w:pPr>
      <w:r w:rsidRPr="00E30E1C">
        <w:rPr>
          <w:rFonts w:ascii="Calibri" w:hAnsi="Calibri" w:cs="Calibri"/>
          <w:b/>
          <w:bCs/>
          <w:sz w:val="24"/>
        </w:rPr>
        <w:t xml:space="preserve">Set up GitHub Repository and create the final project deliverable and user manual (XC2) – week 12 </w:t>
      </w:r>
    </w:p>
    <w:p w14:paraId="074E6F7B" w14:textId="77777777" w:rsidR="00EB0A43" w:rsidRPr="00E30E1C" w:rsidRDefault="00EB0A43" w:rsidP="00617D27">
      <w:pPr>
        <w:spacing w:line="276" w:lineRule="auto"/>
        <w:rPr>
          <w:rFonts w:ascii="Calibri" w:hAnsi="Calibri" w:cs="Calibri"/>
          <w:sz w:val="24"/>
        </w:rPr>
      </w:pPr>
    </w:p>
    <w:p w14:paraId="08E843BA" w14:textId="77777777" w:rsidR="00EB0A43" w:rsidRPr="00E30E1C" w:rsidRDefault="00EB0A43" w:rsidP="00617D27">
      <w:pPr>
        <w:spacing w:line="276" w:lineRule="auto"/>
        <w:rPr>
          <w:rFonts w:ascii="Calibri" w:hAnsi="Calibri" w:cs="Calibri"/>
          <w:sz w:val="24"/>
        </w:rPr>
      </w:pPr>
    </w:p>
    <w:p w14:paraId="73F01A57" w14:textId="0848A5EB" w:rsidR="00EB0A43" w:rsidRPr="00E30E1C" w:rsidRDefault="00EB0A43" w:rsidP="00617D27">
      <w:pPr>
        <w:spacing w:line="276" w:lineRule="auto"/>
        <w:rPr>
          <w:rFonts w:ascii="Calibri" w:hAnsi="Calibri" w:cs="Calibri"/>
          <w:sz w:val="24"/>
        </w:rPr>
      </w:pPr>
      <w:r w:rsidRPr="00E30E1C">
        <w:rPr>
          <w:rFonts w:ascii="Calibri" w:hAnsi="Calibri" w:cs="Calibri"/>
          <w:sz w:val="24"/>
        </w:rPr>
        <w:t>Task Completed: org created, repo structured, files pushed, teammates added with correct roles. Repo now serves as the single reproducible source of truth.</w:t>
      </w:r>
      <w:r w:rsidRPr="00E30E1C">
        <w:rPr>
          <w:rFonts w:ascii="Calibri" w:hAnsi="Calibri" w:cs="Calibri"/>
          <w:sz w:val="24"/>
        </w:rPr>
        <w:br/>
        <w:t>Evidence logged (screenshots + initial commit hash + access audit); README entry points verified, and branch protection enabled on main.</w:t>
      </w:r>
    </w:p>
    <w:p w14:paraId="4E046A66" w14:textId="77777777" w:rsidR="008B40C6" w:rsidRPr="00E30E1C" w:rsidRDefault="008B40C6" w:rsidP="00617D27">
      <w:pPr>
        <w:spacing w:line="276" w:lineRule="auto"/>
        <w:rPr>
          <w:rFonts w:ascii="Calibri" w:hAnsi="Calibri" w:cs="Calibri"/>
          <w:sz w:val="24"/>
        </w:rPr>
      </w:pPr>
    </w:p>
    <w:p w14:paraId="3EC1AD9C" w14:textId="77777777" w:rsidR="008B40C6" w:rsidRPr="00E30E1C" w:rsidRDefault="008B40C6" w:rsidP="00617D27">
      <w:pPr>
        <w:spacing w:line="276" w:lineRule="auto"/>
        <w:rPr>
          <w:rFonts w:ascii="Calibri" w:hAnsi="Calibri" w:cs="Calibri"/>
          <w:sz w:val="24"/>
        </w:rPr>
      </w:pPr>
    </w:p>
    <w:p w14:paraId="4E9B20C4" w14:textId="1BA1C9C6" w:rsidR="00401ABB" w:rsidRPr="00E30E1C" w:rsidRDefault="008B40C6" w:rsidP="00617D27">
      <w:pPr>
        <w:spacing w:line="276" w:lineRule="auto"/>
        <w:rPr>
          <w:rFonts w:ascii="Calibri" w:hAnsi="Calibri" w:cs="Calibri"/>
          <w:sz w:val="24"/>
        </w:rPr>
      </w:pPr>
      <w:r w:rsidRPr="00E30E1C">
        <w:rPr>
          <w:rFonts w:ascii="Calibri" w:hAnsi="Calibri" w:cs="Calibri"/>
          <w:sz w:val="24"/>
        </w:rPr>
        <w:t>Direct link to work done in Week 12</w:t>
      </w:r>
      <w:r w:rsidR="00401ABB" w:rsidRPr="00E30E1C">
        <w:rPr>
          <w:rFonts w:ascii="Calibri" w:hAnsi="Calibri" w:cs="Calibri"/>
          <w:sz w:val="24"/>
        </w:rPr>
        <w:t xml:space="preserve"> (GitHub Repository link of complete project)</w:t>
      </w:r>
      <w:r w:rsidRPr="00E30E1C">
        <w:rPr>
          <w:rFonts w:ascii="Calibri" w:hAnsi="Calibri" w:cs="Calibri"/>
          <w:sz w:val="24"/>
        </w:rPr>
        <w:t xml:space="preserve">: </w:t>
      </w:r>
      <w:hyperlink r:id="rId44" w:history="1">
        <w:r w:rsidR="00401ABB" w:rsidRPr="00E30E1C">
          <w:rPr>
            <w:rStyle w:val="Hyperlink"/>
            <w:rFonts w:ascii="Calibri" w:hAnsi="Calibri" w:cs="Calibri"/>
            <w:sz w:val="24"/>
          </w:rPr>
          <w:t>COS80029-TAP-XC2-Project/XC2_Benchmarking_LLM-Safety_Against_Social_Engineering_Techniques</w:t>
        </w:r>
      </w:hyperlink>
    </w:p>
    <w:p w14:paraId="21D16F5E" w14:textId="3044CBDB" w:rsidR="008B40C6" w:rsidRPr="00E30E1C" w:rsidRDefault="008B40C6" w:rsidP="00617D27">
      <w:pPr>
        <w:spacing w:line="276" w:lineRule="auto"/>
        <w:jc w:val="both"/>
        <w:rPr>
          <w:rFonts w:ascii="Calibri" w:hAnsi="Calibri" w:cs="Calibri"/>
          <w:sz w:val="24"/>
        </w:rPr>
      </w:pPr>
    </w:p>
    <w:p w14:paraId="7D657090" w14:textId="5A4D636E" w:rsidR="00EB0A43" w:rsidRPr="00E30E1C" w:rsidRDefault="00401ABB" w:rsidP="00617D27">
      <w:pPr>
        <w:spacing w:line="276" w:lineRule="auto"/>
        <w:rPr>
          <w:rFonts w:ascii="Calibri" w:hAnsi="Calibri" w:cs="Calibri"/>
          <w:sz w:val="24"/>
        </w:rPr>
      </w:pPr>
      <w:r w:rsidRPr="00E30E1C">
        <w:rPr>
          <w:rFonts w:ascii="Calibri" w:hAnsi="Calibri" w:cs="Calibri"/>
          <w:sz w:val="24"/>
        </w:rPr>
        <w:t xml:space="preserve"> </w:t>
      </w:r>
    </w:p>
    <w:p w14:paraId="21D581AE" w14:textId="27FD7892" w:rsidR="00EB0A43" w:rsidRPr="00E30E1C" w:rsidRDefault="00EB0A43" w:rsidP="00617D27">
      <w:pPr>
        <w:spacing w:line="276" w:lineRule="auto"/>
        <w:rPr>
          <w:rFonts w:ascii="Calibri" w:hAnsi="Calibri" w:cs="Calibri"/>
          <w:sz w:val="24"/>
        </w:rPr>
      </w:pPr>
      <w:r w:rsidRPr="00E30E1C">
        <w:rPr>
          <w:rFonts w:ascii="Calibri" w:hAnsi="Calibri" w:cs="Calibri"/>
          <w:sz w:val="24"/>
        </w:rPr>
        <w:t xml:space="preserve">Trello board link : </w:t>
      </w:r>
      <w:hyperlink r:id="rId45" w:history="1">
        <w:r w:rsidRPr="00E30E1C">
          <w:rPr>
            <w:rStyle w:val="Hyperlink"/>
            <w:rFonts w:ascii="Calibri" w:hAnsi="Calibri" w:cs="Calibri"/>
            <w:sz w:val="24"/>
          </w:rPr>
          <w:t>Set up GitHub Repository and create the final project deliverable and user manual (XC2) on Technology Application Project XC2/WP1 | Trello</w:t>
        </w:r>
      </w:hyperlink>
    </w:p>
    <w:p w14:paraId="7BF4A946" w14:textId="77777777" w:rsidR="00FF6BEF" w:rsidRPr="00E30E1C" w:rsidRDefault="00FF6BEF" w:rsidP="00617D27">
      <w:pPr>
        <w:spacing w:line="276" w:lineRule="auto"/>
        <w:rPr>
          <w:rFonts w:ascii="Calibri" w:hAnsi="Calibri" w:cs="Calibri"/>
          <w:sz w:val="24"/>
        </w:rPr>
      </w:pPr>
    </w:p>
    <w:p w14:paraId="79BD36BC" w14:textId="77777777" w:rsidR="00FF6BEF" w:rsidRPr="00E30E1C" w:rsidRDefault="00FF6BEF" w:rsidP="00617D27">
      <w:pPr>
        <w:spacing w:line="276" w:lineRule="auto"/>
        <w:rPr>
          <w:rFonts w:ascii="Calibri" w:hAnsi="Calibri" w:cs="Calibri"/>
          <w:sz w:val="24"/>
        </w:rPr>
      </w:pPr>
    </w:p>
    <w:p w14:paraId="6D15A8E8" w14:textId="7D303EC4" w:rsidR="00BE2305" w:rsidRPr="00E30E1C" w:rsidRDefault="00BE2305" w:rsidP="00617D27">
      <w:pPr>
        <w:spacing w:line="276" w:lineRule="auto"/>
        <w:rPr>
          <w:rFonts w:ascii="Calibri" w:hAnsi="Calibri" w:cs="Calibri"/>
          <w:sz w:val="24"/>
        </w:rPr>
      </w:pPr>
      <w:r w:rsidRPr="00E30E1C">
        <w:rPr>
          <w:rFonts w:ascii="Calibri" w:hAnsi="Calibri" w:cs="Calibri"/>
          <w:noProof/>
          <w:sz w:val="24"/>
        </w:rPr>
        <w:lastRenderedPageBreak/>
        <w:drawing>
          <wp:inline distT="0" distB="0" distL="0" distR="0" wp14:anchorId="3EE4EBDA" wp14:editId="5D6AE77A">
            <wp:extent cx="5900420" cy="3336290"/>
            <wp:effectExtent l="0" t="0" r="5080" b="0"/>
            <wp:docPr id="180755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59241" name=""/>
                    <pic:cNvPicPr/>
                  </pic:nvPicPr>
                  <pic:blipFill>
                    <a:blip r:embed="rId46"/>
                    <a:stretch>
                      <a:fillRect/>
                    </a:stretch>
                  </pic:blipFill>
                  <pic:spPr>
                    <a:xfrm>
                      <a:off x="0" y="0"/>
                      <a:ext cx="5900420" cy="3336290"/>
                    </a:xfrm>
                    <a:prstGeom prst="rect">
                      <a:avLst/>
                    </a:prstGeom>
                  </pic:spPr>
                </pic:pic>
              </a:graphicData>
            </a:graphic>
          </wp:inline>
        </w:drawing>
      </w:r>
    </w:p>
    <w:p w14:paraId="2372EA27" w14:textId="77777777" w:rsidR="006757E2" w:rsidRPr="00E30E1C" w:rsidRDefault="006757E2" w:rsidP="00617D27">
      <w:pPr>
        <w:spacing w:line="276" w:lineRule="auto"/>
        <w:rPr>
          <w:rFonts w:ascii="Calibri" w:hAnsi="Calibri" w:cs="Calibri"/>
          <w:sz w:val="24"/>
        </w:rPr>
      </w:pPr>
    </w:p>
    <w:p w14:paraId="77459928" w14:textId="77777777" w:rsidR="006757E2" w:rsidRPr="00E30E1C" w:rsidRDefault="006757E2" w:rsidP="00617D27">
      <w:pPr>
        <w:spacing w:line="276" w:lineRule="auto"/>
        <w:rPr>
          <w:rFonts w:ascii="Calibri" w:hAnsi="Calibri" w:cs="Calibri"/>
          <w:sz w:val="24"/>
        </w:rPr>
      </w:pPr>
    </w:p>
    <w:p w14:paraId="70C22C06" w14:textId="6004A6D9" w:rsidR="006757E2" w:rsidRPr="00E30E1C" w:rsidRDefault="006757E2" w:rsidP="00617D27">
      <w:pPr>
        <w:spacing w:line="276" w:lineRule="auto"/>
        <w:rPr>
          <w:rFonts w:ascii="Calibri" w:hAnsi="Calibri" w:cs="Calibri"/>
          <w:sz w:val="24"/>
        </w:rPr>
      </w:pPr>
      <w:r w:rsidRPr="00E30E1C">
        <w:rPr>
          <w:rFonts w:ascii="Calibri" w:hAnsi="Calibri" w:cs="Calibri"/>
          <w:noProof/>
          <w:sz w:val="24"/>
        </w:rPr>
        <w:drawing>
          <wp:inline distT="0" distB="0" distL="0" distR="0" wp14:anchorId="2D81CD7E" wp14:editId="21159943">
            <wp:extent cx="5900420" cy="4289425"/>
            <wp:effectExtent l="0" t="0" r="5080" b="0"/>
            <wp:docPr id="154429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94368" name=""/>
                    <pic:cNvPicPr/>
                  </pic:nvPicPr>
                  <pic:blipFill>
                    <a:blip r:embed="rId47"/>
                    <a:stretch>
                      <a:fillRect/>
                    </a:stretch>
                  </pic:blipFill>
                  <pic:spPr>
                    <a:xfrm>
                      <a:off x="0" y="0"/>
                      <a:ext cx="5900420" cy="4289425"/>
                    </a:xfrm>
                    <a:prstGeom prst="rect">
                      <a:avLst/>
                    </a:prstGeom>
                  </pic:spPr>
                </pic:pic>
              </a:graphicData>
            </a:graphic>
          </wp:inline>
        </w:drawing>
      </w:r>
    </w:p>
    <w:p w14:paraId="49F53DB0" w14:textId="77777777" w:rsidR="0021015A" w:rsidRPr="00E30E1C" w:rsidRDefault="0021015A" w:rsidP="00617D27">
      <w:pPr>
        <w:spacing w:line="276" w:lineRule="auto"/>
        <w:rPr>
          <w:rFonts w:ascii="Calibri" w:hAnsi="Calibri" w:cs="Calibri"/>
          <w:sz w:val="24"/>
        </w:rPr>
      </w:pPr>
    </w:p>
    <w:p w14:paraId="6E1736B8" w14:textId="77777777" w:rsidR="0021015A" w:rsidRPr="00E30E1C" w:rsidRDefault="0021015A" w:rsidP="00617D27">
      <w:pPr>
        <w:spacing w:line="276" w:lineRule="auto"/>
        <w:rPr>
          <w:rFonts w:ascii="Calibri" w:hAnsi="Calibri" w:cs="Calibri"/>
          <w:sz w:val="24"/>
        </w:rPr>
      </w:pPr>
    </w:p>
    <w:p w14:paraId="5B8D2CEA" w14:textId="77777777" w:rsidR="0021015A" w:rsidRPr="00E30E1C" w:rsidRDefault="0021015A" w:rsidP="00617D27">
      <w:pPr>
        <w:spacing w:line="276" w:lineRule="auto"/>
        <w:rPr>
          <w:rFonts w:ascii="Calibri" w:hAnsi="Calibri" w:cs="Calibri"/>
          <w:sz w:val="24"/>
        </w:rPr>
      </w:pPr>
    </w:p>
    <w:p w14:paraId="073E5BCC" w14:textId="77777777" w:rsidR="0021015A" w:rsidRPr="00E30E1C" w:rsidRDefault="0021015A" w:rsidP="00617D27">
      <w:pPr>
        <w:spacing w:line="276" w:lineRule="auto"/>
        <w:rPr>
          <w:rFonts w:ascii="Calibri" w:hAnsi="Calibri" w:cs="Calibri"/>
          <w:sz w:val="24"/>
        </w:rPr>
      </w:pPr>
    </w:p>
    <w:sectPr w:rsidR="0021015A" w:rsidRPr="00E30E1C" w:rsidSect="00276C68">
      <w:headerReference w:type="default" r:id="rId48"/>
      <w:footerReference w:type="even" r:id="rId49"/>
      <w:footerReference w:type="default" r:id="rId50"/>
      <w:pgSz w:w="11900" w:h="16840"/>
      <w:pgMar w:top="1304" w:right="1304" w:bottom="1304" w:left="1304" w:header="709" w:footer="1140"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DE32A" w14:textId="77777777" w:rsidR="00B9542E" w:rsidRDefault="00B9542E" w:rsidP="00BD726F">
      <w:r>
        <w:separator/>
      </w:r>
    </w:p>
  </w:endnote>
  <w:endnote w:type="continuationSeparator" w:id="0">
    <w:p w14:paraId="306ABE6C" w14:textId="77777777" w:rsidR="00B9542E" w:rsidRDefault="00B9542E" w:rsidP="00BD7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D28A4" w14:textId="77777777" w:rsidR="003E70C1" w:rsidRDefault="003E70C1" w:rsidP="007237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B1CDD97" w14:textId="77777777" w:rsidR="003E70C1" w:rsidRDefault="003E70C1" w:rsidP="007237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B3A7" w14:textId="27CC55BE" w:rsidR="003E70C1" w:rsidRDefault="003E70C1" w:rsidP="007237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B48D0">
      <w:rPr>
        <w:rStyle w:val="PageNumber"/>
        <w:noProof/>
      </w:rPr>
      <w:t>8</w:t>
    </w:r>
    <w:r>
      <w:rPr>
        <w:rStyle w:val="PageNumber"/>
      </w:rPr>
      <w:fldChar w:fldCharType="end"/>
    </w:r>
  </w:p>
  <w:p w14:paraId="1FDEFE36" w14:textId="77777777" w:rsidR="003E70C1" w:rsidRDefault="003E70C1" w:rsidP="0072371B">
    <w:pPr>
      <w:pStyle w:val="Footer"/>
      <w:tabs>
        <w:tab w:val="clear" w:pos="864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5E40C" w14:textId="77777777" w:rsidR="00B9542E" w:rsidRDefault="00B9542E" w:rsidP="00BD726F">
      <w:r>
        <w:separator/>
      </w:r>
    </w:p>
  </w:footnote>
  <w:footnote w:type="continuationSeparator" w:id="0">
    <w:p w14:paraId="63E1002E" w14:textId="77777777" w:rsidR="00B9542E" w:rsidRDefault="00B9542E" w:rsidP="00BD7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7D37" w14:textId="3D4DE806" w:rsidR="00EC75DC" w:rsidRPr="00231A63" w:rsidRDefault="00C153F5" w:rsidP="0072371B">
    <w:pPr>
      <w:pStyle w:val="Header"/>
      <w:pBdr>
        <w:bottom w:val="single" w:sz="4" w:space="1" w:color="auto"/>
      </w:pBdr>
      <w:tabs>
        <w:tab w:val="clear" w:pos="8640"/>
        <w:tab w:val="right" w:pos="9639"/>
      </w:tabs>
      <w:rPr>
        <w:color w:val="000000" w:themeColor="text1"/>
      </w:rPr>
    </w:pPr>
    <w:r w:rsidRPr="007345DA">
      <w:rPr>
        <w:color w:val="000000" w:themeColor="text1"/>
        <w:sz w:val="24"/>
      </w:rPr>
      <w:t xml:space="preserve">COS80029 </w:t>
    </w:r>
    <w:r w:rsidR="00731E2B" w:rsidRPr="007345DA">
      <w:rPr>
        <w:color w:val="000000" w:themeColor="text1"/>
        <w:sz w:val="24"/>
      </w:rPr>
      <w:t>Final Reflection</w:t>
    </w:r>
    <w:r w:rsidR="00EC75DC">
      <w:rPr>
        <w:color w:val="000000" w:themeColor="text1"/>
      </w:rPr>
      <w:tab/>
    </w:r>
    <w:r w:rsidR="00EC75DC">
      <w:rPr>
        <w:color w:val="000000" w:themeColor="text1"/>
      </w:rPr>
      <w:tab/>
    </w:r>
    <w:r w:rsidR="00306EE9" w:rsidRPr="007345DA">
      <w:rPr>
        <w:color w:val="000000" w:themeColor="text1"/>
        <w:sz w:val="24"/>
      </w:rPr>
      <w:t>[104837257 – Arun]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588"/>
    <w:multiLevelType w:val="multilevel"/>
    <w:tmpl w:val="2E4EB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C0C03"/>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74703"/>
    <w:multiLevelType w:val="multilevel"/>
    <w:tmpl w:val="E10A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53161"/>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55687"/>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13DA9"/>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21609"/>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B7462"/>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123A3"/>
    <w:multiLevelType w:val="multilevel"/>
    <w:tmpl w:val="D780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2C1B2C"/>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11089"/>
    <w:multiLevelType w:val="hybridMultilevel"/>
    <w:tmpl w:val="128CF7F6"/>
    <w:lvl w:ilvl="0" w:tplc="B900B46A">
      <w:numFmt w:val="bullet"/>
      <w:lvlText w:val="-"/>
      <w:lvlJc w:val="left"/>
      <w:pPr>
        <w:ind w:left="420" w:hanging="360"/>
      </w:pPr>
      <w:rPr>
        <w:rFonts w:ascii="Arial" w:eastAsiaTheme="minorEastAsia" w:hAnsi="Aria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2B12473"/>
    <w:multiLevelType w:val="hybridMultilevel"/>
    <w:tmpl w:val="C79066DC"/>
    <w:lvl w:ilvl="0" w:tplc="B900B46A">
      <w:numFmt w:val="bullet"/>
      <w:lvlText w:val="-"/>
      <w:lvlJc w:val="left"/>
      <w:pPr>
        <w:ind w:left="420" w:hanging="360"/>
      </w:pPr>
      <w:rPr>
        <w:rFonts w:ascii="Arial" w:eastAsiaTheme="minorEastAsia" w:hAnsi="Aria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5CC2F94"/>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91611"/>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D3DAB"/>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1626F"/>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6710B"/>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F7409"/>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D2DFD"/>
    <w:multiLevelType w:val="multilevel"/>
    <w:tmpl w:val="D8E6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FB1DBF"/>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108BB"/>
    <w:multiLevelType w:val="hybridMultilevel"/>
    <w:tmpl w:val="688C287A"/>
    <w:lvl w:ilvl="0" w:tplc="988CAA2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3067E"/>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5E1BD0"/>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2B64C1"/>
    <w:multiLevelType w:val="multilevel"/>
    <w:tmpl w:val="23D06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550F9A"/>
    <w:multiLevelType w:val="multilevel"/>
    <w:tmpl w:val="66F4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F27BBE"/>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4B3654"/>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46239"/>
    <w:multiLevelType w:val="hybridMultilevel"/>
    <w:tmpl w:val="BAD055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37B0BF3"/>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39709E"/>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041E4"/>
    <w:multiLevelType w:val="hybridMultilevel"/>
    <w:tmpl w:val="08C6E7EE"/>
    <w:lvl w:ilvl="0" w:tplc="B900B46A">
      <w:numFmt w:val="bullet"/>
      <w:lvlText w:val="-"/>
      <w:lvlJc w:val="left"/>
      <w:pPr>
        <w:ind w:left="420" w:hanging="360"/>
      </w:pPr>
      <w:rPr>
        <w:rFonts w:ascii="Arial" w:eastAsiaTheme="minorEastAsia" w:hAnsi="Aria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491411C"/>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B726FD"/>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440CBC"/>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9341FA"/>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507AEE"/>
    <w:multiLevelType w:val="hybridMultilevel"/>
    <w:tmpl w:val="8B4EBEB4"/>
    <w:lvl w:ilvl="0" w:tplc="B900B46A">
      <w:numFmt w:val="bullet"/>
      <w:lvlText w:val="-"/>
      <w:lvlJc w:val="left"/>
      <w:pPr>
        <w:ind w:left="476" w:hanging="360"/>
      </w:pPr>
      <w:rPr>
        <w:rFonts w:ascii="Arial" w:eastAsiaTheme="minorEastAsia" w:hAnsi="Arial" w:cstheme="minorBidi" w:hint="default"/>
      </w:rPr>
    </w:lvl>
    <w:lvl w:ilvl="1" w:tplc="0C090003" w:tentative="1">
      <w:start w:val="1"/>
      <w:numFmt w:val="bullet"/>
      <w:lvlText w:val="o"/>
      <w:lvlJc w:val="left"/>
      <w:pPr>
        <w:ind w:left="1496" w:hanging="360"/>
      </w:pPr>
      <w:rPr>
        <w:rFonts w:ascii="Courier New" w:hAnsi="Courier New" w:cs="Courier New" w:hint="default"/>
      </w:rPr>
    </w:lvl>
    <w:lvl w:ilvl="2" w:tplc="0C090005" w:tentative="1">
      <w:start w:val="1"/>
      <w:numFmt w:val="bullet"/>
      <w:lvlText w:val=""/>
      <w:lvlJc w:val="left"/>
      <w:pPr>
        <w:ind w:left="2216" w:hanging="360"/>
      </w:pPr>
      <w:rPr>
        <w:rFonts w:ascii="Wingdings" w:hAnsi="Wingdings" w:hint="default"/>
      </w:rPr>
    </w:lvl>
    <w:lvl w:ilvl="3" w:tplc="0C090001" w:tentative="1">
      <w:start w:val="1"/>
      <w:numFmt w:val="bullet"/>
      <w:lvlText w:val=""/>
      <w:lvlJc w:val="left"/>
      <w:pPr>
        <w:ind w:left="2936" w:hanging="360"/>
      </w:pPr>
      <w:rPr>
        <w:rFonts w:ascii="Symbol" w:hAnsi="Symbol" w:hint="default"/>
      </w:rPr>
    </w:lvl>
    <w:lvl w:ilvl="4" w:tplc="0C090003" w:tentative="1">
      <w:start w:val="1"/>
      <w:numFmt w:val="bullet"/>
      <w:lvlText w:val="o"/>
      <w:lvlJc w:val="left"/>
      <w:pPr>
        <w:ind w:left="3656" w:hanging="360"/>
      </w:pPr>
      <w:rPr>
        <w:rFonts w:ascii="Courier New" w:hAnsi="Courier New" w:cs="Courier New" w:hint="default"/>
      </w:rPr>
    </w:lvl>
    <w:lvl w:ilvl="5" w:tplc="0C090005" w:tentative="1">
      <w:start w:val="1"/>
      <w:numFmt w:val="bullet"/>
      <w:lvlText w:val=""/>
      <w:lvlJc w:val="left"/>
      <w:pPr>
        <w:ind w:left="4376" w:hanging="360"/>
      </w:pPr>
      <w:rPr>
        <w:rFonts w:ascii="Wingdings" w:hAnsi="Wingdings" w:hint="default"/>
      </w:rPr>
    </w:lvl>
    <w:lvl w:ilvl="6" w:tplc="0C090001" w:tentative="1">
      <w:start w:val="1"/>
      <w:numFmt w:val="bullet"/>
      <w:lvlText w:val=""/>
      <w:lvlJc w:val="left"/>
      <w:pPr>
        <w:ind w:left="5096" w:hanging="360"/>
      </w:pPr>
      <w:rPr>
        <w:rFonts w:ascii="Symbol" w:hAnsi="Symbol" w:hint="default"/>
      </w:rPr>
    </w:lvl>
    <w:lvl w:ilvl="7" w:tplc="0C090003" w:tentative="1">
      <w:start w:val="1"/>
      <w:numFmt w:val="bullet"/>
      <w:lvlText w:val="o"/>
      <w:lvlJc w:val="left"/>
      <w:pPr>
        <w:ind w:left="5816" w:hanging="360"/>
      </w:pPr>
      <w:rPr>
        <w:rFonts w:ascii="Courier New" w:hAnsi="Courier New" w:cs="Courier New" w:hint="default"/>
      </w:rPr>
    </w:lvl>
    <w:lvl w:ilvl="8" w:tplc="0C090005" w:tentative="1">
      <w:start w:val="1"/>
      <w:numFmt w:val="bullet"/>
      <w:lvlText w:val=""/>
      <w:lvlJc w:val="left"/>
      <w:pPr>
        <w:ind w:left="6536" w:hanging="360"/>
      </w:pPr>
      <w:rPr>
        <w:rFonts w:ascii="Wingdings" w:hAnsi="Wingdings" w:hint="default"/>
      </w:rPr>
    </w:lvl>
  </w:abstractNum>
  <w:abstractNum w:abstractNumId="36" w15:restartNumberingAfterBreak="0">
    <w:nsid w:val="53331BDB"/>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795467"/>
    <w:multiLevelType w:val="hybridMultilevel"/>
    <w:tmpl w:val="3D54252E"/>
    <w:lvl w:ilvl="0" w:tplc="8AAC639E">
      <w:numFmt w:val="bullet"/>
      <w:lvlText w:val=""/>
      <w:lvlJc w:val="left"/>
      <w:pPr>
        <w:ind w:left="720" w:hanging="360"/>
      </w:pPr>
      <w:rPr>
        <w:rFonts w:ascii="Symbol" w:eastAsiaTheme="minorEastAsia" w:hAnsi="Symbol" w:cstheme="majorHAns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E0450A"/>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937825"/>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67688E"/>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496908"/>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64A9A"/>
    <w:multiLevelType w:val="hybridMultilevel"/>
    <w:tmpl w:val="8AE2A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7723C20"/>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59546E"/>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7022BC"/>
    <w:multiLevelType w:val="hybridMultilevel"/>
    <w:tmpl w:val="D0340F40"/>
    <w:lvl w:ilvl="0" w:tplc="B900B46A">
      <w:numFmt w:val="bullet"/>
      <w:lvlText w:val="-"/>
      <w:lvlJc w:val="left"/>
      <w:pPr>
        <w:ind w:left="360" w:hanging="360"/>
      </w:pPr>
      <w:rPr>
        <w:rFonts w:ascii="Arial" w:eastAsiaTheme="minorEastAsia" w:hAnsi="Arial" w:cstheme="minorBidi"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6" w15:restartNumberingAfterBreak="0">
    <w:nsid w:val="6D023FD5"/>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D91B32"/>
    <w:multiLevelType w:val="multilevel"/>
    <w:tmpl w:val="EDD6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036A44"/>
    <w:multiLevelType w:val="hybridMultilevel"/>
    <w:tmpl w:val="0A3E4B34"/>
    <w:lvl w:ilvl="0" w:tplc="B900B46A">
      <w:numFmt w:val="bullet"/>
      <w:lvlText w:val="-"/>
      <w:lvlJc w:val="left"/>
      <w:pPr>
        <w:ind w:left="420" w:hanging="360"/>
      </w:pPr>
      <w:rPr>
        <w:rFonts w:ascii="Arial" w:eastAsiaTheme="minorEastAsia" w:hAnsi="Aria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73984E12"/>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4E20D2"/>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7257AD"/>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C13C9D"/>
    <w:multiLevelType w:val="hybridMultilevel"/>
    <w:tmpl w:val="44E6B398"/>
    <w:lvl w:ilvl="0" w:tplc="B900B46A">
      <w:numFmt w:val="bullet"/>
      <w:lvlText w:val="-"/>
      <w:lvlJc w:val="left"/>
      <w:pPr>
        <w:ind w:left="420" w:hanging="360"/>
      </w:pPr>
      <w:rPr>
        <w:rFonts w:ascii="Arial" w:eastAsiaTheme="minorEastAsia" w:hAnsi="Aria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7771756A"/>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343C12"/>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606970"/>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312B62"/>
    <w:multiLevelType w:val="multilevel"/>
    <w:tmpl w:val="B082E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4D7407"/>
    <w:multiLevelType w:val="hybridMultilevel"/>
    <w:tmpl w:val="FD66D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7FE53C22"/>
    <w:multiLevelType w:val="hybridMultilevel"/>
    <w:tmpl w:val="F9D61FB4"/>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352851442">
    <w:abstractNumId w:val="11"/>
  </w:num>
  <w:num w:numId="2" w16cid:durableId="413288226">
    <w:abstractNumId w:val="20"/>
  </w:num>
  <w:num w:numId="3" w16cid:durableId="1092311709">
    <w:abstractNumId w:val="58"/>
  </w:num>
  <w:num w:numId="4" w16cid:durableId="598296595">
    <w:abstractNumId w:val="45"/>
  </w:num>
  <w:num w:numId="5" w16cid:durableId="736703123">
    <w:abstractNumId w:val="48"/>
  </w:num>
  <w:num w:numId="6" w16cid:durableId="955677683">
    <w:abstractNumId w:val="30"/>
  </w:num>
  <w:num w:numId="7" w16cid:durableId="685057000">
    <w:abstractNumId w:val="35"/>
  </w:num>
  <w:num w:numId="8" w16cid:durableId="1308128205">
    <w:abstractNumId w:val="10"/>
  </w:num>
  <w:num w:numId="9" w16cid:durableId="1864705315">
    <w:abstractNumId w:val="52"/>
  </w:num>
  <w:num w:numId="10" w16cid:durableId="1719278686">
    <w:abstractNumId w:val="37"/>
  </w:num>
  <w:num w:numId="11" w16cid:durableId="66540716">
    <w:abstractNumId w:val="27"/>
  </w:num>
  <w:num w:numId="12" w16cid:durableId="2085561258">
    <w:abstractNumId w:val="42"/>
  </w:num>
  <w:num w:numId="13" w16cid:durableId="1528060997">
    <w:abstractNumId w:val="57"/>
  </w:num>
  <w:num w:numId="14" w16cid:durableId="262999034">
    <w:abstractNumId w:val="51"/>
  </w:num>
  <w:num w:numId="15" w16cid:durableId="261576303">
    <w:abstractNumId w:val="21"/>
  </w:num>
  <w:num w:numId="16" w16cid:durableId="913661783">
    <w:abstractNumId w:val="47"/>
  </w:num>
  <w:num w:numId="17" w16cid:durableId="1615944520">
    <w:abstractNumId w:val="49"/>
  </w:num>
  <w:num w:numId="18" w16cid:durableId="1219971920">
    <w:abstractNumId w:val="13"/>
  </w:num>
  <w:num w:numId="19" w16cid:durableId="1096292817">
    <w:abstractNumId w:val="55"/>
  </w:num>
  <w:num w:numId="20" w16cid:durableId="542913174">
    <w:abstractNumId w:val="7"/>
  </w:num>
  <w:num w:numId="21" w16cid:durableId="449669368">
    <w:abstractNumId w:val="41"/>
  </w:num>
  <w:num w:numId="22" w16cid:durableId="2002075944">
    <w:abstractNumId w:val="25"/>
  </w:num>
  <w:num w:numId="23" w16cid:durableId="1915898584">
    <w:abstractNumId w:val="39"/>
  </w:num>
  <w:num w:numId="24" w16cid:durableId="1487088066">
    <w:abstractNumId w:val="36"/>
  </w:num>
  <w:num w:numId="25" w16cid:durableId="1526136834">
    <w:abstractNumId w:val="17"/>
  </w:num>
  <w:num w:numId="26" w16cid:durableId="225410675">
    <w:abstractNumId w:val="56"/>
  </w:num>
  <w:num w:numId="27" w16cid:durableId="703289126">
    <w:abstractNumId w:val="33"/>
  </w:num>
  <w:num w:numId="28" w16cid:durableId="163664475">
    <w:abstractNumId w:val="3"/>
  </w:num>
  <w:num w:numId="29" w16cid:durableId="2053722074">
    <w:abstractNumId w:val="15"/>
  </w:num>
  <w:num w:numId="30" w16cid:durableId="1866752407">
    <w:abstractNumId w:val="19"/>
  </w:num>
  <w:num w:numId="31" w16cid:durableId="73288016">
    <w:abstractNumId w:val="14"/>
  </w:num>
  <w:num w:numId="32" w16cid:durableId="2059545219">
    <w:abstractNumId w:val="32"/>
  </w:num>
  <w:num w:numId="33" w16cid:durableId="362754233">
    <w:abstractNumId w:val="6"/>
  </w:num>
  <w:num w:numId="34" w16cid:durableId="67193243">
    <w:abstractNumId w:val="46"/>
  </w:num>
  <w:num w:numId="35" w16cid:durableId="718478770">
    <w:abstractNumId w:val="53"/>
  </w:num>
  <w:num w:numId="36" w16cid:durableId="143208380">
    <w:abstractNumId w:val="31"/>
  </w:num>
  <w:num w:numId="37" w16cid:durableId="60180731">
    <w:abstractNumId w:val="2"/>
  </w:num>
  <w:num w:numId="38" w16cid:durableId="301034394">
    <w:abstractNumId w:val="1"/>
  </w:num>
  <w:num w:numId="39" w16cid:durableId="974288484">
    <w:abstractNumId w:val="24"/>
  </w:num>
  <w:num w:numId="40" w16cid:durableId="848526898">
    <w:abstractNumId w:val="22"/>
  </w:num>
  <w:num w:numId="41" w16cid:durableId="2095470005">
    <w:abstractNumId w:val="18"/>
  </w:num>
  <w:num w:numId="42" w16cid:durableId="1334380364">
    <w:abstractNumId w:val="38"/>
  </w:num>
  <w:num w:numId="43" w16cid:durableId="1963530982">
    <w:abstractNumId w:val="23"/>
  </w:num>
  <w:num w:numId="44" w16cid:durableId="644091448">
    <w:abstractNumId w:val="9"/>
  </w:num>
  <w:num w:numId="45" w16cid:durableId="514342604">
    <w:abstractNumId w:val="8"/>
  </w:num>
  <w:num w:numId="46" w16cid:durableId="1459059656">
    <w:abstractNumId w:val="43"/>
  </w:num>
  <w:num w:numId="47" w16cid:durableId="2097244862">
    <w:abstractNumId w:val="0"/>
  </w:num>
  <w:num w:numId="48" w16cid:durableId="469053205">
    <w:abstractNumId w:val="29"/>
  </w:num>
  <w:num w:numId="49" w16cid:durableId="1423645728">
    <w:abstractNumId w:val="50"/>
  </w:num>
  <w:num w:numId="50" w16cid:durableId="198013831">
    <w:abstractNumId w:val="16"/>
  </w:num>
  <w:num w:numId="51" w16cid:durableId="1570338686">
    <w:abstractNumId w:val="34"/>
  </w:num>
  <w:num w:numId="52" w16cid:durableId="792135243">
    <w:abstractNumId w:val="54"/>
  </w:num>
  <w:num w:numId="53" w16cid:durableId="1960600321">
    <w:abstractNumId w:val="12"/>
  </w:num>
  <w:num w:numId="54" w16cid:durableId="953825420">
    <w:abstractNumId w:val="44"/>
  </w:num>
  <w:num w:numId="55" w16cid:durableId="847404598">
    <w:abstractNumId w:val="4"/>
  </w:num>
  <w:num w:numId="56" w16cid:durableId="1102459922">
    <w:abstractNumId w:val="5"/>
  </w:num>
  <w:num w:numId="57" w16cid:durableId="1662074661">
    <w:abstractNumId w:val="40"/>
  </w:num>
  <w:num w:numId="58" w16cid:durableId="1610964252">
    <w:abstractNumId w:val="26"/>
  </w:num>
  <w:num w:numId="59" w16cid:durableId="73986298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43"/>
    <w:rsid w:val="0004466A"/>
    <w:rsid w:val="000509B3"/>
    <w:rsid w:val="00051057"/>
    <w:rsid w:val="00072FA3"/>
    <w:rsid w:val="000F018D"/>
    <w:rsid w:val="00115911"/>
    <w:rsid w:val="0011618E"/>
    <w:rsid w:val="00156607"/>
    <w:rsid w:val="001727AA"/>
    <w:rsid w:val="001B6785"/>
    <w:rsid w:val="001C212B"/>
    <w:rsid w:val="001D58F6"/>
    <w:rsid w:val="001F0045"/>
    <w:rsid w:val="002007F6"/>
    <w:rsid w:val="00203493"/>
    <w:rsid w:val="0021015A"/>
    <w:rsid w:val="00210F0B"/>
    <w:rsid w:val="00231A63"/>
    <w:rsid w:val="00263C43"/>
    <w:rsid w:val="00264BC3"/>
    <w:rsid w:val="00267B28"/>
    <w:rsid w:val="00273752"/>
    <w:rsid w:val="002765AE"/>
    <w:rsid w:val="00276C68"/>
    <w:rsid w:val="00286568"/>
    <w:rsid w:val="002C672C"/>
    <w:rsid w:val="002F1122"/>
    <w:rsid w:val="00306EE9"/>
    <w:rsid w:val="00310F5B"/>
    <w:rsid w:val="00321487"/>
    <w:rsid w:val="003364F6"/>
    <w:rsid w:val="003630C4"/>
    <w:rsid w:val="00371CB5"/>
    <w:rsid w:val="00372422"/>
    <w:rsid w:val="00376181"/>
    <w:rsid w:val="003766BF"/>
    <w:rsid w:val="003A77AF"/>
    <w:rsid w:val="003B48D0"/>
    <w:rsid w:val="003B7F3A"/>
    <w:rsid w:val="003E70C1"/>
    <w:rsid w:val="003F5F9F"/>
    <w:rsid w:val="00401ABB"/>
    <w:rsid w:val="0043204E"/>
    <w:rsid w:val="00443A1D"/>
    <w:rsid w:val="004500FD"/>
    <w:rsid w:val="004727B1"/>
    <w:rsid w:val="004825B5"/>
    <w:rsid w:val="00495588"/>
    <w:rsid w:val="004A2F08"/>
    <w:rsid w:val="004A3068"/>
    <w:rsid w:val="004A3BE3"/>
    <w:rsid w:val="004E046B"/>
    <w:rsid w:val="00507F3D"/>
    <w:rsid w:val="00530B48"/>
    <w:rsid w:val="00546A60"/>
    <w:rsid w:val="005A2B55"/>
    <w:rsid w:val="005A5A60"/>
    <w:rsid w:val="005A6ED7"/>
    <w:rsid w:val="005B367A"/>
    <w:rsid w:val="005B5377"/>
    <w:rsid w:val="005C236C"/>
    <w:rsid w:val="005C2616"/>
    <w:rsid w:val="005E6CAD"/>
    <w:rsid w:val="005F09A7"/>
    <w:rsid w:val="00613A72"/>
    <w:rsid w:val="00617D27"/>
    <w:rsid w:val="00622D84"/>
    <w:rsid w:val="00640972"/>
    <w:rsid w:val="00646893"/>
    <w:rsid w:val="00651BED"/>
    <w:rsid w:val="00660F8B"/>
    <w:rsid w:val="00665C25"/>
    <w:rsid w:val="006757E2"/>
    <w:rsid w:val="00682587"/>
    <w:rsid w:val="006C0F46"/>
    <w:rsid w:val="006F309F"/>
    <w:rsid w:val="006F3FAE"/>
    <w:rsid w:val="00720C3B"/>
    <w:rsid w:val="007212C8"/>
    <w:rsid w:val="0072371B"/>
    <w:rsid w:val="00731E2B"/>
    <w:rsid w:val="00732D5B"/>
    <w:rsid w:val="007345DA"/>
    <w:rsid w:val="00755860"/>
    <w:rsid w:val="007607EB"/>
    <w:rsid w:val="00791150"/>
    <w:rsid w:val="007D3024"/>
    <w:rsid w:val="007E02AF"/>
    <w:rsid w:val="007E07D1"/>
    <w:rsid w:val="007E499E"/>
    <w:rsid w:val="007E7C07"/>
    <w:rsid w:val="007F03AB"/>
    <w:rsid w:val="007F3C74"/>
    <w:rsid w:val="0084118F"/>
    <w:rsid w:val="00863DA0"/>
    <w:rsid w:val="00880727"/>
    <w:rsid w:val="00890A0E"/>
    <w:rsid w:val="00891ED5"/>
    <w:rsid w:val="00896CC4"/>
    <w:rsid w:val="008B40C6"/>
    <w:rsid w:val="008C512F"/>
    <w:rsid w:val="008E6B4B"/>
    <w:rsid w:val="00933BCD"/>
    <w:rsid w:val="00974A43"/>
    <w:rsid w:val="009968B9"/>
    <w:rsid w:val="009A123B"/>
    <w:rsid w:val="009A6519"/>
    <w:rsid w:val="009B7CFF"/>
    <w:rsid w:val="009C3AB0"/>
    <w:rsid w:val="009C3FAA"/>
    <w:rsid w:val="009E52E4"/>
    <w:rsid w:val="009F4D3B"/>
    <w:rsid w:val="00A27640"/>
    <w:rsid w:val="00A37D12"/>
    <w:rsid w:val="00A87544"/>
    <w:rsid w:val="00A92D41"/>
    <w:rsid w:val="00AA7D63"/>
    <w:rsid w:val="00AB2EC1"/>
    <w:rsid w:val="00AC5538"/>
    <w:rsid w:val="00AE481F"/>
    <w:rsid w:val="00B13A42"/>
    <w:rsid w:val="00B218DD"/>
    <w:rsid w:val="00B43FE1"/>
    <w:rsid w:val="00B44E81"/>
    <w:rsid w:val="00B51585"/>
    <w:rsid w:val="00B53A65"/>
    <w:rsid w:val="00B603E0"/>
    <w:rsid w:val="00B6667B"/>
    <w:rsid w:val="00B82FF6"/>
    <w:rsid w:val="00B832EC"/>
    <w:rsid w:val="00B85FDC"/>
    <w:rsid w:val="00B87200"/>
    <w:rsid w:val="00B9542E"/>
    <w:rsid w:val="00BC353C"/>
    <w:rsid w:val="00BD3122"/>
    <w:rsid w:val="00BD4515"/>
    <w:rsid w:val="00BD726F"/>
    <w:rsid w:val="00BD7322"/>
    <w:rsid w:val="00BE2305"/>
    <w:rsid w:val="00BE2CD3"/>
    <w:rsid w:val="00BF2CC7"/>
    <w:rsid w:val="00BF49A4"/>
    <w:rsid w:val="00BF6878"/>
    <w:rsid w:val="00C153F5"/>
    <w:rsid w:val="00C178F4"/>
    <w:rsid w:val="00C478E2"/>
    <w:rsid w:val="00CA5F29"/>
    <w:rsid w:val="00CC04F9"/>
    <w:rsid w:val="00CC70A2"/>
    <w:rsid w:val="00CE3541"/>
    <w:rsid w:val="00CF7B30"/>
    <w:rsid w:val="00D32B37"/>
    <w:rsid w:val="00D6154E"/>
    <w:rsid w:val="00D83C44"/>
    <w:rsid w:val="00D903C3"/>
    <w:rsid w:val="00D90EBF"/>
    <w:rsid w:val="00DA0CAE"/>
    <w:rsid w:val="00DE13C2"/>
    <w:rsid w:val="00DE7E77"/>
    <w:rsid w:val="00E00024"/>
    <w:rsid w:val="00E07D07"/>
    <w:rsid w:val="00E101A2"/>
    <w:rsid w:val="00E13AFE"/>
    <w:rsid w:val="00E30E1C"/>
    <w:rsid w:val="00E70D8B"/>
    <w:rsid w:val="00EA6C3E"/>
    <w:rsid w:val="00EB0A43"/>
    <w:rsid w:val="00EB5255"/>
    <w:rsid w:val="00EC107A"/>
    <w:rsid w:val="00EC75DC"/>
    <w:rsid w:val="00ED5999"/>
    <w:rsid w:val="00EE27B8"/>
    <w:rsid w:val="00F2377E"/>
    <w:rsid w:val="00F23AA9"/>
    <w:rsid w:val="00F50998"/>
    <w:rsid w:val="00F8633E"/>
    <w:rsid w:val="00F87125"/>
    <w:rsid w:val="00F901A5"/>
    <w:rsid w:val="00FA2756"/>
    <w:rsid w:val="00FF08A6"/>
    <w:rsid w:val="00FF6BEF"/>
    <w:rsid w:val="00FF7BE6"/>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E1386A4"/>
  <w15:docId w15:val="{BECECF66-92C6-1048-8412-30AFE4843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3F5"/>
    <w:rPr>
      <w:rFonts w:ascii="Arial" w:hAnsi="Arial"/>
      <w:szCs w:val="24"/>
    </w:rPr>
  </w:style>
  <w:style w:type="paragraph" w:styleId="Heading1">
    <w:name w:val="heading 1"/>
    <w:basedOn w:val="Normal"/>
    <w:next w:val="Normal"/>
    <w:link w:val="Heading1Char"/>
    <w:uiPriority w:val="9"/>
    <w:qFormat/>
    <w:rsid w:val="00974A4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rsid w:val="00B82FF6"/>
    <w:pPr>
      <w:keepNext/>
      <w:pBdr>
        <w:bottom w:val="single" w:sz="4" w:space="1" w:color="auto"/>
      </w:pBdr>
      <w:spacing w:before="240" w:after="60"/>
      <w:outlineLvl w:val="1"/>
    </w:pPr>
    <w:rPr>
      <w:b/>
      <w:sz w:val="28"/>
      <w:szCs w:val="28"/>
    </w:rPr>
  </w:style>
  <w:style w:type="paragraph" w:styleId="Heading3">
    <w:name w:val="heading 3"/>
    <w:basedOn w:val="Normal"/>
    <w:next w:val="Normal"/>
    <w:link w:val="Heading3Char"/>
    <w:uiPriority w:val="9"/>
    <w:unhideWhenUsed/>
    <w:qFormat/>
    <w:rsid w:val="00974A4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A43"/>
    <w:rPr>
      <w:rFonts w:asciiTheme="majorHAnsi" w:eastAsiaTheme="majorEastAsia" w:hAnsiTheme="majorHAnsi" w:cstheme="majorBidi"/>
      <w:b/>
      <w:bCs/>
      <w:color w:val="345A8A" w:themeColor="accent1" w:themeShade="B5"/>
      <w:sz w:val="32"/>
      <w:szCs w:val="32"/>
    </w:rPr>
  </w:style>
  <w:style w:type="character" w:customStyle="1" w:styleId="Heading3Char">
    <w:name w:val="Heading 3 Char"/>
    <w:basedOn w:val="DefaultParagraphFont"/>
    <w:link w:val="Heading3"/>
    <w:uiPriority w:val="9"/>
    <w:rsid w:val="00974A43"/>
    <w:rPr>
      <w:rFonts w:asciiTheme="majorHAnsi" w:eastAsiaTheme="majorEastAsia" w:hAnsiTheme="majorHAnsi" w:cstheme="majorBidi"/>
      <w:b/>
      <w:bCs/>
      <w:color w:val="4F81BD" w:themeColor="accent1"/>
      <w:szCs w:val="24"/>
    </w:rPr>
  </w:style>
  <w:style w:type="paragraph" w:styleId="ListParagraph">
    <w:name w:val="List Paragraph"/>
    <w:basedOn w:val="Normal"/>
    <w:qFormat/>
    <w:rsid w:val="00BD726F"/>
    <w:pPr>
      <w:ind w:left="720"/>
      <w:contextualSpacing/>
    </w:pPr>
  </w:style>
  <w:style w:type="paragraph" w:styleId="Header">
    <w:name w:val="header"/>
    <w:basedOn w:val="Normal"/>
    <w:link w:val="HeaderChar"/>
    <w:uiPriority w:val="99"/>
    <w:unhideWhenUsed/>
    <w:rsid w:val="00BD726F"/>
    <w:pPr>
      <w:tabs>
        <w:tab w:val="center" w:pos="4320"/>
        <w:tab w:val="right" w:pos="8640"/>
      </w:tabs>
    </w:pPr>
  </w:style>
  <w:style w:type="character" w:customStyle="1" w:styleId="HeaderChar">
    <w:name w:val="Header Char"/>
    <w:basedOn w:val="DefaultParagraphFont"/>
    <w:link w:val="Header"/>
    <w:uiPriority w:val="99"/>
    <w:rsid w:val="00BD726F"/>
    <w:rPr>
      <w:rFonts w:ascii="Arial" w:hAnsi="Arial"/>
      <w:szCs w:val="24"/>
    </w:rPr>
  </w:style>
  <w:style w:type="paragraph" w:styleId="Footer">
    <w:name w:val="footer"/>
    <w:basedOn w:val="Normal"/>
    <w:link w:val="FooterChar"/>
    <w:uiPriority w:val="99"/>
    <w:unhideWhenUsed/>
    <w:rsid w:val="00BD726F"/>
    <w:pPr>
      <w:tabs>
        <w:tab w:val="center" w:pos="4320"/>
        <w:tab w:val="right" w:pos="8640"/>
      </w:tabs>
    </w:pPr>
  </w:style>
  <w:style w:type="character" w:customStyle="1" w:styleId="FooterChar">
    <w:name w:val="Footer Char"/>
    <w:basedOn w:val="DefaultParagraphFont"/>
    <w:link w:val="Footer"/>
    <w:uiPriority w:val="99"/>
    <w:rsid w:val="00BD726F"/>
    <w:rPr>
      <w:rFonts w:ascii="Arial" w:hAnsi="Arial"/>
      <w:szCs w:val="24"/>
    </w:rPr>
  </w:style>
  <w:style w:type="character" w:styleId="PageNumber">
    <w:name w:val="page number"/>
    <w:basedOn w:val="DefaultParagraphFont"/>
    <w:uiPriority w:val="99"/>
    <w:semiHidden/>
    <w:unhideWhenUsed/>
    <w:rsid w:val="0072371B"/>
  </w:style>
  <w:style w:type="paragraph" w:styleId="BalloonText">
    <w:name w:val="Balloon Text"/>
    <w:basedOn w:val="Normal"/>
    <w:link w:val="BalloonTextChar"/>
    <w:uiPriority w:val="99"/>
    <w:semiHidden/>
    <w:unhideWhenUsed/>
    <w:rsid w:val="009A123B"/>
    <w:rPr>
      <w:rFonts w:ascii="Tahoma" w:hAnsi="Tahoma" w:cs="Tahoma"/>
      <w:sz w:val="16"/>
      <w:szCs w:val="16"/>
    </w:rPr>
  </w:style>
  <w:style w:type="character" w:customStyle="1" w:styleId="BalloonTextChar">
    <w:name w:val="Balloon Text Char"/>
    <w:basedOn w:val="DefaultParagraphFont"/>
    <w:link w:val="BalloonText"/>
    <w:uiPriority w:val="99"/>
    <w:semiHidden/>
    <w:rsid w:val="009A123B"/>
    <w:rPr>
      <w:rFonts w:ascii="Tahoma" w:hAnsi="Tahoma" w:cs="Tahoma"/>
      <w:sz w:val="16"/>
      <w:szCs w:val="16"/>
    </w:rPr>
  </w:style>
  <w:style w:type="character" w:styleId="Strong">
    <w:name w:val="Strong"/>
    <w:basedOn w:val="DefaultParagraphFont"/>
    <w:uiPriority w:val="22"/>
    <w:qFormat/>
    <w:rsid w:val="006F309F"/>
    <w:rPr>
      <w:b/>
      <w:bCs/>
    </w:rPr>
  </w:style>
  <w:style w:type="paragraph" w:styleId="Caption">
    <w:name w:val="caption"/>
    <w:basedOn w:val="Normal"/>
    <w:next w:val="Normal"/>
    <w:uiPriority w:val="35"/>
    <w:unhideWhenUsed/>
    <w:qFormat/>
    <w:rsid w:val="00376181"/>
    <w:pPr>
      <w:spacing w:after="200"/>
    </w:pPr>
    <w:rPr>
      <w:rFonts w:eastAsia="Times New Roman" w:cs="Times New Roman"/>
      <w:b/>
      <w:bCs/>
      <w:color w:val="4F81BD" w:themeColor="accent1"/>
      <w:sz w:val="18"/>
      <w:szCs w:val="18"/>
      <w:lang w:eastAsia="en-US"/>
    </w:rPr>
  </w:style>
  <w:style w:type="paragraph" w:customStyle="1" w:styleId="DefaultParagraphFont1">
    <w:name w:val="Default Paragraph Font1"/>
    <w:next w:val="Normal"/>
    <w:rsid w:val="00E13AFE"/>
    <w:rPr>
      <w:rFonts w:ascii="Times" w:eastAsia="Times New Roman" w:hAnsi="Times" w:cs="Times New Roman"/>
      <w:lang w:eastAsia="en-US"/>
    </w:rPr>
  </w:style>
  <w:style w:type="table" w:styleId="TableGrid">
    <w:name w:val="Table Grid"/>
    <w:basedOn w:val="TableNormal"/>
    <w:rsid w:val="00E13AFE"/>
    <w:pPr>
      <w:spacing w:before="120"/>
    </w:pPr>
    <w:rPr>
      <w:rFonts w:ascii="Times New Roman" w:eastAsia="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C153F5"/>
    <w:rPr>
      <w:rFonts w:ascii="Arial" w:hAnsi="Arial"/>
      <w:b/>
      <w:sz w:val="28"/>
      <w:szCs w:val="28"/>
    </w:rPr>
  </w:style>
  <w:style w:type="character" w:styleId="SubtleEmphasis">
    <w:name w:val="Subtle Emphasis"/>
    <w:basedOn w:val="DefaultParagraphFont"/>
    <w:uiPriority w:val="19"/>
    <w:qFormat/>
    <w:rsid w:val="006F3FAE"/>
    <w:rPr>
      <w:i/>
      <w:iCs/>
      <w:color w:val="808080" w:themeColor="text1" w:themeTint="7F"/>
    </w:rPr>
  </w:style>
  <w:style w:type="character" w:styleId="Hyperlink">
    <w:name w:val="Hyperlink"/>
    <w:basedOn w:val="DefaultParagraphFont"/>
    <w:uiPriority w:val="99"/>
    <w:unhideWhenUsed/>
    <w:rsid w:val="00276C68"/>
    <w:rPr>
      <w:color w:val="0000FF" w:themeColor="hyperlink"/>
      <w:u w:val="single"/>
    </w:rPr>
  </w:style>
  <w:style w:type="character" w:styleId="UnresolvedMention">
    <w:name w:val="Unresolved Mention"/>
    <w:basedOn w:val="DefaultParagraphFont"/>
    <w:uiPriority w:val="99"/>
    <w:semiHidden/>
    <w:unhideWhenUsed/>
    <w:rsid w:val="00276C68"/>
    <w:rPr>
      <w:color w:val="605E5C"/>
      <w:shd w:val="clear" w:color="auto" w:fill="E1DFDD"/>
    </w:rPr>
  </w:style>
  <w:style w:type="character" w:styleId="FollowedHyperlink">
    <w:name w:val="FollowedHyperlink"/>
    <w:basedOn w:val="DefaultParagraphFont"/>
    <w:uiPriority w:val="99"/>
    <w:semiHidden/>
    <w:unhideWhenUsed/>
    <w:rsid w:val="00276C68"/>
    <w:rPr>
      <w:color w:val="800080" w:themeColor="followedHyperlink"/>
      <w:u w:val="single"/>
    </w:rPr>
  </w:style>
  <w:style w:type="paragraph" w:styleId="TOCHeading">
    <w:name w:val="TOC Heading"/>
    <w:basedOn w:val="Heading1"/>
    <w:next w:val="Normal"/>
    <w:uiPriority w:val="39"/>
    <w:unhideWhenUsed/>
    <w:qFormat/>
    <w:rsid w:val="001727AA"/>
    <w:pPr>
      <w:spacing w:before="240" w:line="259" w:lineRule="auto"/>
      <w:outlineLvl w:val="9"/>
    </w:pPr>
    <w:rPr>
      <w:b w:val="0"/>
      <w:bCs w:val="0"/>
      <w:color w:val="365F91" w:themeColor="accent1" w:themeShade="BF"/>
      <w:lang w:eastAsia="en-AU"/>
    </w:rPr>
  </w:style>
  <w:style w:type="paragraph" w:styleId="TOC2">
    <w:name w:val="toc 2"/>
    <w:basedOn w:val="Normal"/>
    <w:next w:val="Normal"/>
    <w:autoRedefine/>
    <w:uiPriority w:val="39"/>
    <w:unhideWhenUsed/>
    <w:rsid w:val="001727AA"/>
    <w:pPr>
      <w:spacing w:after="100"/>
      <w:ind w:left="200"/>
    </w:pPr>
  </w:style>
  <w:style w:type="paragraph" w:styleId="TOC3">
    <w:name w:val="toc 3"/>
    <w:basedOn w:val="Normal"/>
    <w:next w:val="Normal"/>
    <w:autoRedefine/>
    <w:uiPriority w:val="39"/>
    <w:unhideWhenUsed/>
    <w:rsid w:val="001727AA"/>
    <w:pPr>
      <w:spacing w:after="100"/>
      <w:ind w:left="400"/>
    </w:pPr>
  </w:style>
  <w:style w:type="paragraph" w:styleId="TOC1">
    <w:name w:val="toc 1"/>
    <w:basedOn w:val="Normal"/>
    <w:next w:val="Normal"/>
    <w:autoRedefine/>
    <w:uiPriority w:val="39"/>
    <w:unhideWhenUsed/>
    <w:rsid w:val="001727A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6803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veswinburneeduau-my.sharepoint.com/my?viewid=614528fd%2D340f%2D4578%2D9aaa%2D6e87a3a0a528&amp;id=%2Fpersonal%2F104837257%5Fstudent%5Fswin%5Fedu%5Fau%2FDocuments%2FCOS80029%5FTAP%5FArun%27s%5FComplete%5F12%5Fweek%5Fportfolio%2FWeek%201%20%26%20Week%202%2FArun%5FInduvidual%5FSummary%5F%28week1%20%26%20week2%29%2Epdf&amp;parent=%2Fpersonal%2F104837257%5Fstudent%5Fswin%5Fedu%5Fau%2FDocuments%2FCOS80029%5FTAP%5FArun%27s%5FComplete%5F12%5Fweek%5Fportfolio%2FWeek%201%20%26%20Week%202" TargetMode="External"/><Relationship Id="rId18" Type="http://schemas.openxmlformats.org/officeDocument/2006/relationships/hyperlink" Target="https://liveswinburneeduau-my.sharepoint.com/:p:/g/personal/104800822_student_swin_edu_au/EXmG_vmuaAhEkpNCJJzqyz4BoR0XffJcSyvLsOT3DytAbQ?email=xcai%40swin.edu.au&amp;e=h1YG5C" TargetMode="External"/><Relationship Id="rId26" Type="http://schemas.openxmlformats.org/officeDocument/2006/relationships/image" Target="media/image6.png"/><Relationship Id="rId39" Type="http://schemas.openxmlformats.org/officeDocument/2006/relationships/hyperlink" Target="https://liveswinburneeduau-my.sharepoint.com/my?id=%2Fpersonal%2F104837257%5Fstudent%5Fswin%5Fedu%5Fau%2FDocuments%2FCOS80029%5FTAP%5FArun%27s%5FComplete%5F12%5Fweek%5Fportfolio%2FWeek%2011&amp;viewid=614528fd%2D340f%2D4578%2D9aaa%2D6e87a3a0a528" TargetMode="External"/><Relationship Id="rId21" Type="http://schemas.openxmlformats.org/officeDocument/2006/relationships/hyperlink" Target="https://trello.com/c/bi45smyD/23-assignment-1-arun" TargetMode="External"/><Relationship Id="rId34" Type="http://schemas.openxmlformats.org/officeDocument/2006/relationships/hyperlink" Target="https://trello.com/c/6VQ3akh5/109-continue-growing-the-prompts-repository-week-9" TargetMode="External"/><Relationship Id="rId42" Type="http://schemas.openxmlformats.org/officeDocument/2006/relationships/image" Target="media/image12.png"/><Relationship Id="rId47" Type="http://schemas.openxmlformats.org/officeDocument/2006/relationships/image" Target="media/image14.png"/><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liveswinburneeduau-my.sharepoint.com/my?viewid=614528fd%2D340f%2D4578%2D9aaa%2D6e87a3a0a528&amp;id=%2Fpersonal%2F104837257%5Fstudent%5Fswin%5Fedu%5Fau%2FDocuments%2FCOS80029%5FTAP%5FArun%27s%5FComplete%5F12%5Fweek%5Fportfolio%2FWeek%203%20%26%20Week%204%2FArun%5FPresentation%5Fslides%5F%28week3%20%26%20week4%29%2Epdf&amp;parent=%2Fpersonal%2F104837257%5Fstudent%5Fswin%5Fedu%5Fau%2FDocuments%2FCOS80029%5FTAP%5FArun%27s%5FComplete%5F12%5Fweek%5Fportfolio%2FWeek%203%20%26%20Week%204" TargetMode="External"/><Relationship Id="rId29" Type="http://schemas.openxmlformats.org/officeDocument/2006/relationships/image" Target="media/image7.png"/><Relationship Id="rId11" Type="http://schemas.openxmlformats.org/officeDocument/2006/relationships/hyperlink" Target="https://trello.com/invite/b/68a5be8619bb51c80eef9827/ATTI8b80a811345bb52ec009fd85fcc2e67782786164/technology-application-project-xc2-wp1" TargetMode="External"/><Relationship Id="rId24" Type="http://schemas.openxmlformats.org/officeDocument/2006/relationships/hyperlink" Target="https://trello.com/c/Y19iEFpv/32-generate-direct-and-paraphrased-malicious-prompts-by-technique-and-attack-category-arun" TargetMode="External"/><Relationship Id="rId32" Type="http://schemas.openxmlformats.org/officeDocument/2006/relationships/image" Target="media/image8.png"/><Relationship Id="rId37" Type="http://schemas.openxmlformats.org/officeDocument/2006/relationships/hyperlink" Target="https://trello.com/c/X6lYLDtX/115-continue-to-grow-the-tested-prompt-dataset-week-10" TargetMode="External"/><Relationship Id="rId40" Type="http://schemas.openxmlformats.org/officeDocument/2006/relationships/hyperlink" Target="https://trello.com/c/Dk05hrF1/113-validation-of-the-dataset-using-an-automated-script-written-in-r-language" TargetMode="External"/><Relationship Id="rId45" Type="http://schemas.openxmlformats.org/officeDocument/2006/relationships/hyperlink" Target="https://trello.com/c/ML6cFEou/114-set-up-github-repository-and-create-the-final-project-deliverable-and-user-manual-xc2"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liveswinburneeduau-my.sharepoint.com/:x:/r/personal/104837257_student_swin_edu_au/_layouts/15/Doc.aspx?sourcedoc=%7B41CF8D1D-2DA0-4D2D-BD93-F9F11ED32C25%7D&amp;file=Arun_Dataset%20Grid%20with%20Prompts%20tested_(week6).xlsx&amp;action=default&amp;mobileredirect=true" TargetMode="External"/><Relationship Id="rId28" Type="http://schemas.openxmlformats.org/officeDocument/2006/relationships/hyperlink" Target="https://trello.com/c/ZIDdQCHI/97-continue-growing-the-prompts-repository-week-7" TargetMode="External"/><Relationship Id="rId36" Type="http://schemas.openxmlformats.org/officeDocument/2006/relationships/hyperlink" Target="https://liveswinburneeduau-my.sharepoint.com/:x:/r/personal/104837257_student_swin_edu_au/_layouts/15/Doc.aspx?sourcedoc=%7B6126107C-4200-42B2-9DCE-6EEBBBDE7783%7D&amp;file=Arun_Dataset%20Grid%20with%20Prompts%20tested_(week10).xlsx&amp;action=default&amp;mobileredirect=true" TargetMode="External"/><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s://trello.com/c/EzeYQZPO/103-continue-growing-the-prompts-repository-week-8" TargetMode="External"/><Relationship Id="rId44" Type="http://schemas.openxmlformats.org/officeDocument/2006/relationships/hyperlink" Target="https://github.com/COS80029-TAP-XC2-Project/XC2_Benchmarking_LLM-Safety_Against_Social_Engineering_Techniques"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ello.com/c/W3ovx8jN/8-arun-individual-summary" TargetMode="External"/><Relationship Id="rId22" Type="http://schemas.openxmlformats.org/officeDocument/2006/relationships/image" Target="media/image4.png"/><Relationship Id="rId27" Type="http://schemas.openxmlformats.org/officeDocument/2006/relationships/hyperlink" Target="https://liveswinburneeduau-my.sharepoint.com/:x:/r/personal/104837257_student_swin_edu_au/_layouts/15/Doc.aspx?sourcedoc=%7B2E215FB5-6C55-4697-A8E1-6945B9D9747F%7D&amp;file=Arun_Dataset%20Grid%20with%20Prompts%20tested_(week7).xlsx&amp;action=default&amp;mobileredirect=true" TargetMode="External"/><Relationship Id="rId30" Type="http://schemas.openxmlformats.org/officeDocument/2006/relationships/hyperlink" Target="https://liveswinburneeduau-my.sharepoint.com/:x:/r/personal/104837257_student_swin_edu_au/_layouts/15/Doc.aspx?sourcedoc=%7BD92FAAFC-9351-4A0E-9CA1-9AAC72744523%7D&amp;file=Arun_Dataset%20Grid%20with%20Prompts%20tested_(week8).xlsx&amp;action=default&amp;mobileredirect=true" TargetMode="External"/><Relationship Id="rId35" Type="http://schemas.openxmlformats.org/officeDocument/2006/relationships/image" Target="media/image9.png"/><Relationship Id="rId43" Type="http://schemas.openxmlformats.org/officeDocument/2006/relationships/hyperlink" Target="https://liveswinburneeduau-my.sharepoint.com/personal/hliu_swin_edu_au/_layouts/15/stream.aspx?id=%2Fpersonal%2Fhliu%5Fswin%5Fedu%5Fau%2FDocuments%2Fteach%2FCOS80029%2Dvideos%2FCOS80029%2D2025S2%2Dpresentation%2FXC2%2Fllm%2Dbenchmarking%2Dagainst%2Dsocial%2Dengineering%2Dprompt%2Dattacks%2DXinyi%2DCai%2Emp4&amp;referrer=StreamWebApp%2EWeb&amp;referrerScenario=AddressBarCopied%2Eview%2Ea9a06258%2Debf9%2D4bfa%2D8361%2D165627fee3e5"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trello.com/c/rExvhV3M/14-arun-slides" TargetMode="External"/><Relationship Id="rId25" Type="http://schemas.openxmlformats.org/officeDocument/2006/relationships/image" Target="media/image5.png"/><Relationship Id="rId33" Type="http://schemas.openxmlformats.org/officeDocument/2006/relationships/hyperlink" Target="https://liveswinburneeduau-my.sharepoint.com/:x:/r/personal/104837257_student_swin_edu_au/_layouts/15/Doc.aspx?sourcedoc=%7BC317AACA-4783-42DA-9444-65C0A001E720%7D&amp;file=Arun_Dataset%20Grid%20with%20Prompts%20tested_(week9).xlsx&amp;action=default&amp;mobileredirect=true" TargetMode="External"/><Relationship Id="rId38" Type="http://schemas.openxmlformats.org/officeDocument/2006/relationships/image" Target="media/image10.png"/><Relationship Id="rId46" Type="http://schemas.openxmlformats.org/officeDocument/2006/relationships/image" Target="media/image13.png"/><Relationship Id="rId20" Type="http://schemas.openxmlformats.org/officeDocument/2006/relationships/hyperlink" Target="https://liveswinburneeduau-my.sharepoint.com/my?viewid=614528fd%2D340f%2D4578%2D9aaa%2D6e87a3a0a528&amp;id=%2Fpersonal%2F104837257%5Fstudent%5Fswin%5Fedu%5Fau%2FDocuments%2FCOS80029%5FTAP%5FArun%27s%5FComplete%5F12%5Fweek%5Fportfolio%2FWeek%205%2FArun%5FTaxonomy%5Fof%5Fsocial%5Fengineering%5Ftechniques%5F%28week5%29%2Epdf&amp;parent=%2Fpersonal%2F104837257%5Fstudent%5Fswin%5Fedu%5Fau%2FDocuments%2FCOS80029%5FTAP%5FArun%27s%5FComplete%5F12%5Fweek%5Fportfolio%2FWeek%205" TargetMode="External"/><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EC5AE7-0A29-4D76-A352-84C7F73A19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EC2999-D454-4922-9403-8789073DE124}">
  <ds:schemaRefs>
    <ds:schemaRef ds:uri="http://schemas.microsoft.com/sharepoint/v3/contenttype/forms"/>
  </ds:schemaRefs>
</ds:datastoreItem>
</file>

<file path=customXml/itemProps3.xml><?xml version="1.0" encoding="utf-8"?>
<ds:datastoreItem xmlns:ds="http://schemas.openxmlformats.org/officeDocument/2006/customXml" ds:itemID="{615F64A9-DB19-4DCD-AA50-03C478555E14}">
  <ds:schemaRefs>
    <ds:schemaRef ds:uri="http://schemas.openxmlformats.org/officeDocument/2006/bibliography"/>
  </ds:schemaRefs>
</ds:datastoreItem>
</file>

<file path=customXml/itemProps4.xml><?xml version="1.0" encoding="utf-8"?>
<ds:datastoreItem xmlns:ds="http://schemas.openxmlformats.org/officeDocument/2006/customXml" ds:itemID="{CC7C951C-BC82-4070-9890-658A311AF7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28</Pages>
  <Words>7593</Words>
  <Characters>43284</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Huai</dc:creator>
  <cp:keywords/>
  <dc:description/>
  <cp:lastModifiedBy>Arun Ragavendhar</cp:lastModifiedBy>
  <cp:revision>173</cp:revision>
  <cp:lastPrinted>2012-03-29T23:16:00Z</cp:lastPrinted>
  <dcterms:created xsi:type="dcterms:W3CDTF">2023-07-27T01:34:00Z</dcterms:created>
  <dcterms:modified xsi:type="dcterms:W3CDTF">2025-10-30T15:10:00Z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ies>
</file>