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8566" w14:textId="77777777" w:rsidR="004D6B55" w:rsidRDefault="00000000">
      <w:pPr>
        <w:pStyle w:val="Title"/>
        <w:jc w:val="center"/>
      </w:pPr>
      <w:r>
        <w:t>AI Model Comparison Tool for Code Workflows</w:t>
      </w:r>
    </w:p>
    <w:p w14:paraId="46A186C7" w14:textId="77777777" w:rsidR="004D6B55" w:rsidRDefault="00000000">
      <w:pPr>
        <w:pStyle w:val="Heading1"/>
      </w:pPr>
      <w:r>
        <w:t>Overview</w:t>
      </w:r>
    </w:p>
    <w:p w14:paraId="3DBC4959" w14:textId="77777777" w:rsidR="004D6B55" w:rsidRDefault="00000000">
      <w:r>
        <w:t>This interactive web application provides data-driven benchmarks comparing general-purpose AI models (like GPT-4, Claude 2, Gemini 1.5 Pro) with specialized, fine-tuned models (like CodeBERT, CodeT5+, BugLab) across common software development tasks.</w:t>
      </w:r>
    </w:p>
    <w:p w14:paraId="7B56B8FD" w14:textId="77777777" w:rsidR="004D6B55" w:rsidRDefault="00000000">
      <w:r>
        <w:t>The goal is to help development teams and technical decision-makers make informed choices about which AI models to use for different coding workflows, balancing cost, performance, and quality.</w:t>
      </w:r>
    </w:p>
    <w:p w14:paraId="4903C40F" w14:textId="77777777" w:rsidR="004D6B55" w:rsidRDefault="00000000">
      <w:pPr>
        <w:pStyle w:val="Heading1"/>
      </w:pPr>
      <w:r>
        <w:t>What Problem Does This Solve?</w:t>
      </w:r>
    </w:p>
    <w:p w14:paraId="308560EC" w14:textId="77777777" w:rsidR="004D6B55" w:rsidRDefault="00000000">
      <w:r>
        <w:t>Modern software teams have access to dozens of AI models, but choosing the right one is challenging:</w:t>
      </w:r>
    </w:p>
    <w:p w14:paraId="07E3FFAD" w14:textId="77777777" w:rsidR="004D6B55" w:rsidRDefault="00000000">
      <w:pPr>
        <w:pStyle w:val="ListBullet"/>
      </w:pPr>
      <w:r>
        <w:t>General-purpose LLMs (GPT-4, Claude 2) are powerful but expensive and token-heavy</w:t>
      </w:r>
    </w:p>
    <w:p w14:paraId="50D43D54" w14:textId="77777777" w:rsidR="004D6B55" w:rsidRDefault="00000000">
      <w:pPr>
        <w:pStyle w:val="ListBullet"/>
      </w:pPr>
      <w:r>
        <w:t>Fine-tuned, task-specific models are cheaper and faster but less well-known</w:t>
      </w:r>
    </w:p>
    <w:p w14:paraId="7941A32B" w14:textId="77777777" w:rsidR="004D6B55" w:rsidRDefault="00000000">
      <w:pPr>
        <w:pStyle w:val="ListBullet"/>
      </w:pPr>
      <w:r>
        <w:t>Most teams don't have objective data to guide their choices</w:t>
      </w:r>
    </w:p>
    <w:p w14:paraId="661D98C9" w14:textId="77777777" w:rsidR="004D6B55" w:rsidRDefault="00000000">
      <w:r>
        <w:t>This tool provides real-world benchmarks with transparent calculations, helping teams:</w:t>
      </w:r>
    </w:p>
    <w:p w14:paraId="187B5414" w14:textId="77777777" w:rsidR="004D6B55" w:rsidRDefault="00000000">
      <w:pPr>
        <w:pStyle w:val="ListBullet"/>
      </w:pPr>
      <w:r>
        <w:t>Reduce AI-related costs by 80-95% for routine tasks</w:t>
      </w:r>
    </w:p>
    <w:p w14:paraId="4E553CCF" w14:textId="77777777" w:rsidR="004D6B55" w:rsidRDefault="00000000">
      <w:pPr>
        <w:pStyle w:val="ListBullet"/>
      </w:pPr>
      <w:r>
        <w:t>Maintain high output quality</w:t>
      </w:r>
    </w:p>
    <w:p w14:paraId="370ABE39" w14:textId="77777777" w:rsidR="004D6B55" w:rsidRDefault="00000000">
      <w:pPr>
        <w:pStyle w:val="ListBullet"/>
      </w:pPr>
      <w:r>
        <w:t>Scale code automation workflows economically</w:t>
      </w:r>
    </w:p>
    <w:p w14:paraId="32304F33" w14:textId="77777777" w:rsidR="004D6B55" w:rsidRDefault="00000000">
      <w:pPr>
        <w:pStyle w:val="Heading1"/>
      </w:pPr>
      <w:r>
        <w:t>What We're Trying to Do</w:t>
      </w:r>
    </w:p>
    <w:p w14:paraId="025B1DBD" w14:textId="77777777" w:rsidR="004D6B55" w:rsidRDefault="00000000">
      <w:pPr>
        <w:pStyle w:val="Heading2"/>
      </w:pPr>
      <w:r>
        <w:t>Main Objectives</w:t>
      </w:r>
    </w:p>
    <w:p w14:paraId="7C9096B3" w14:textId="77777777" w:rsidR="004D6B55" w:rsidRDefault="00000000">
      <w:r>
        <w:t>1. Provide Transparent Benchmarks: Every number (tokens, costs, quality ratings) is sourced from official API pricing, research papers, or empirical testing</w:t>
      </w:r>
    </w:p>
    <w:p w14:paraId="51F25654" w14:textId="77777777" w:rsidR="004D6B55" w:rsidRDefault="00000000">
      <w:r>
        <w:t>2. Enable Smart Model Selection: Show when fine-tuned models can replace expensive general LLMs without sacrificing quality</w:t>
      </w:r>
    </w:p>
    <w:p w14:paraId="58E6A450" w14:textId="77777777" w:rsidR="004D6B55" w:rsidRDefault="00000000">
      <w:r>
        <w:t>3. Demonstrate Cost Savings: Illustrate the dramatic efficiency gains possible with task-specific models</w:t>
      </w:r>
    </w:p>
    <w:p w14:paraId="233A7C10" w14:textId="77777777" w:rsidR="004D6B55" w:rsidRDefault="00000000">
      <w:r>
        <w:t>4. Support Data-Driven Decisions: Give teams the data they need to justify AI tool investments to leadership</w:t>
      </w:r>
    </w:p>
    <w:p w14:paraId="15B633FA" w14:textId="77777777" w:rsidR="004D6B55" w:rsidRDefault="00000000">
      <w:pPr>
        <w:pStyle w:val="Heading2"/>
      </w:pPr>
      <w:r>
        <w:lastRenderedPageBreak/>
        <w:t>Key Insights We're Highlighting</w:t>
      </w:r>
    </w:p>
    <w:p w14:paraId="09F4C036" w14:textId="77777777" w:rsidR="004D6B55" w:rsidRDefault="00000000">
      <w:pPr>
        <w:pStyle w:val="ListBullet"/>
      </w:pPr>
      <w:r>
        <w:t>Fine-tuned models like CodeT5+ can be 200x cheaper than GPT-4 for code summarization with comparable quality</w:t>
      </w:r>
    </w:p>
    <w:p w14:paraId="0D7E888C" w14:textId="77777777" w:rsidR="004D6B55" w:rsidRDefault="00000000">
      <w:pPr>
        <w:pStyle w:val="ListBullet"/>
      </w:pPr>
      <w:r>
        <w:t>BugLab offers specialized bug detection at 1/200th the cost of GPT-4</w:t>
      </w:r>
    </w:p>
    <w:p w14:paraId="4A492DCA" w14:textId="77777777" w:rsidR="004D6B55" w:rsidRDefault="00000000">
      <w:pPr>
        <w:pStyle w:val="ListBullet"/>
      </w:pPr>
      <w:r>
        <w:t>Gemini 1.5 Pro provides a strong balance of capability and cost for teams needing general-purpose models</w:t>
      </w:r>
    </w:p>
    <w:p w14:paraId="746E6A6F" w14:textId="77777777" w:rsidR="004D6B55" w:rsidRDefault="00000000">
      <w:pPr>
        <w:pStyle w:val="ListBullet"/>
      </w:pPr>
      <w:r>
        <w:t>Reserve expensive LLMs for complex, ambiguous, or creative tasks; use specialized models for routine workflows</w:t>
      </w:r>
    </w:p>
    <w:p w14:paraId="4AF60C2D" w14:textId="77777777" w:rsidR="004D6B55" w:rsidRDefault="00000000">
      <w:pPr>
        <w:pStyle w:val="Heading1"/>
      </w:pPr>
      <w:r>
        <w:t>What the UI Explains</w:t>
      </w:r>
    </w:p>
    <w:p w14:paraId="5C3DEAE5" w14:textId="77777777" w:rsidR="004D6B55" w:rsidRDefault="00000000">
      <w:pPr>
        <w:pStyle w:val="Heading2"/>
      </w:pPr>
      <w:r>
        <w:t>Interactive Task Selector</w:t>
      </w:r>
    </w:p>
    <w:p w14:paraId="4E693725" w14:textId="77777777" w:rsidR="004D6B55" w:rsidRDefault="00000000">
      <w:r>
        <w:t>The web interface features a dropdown menu that lets users switch between four common developer tasks:</w:t>
      </w:r>
    </w:p>
    <w:p w14:paraId="35756C1F" w14:textId="77777777" w:rsidR="004D6B55" w:rsidRDefault="00000000">
      <w:r>
        <w:t>1. Code Review (~60 line Python file)</w:t>
      </w:r>
    </w:p>
    <w:p w14:paraId="74C1A764" w14:textId="77777777" w:rsidR="004D6B55" w:rsidRDefault="00000000">
      <w:r>
        <w:t>2. Code Summarization (~30 line function)</w:t>
      </w:r>
    </w:p>
    <w:p w14:paraId="443FA821" w14:textId="77777777" w:rsidR="004D6B55" w:rsidRDefault="00000000">
      <w:r>
        <w:t>3. Bug Detection (~40 line script)</w:t>
      </w:r>
    </w:p>
    <w:p w14:paraId="5921DD1E" w14:textId="77777777" w:rsidR="004D6B55" w:rsidRDefault="00000000">
      <w:r>
        <w:t>4. Code Q&amp;A (e.g., "What does this function do?")</w:t>
      </w:r>
    </w:p>
    <w:p w14:paraId="032CADA8" w14:textId="77777777" w:rsidR="004D6B55" w:rsidRDefault="00000000">
      <w:pPr>
        <w:pStyle w:val="Heading2"/>
      </w:pPr>
      <w:r>
        <w:t>Comparison Table</w:t>
      </w:r>
    </w:p>
    <w:p w14:paraId="640EACC4" w14:textId="77777777" w:rsidR="004D6B55" w:rsidRDefault="00000000">
      <w:r>
        <w:t>For each task, the UI displays a comprehensive comparison table with the following columns:</w:t>
      </w:r>
    </w:p>
    <w:p w14:paraId="2206D7E3" w14:textId="77777777" w:rsidR="004D6B55" w:rsidRDefault="00000000">
      <w:pPr>
        <w:pStyle w:val="ListBullet"/>
      </w:pPr>
      <w:r>
        <w:t>Model: Name of the AI model (e.g., GPT-4, Claude 2, CodeBERT)</w:t>
      </w:r>
    </w:p>
    <w:p w14:paraId="7B94F388" w14:textId="77777777" w:rsidR="004D6B55" w:rsidRDefault="00000000">
      <w:pPr>
        <w:pStyle w:val="ListBullet"/>
      </w:pPr>
      <w:r>
        <w:t>Tokens/Run: Average total tokens (input + output) used per task execution</w:t>
      </w:r>
    </w:p>
    <w:p w14:paraId="1C4FA0F8" w14:textId="77777777" w:rsidR="004D6B55" w:rsidRDefault="00000000">
      <w:pPr>
        <w:pStyle w:val="ListBullet"/>
      </w:pPr>
      <w:r>
        <w:t>Cost/Run ($): Dollar cost per single task execution, calculated from official API pricing</w:t>
      </w:r>
    </w:p>
    <w:p w14:paraId="35DF079C" w14:textId="77777777" w:rsidR="004D6B55" w:rsidRDefault="00000000">
      <w:pPr>
        <w:pStyle w:val="ListBullet"/>
      </w:pPr>
      <w:r>
        <w:t>Quality: Qualitative assessment based on published benchmarks (SOTA, High, Competitive, etc.)</w:t>
      </w:r>
    </w:p>
    <w:p w14:paraId="4833CA62" w14:textId="77777777" w:rsidR="004D6B55" w:rsidRDefault="00000000">
      <w:pPr>
        <w:pStyle w:val="ListBullet"/>
      </w:pPr>
      <w:r>
        <w:t>Citation: Link to source documentation or research paper</w:t>
      </w:r>
    </w:p>
    <w:p w14:paraId="05E7DBDC" w14:textId="77777777" w:rsidR="004D6B55" w:rsidRDefault="00000000">
      <w:pPr>
        <w:pStyle w:val="Heading3"/>
      </w:pPr>
      <w:r>
        <w:t>Example: Code Review Comparison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D6B55" w14:paraId="0B9DB628" w14:textId="77777777" w:rsidTr="004D6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EA3AA0" w14:textId="77777777" w:rsidR="004D6B55" w:rsidRDefault="00000000">
            <w:r>
              <w:t>Model</w:t>
            </w:r>
          </w:p>
        </w:tc>
        <w:tc>
          <w:tcPr>
            <w:tcW w:w="1728" w:type="dxa"/>
          </w:tcPr>
          <w:p w14:paraId="76D7CC56" w14:textId="77777777" w:rsidR="004D6B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Tokens/Run</w:t>
            </w:r>
          </w:p>
        </w:tc>
        <w:tc>
          <w:tcPr>
            <w:tcW w:w="1728" w:type="dxa"/>
          </w:tcPr>
          <w:p w14:paraId="4FC6F2A2" w14:textId="77777777" w:rsidR="004D6B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Cost/Run ($)</w:t>
            </w:r>
          </w:p>
        </w:tc>
        <w:tc>
          <w:tcPr>
            <w:tcW w:w="1728" w:type="dxa"/>
          </w:tcPr>
          <w:p w14:paraId="1E570034" w14:textId="77777777" w:rsidR="004D6B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Quality</w:t>
            </w:r>
          </w:p>
        </w:tc>
        <w:tc>
          <w:tcPr>
            <w:tcW w:w="1728" w:type="dxa"/>
          </w:tcPr>
          <w:p w14:paraId="0AAF8C15" w14:textId="77777777" w:rsidR="004D6B5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Citation</w:t>
            </w:r>
          </w:p>
        </w:tc>
      </w:tr>
      <w:tr w:rsidR="004D6B55" w14:paraId="478C09EA" w14:textId="77777777" w:rsidTr="004D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61DCAC" w14:textId="77777777" w:rsidR="004D6B55" w:rsidRDefault="00000000">
            <w:r>
              <w:t>GPT-4</w:t>
            </w:r>
          </w:p>
        </w:tc>
        <w:tc>
          <w:tcPr>
            <w:tcW w:w="1728" w:type="dxa"/>
          </w:tcPr>
          <w:p w14:paraId="115B788C" w14:textId="77777777" w:rsidR="004D6B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</w:t>
            </w:r>
          </w:p>
        </w:tc>
        <w:tc>
          <w:tcPr>
            <w:tcW w:w="1728" w:type="dxa"/>
          </w:tcPr>
          <w:p w14:paraId="7D2C3FF6" w14:textId="77777777" w:rsidR="004D6B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0.021</w:t>
            </w:r>
          </w:p>
        </w:tc>
        <w:tc>
          <w:tcPr>
            <w:tcW w:w="1728" w:type="dxa"/>
          </w:tcPr>
          <w:p w14:paraId="259ECDE9" w14:textId="77777777" w:rsidR="004D6B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SOTA, highest accuracy for complex tasks</w:t>
            </w:r>
          </w:p>
        </w:tc>
        <w:tc>
          <w:tcPr>
            <w:tcW w:w="1728" w:type="dxa"/>
          </w:tcPr>
          <w:p w14:paraId="584E1BC4" w14:textId="77777777" w:rsidR="004D6B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OpenAI Pricing</w:t>
            </w:r>
          </w:p>
        </w:tc>
      </w:tr>
      <w:tr w:rsidR="004D6B55" w14:paraId="65C6852E" w14:textId="77777777" w:rsidTr="004D6B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653C6F" w14:textId="77777777" w:rsidR="004D6B55" w:rsidRDefault="00000000">
            <w:r>
              <w:t>Claude 2</w:t>
            </w:r>
          </w:p>
        </w:tc>
        <w:tc>
          <w:tcPr>
            <w:tcW w:w="1728" w:type="dxa"/>
          </w:tcPr>
          <w:p w14:paraId="60CC53C7" w14:textId="77777777" w:rsidR="004D6B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700</w:t>
            </w:r>
          </w:p>
        </w:tc>
        <w:tc>
          <w:tcPr>
            <w:tcW w:w="1728" w:type="dxa"/>
          </w:tcPr>
          <w:p w14:paraId="19B6D0E3" w14:textId="77777777" w:rsidR="004D6B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0.0168</w:t>
            </w:r>
          </w:p>
        </w:tc>
        <w:tc>
          <w:tcPr>
            <w:tcW w:w="1728" w:type="dxa"/>
          </w:tcPr>
          <w:p w14:paraId="157854E8" w14:textId="77777777" w:rsidR="004D6B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Competitive with GPT-3.5</w:t>
            </w:r>
          </w:p>
        </w:tc>
        <w:tc>
          <w:tcPr>
            <w:tcW w:w="1728" w:type="dxa"/>
          </w:tcPr>
          <w:p w14:paraId="445E03D9" w14:textId="77777777" w:rsidR="004D6B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Anthropic API</w:t>
            </w:r>
          </w:p>
        </w:tc>
      </w:tr>
      <w:tr w:rsidR="004D6B55" w14:paraId="13F3A605" w14:textId="77777777" w:rsidTr="004D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BF01E64" w14:textId="77777777" w:rsidR="004D6B55" w:rsidRDefault="00000000">
            <w:r>
              <w:t>Gemini 1.5 Pro</w:t>
            </w:r>
          </w:p>
        </w:tc>
        <w:tc>
          <w:tcPr>
            <w:tcW w:w="1728" w:type="dxa"/>
          </w:tcPr>
          <w:p w14:paraId="15CA8C4A" w14:textId="77777777" w:rsidR="004D6B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700</w:t>
            </w:r>
          </w:p>
        </w:tc>
        <w:tc>
          <w:tcPr>
            <w:tcW w:w="1728" w:type="dxa"/>
          </w:tcPr>
          <w:p w14:paraId="1674C1EF" w14:textId="77777777" w:rsidR="004D6B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0.0035</w:t>
            </w:r>
          </w:p>
        </w:tc>
        <w:tc>
          <w:tcPr>
            <w:tcW w:w="1728" w:type="dxa"/>
          </w:tcPr>
          <w:p w14:paraId="1840B981" w14:textId="77777777" w:rsidR="004D6B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Competitive with GPT-3.5/Claude 2</w:t>
            </w:r>
          </w:p>
        </w:tc>
        <w:tc>
          <w:tcPr>
            <w:tcW w:w="1728" w:type="dxa"/>
          </w:tcPr>
          <w:p w14:paraId="06194EE0" w14:textId="77777777" w:rsidR="004D6B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Cloud</w:t>
            </w:r>
          </w:p>
        </w:tc>
      </w:tr>
      <w:tr w:rsidR="004D6B55" w14:paraId="5AC41E8C" w14:textId="77777777" w:rsidTr="004D6B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34BB9A" w14:textId="77777777" w:rsidR="004D6B55" w:rsidRDefault="00000000">
            <w:r>
              <w:lastRenderedPageBreak/>
              <w:t>Claude Instant</w:t>
            </w:r>
          </w:p>
        </w:tc>
        <w:tc>
          <w:tcPr>
            <w:tcW w:w="1728" w:type="dxa"/>
          </w:tcPr>
          <w:p w14:paraId="530DB5BF" w14:textId="77777777" w:rsidR="004D6B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700</w:t>
            </w:r>
          </w:p>
        </w:tc>
        <w:tc>
          <w:tcPr>
            <w:tcW w:w="1728" w:type="dxa"/>
          </w:tcPr>
          <w:p w14:paraId="50024012" w14:textId="77777777" w:rsidR="004D6B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0.00467</w:t>
            </w:r>
          </w:p>
        </w:tc>
        <w:tc>
          <w:tcPr>
            <w:tcW w:w="1728" w:type="dxa"/>
          </w:tcPr>
          <w:p w14:paraId="0160CAA9" w14:textId="77777777" w:rsidR="004D6B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Very fast, best for routine checks</w:t>
            </w:r>
          </w:p>
        </w:tc>
        <w:tc>
          <w:tcPr>
            <w:tcW w:w="1728" w:type="dxa"/>
          </w:tcPr>
          <w:p w14:paraId="794B59E2" w14:textId="77777777" w:rsidR="004D6B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Anthropic API</w:t>
            </w:r>
          </w:p>
        </w:tc>
      </w:tr>
      <w:tr w:rsidR="004D6B55" w14:paraId="10882990" w14:textId="77777777" w:rsidTr="004D6B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D4D85F" w14:textId="77777777" w:rsidR="004D6B55" w:rsidRDefault="00000000">
            <w:r>
              <w:t>CodeBERT (fine-tuned)</w:t>
            </w:r>
          </w:p>
        </w:tc>
        <w:tc>
          <w:tcPr>
            <w:tcW w:w="1728" w:type="dxa"/>
          </w:tcPr>
          <w:p w14:paraId="707D837C" w14:textId="77777777" w:rsidR="004D6B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1728" w:type="dxa"/>
          </w:tcPr>
          <w:p w14:paraId="1A2A171F" w14:textId="77777777" w:rsidR="004D6B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0.00036</w:t>
            </w:r>
          </w:p>
        </w:tc>
        <w:tc>
          <w:tcPr>
            <w:tcW w:w="1728" w:type="dxa"/>
          </w:tcPr>
          <w:p w14:paraId="5BC5C977" w14:textId="77777777" w:rsidR="004D6B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Very high, within 1-2 points of GPT-4</w:t>
            </w:r>
          </w:p>
        </w:tc>
        <w:tc>
          <w:tcPr>
            <w:tcW w:w="1728" w:type="dxa"/>
          </w:tcPr>
          <w:p w14:paraId="4DCEC5D4" w14:textId="77777777" w:rsidR="004D6B5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CodeBERT Paper</w:t>
            </w:r>
          </w:p>
        </w:tc>
      </w:tr>
      <w:tr w:rsidR="004D6B55" w14:paraId="6DF997A8" w14:textId="77777777" w:rsidTr="004D6B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AF4118" w14:textId="77777777" w:rsidR="004D6B55" w:rsidRDefault="00000000">
            <w:r>
              <w:t>CodeT5+ (fine-tuned)</w:t>
            </w:r>
          </w:p>
        </w:tc>
        <w:tc>
          <w:tcPr>
            <w:tcW w:w="1728" w:type="dxa"/>
          </w:tcPr>
          <w:p w14:paraId="28611002" w14:textId="77777777" w:rsidR="004D6B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28" w:type="dxa"/>
          </w:tcPr>
          <w:p w14:paraId="2EAFF1D9" w14:textId="77777777" w:rsidR="004D6B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0.0001</w:t>
            </w:r>
          </w:p>
        </w:tc>
        <w:tc>
          <w:tcPr>
            <w:tcW w:w="1728" w:type="dxa"/>
          </w:tcPr>
          <w:p w14:paraId="2EDDD27F" w14:textId="77777777" w:rsidR="004D6B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High, nearly matches GPT-4</w:t>
            </w:r>
          </w:p>
        </w:tc>
        <w:tc>
          <w:tcPr>
            <w:tcW w:w="1728" w:type="dxa"/>
          </w:tcPr>
          <w:p w14:paraId="0EE1229D" w14:textId="77777777" w:rsidR="004D6B5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CodeT5+ Paper</w:t>
            </w:r>
          </w:p>
        </w:tc>
      </w:tr>
    </w:tbl>
    <w:p w14:paraId="1B3BF1D5" w14:textId="77777777" w:rsidR="004D6B55" w:rsidRDefault="00000000">
      <w:r>
        <w:rPr>
          <w:b/>
        </w:rPr>
        <w:t xml:space="preserve">Key Insight: </w:t>
      </w:r>
      <w:r>
        <w:t>CodeT5+ delivers 99.5% cost savings compared to GPT-4 while maintaining high quality for routine code reviews.</w:t>
      </w:r>
    </w:p>
    <w:p w14:paraId="65B93E23" w14:textId="77777777" w:rsidR="004D6B55" w:rsidRDefault="00000000">
      <w:pPr>
        <w:pStyle w:val="Heading1"/>
      </w:pPr>
      <w:r>
        <w:t>Technology Stack</w:t>
      </w:r>
    </w:p>
    <w:p w14:paraId="0E91A2AE" w14:textId="77777777" w:rsidR="004D6B55" w:rsidRDefault="00000000">
      <w:pPr>
        <w:pStyle w:val="ListBullet"/>
      </w:pPr>
      <w:r>
        <w:t>Backend: Flask (Python)</w:t>
      </w:r>
    </w:p>
    <w:p w14:paraId="041A9826" w14:textId="77777777" w:rsidR="004D6B55" w:rsidRDefault="00000000">
      <w:pPr>
        <w:pStyle w:val="ListBullet"/>
      </w:pPr>
      <w:r>
        <w:t>Data: JSON-based benchmark storage</w:t>
      </w:r>
    </w:p>
    <w:p w14:paraId="0B4BA05B" w14:textId="77777777" w:rsidR="004D6B55" w:rsidRDefault="00000000">
      <w:pPr>
        <w:pStyle w:val="ListBullet"/>
      </w:pPr>
      <w:r>
        <w:t>Frontend: HTML templates with Jinja2, CSS styling</w:t>
      </w:r>
    </w:p>
    <w:p w14:paraId="6F537F86" w14:textId="77777777" w:rsidR="004D6B55" w:rsidRDefault="00000000">
      <w:pPr>
        <w:pStyle w:val="ListBullet"/>
      </w:pPr>
      <w:r>
        <w:t>Deployment: Runs locally on http://127.0.0.1:5000</w:t>
      </w:r>
    </w:p>
    <w:p w14:paraId="715027EB" w14:textId="77777777" w:rsidR="004D6B55" w:rsidRDefault="00000000">
      <w:pPr>
        <w:pStyle w:val="Heading1"/>
      </w:pPr>
      <w:r>
        <w:t>How to Use</w:t>
      </w:r>
    </w:p>
    <w:p w14:paraId="2B186679" w14:textId="77777777" w:rsidR="004D6B55" w:rsidRDefault="00000000">
      <w:pPr>
        <w:pStyle w:val="Heading2"/>
      </w:pPr>
      <w:r>
        <w:t>Running the Application</w:t>
      </w:r>
    </w:p>
    <w:p w14:paraId="621FEC6C" w14:textId="77777777" w:rsidR="004D6B55" w:rsidRDefault="00000000">
      <w:r>
        <w:t>1. Ensure Python and Flask are installed:</w:t>
      </w:r>
    </w:p>
    <w:p w14:paraId="7DBDDB79" w14:textId="77777777" w:rsidR="004D6B55" w:rsidRDefault="00000000">
      <w:pPr>
        <w:pStyle w:val="IntenseQuote"/>
      </w:pPr>
      <w:r>
        <w:t>pip install flask</w:t>
      </w:r>
    </w:p>
    <w:p w14:paraId="7799B4E7" w14:textId="77777777" w:rsidR="004D6B55" w:rsidRDefault="00000000">
      <w:r>
        <w:t>2. Start the application:</w:t>
      </w:r>
    </w:p>
    <w:p w14:paraId="5EBDFD2C" w14:textId="77777777" w:rsidR="004D6B55" w:rsidRDefault="00000000">
      <w:pPr>
        <w:pStyle w:val="IntenseQuote"/>
      </w:pPr>
      <w:r>
        <w:t>python app.py</w:t>
      </w:r>
    </w:p>
    <w:p w14:paraId="39A6798B" w14:textId="77777777" w:rsidR="004D6B55" w:rsidRDefault="00000000">
      <w:r>
        <w:t>3. Open your browser to http://127.0.0.1:5000</w:t>
      </w:r>
    </w:p>
    <w:p w14:paraId="4291AD4D" w14:textId="77777777" w:rsidR="004D6B55" w:rsidRDefault="00000000">
      <w:pPr>
        <w:pStyle w:val="Heading2"/>
      </w:pPr>
      <w:r>
        <w:t>Interpreting the Results</w:t>
      </w:r>
    </w:p>
    <w:p w14:paraId="69B23AB6" w14:textId="77777777" w:rsidR="004D6B55" w:rsidRDefault="00000000">
      <w:r>
        <w:rPr>
          <w:b/>
        </w:rPr>
        <w:t>For Routine, Repeatable Tasks</w:t>
      </w:r>
    </w:p>
    <w:p w14:paraId="75834CDA" w14:textId="77777777" w:rsidR="004D6B55" w:rsidRDefault="00000000">
      <w:r>
        <w:t xml:space="preserve"> (code review, bug detection, summarization):</w:t>
      </w:r>
    </w:p>
    <w:p w14:paraId="4928473F" w14:textId="77777777" w:rsidR="004D6B55" w:rsidRDefault="00000000">
      <w:pPr>
        <w:pStyle w:val="ListBullet"/>
      </w:pPr>
      <w:r>
        <w:t>Look at fine-tuned models first (CodeBERT, CodeT5+, BugLab)</w:t>
      </w:r>
    </w:p>
    <w:p w14:paraId="29422610" w14:textId="77777777" w:rsidR="004D6B55" w:rsidRDefault="00000000">
      <w:pPr>
        <w:pStyle w:val="ListBullet"/>
      </w:pPr>
      <w:r>
        <w:t>Consider cost per run × expected daily volume</w:t>
      </w:r>
    </w:p>
    <w:p w14:paraId="69BAF60C" w14:textId="77777777" w:rsidR="004D6B55" w:rsidRDefault="00000000">
      <w:pPr>
        <w:pStyle w:val="ListBullet"/>
      </w:pPr>
      <w:r>
        <w:t>Fine-tuned models typically offer 80-95% cost reduction</w:t>
      </w:r>
    </w:p>
    <w:p w14:paraId="447E1A14" w14:textId="77777777" w:rsidR="004D6B55" w:rsidRDefault="00000000">
      <w:r>
        <w:rPr>
          <w:b/>
        </w:rPr>
        <w:t>For Complex, Creative, or Ambiguous Tasks:</w:t>
      </w:r>
    </w:p>
    <w:p w14:paraId="34BB4470" w14:textId="77777777" w:rsidR="004D6B55" w:rsidRDefault="00000000">
      <w:pPr>
        <w:pStyle w:val="ListBullet"/>
      </w:pPr>
      <w:r>
        <w:t>General LLMs (GPT-4, Claude 2) excel here</w:t>
      </w:r>
    </w:p>
    <w:p w14:paraId="0F3D47FE" w14:textId="77777777" w:rsidR="004D6B55" w:rsidRDefault="00000000">
      <w:pPr>
        <w:pStyle w:val="ListBullet"/>
      </w:pPr>
      <w:r>
        <w:t>Higher cost is justified by superior reasoning and context handling</w:t>
      </w:r>
    </w:p>
    <w:p w14:paraId="3CFFA3CE" w14:textId="77777777" w:rsidR="004D6B55" w:rsidRDefault="00000000">
      <w:r>
        <w:rPr>
          <w:b/>
        </w:rPr>
        <w:lastRenderedPageBreak/>
        <w:t>For Teams Wanting Balance:</w:t>
      </w:r>
    </w:p>
    <w:p w14:paraId="363BE915" w14:textId="77777777" w:rsidR="004D6B55" w:rsidRDefault="00000000">
      <w:pPr>
        <w:pStyle w:val="ListBullet"/>
      </w:pPr>
      <w:r>
        <w:t>Gemini 1.5 Pro offers strong general capabilities at competitive pricing</w:t>
      </w:r>
    </w:p>
    <w:p w14:paraId="33699CE7" w14:textId="77777777" w:rsidR="004D6B55" w:rsidRDefault="00000000">
      <w:pPr>
        <w:pStyle w:val="ListBullet"/>
      </w:pPr>
      <w:r>
        <w:t>Good middle ground between specialized models and premium LLMs</w:t>
      </w:r>
    </w:p>
    <w:p w14:paraId="75B50E53" w14:textId="77777777" w:rsidR="004D6B55" w:rsidRDefault="00000000">
      <w:r>
        <w:br w:type="page"/>
      </w:r>
    </w:p>
    <w:p w14:paraId="3DF38023" w14:textId="77777777" w:rsidR="004D6B55" w:rsidRDefault="00000000">
      <w:pPr>
        <w:pStyle w:val="Heading1"/>
      </w:pPr>
      <w:r>
        <w:lastRenderedPageBreak/>
        <w:t>Example Use Cases</w:t>
      </w:r>
    </w:p>
    <w:p w14:paraId="41878D77" w14:textId="77777777" w:rsidR="004D6B55" w:rsidRDefault="00000000">
      <w:pPr>
        <w:pStyle w:val="Heading2"/>
      </w:pPr>
      <w:r>
        <w:t>Scenario 1: Daily Code Review Automation</w:t>
      </w:r>
    </w:p>
    <w:p w14:paraId="084AE467" w14:textId="77777777" w:rsidR="004D6B55" w:rsidRDefault="00000000">
      <w:pPr>
        <w:pStyle w:val="ListBullet"/>
      </w:pPr>
      <w:r>
        <w:t>Volume: 50 pull requests/day</w:t>
      </w:r>
    </w:p>
    <w:p w14:paraId="3C28F28C" w14:textId="77777777" w:rsidR="004D6B55" w:rsidRDefault="00000000">
      <w:pPr>
        <w:pStyle w:val="ListBullet"/>
      </w:pPr>
      <w:r>
        <w:t>Model Choice: CodeBERT (fine-tuned)</w:t>
      </w:r>
    </w:p>
    <w:p w14:paraId="09EDC85E" w14:textId="77777777" w:rsidR="004D6B55" w:rsidRDefault="00000000">
      <w:pPr>
        <w:pStyle w:val="ListBullet"/>
      </w:pPr>
      <w:r>
        <w:t>Daily Cost: 50 × $0.00036 = $0.018/day ($5.40/month)</w:t>
      </w:r>
    </w:p>
    <w:p w14:paraId="022C7A05" w14:textId="77777777" w:rsidR="004D6B55" w:rsidRDefault="00000000">
      <w:pPr>
        <w:pStyle w:val="ListBullet"/>
      </w:pPr>
      <w:r>
        <w:t>vs. GPT-4: 50 × $0.021 = $1.05/day ($31.50/month)</w:t>
      </w:r>
    </w:p>
    <w:p w14:paraId="7F51CA4F" w14:textId="77777777" w:rsidR="004D6B55" w:rsidRDefault="00000000">
      <w:r>
        <w:rPr>
          <w:b/>
        </w:rPr>
        <w:t>Savings: 94%</w:t>
      </w:r>
    </w:p>
    <w:p w14:paraId="7FCB3740" w14:textId="77777777" w:rsidR="004D6B55" w:rsidRDefault="00000000">
      <w:pPr>
        <w:pStyle w:val="Heading2"/>
      </w:pPr>
      <w:r>
        <w:t>Scenario 2: Documentation Generation</w:t>
      </w:r>
    </w:p>
    <w:p w14:paraId="3213A170" w14:textId="77777777" w:rsidR="004D6B55" w:rsidRDefault="00000000">
      <w:pPr>
        <w:pStyle w:val="ListBullet"/>
      </w:pPr>
      <w:r>
        <w:t>Volume: 100 functions/week</w:t>
      </w:r>
    </w:p>
    <w:p w14:paraId="36252406" w14:textId="77777777" w:rsidR="004D6B55" w:rsidRDefault="00000000">
      <w:pPr>
        <w:pStyle w:val="ListBullet"/>
      </w:pPr>
      <w:r>
        <w:t>Model Choice: CodeT5</w:t>
      </w:r>
    </w:p>
    <w:p w14:paraId="49E3C7F4" w14:textId="77777777" w:rsidR="004D6B55" w:rsidRDefault="00000000">
      <w:pPr>
        <w:pStyle w:val="ListBullet"/>
      </w:pPr>
      <w:r>
        <w:t>Weekly Cost: 100 × $0.000042 = $0.0042/week</w:t>
      </w:r>
    </w:p>
    <w:p w14:paraId="427ACA4F" w14:textId="77777777" w:rsidR="004D6B55" w:rsidRDefault="00000000">
      <w:pPr>
        <w:pStyle w:val="ListBullet"/>
      </w:pPr>
      <w:r>
        <w:t>vs. GPT-4: 100 × $0.009 = $0.90/week</w:t>
      </w:r>
    </w:p>
    <w:p w14:paraId="7BB01D66" w14:textId="77777777" w:rsidR="004D6B55" w:rsidRDefault="00000000">
      <w:r>
        <w:rPr>
          <w:b/>
        </w:rPr>
        <w:t>Savings: 99.5%</w:t>
      </w:r>
    </w:p>
    <w:p w14:paraId="2E64D70E" w14:textId="77777777" w:rsidR="004D6B55" w:rsidRDefault="00000000">
      <w:pPr>
        <w:pStyle w:val="Heading2"/>
      </w:pPr>
      <w:r>
        <w:t>Scenario 3: Bug Scanning Pipeline</w:t>
      </w:r>
    </w:p>
    <w:p w14:paraId="6D9AF772" w14:textId="77777777" w:rsidR="004D6B55" w:rsidRDefault="00000000">
      <w:pPr>
        <w:pStyle w:val="ListBullet"/>
      </w:pPr>
      <w:r>
        <w:t>Volume: 200 files/day</w:t>
      </w:r>
    </w:p>
    <w:p w14:paraId="6D13B591" w14:textId="77777777" w:rsidR="004D6B55" w:rsidRDefault="00000000">
      <w:pPr>
        <w:pStyle w:val="ListBullet"/>
      </w:pPr>
      <w:r>
        <w:t>Model Choice: BugLab</w:t>
      </w:r>
    </w:p>
    <w:p w14:paraId="28295DE9" w14:textId="77777777" w:rsidR="004D6B55" w:rsidRDefault="00000000">
      <w:pPr>
        <w:pStyle w:val="ListBullet"/>
      </w:pPr>
      <w:r>
        <w:t>Daily Cost: 200 × $0.00006 = $0.012/day</w:t>
      </w:r>
    </w:p>
    <w:p w14:paraId="56046C37" w14:textId="77777777" w:rsidR="004D6B55" w:rsidRDefault="00000000">
      <w:pPr>
        <w:pStyle w:val="ListBullet"/>
      </w:pPr>
      <w:r>
        <w:t>vs. GPT-4: 200 × $0.012 = $2.40/day</w:t>
      </w:r>
    </w:p>
    <w:p w14:paraId="02B85925" w14:textId="77777777" w:rsidR="004D6B55" w:rsidRDefault="00000000">
      <w:r>
        <w:rPr>
          <w:b/>
        </w:rPr>
        <w:t>Savings: 99.5%</w:t>
      </w:r>
    </w:p>
    <w:p w14:paraId="754087C7" w14:textId="77777777" w:rsidR="004D6B55" w:rsidRDefault="00000000">
      <w:pPr>
        <w:pStyle w:val="Heading1"/>
      </w:pPr>
      <w:r>
        <w:t>Key Takeaways</w:t>
      </w:r>
    </w:p>
    <w:p w14:paraId="47A5C4FF" w14:textId="77777777" w:rsidR="004D6B55" w:rsidRDefault="00000000">
      <w:r>
        <w:t>1. Not all AI tasks need GPT-4: Fine-tuned models excel at focused, repeatable developer workflows</w:t>
      </w:r>
    </w:p>
    <w:p w14:paraId="3D83442D" w14:textId="77777777" w:rsidR="004D6B55" w:rsidRDefault="00000000">
      <w:r>
        <w:t>2. Cost scales dramatically: At scale, model choice can mean thousands vs. tens of dollars monthly</w:t>
      </w:r>
    </w:p>
    <w:p w14:paraId="6FDB4E82" w14:textId="77777777" w:rsidR="004D6B55" w:rsidRDefault="00000000">
      <w:r>
        <w:t>3. Quality often comparable: For routine tasks, specialized models match or approach GPT-4 quality</w:t>
      </w:r>
    </w:p>
    <w:p w14:paraId="4B5FBB1A" w14:textId="77777777" w:rsidR="004D6B55" w:rsidRDefault="00000000">
      <w:r>
        <w:t>4. Hybrid approach wins: Use the right tool for each job—reserve expensive models for complex tasks</w:t>
      </w:r>
    </w:p>
    <w:p w14:paraId="3299A13F" w14:textId="77777777" w:rsidR="004D6B55" w:rsidRDefault="00000000">
      <w:r>
        <w:t>5. Data-driven decisions matter: Benchmark-based choices are more defensible to leadership than gut feelings</w:t>
      </w:r>
    </w:p>
    <w:p w14:paraId="4ACBCEB2" w14:textId="77777777" w:rsidR="004D6B55" w:rsidRDefault="00000000">
      <w:r>
        <w:br w:type="page"/>
      </w:r>
    </w:p>
    <w:p w14:paraId="07C55038" w14:textId="77777777" w:rsidR="004D6B55" w:rsidRDefault="00000000">
      <w:pPr>
        <w:pStyle w:val="Heading1"/>
      </w:pPr>
      <w:r>
        <w:lastRenderedPageBreak/>
        <w:t>Data Sources &amp; Methodology</w:t>
      </w:r>
    </w:p>
    <w:p w14:paraId="37A327BF" w14:textId="77777777" w:rsidR="004D6B55" w:rsidRDefault="00000000">
      <w:pPr>
        <w:pStyle w:val="Heading2"/>
      </w:pPr>
      <w:r>
        <w:t>Token Counts</w:t>
      </w:r>
    </w:p>
    <w:p w14:paraId="09389518" w14:textId="77777777" w:rsidR="004D6B55" w:rsidRDefault="00000000">
      <w:r>
        <w:t>Derived from sample completions, research papers, and vendor documentation</w:t>
      </w:r>
    </w:p>
    <w:p w14:paraId="5ABC70DD" w14:textId="77777777" w:rsidR="004D6B55" w:rsidRDefault="00000000">
      <w:r>
        <w:t>Based on realistic code examples (30-60 line Python scripts/functions)</w:t>
      </w:r>
    </w:p>
    <w:p w14:paraId="0A42C281" w14:textId="77777777" w:rsidR="004D6B55" w:rsidRDefault="00000000">
      <w:pPr>
        <w:pStyle w:val="Heading2"/>
      </w:pPr>
      <w:r>
        <w:t>Cost Calculations</w:t>
      </w:r>
    </w:p>
    <w:p w14:paraId="3E2C77C6" w14:textId="77777777" w:rsidR="004D6B55" w:rsidRDefault="00000000">
      <w:r>
        <w:t>Formula: cost_per_task = (tokens_per_task / 1000) × price_per_1K_tokens</w:t>
      </w:r>
    </w:p>
    <w:p w14:paraId="4AFBC783" w14:textId="77777777" w:rsidR="004D6B55" w:rsidRDefault="00000000">
      <w:r>
        <w:t>Pricing sources:</w:t>
      </w:r>
    </w:p>
    <w:p w14:paraId="3821CB9A" w14:textId="77777777" w:rsidR="004D6B55" w:rsidRDefault="00000000">
      <w:pPr>
        <w:pStyle w:val="ListBullet"/>
      </w:pPr>
      <w:r>
        <w:t>GPT-4: $0.03 per 1K tokens</w:t>
      </w:r>
    </w:p>
    <w:p w14:paraId="038C92B7" w14:textId="77777777" w:rsidR="004D6B55" w:rsidRDefault="00000000">
      <w:pPr>
        <w:pStyle w:val="ListBullet"/>
      </w:pPr>
      <w:r>
        <w:t>Claude 2: $0.008 input + $0.024 output per 1K tokens</w:t>
      </w:r>
    </w:p>
    <w:p w14:paraId="42E519B2" w14:textId="77777777" w:rsidR="004D6B55" w:rsidRDefault="00000000">
      <w:pPr>
        <w:pStyle w:val="ListBullet"/>
      </w:pPr>
      <w:r>
        <w:t>Claude Instant: $0.00163 input + $0.0055 output per 1K tokens</w:t>
      </w:r>
    </w:p>
    <w:p w14:paraId="6A17A9BD" w14:textId="77777777" w:rsidR="004D6B55" w:rsidRDefault="00000000">
      <w:pPr>
        <w:pStyle w:val="ListBullet"/>
      </w:pPr>
      <w:r>
        <w:t>Gemini 1.5 Pro: $0.005 per 1K tokens</w:t>
      </w:r>
    </w:p>
    <w:p w14:paraId="28D79CF7" w14:textId="77777777" w:rsidR="004D6B55" w:rsidRDefault="00000000">
      <w:pPr>
        <w:pStyle w:val="ListBullet"/>
      </w:pPr>
      <w:r>
        <w:t>Fine-tuned models: $0.001-0.003 per 1K tokens (Azure/HuggingFace estimates)</w:t>
      </w:r>
    </w:p>
    <w:p w14:paraId="72AD7962" w14:textId="77777777" w:rsidR="004D6B55" w:rsidRDefault="00000000">
      <w:pPr>
        <w:pStyle w:val="Heading2"/>
      </w:pPr>
      <w:r>
        <w:t>Quality Ratings</w:t>
      </w:r>
    </w:p>
    <w:p w14:paraId="041693A6" w14:textId="77777777" w:rsidR="004D6B55" w:rsidRDefault="00000000">
      <w:r>
        <w:t>Based on published metrics:</w:t>
      </w:r>
    </w:p>
    <w:p w14:paraId="712B0245" w14:textId="77777777" w:rsidR="004D6B55" w:rsidRDefault="00000000">
      <w:pPr>
        <w:pStyle w:val="ListBullet"/>
      </w:pPr>
      <w:r>
        <w:t>F1/accuracy scores for classification tasks</w:t>
      </w:r>
    </w:p>
    <w:p w14:paraId="1A030F66" w14:textId="77777777" w:rsidR="004D6B55" w:rsidRDefault="00000000">
      <w:pPr>
        <w:pStyle w:val="ListBullet"/>
      </w:pPr>
      <w:r>
        <w:t>BLEU/ROUGE scores for summarization</w:t>
      </w:r>
    </w:p>
    <w:p w14:paraId="02727920" w14:textId="77777777" w:rsidR="004D6B55" w:rsidRDefault="00000000">
      <w:pPr>
        <w:pStyle w:val="ListBullet"/>
      </w:pPr>
      <w:r>
        <w:t>Human expert evaluations from research papers</w:t>
      </w:r>
    </w:p>
    <w:p w14:paraId="7C9D7585" w14:textId="77777777" w:rsidR="004D6B55" w:rsidRDefault="00000000">
      <w:pPr>
        <w:pStyle w:val="ListBullet"/>
      </w:pPr>
      <w:r>
        <w:t>Model card disclosures from vendors</w:t>
      </w:r>
    </w:p>
    <w:p w14:paraId="3FB278AA" w14:textId="77777777" w:rsidR="004D6B55" w:rsidRDefault="00000000">
      <w:r>
        <w:t>Mapping:</w:t>
      </w:r>
    </w:p>
    <w:p w14:paraId="3CCBDA37" w14:textId="77777777" w:rsidR="004D6B55" w:rsidRDefault="00000000">
      <w:pPr>
        <w:pStyle w:val="ListBullet"/>
      </w:pPr>
      <w:r>
        <w:t>SOTA (State of the Art): Best published results</w:t>
      </w:r>
    </w:p>
    <w:p w14:paraId="737F3C41" w14:textId="77777777" w:rsidR="004D6B55" w:rsidRDefault="00000000">
      <w:pPr>
        <w:pStyle w:val="ListBullet"/>
      </w:pPr>
      <w:r>
        <w:t>Very High: Within 1-2% of SOTA</w:t>
      </w:r>
    </w:p>
    <w:p w14:paraId="7337865E" w14:textId="77777777" w:rsidR="004D6B55" w:rsidRDefault="00000000">
      <w:pPr>
        <w:pStyle w:val="ListBullet"/>
      </w:pPr>
      <w:r>
        <w:t>High/Competitive: Strong performance, slightly below top tier</w:t>
      </w:r>
    </w:p>
    <w:p w14:paraId="342AAE9F" w14:textId="77777777" w:rsidR="004D6B55" w:rsidRDefault="00000000">
      <w:pPr>
        <w:pStyle w:val="ListBullet"/>
      </w:pPr>
      <w:r>
        <w:t>Good/Routine: Reliable for straightforward use cases</w:t>
      </w:r>
    </w:p>
    <w:p w14:paraId="6479E7F2" w14:textId="77777777" w:rsidR="004D6B55" w:rsidRDefault="00000000">
      <w:pPr>
        <w:pStyle w:val="Heading1"/>
      </w:pPr>
      <w:r>
        <w:t>References</w:t>
      </w:r>
    </w:p>
    <w:p w14:paraId="33C4151E" w14:textId="77777777" w:rsidR="004D6B55" w:rsidRDefault="00000000">
      <w:pPr>
        <w:pStyle w:val="Heading2"/>
      </w:pPr>
      <w:r>
        <w:t>API Pricing</w:t>
      </w:r>
    </w:p>
    <w:p w14:paraId="046AF073" w14:textId="77777777" w:rsidR="004D6B55" w:rsidRDefault="00000000">
      <w:pPr>
        <w:pStyle w:val="ListBullet"/>
      </w:pPr>
      <w:r>
        <w:t>OpenAI GPT-4 Pricing: https://openai.com/pricing</w:t>
      </w:r>
    </w:p>
    <w:p w14:paraId="1597295F" w14:textId="77777777" w:rsidR="004D6B55" w:rsidRDefault="00000000">
      <w:pPr>
        <w:pStyle w:val="ListBullet"/>
      </w:pPr>
      <w:r>
        <w:t>Anthropic Claude Pricing: https://www.anthropic.com/api</w:t>
      </w:r>
    </w:p>
    <w:p w14:paraId="631AE0D3" w14:textId="77777777" w:rsidR="004D6B55" w:rsidRDefault="00000000">
      <w:pPr>
        <w:pStyle w:val="ListBullet"/>
      </w:pPr>
      <w:r>
        <w:t>Google Cloud Gemini Pricing: https://cloud.google.com/vertex-ai/docs/generative-ai/pricing</w:t>
      </w:r>
    </w:p>
    <w:p w14:paraId="192FEB27" w14:textId="77777777" w:rsidR="004D6B55" w:rsidRDefault="00000000">
      <w:pPr>
        <w:pStyle w:val="Heading2"/>
      </w:pPr>
      <w:r>
        <w:t>Research Papers</w:t>
      </w:r>
    </w:p>
    <w:p w14:paraId="5E5CEB3E" w14:textId="77777777" w:rsidR="004D6B55" w:rsidRDefault="00000000">
      <w:pPr>
        <w:pStyle w:val="ListBullet"/>
      </w:pPr>
      <w:r>
        <w:t>GraphCodeBERT/CodeBERT Paper: https://arxiv.org/abs/2107.03374</w:t>
      </w:r>
    </w:p>
    <w:p w14:paraId="2DB98C95" w14:textId="77777777" w:rsidR="004D6B55" w:rsidRDefault="00000000">
      <w:pPr>
        <w:pStyle w:val="ListBullet"/>
      </w:pPr>
      <w:r>
        <w:t>CodeT5/CodeT5+ Paper: https://arxiv.org/abs/2302.09413</w:t>
      </w:r>
    </w:p>
    <w:p w14:paraId="4252E88D" w14:textId="77777777" w:rsidR="004D6B55" w:rsidRDefault="00000000">
      <w:pPr>
        <w:pStyle w:val="ListBullet"/>
      </w:pPr>
      <w:r>
        <w:lastRenderedPageBreak/>
        <w:t>BugLab Paper: https://arxiv.org/abs/2107.10864</w:t>
      </w:r>
    </w:p>
    <w:p w14:paraId="01B03A73" w14:textId="77777777" w:rsidR="004D6B55" w:rsidRDefault="00000000">
      <w:pPr>
        <w:pStyle w:val="Heading2"/>
      </w:pPr>
      <w:r>
        <w:t>Benchmarks</w:t>
      </w:r>
    </w:p>
    <w:p w14:paraId="60BEFD5B" w14:textId="77777777" w:rsidR="004D6B55" w:rsidRDefault="00000000">
      <w:pPr>
        <w:pStyle w:val="ListBullet"/>
      </w:pPr>
      <w:r>
        <w:t>CodeXGLUE Benchmark Suite: https://github.com/microsoft/CodeXGLUE</w:t>
      </w:r>
    </w:p>
    <w:p w14:paraId="1A0A7304" w14:textId="77777777" w:rsidR="004D6B55" w:rsidRDefault="00000000">
      <w:pPr>
        <w:pStyle w:val="ListBullet"/>
      </w:pPr>
      <w:r>
        <w:t>GPT-4 Technical Report: https://cdn.openai.com/papers/gpt-4.pdf</w:t>
      </w:r>
    </w:p>
    <w:p w14:paraId="1DEB1A9A" w14:textId="77777777" w:rsidR="004D6B55" w:rsidRDefault="00000000">
      <w:pPr>
        <w:pStyle w:val="Heading1"/>
      </w:pPr>
      <w:r>
        <w:t>Conclusion</w:t>
      </w:r>
    </w:p>
    <w:p w14:paraId="5F68379F" w14:textId="77777777" w:rsidR="004D6B55" w:rsidRDefault="00000000">
      <w:r>
        <w:t>In a market flooded with AI options, real-world benchmarking cuts through the hype with objective, actionable data. This tool empowers teams to choose models strategically, optimize for actual usage patterns, and demonstrate ROI to stakeholders.</w:t>
      </w:r>
    </w:p>
    <w:p w14:paraId="3C2AB903" w14:textId="77777777" w:rsidR="004D6B55" w:rsidRDefault="00000000">
      <w:r>
        <w:rPr>
          <w:b/>
        </w:rPr>
        <w:t>Smart model selection = Better outcomes for developers, better economics for organizations.</w:t>
      </w:r>
    </w:p>
    <w:sectPr w:rsidR="004D6B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6587884">
    <w:abstractNumId w:val="8"/>
  </w:num>
  <w:num w:numId="2" w16cid:durableId="650017706">
    <w:abstractNumId w:val="6"/>
  </w:num>
  <w:num w:numId="3" w16cid:durableId="1320041176">
    <w:abstractNumId w:val="5"/>
  </w:num>
  <w:num w:numId="4" w16cid:durableId="1732651118">
    <w:abstractNumId w:val="4"/>
  </w:num>
  <w:num w:numId="5" w16cid:durableId="2031099531">
    <w:abstractNumId w:val="7"/>
  </w:num>
  <w:num w:numId="6" w16cid:durableId="17195773">
    <w:abstractNumId w:val="3"/>
  </w:num>
  <w:num w:numId="7" w16cid:durableId="1316488807">
    <w:abstractNumId w:val="2"/>
  </w:num>
  <w:num w:numId="8" w16cid:durableId="487598498">
    <w:abstractNumId w:val="1"/>
  </w:num>
  <w:num w:numId="9" w16cid:durableId="2054576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4EE"/>
    <w:rsid w:val="0015074B"/>
    <w:rsid w:val="0029639D"/>
    <w:rsid w:val="00326F90"/>
    <w:rsid w:val="004D6B55"/>
    <w:rsid w:val="00AA1D8D"/>
    <w:rsid w:val="00B47730"/>
    <w:rsid w:val="00B969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7D956BC-7244-4B09-A423-84F4CC6C5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1003</Words>
  <Characters>6364</Characters>
  <Application>Microsoft Office Word</Application>
  <DocSecurity>0</DocSecurity>
  <Lines>205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Sahas Kamsani</cp:lastModifiedBy>
  <cp:revision>2</cp:revision>
  <dcterms:created xsi:type="dcterms:W3CDTF">2013-12-23T23:15:00Z</dcterms:created>
  <dcterms:modified xsi:type="dcterms:W3CDTF">2025-11-13T16:33:00Z</dcterms:modified>
  <cp:category/>
</cp:coreProperties>
</file>