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1E" w:val="clear"/>
            <w:tcMar>
              <w:top w:type="dxa" w:w="260"/>
              <w:left w:type="dxa" w:w="360"/>
              <w:bottom w:type="dxa" w:w="2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AARPO GLOBAL SOLUTIONS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4A97A"/>
                <w:sz w:val="18"/>
                <w:szCs w:val="18"/>
              </w:rPr>
              <w:t xml:space="preserve">Digital Agency  •  Kerala, India  •  aarpo.in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260"/>
              <w:left w:type="dxa" w:w="240"/>
              <w:bottom w:type="dxa" w:w="26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E-COMMERCE PROPOSAL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Wood Art Interio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April 2025</w:t>
            </w:r>
          </w:p>
        </w:tc>
      </w:tr>
    </w:tbl>
    <w:p>
      <w:pPr>
        <w:spacing w:after="0" w:before="260"/>
      </w:pP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5C3D1E"/>
          <w:sz w:val="46"/>
          <w:szCs w:val="46"/>
        </w:rPr>
        <w:t xml:space="preserve">E-Commerce Transformation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Migration &amp; Modernisation of woodartinterio.com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9922A"/>
          <w:sz w:val="20"/>
          <w:szCs w:val="20"/>
        </w:rPr>
        <w:t xml:space="preserve">4,000 SKUs  •  AI Image Enhancement  •  Full Automation  •  Admin Panel</w:t>
      </w:r>
    </w:p>
    <w:p>
      <w:pPr>
        <w:pBdr>
          <w:bottom w:val="single" w:color="C9922A" w:sz="4" w:space="1"/>
        </w:pBdr>
        <w:spacing w:after="20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Kuriachan Vazhayil — Wood Art Interio, Manarcadu, Kottayam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Current website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woodartinterio.com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e-commerce migration — new platform, new design, full catalogue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Total SKUs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4,000 products across all furniture categories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Aarpo Global Solutions — aarpo.in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Proposal date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April 2025  —  Valid for 15 days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Wood Art Interio has built a strong reputation in Kottayam as a trusted furniture destination. However, the current woodartinterio.com has significant limitations — no e-commerce capability, no product filtering, no online payments, and no automation. Customers cannot browse 4,000 products easily or buy online.</w:t>
      </w:r>
    </w:p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Aarpo Global Solutions proposes a complete platform migration and rebuild — transforming woodartinterio.com into a world-class e-commerce destination with all 4,000 SKUs listed, AI-enhanced product photos, Razorpay checkout, WhatsApp automation, and a powerful admin panel that your team can manage without any technical knowledge.</w:t>
      </w:r>
    </w:p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2. Current Website Limitations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6"/>
      </w:tblGrid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Problem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 on Your Business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e-commerce or checkout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Customers cannot buy online — you lose sales every day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product filtering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4,000 products with no way to search or filter — customers leave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Old product photos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Poor quality images reduce trust and perceived value of furniture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WhatsApp integration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Enquiries are missed — no instant alerts to your team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admin panel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Every small update requires calling a developer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SEO optimisation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woodartinterio.com does not rank for Kerala furniture searches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No mobile optimisation</w:t>
            </w:r>
          </w:p>
        </w:tc>
        <w:tc>
          <w:tcPr>
            <w:tcW w:type="dxa" w:w="53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80% of Kerala buyers browse on phones — poor experience loses them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3. Migration Plan — What We Need From You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successful migration requires specific information and assets from Wood Art Interio. Below is the complete checklist of what we need before we begin building.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5C3D1E"/>
          <w:sz w:val="24"/>
          <w:szCs w:val="24"/>
        </w:rPr>
        <w:t xml:space="preserve">3.1  Access &amp; Credentials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06"/>
        <w:gridCol w:w="1800"/>
      </w:tblGrid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we need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we need it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Current website login (admin access)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export existing content and product data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Username + Password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Domain registrar login (where woodartinterio.com is registered)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point domain to new website after launch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Login credentials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Current hosting login (cPanel or provider)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manage DNS and email during migration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Login credentials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Google Analytics access (if set up)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preserve existing traffic data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account access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5C3D1E"/>
          <w:sz w:val="24"/>
          <w:szCs w:val="24"/>
        </w:rPr>
        <w:t xml:space="preserve">3.2  Product Data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06"/>
        <w:gridCol w:w="1800"/>
      </w:tblGrid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we need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we need it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Product names for all 4,000 SKUs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create individual product listings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Excel or CSV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Product categories (Bedroom, Living, Dining, etc.)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build the filtering system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Excel or CSV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Product prices and any offer prices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display correct pricing with discounts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Excel or CSV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Product dimensions and materials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display specifications on each product page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Excel or CSV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All existing product photos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process through AI enhancement tool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Google Drive folder or USB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Brand logo in high resolution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website header, footer, and favicon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PNG or SVG file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Brand colours (if defined)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match new website to your brand identity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Hex codes or reference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5C3D1E"/>
          <w:sz w:val="24"/>
          <w:szCs w:val="24"/>
        </w:rPr>
        <w:t xml:space="preserve">3.3  Business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06"/>
        <w:gridCol w:w="1800"/>
      </w:tblGrid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we need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we need it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Showroom address and Google Maps link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contact page and local SEO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Business phone numbers and email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contact page and WhatsApp integration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Business working hours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contact page and AI chat responses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Razorpay account (or we help create one)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 accept online payments via UPI, cards, EMI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Account access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WhatsApp Business number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automation and instant enquiry alerts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Phone number</w:t>
            </w:r>
          </w:p>
        </w:tc>
      </w:tr>
      <w:tr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3–5 sentences about Wood Art Interio history</w:t>
            </w:r>
          </w:p>
        </w:tc>
        <w:tc>
          <w:tcPr>
            <w:tcW w:type="dxa" w:w="3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For About page and SEO content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Text or voice note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4. What the New Website Will Deliver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for Wood Art Interio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Full e-commerce with Razorpay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Customers can buy online via UPI, debit/credit cards, and 0% EMI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4,000 SKU product catalogue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Every product listed with photo, price, specs, and category filters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AI-enhanced product photos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existing photos processed to look premium — clean backgrounds, better lighting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Advanced search and filters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Filter by room type, material, price range, and availability instantly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Individual product pages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Each product has its own page with gallery, dimensions, warranty, and EMI info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Add products, manage orders, track leads, create offers — no technical knowledge needed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WhatsApp alerts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Every order and enquiry sends an instant WhatsApp to your team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6 automation workflows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Order confirmations, inventory alerts, review requests, weekly reports — all automatic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Offer Zone with countdown timers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Create limited-time deals that create urgency and drive purchases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Google SEO optimisation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Ranks for “furniture shop Kottayam” and “best furniture Kerala” searches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AI chat widget (Zia)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Answers product queries and captures leads after business hours automatically</w:t>
            </w:r>
          </w:p>
        </w:tc>
      </w:tr>
      <w:tr>
        <w:tc>
          <w:tcPr>
            <w:tcW w:type="dxa" w:w="3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Mobile-first design</w:t>
            </w:r>
          </w:p>
        </w:tc>
        <w:tc>
          <w:tcPr>
            <w:tcW w:type="dxa" w:w="5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Perfect experience on every smartphone — where 80% of your customers browse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5. AI Image Enhancement — 4,000 Product Photos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Your existing product photos will be processed through a professional AI enhancement system. This is a dedicated phase of the project handled by Aarpo before any products go live on the new website.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Enhancement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changes</w:t>
            </w:r>
          </w:p>
        </w:tc>
      </w:tr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Background removal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Distracting backgrounds replaced with clean white or warm neutral tones</w:t>
            </w:r>
          </w:p>
        </w:tc>
      </w:tr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Lighting correction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Dark or yellow-tinted photos corrected to show true product colours</w:t>
            </w:r>
          </w:p>
        </w:tc>
      </w:tr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Sharpness enhancement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Blurry or low-resolution photos improved for crisp product details</w:t>
            </w:r>
          </w:p>
        </w:tc>
      </w:tr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Consistent sizing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4,000 photos standardised to the same dimensions for a uniform catalogue look</w:t>
            </w:r>
          </w:p>
        </w:tc>
      </w:tr>
      <w:tr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E3C"/>
                <w:sz w:val="21"/>
                <w:szCs w:val="21"/>
              </w:rPr>
              <w:t xml:space="preserve">Batch processing</w:t>
            </w:r>
          </w:p>
        </w:tc>
        <w:tc>
          <w:tcPr>
            <w:tcW w:type="dxa" w:w="6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photos processed together — not one by one — using professional AI tools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color w:val="5C3D1E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photos that are too dark or too low resolution to enhance, we will flag them for reshoot before upload. We recommend reshoooting a maximum of 200–300 priority products if budget allows.</w:t>
      </w:r>
    </w:p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6. Technology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6"/>
      </w:tblGrid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is right for Wood Art Interio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Next.js 14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Lightning fast pages — product catalogue loads instantly even with 4,000 SKUs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Supabase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Handles 4,000+ products, orders, and leads securely with real-time updates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Premium responsive design — perfect on all phones and screens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Razorpay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UPI, cards, net banking, and 0% EMI — built for Indian buyers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Vercel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 hosting, 99.9% uptime, auto-scales during sale seasons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Automation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n8n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Connects WhatsApp, email, and database — runs all workflows 24/7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AI Chat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Zoho SalesIQ + Zia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Answers product questions and captures leads after business hours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Image AI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Claid.ai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Bulk AI enhancement for all 4,000 product photos professionally</w:t>
            </w:r>
          </w:p>
        </w:tc>
      </w:tr>
      <w:t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E3C"/>
                <w:sz w:val="21"/>
                <w:szCs w:val="21"/>
              </w:rPr>
              <w:t xml:space="preserve">Resend</w:t>
            </w:r>
          </w:p>
        </w:tc>
        <w:tc>
          <w:tcPr>
            <w:tcW w:type="dxa" w:w="50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Branded order confirmation and enquiry emails delivered reliably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7. Investment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proposal covers a complete platform migration, full e-commerce build, AI image enhancement for 4,000 products, 6 automation workflows, and 3 months post-launch support.</w:t>
      </w:r>
    </w:p>
    <w:p>
      <w:pPr>
        <w:spacing w:after="0" w:before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000"/>
      </w:tblGrid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Investment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Premium e-commerce website build (Next.js, Supabase, Razorpay, Admin Panel)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₹75,000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4,000 SKU data migration, upload, and catalogue setup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₹30,000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image enhancement for all existing product photos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₹20,000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n8n automation workflows + WhatsApp alerts + Zoho Zia chat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included=&gt;"Included"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 months post-launch support and maintenance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included=&gt;"Included"</w:t>
            </w:r>
          </w:p>
        </w:tc>
      </w:tr>
      <w:tr>
        <w:tc>
          <w:tcPr>
            <w:tcW w:type="dxa" w:w="65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6"/>
                <w:szCs w:val="26"/>
              </w:rPr>
              <w:t xml:space="preserve">Total Project Investment</w:t>
            </w:r>
          </w:p>
        </w:tc>
        <w:tc>
          <w:tcPr>
            <w:tcW w:type="dxa" w:w="3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8"/>
                <w:szCs w:val="28"/>
              </w:rPr>
              <w:t xml:space="preserve">₹1,25,000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8. Payment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2400"/>
        <w:gridCol w:w="2400"/>
      </w:tblGrid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Percentage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Amount</w:t>
            </w:r>
          </w:p>
        </w:tc>
      </w:tr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 Signing Agreement — Advance to begin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40%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₹50,000</w:t>
            </w:r>
          </w:p>
        </w:tc>
      </w:tr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After Design Approval — End of Week 2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30%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₹37,500</w:t>
            </w:r>
          </w:p>
        </w:tc>
      </w:tr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After Development Complete — Week 8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20%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₹25,000</w:t>
            </w:r>
          </w:p>
        </w:tc>
      </w:tr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On Final Launch — Week 10–12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10%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₹12,500</w:t>
            </w:r>
          </w:p>
        </w:tc>
      </w:tr>
      <w:tr>
        <w:tc>
          <w:tcPr>
            <w:tcW w:type="dxa" w:w="47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0E8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₹1,25,000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9. Project Timeline — 12 Weeks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6"/>
        <w:gridCol w:w="2700"/>
      </w:tblGrid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done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C3D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1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Discovery, content &amp; data gathering, migration checklist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Sitemap + data handover checklist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2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UI design — homepage, product, category, admin pages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Design approved by client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Weeks 3–4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Next.js build, Supabase setup, Razorpay, admin panel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Staging website live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Weeks 5–6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AI image enhancement for all 4,000 product photos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Enhanced photos ready for upload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Weeks 7–8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Product data upload — all 4,000 SKUs with photos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catalogue live on staging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 9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n8n automations, WhatsApp alerts, Zia chat widget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6 automations tested</w:t>
            </w:r>
          </w:p>
        </w:tc>
      </w:tr>
      <w:tr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3D1E"/>
                <w:sz w:val="21"/>
                <w:szCs w:val="21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Weeks 10–12</w:t>
            </w:r>
          </w:p>
        </w:tc>
        <w:tc>
          <w:tcPr>
            <w:tcW w:type="dxa" w:w="3406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Final QA, SEO setup, domain migration, go live</w:t>
            </w:r>
          </w:p>
        </w:tc>
        <w:tc>
          <w:tcPr>
            <w:tcW w:type="dxa" w:w="2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D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woodartinterio.com fully live</w:t>
            </w:r>
          </w:p>
        </w:tc>
      </w:tr>
    </w:tbl>
    <w:p>
      <w:pPr>
        <w:pBdr>
          <w:bottom w:val="single" w:color="C9922A" w:sz="6" w:space="1"/>
        </w:pBdr>
        <w:spacing w:after="1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10. Key Terms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10.1  Project begins only after receipt of 40% advance payment and signed agreement.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10.2  Client agrees to provide all migration assets listed in Section 3 within 5 days of project start.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10.3  Two rounds of design revisions included. Additional revisions charged at ₹2,000 per round.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10.4  Razorpay account setup, WhatsApp Business API costs, and domain renewal are not included and are borne by the client.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10.5  Product data upload is based on data provided in Excel or CSV format. Data cleaning or manual entry of missing product information will be charged separately at ₹500 per 100 products.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10.6  Post-launch support of 3 months covers bug fixes and minor updates. New features require a separate agreement.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10.7  This proposal is valid for 15 days from April 2025.</w:t>
      </w:r>
    </w:p>
    <w:p>
      <w:pPr>
        <w:pBdr>
          <w:bottom w:val="single" w:color="C9922A" w:sz="6" w:space="1"/>
        </w:pBdr>
        <w:spacing w:after="180" w:before="180"/>
      </w:pPr>
    </w:p>
    <w:p>
      <w:pPr>
        <w:spacing w:after="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1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Ready to transform woodartinterio.com?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D4A97A"/>
                <w:sz w:val="22"/>
                <w:szCs w:val="22"/>
              </w:rPr>
              <w:t xml:space="preserve">Sign the agreement and pay the advance to begin within 48 hours.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9922A"/>
                <w:sz w:val="18"/>
                <w:szCs w:val="18"/>
              </w:rPr>
              <w:t xml:space="preserve">Aarpo Global Solutions  •  aarpo.in  •  This proposal is valid for 15 days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2026-04-16T04:06:09.074Z</dcterms:created>
  <dcterms:modified xsi:type="dcterms:W3CDTF">2026-04-16T04:06:09.075Z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