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90A57" w14:textId="0F60A0E5" w:rsidR="00835832" w:rsidRPr="008349CF" w:rsidRDefault="00824634" w:rsidP="00AF28CE">
      <w:pPr>
        <w:spacing w:before="0"/>
        <w:jc w:val="center"/>
        <w:rPr>
          <w:b/>
        </w:rPr>
      </w:pPr>
      <w:r w:rsidRPr="38A205F1">
        <w:rPr>
          <w:rFonts w:asciiTheme="minorHAnsi" w:eastAsia="Arial" w:hAnsiTheme="minorHAnsi" w:cs="Arial"/>
          <w:b/>
          <w:smallCaps/>
          <w:sz w:val="32"/>
          <w:szCs w:val="32"/>
        </w:rPr>
        <w:t>202</w:t>
      </w:r>
      <w:r w:rsidR="00A17B5A" w:rsidRPr="38A205F1">
        <w:rPr>
          <w:rFonts w:asciiTheme="minorHAnsi" w:eastAsia="Arial" w:hAnsiTheme="minorHAnsi" w:cs="Arial"/>
          <w:b/>
          <w:smallCaps/>
          <w:sz w:val="32"/>
          <w:szCs w:val="32"/>
        </w:rPr>
        <w:t>4</w:t>
      </w:r>
      <w:r w:rsidRPr="38A205F1">
        <w:rPr>
          <w:rFonts w:asciiTheme="minorHAnsi" w:eastAsia="Arial" w:hAnsiTheme="minorHAnsi" w:cs="Arial"/>
          <w:b/>
          <w:smallCaps/>
          <w:sz w:val="32"/>
          <w:szCs w:val="32"/>
        </w:rPr>
        <w:t>/2</w:t>
      </w:r>
      <w:r w:rsidR="00A17B5A" w:rsidRPr="38A205F1">
        <w:rPr>
          <w:rFonts w:asciiTheme="minorHAnsi" w:eastAsia="Arial" w:hAnsiTheme="minorHAnsi" w:cs="Arial"/>
          <w:b/>
          <w:smallCaps/>
          <w:sz w:val="32"/>
          <w:szCs w:val="32"/>
        </w:rPr>
        <w:t>5</w:t>
      </w:r>
      <w:r w:rsidR="006A2B1A" w:rsidRPr="38A205F1">
        <w:rPr>
          <w:rFonts w:asciiTheme="minorHAnsi" w:eastAsia="Arial" w:hAnsiTheme="minorHAnsi" w:cs="Arial"/>
          <w:b/>
          <w:smallCaps/>
          <w:sz w:val="32"/>
          <w:szCs w:val="32"/>
        </w:rPr>
        <w:t xml:space="preserve"> </w:t>
      </w:r>
      <w:r w:rsidR="001C4D39" w:rsidRPr="38A205F1">
        <w:rPr>
          <w:rFonts w:asciiTheme="minorHAnsi" w:eastAsia="Arial" w:hAnsiTheme="minorHAnsi" w:cs="Arial"/>
          <w:b/>
          <w:smallCaps/>
          <w:sz w:val="32"/>
          <w:szCs w:val="32"/>
        </w:rPr>
        <w:t xml:space="preserve">ASSIGNMENT REMIT – DOCUMENT UPLOAD </w:t>
      </w:r>
    </w:p>
    <w:tbl>
      <w:tblPr>
        <w:tblStyle w:val="2"/>
        <w:tblW w:w="98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0"/>
        <w:gridCol w:w="1490"/>
        <w:gridCol w:w="3795"/>
      </w:tblGrid>
      <w:tr w:rsidR="00835832" w14:paraId="64BC3555" w14:textId="77777777" w:rsidTr="38A205F1">
        <w:trPr>
          <w:trHeight w:val="429"/>
        </w:trPr>
        <w:tc>
          <w:tcPr>
            <w:tcW w:w="4530" w:type="dxa"/>
            <w:shd w:val="clear" w:color="auto" w:fill="F2F2F2" w:themeFill="background1" w:themeFillShade="F2"/>
            <w:vAlign w:val="center"/>
          </w:tcPr>
          <w:p w14:paraId="0F8E6754" w14:textId="77777777" w:rsidR="00835832" w:rsidRPr="001C03F3" w:rsidRDefault="0088653B" w:rsidP="00AF28CE">
            <w:pPr>
              <w:spacing w:before="0"/>
              <w:rPr>
                <w:b/>
                <w:sz w:val="22"/>
                <w:szCs w:val="22"/>
              </w:rPr>
            </w:pPr>
            <w:r w:rsidRPr="001C03F3">
              <w:rPr>
                <w:b/>
                <w:sz w:val="22"/>
                <w:szCs w:val="22"/>
              </w:rPr>
              <w:t>Programme Title</w:t>
            </w:r>
          </w:p>
        </w:tc>
        <w:tc>
          <w:tcPr>
            <w:tcW w:w="5285" w:type="dxa"/>
            <w:gridSpan w:val="2"/>
            <w:vAlign w:val="center"/>
          </w:tcPr>
          <w:p w14:paraId="651EAC13" w14:textId="59F846AC" w:rsidR="00835832" w:rsidRPr="001C03F3" w:rsidRDefault="000A65CD" w:rsidP="00AF28CE">
            <w:pPr>
              <w:spacing w:before="0"/>
              <w:rPr>
                <w:sz w:val="22"/>
                <w:szCs w:val="22"/>
              </w:rPr>
            </w:pPr>
            <w:r>
              <w:rPr>
                <w:sz w:val="22"/>
                <w:szCs w:val="22"/>
              </w:rPr>
              <w:t>BSc (Hons) Computer Science</w:t>
            </w:r>
          </w:p>
        </w:tc>
      </w:tr>
      <w:tr w:rsidR="000A65CD" w14:paraId="63342727" w14:textId="77777777" w:rsidTr="38A205F1">
        <w:trPr>
          <w:trHeight w:val="476"/>
        </w:trPr>
        <w:tc>
          <w:tcPr>
            <w:tcW w:w="4530" w:type="dxa"/>
            <w:shd w:val="clear" w:color="auto" w:fill="F2F2F2" w:themeFill="background1" w:themeFillShade="F2"/>
            <w:vAlign w:val="center"/>
          </w:tcPr>
          <w:p w14:paraId="2356F551" w14:textId="77777777" w:rsidR="000A65CD" w:rsidRPr="001C03F3" w:rsidRDefault="000A65CD" w:rsidP="000A65CD">
            <w:pPr>
              <w:spacing w:before="0"/>
              <w:rPr>
                <w:b/>
                <w:sz w:val="22"/>
                <w:szCs w:val="22"/>
              </w:rPr>
            </w:pPr>
            <w:r w:rsidRPr="001C03F3">
              <w:rPr>
                <w:b/>
                <w:sz w:val="22"/>
                <w:szCs w:val="22"/>
              </w:rPr>
              <w:t>Module Title</w:t>
            </w:r>
          </w:p>
        </w:tc>
        <w:tc>
          <w:tcPr>
            <w:tcW w:w="5285" w:type="dxa"/>
            <w:gridSpan w:val="2"/>
            <w:vAlign w:val="center"/>
          </w:tcPr>
          <w:p w14:paraId="5A0DEC6E" w14:textId="715EFEA6" w:rsidR="000A65CD" w:rsidRPr="001C03F3" w:rsidRDefault="000A65CD" w:rsidP="000A65CD">
            <w:pPr>
              <w:spacing w:before="0"/>
              <w:rPr>
                <w:sz w:val="22"/>
                <w:szCs w:val="22"/>
              </w:rPr>
            </w:pPr>
            <w:r>
              <w:rPr>
                <w:sz w:val="22"/>
                <w:szCs w:val="22"/>
              </w:rPr>
              <w:t>Agile Software Development</w:t>
            </w:r>
          </w:p>
        </w:tc>
      </w:tr>
      <w:tr w:rsidR="00835832" w14:paraId="68060664" w14:textId="77777777" w:rsidTr="38A205F1">
        <w:trPr>
          <w:trHeight w:val="525"/>
        </w:trPr>
        <w:tc>
          <w:tcPr>
            <w:tcW w:w="4530" w:type="dxa"/>
            <w:tcBorders>
              <w:bottom w:val="single" w:sz="4" w:space="0" w:color="000000" w:themeColor="text1"/>
            </w:tcBorders>
            <w:shd w:val="clear" w:color="auto" w:fill="F2F2F2" w:themeFill="background1" w:themeFillShade="F2"/>
            <w:vAlign w:val="center"/>
          </w:tcPr>
          <w:p w14:paraId="62CEF249" w14:textId="77777777" w:rsidR="00835832" w:rsidRPr="001C03F3" w:rsidRDefault="0088653B" w:rsidP="00AF28CE">
            <w:pPr>
              <w:spacing w:before="0"/>
              <w:rPr>
                <w:b/>
                <w:sz w:val="22"/>
                <w:szCs w:val="22"/>
              </w:rPr>
            </w:pPr>
            <w:r w:rsidRPr="001C03F3">
              <w:rPr>
                <w:b/>
                <w:sz w:val="22"/>
                <w:szCs w:val="22"/>
              </w:rPr>
              <w:t>Module Code</w:t>
            </w:r>
          </w:p>
        </w:tc>
        <w:tc>
          <w:tcPr>
            <w:tcW w:w="5285" w:type="dxa"/>
            <w:gridSpan w:val="2"/>
            <w:tcBorders>
              <w:bottom w:val="single" w:sz="4" w:space="0" w:color="000000" w:themeColor="text1"/>
            </w:tcBorders>
            <w:vAlign w:val="center"/>
          </w:tcPr>
          <w:p w14:paraId="3831C2AC" w14:textId="5667998E" w:rsidR="00835832" w:rsidRPr="001C03F3" w:rsidRDefault="000A65CD" w:rsidP="00AF28CE">
            <w:pPr>
              <w:spacing w:before="0"/>
              <w:rPr>
                <w:sz w:val="22"/>
                <w:szCs w:val="22"/>
              </w:rPr>
            </w:pPr>
            <w:r>
              <w:rPr>
                <w:sz w:val="22"/>
                <w:szCs w:val="22"/>
              </w:rPr>
              <w:t>2073</w:t>
            </w:r>
          </w:p>
        </w:tc>
      </w:tr>
      <w:tr w:rsidR="00835832" w14:paraId="4BFA4149" w14:textId="77777777" w:rsidTr="38A205F1">
        <w:trPr>
          <w:trHeight w:val="572"/>
        </w:trPr>
        <w:tc>
          <w:tcPr>
            <w:tcW w:w="4530" w:type="dxa"/>
            <w:shd w:val="clear" w:color="auto" w:fill="BDD6EE" w:themeFill="accent1" w:themeFillTint="66"/>
            <w:vAlign w:val="center"/>
          </w:tcPr>
          <w:p w14:paraId="4A301639" w14:textId="77777777" w:rsidR="00835832" w:rsidRPr="001C03F3" w:rsidRDefault="00F52F6F" w:rsidP="00AF28CE">
            <w:pPr>
              <w:spacing w:before="0"/>
              <w:rPr>
                <w:b/>
                <w:sz w:val="22"/>
                <w:szCs w:val="22"/>
              </w:rPr>
            </w:pPr>
            <w:r>
              <w:rPr>
                <w:b/>
                <w:sz w:val="22"/>
                <w:szCs w:val="22"/>
              </w:rPr>
              <w:t>ASSIGNMENT TITLE</w:t>
            </w:r>
          </w:p>
        </w:tc>
        <w:tc>
          <w:tcPr>
            <w:tcW w:w="5285" w:type="dxa"/>
            <w:gridSpan w:val="2"/>
            <w:shd w:val="clear" w:color="auto" w:fill="BDD6EE" w:themeFill="accent1" w:themeFillTint="66"/>
            <w:vAlign w:val="center"/>
          </w:tcPr>
          <w:p w14:paraId="31D17820" w14:textId="3E7773D1" w:rsidR="00835832" w:rsidRPr="001C03F3" w:rsidRDefault="000A65CD" w:rsidP="00AF28CE">
            <w:pPr>
              <w:spacing w:before="0"/>
              <w:rPr>
                <w:sz w:val="22"/>
                <w:szCs w:val="22"/>
              </w:rPr>
            </w:pPr>
            <w:r>
              <w:rPr>
                <w:b/>
                <w:sz w:val="22"/>
                <w:szCs w:val="22"/>
              </w:rPr>
              <w:t>Software Development Project</w:t>
            </w:r>
          </w:p>
        </w:tc>
      </w:tr>
      <w:tr w:rsidR="00835832" w14:paraId="375E6144" w14:textId="77777777" w:rsidTr="38A205F1">
        <w:trPr>
          <w:trHeight w:val="479"/>
        </w:trPr>
        <w:tc>
          <w:tcPr>
            <w:tcW w:w="4530" w:type="dxa"/>
            <w:shd w:val="clear" w:color="auto" w:fill="F2F2F2" w:themeFill="background1" w:themeFillShade="F2"/>
            <w:vAlign w:val="center"/>
          </w:tcPr>
          <w:p w14:paraId="5AA7694E" w14:textId="77777777" w:rsidR="00835832" w:rsidRPr="001C03F3" w:rsidRDefault="0088653B" w:rsidP="00AF28CE">
            <w:pPr>
              <w:spacing w:before="0"/>
              <w:rPr>
                <w:b/>
                <w:sz w:val="22"/>
                <w:szCs w:val="22"/>
              </w:rPr>
            </w:pPr>
            <w:r w:rsidRPr="001C03F3">
              <w:rPr>
                <w:b/>
                <w:sz w:val="22"/>
                <w:szCs w:val="22"/>
              </w:rPr>
              <w:t>Level</w:t>
            </w:r>
          </w:p>
        </w:tc>
        <w:tc>
          <w:tcPr>
            <w:tcW w:w="5285" w:type="dxa"/>
            <w:gridSpan w:val="2"/>
            <w:vAlign w:val="center"/>
          </w:tcPr>
          <w:p w14:paraId="637FC2BB" w14:textId="624D4E14" w:rsidR="00835832" w:rsidRPr="001C03F3" w:rsidRDefault="004572E9" w:rsidP="00AF28CE">
            <w:pPr>
              <w:spacing w:before="0"/>
              <w:rPr>
                <w:sz w:val="22"/>
                <w:szCs w:val="22"/>
              </w:rPr>
            </w:pPr>
            <w:r>
              <w:rPr>
                <w:sz w:val="22"/>
                <w:szCs w:val="22"/>
              </w:rPr>
              <w:t>6</w:t>
            </w:r>
          </w:p>
        </w:tc>
      </w:tr>
      <w:tr w:rsidR="00835832" w14:paraId="312900BF" w14:textId="77777777" w:rsidTr="38A205F1">
        <w:trPr>
          <w:trHeight w:val="527"/>
        </w:trPr>
        <w:tc>
          <w:tcPr>
            <w:tcW w:w="4530" w:type="dxa"/>
            <w:shd w:val="clear" w:color="auto" w:fill="F2F2F2" w:themeFill="background1" w:themeFillShade="F2"/>
            <w:vAlign w:val="center"/>
          </w:tcPr>
          <w:p w14:paraId="3AC645AB" w14:textId="77777777" w:rsidR="00835832" w:rsidRPr="001C03F3" w:rsidRDefault="0088653B" w:rsidP="00AF28CE">
            <w:pPr>
              <w:spacing w:before="0"/>
              <w:rPr>
                <w:b/>
                <w:sz w:val="22"/>
                <w:szCs w:val="22"/>
              </w:rPr>
            </w:pPr>
            <w:r w:rsidRPr="001C03F3">
              <w:rPr>
                <w:b/>
                <w:sz w:val="22"/>
                <w:szCs w:val="22"/>
              </w:rPr>
              <w:t>Weighting</w:t>
            </w:r>
          </w:p>
        </w:tc>
        <w:tc>
          <w:tcPr>
            <w:tcW w:w="5285" w:type="dxa"/>
            <w:gridSpan w:val="2"/>
            <w:vAlign w:val="center"/>
          </w:tcPr>
          <w:p w14:paraId="636B9466" w14:textId="1FBA06F0" w:rsidR="00835832" w:rsidRPr="001C03F3" w:rsidRDefault="004572E9" w:rsidP="00AF28CE">
            <w:pPr>
              <w:spacing w:before="0"/>
              <w:rPr>
                <w:sz w:val="22"/>
                <w:szCs w:val="22"/>
              </w:rPr>
            </w:pPr>
            <w:r>
              <w:rPr>
                <w:sz w:val="22"/>
                <w:szCs w:val="22"/>
              </w:rPr>
              <w:t>100%</w:t>
            </w:r>
          </w:p>
        </w:tc>
      </w:tr>
      <w:tr w:rsidR="00835832" w14:paraId="3CF3BC07" w14:textId="77777777" w:rsidTr="38A205F1">
        <w:trPr>
          <w:trHeight w:val="432"/>
        </w:trPr>
        <w:tc>
          <w:tcPr>
            <w:tcW w:w="4530" w:type="dxa"/>
            <w:shd w:val="clear" w:color="auto" w:fill="F2F2F2" w:themeFill="background1" w:themeFillShade="F2"/>
            <w:vAlign w:val="center"/>
          </w:tcPr>
          <w:p w14:paraId="0D0E6440" w14:textId="77777777" w:rsidR="00835832" w:rsidRPr="001C03F3" w:rsidRDefault="0088653B" w:rsidP="00AF28CE">
            <w:pPr>
              <w:spacing w:before="0"/>
              <w:rPr>
                <w:b/>
                <w:sz w:val="22"/>
                <w:szCs w:val="22"/>
              </w:rPr>
            </w:pPr>
            <w:r w:rsidRPr="001C03F3">
              <w:rPr>
                <w:b/>
                <w:sz w:val="22"/>
                <w:szCs w:val="22"/>
              </w:rPr>
              <w:t>Lecturers</w:t>
            </w:r>
          </w:p>
        </w:tc>
        <w:tc>
          <w:tcPr>
            <w:tcW w:w="5285" w:type="dxa"/>
            <w:gridSpan w:val="2"/>
            <w:vAlign w:val="center"/>
          </w:tcPr>
          <w:p w14:paraId="7C289BF3" w14:textId="05CC9F3E" w:rsidR="00835832" w:rsidRPr="001C03F3" w:rsidRDefault="004572E9" w:rsidP="00AF28CE">
            <w:pPr>
              <w:spacing w:before="0"/>
              <w:rPr>
                <w:sz w:val="22"/>
                <w:szCs w:val="22"/>
              </w:rPr>
            </w:pPr>
            <w:r>
              <w:rPr>
                <w:sz w:val="22"/>
                <w:szCs w:val="22"/>
              </w:rPr>
              <w:t>Hummara Bhatti</w:t>
            </w:r>
          </w:p>
        </w:tc>
      </w:tr>
      <w:tr w:rsidR="00835832" w14:paraId="72A203C9" w14:textId="77777777" w:rsidTr="38A205F1">
        <w:trPr>
          <w:trHeight w:val="466"/>
        </w:trPr>
        <w:tc>
          <w:tcPr>
            <w:tcW w:w="4530" w:type="dxa"/>
            <w:shd w:val="clear" w:color="auto" w:fill="F2F2F2" w:themeFill="background1" w:themeFillShade="F2"/>
            <w:vAlign w:val="center"/>
          </w:tcPr>
          <w:p w14:paraId="6D813108" w14:textId="77777777" w:rsidR="00835832" w:rsidRPr="001C03F3" w:rsidRDefault="0088653B" w:rsidP="00AF28CE">
            <w:pPr>
              <w:spacing w:before="0"/>
              <w:rPr>
                <w:b/>
                <w:sz w:val="22"/>
                <w:szCs w:val="22"/>
              </w:rPr>
            </w:pPr>
            <w:r w:rsidRPr="001C03F3">
              <w:rPr>
                <w:b/>
                <w:sz w:val="22"/>
                <w:szCs w:val="22"/>
              </w:rPr>
              <w:t>W/C Hand Out Date</w:t>
            </w:r>
          </w:p>
        </w:tc>
        <w:tc>
          <w:tcPr>
            <w:tcW w:w="5285" w:type="dxa"/>
            <w:gridSpan w:val="2"/>
            <w:vAlign w:val="center"/>
          </w:tcPr>
          <w:p w14:paraId="1042ED9B" w14:textId="7461C974" w:rsidR="00835832" w:rsidRPr="001C03F3" w:rsidRDefault="00000000" w:rsidP="6A0FE76B">
            <w:pPr>
              <w:spacing w:before="0"/>
              <w:rPr>
                <w:sz w:val="22"/>
                <w:szCs w:val="22"/>
              </w:rPr>
            </w:pPr>
            <w:sdt>
              <w:sdtPr>
                <w:rPr>
                  <w:sz w:val="22"/>
                  <w:szCs w:val="22"/>
                </w:rPr>
                <w:id w:val="1364872073"/>
                <w:placeholder>
                  <w:docPart w:val="DefaultPlaceholder_-1854013438"/>
                </w:placeholder>
                <w:date w:fullDate="2025-03-03T00:00:00Z">
                  <w:dateFormat w:val="dd/MM/yyyy"/>
                  <w:lid w:val="en-GB"/>
                  <w:storeMappedDataAs w:val="dateTime"/>
                  <w:calendar w:val="gregorian"/>
                </w:date>
              </w:sdtPr>
              <w:sdtContent>
                <w:r w:rsidR="008D21B0">
                  <w:rPr>
                    <w:sz w:val="22"/>
                    <w:szCs w:val="22"/>
                  </w:rPr>
                  <w:t>03/03/2025</w:t>
                </w:r>
              </w:sdtContent>
            </w:sdt>
          </w:p>
        </w:tc>
      </w:tr>
      <w:tr w:rsidR="6A0FE76B" w14:paraId="6C2F5BBA" w14:textId="77777777" w:rsidTr="38A205F1">
        <w:trPr>
          <w:trHeight w:val="466"/>
        </w:trPr>
        <w:tc>
          <w:tcPr>
            <w:tcW w:w="4530" w:type="dxa"/>
            <w:shd w:val="clear" w:color="auto" w:fill="F2F2F2" w:themeFill="background1" w:themeFillShade="F2"/>
            <w:vAlign w:val="center"/>
          </w:tcPr>
          <w:p w14:paraId="7C3E373C" w14:textId="108A7E84" w:rsidR="791C2B5D" w:rsidRDefault="791C2B5D" w:rsidP="6A0FE76B">
            <w:pPr>
              <w:spacing w:before="0"/>
              <w:rPr>
                <w:b/>
                <w:bCs/>
                <w:sz w:val="22"/>
                <w:szCs w:val="22"/>
              </w:rPr>
            </w:pPr>
            <w:r w:rsidRPr="6A0FE76B">
              <w:rPr>
                <w:b/>
                <w:bCs/>
                <w:sz w:val="22"/>
                <w:szCs w:val="22"/>
              </w:rPr>
              <w:t>Due Date</w:t>
            </w:r>
          </w:p>
        </w:tc>
        <w:tc>
          <w:tcPr>
            <w:tcW w:w="5285" w:type="dxa"/>
            <w:gridSpan w:val="2"/>
            <w:vAlign w:val="center"/>
          </w:tcPr>
          <w:p w14:paraId="13AA87AB" w14:textId="703F2B1F" w:rsidR="791C2B5D" w:rsidRDefault="791C2B5D" w:rsidP="6A0FE76B">
            <w:pPr>
              <w:spacing w:before="0"/>
              <w:rPr>
                <w:b/>
                <w:bCs/>
                <w:sz w:val="22"/>
                <w:szCs w:val="22"/>
              </w:rPr>
            </w:pPr>
            <w:r w:rsidRPr="6A0FE76B">
              <w:rPr>
                <w:b/>
                <w:bCs/>
                <w:sz w:val="22"/>
                <w:szCs w:val="22"/>
              </w:rPr>
              <w:t>By 17:00</w:t>
            </w:r>
            <w:r w:rsidRPr="6A0FE76B">
              <w:rPr>
                <w:sz w:val="22"/>
                <w:szCs w:val="22"/>
              </w:rPr>
              <w:t xml:space="preserve"> on</w:t>
            </w:r>
            <w:r w:rsidRPr="6A0FE76B">
              <w:rPr>
                <w:b/>
                <w:bCs/>
                <w:sz w:val="22"/>
                <w:szCs w:val="22"/>
              </w:rPr>
              <w:t xml:space="preserve"> </w:t>
            </w:r>
            <w:sdt>
              <w:sdtPr>
                <w:rPr>
                  <w:sz w:val="22"/>
                  <w:szCs w:val="22"/>
                </w:rPr>
                <w:id w:val="1511599123"/>
                <w:placeholder>
                  <w:docPart w:val="DefaultPlaceholder_-1854013438"/>
                </w:placeholder>
              </w:sdtPr>
              <w:sdtContent>
                <w:sdt>
                  <w:sdtPr>
                    <w:rPr>
                      <w:sz w:val="22"/>
                      <w:szCs w:val="22"/>
                    </w:rPr>
                    <w:id w:val="571927784"/>
                    <w:placeholder>
                      <w:docPart w:val="79B82C00570E41DD8BEB76F9CF39E17C"/>
                    </w:placeholder>
                    <w:date w:fullDate="2025-05-15T00:00:00Z">
                      <w:dateFormat w:val="dd/MM/yyyy"/>
                      <w:lid w:val="en-GB"/>
                      <w:storeMappedDataAs w:val="dateTime"/>
                      <w:calendar w:val="gregorian"/>
                    </w:date>
                  </w:sdtPr>
                  <w:sdtContent>
                    <w:r w:rsidR="00725C21">
                      <w:rPr>
                        <w:sz w:val="22"/>
                        <w:szCs w:val="22"/>
                      </w:rPr>
                      <w:t>15/05/2025</w:t>
                    </w:r>
                  </w:sdtContent>
                </w:sdt>
              </w:sdtContent>
            </w:sdt>
          </w:p>
        </w:tc>
      </w:tr>
      <w:tr w:rsidR="00835832" w14:paraId="28689D29" w14:textId="77777777" w:rsidTr="38A205F1">
        <w:trPr>
          <w:trHeight w:val="515"/>
        </w:trPr>
        <w:tc>
          <w:tcPr>
            <w:tcW w:w="4530" w:type="dxa"/>
            <w:shd w:val="clear" w:color="auto" w:fill="F2F2F2" w:themeFill="background1" w:themeFillShade="F2"/>
            <w:vAlign w:val="center"/>
          </w:tcPr>
          <w:p w14:paraId="4C7823DD" w14:textId="159FFCD0" w:rsidR="00835832" w:rsidRPr="001C03F3" w:rsidRDefault="791C2B5D" w:rsidP="6A0FE76B">
            <w:pPr>
              <w:spacing w:before="0"/>
              <w:rPr>
                <w:b/>
                <w:sz w:val="22"/>
                <w:szCs w:val="22"/>
              </w:rPr>
            </w:pPr>
            <w:r w:rsidRPr="38A205F1">
              <w:rPr>
                <w:b/>
                <w:sz w:val="22"/>
                <w:szCs w:val="22"/>
              </w:rPr>
              <w:t xml:space="preserve">Cut-off </w:t>
            </w:r>
            <w:r w:rsidR="0088653B" w:rsidRPr="38A205F1">
              <w:rPr>
                <w:b/>
                <w:sz w:val="22"/>
                <w:szCs w:val="22"/>
              </w:rPr>
              <w:t>Date</w:t>
            </w:r>
            <w:r w:rsidR="35E011DA" w:rsidRPr="38A205F1">
              <w:rPr>
                <w:b/>
                <w:sz w:val="22"/>
                <w:szCs w:val="22"/>
              </w:rPr>
              <w:t xml:space="preserve"> for Late Submissions </w:t>
            </w:r>
            <w:r w:rsidR="1AF06246" w:rsidRPr="38A205F1">
              <w:rPr>
                <w:b/>
                <w:sz w:val="22"/>
                <w:szCs w:val="22"/>
              </w:rPr>
              <w:t>(10 working days after the due date)</w:t>
            </w:r>
          </w:p>
        </w:tc>
        <w:tc>
          <w:tcPr>
            <w:tcW w:w="5285" w:type="dxa"/>
            <w:gridSpan w:val="2"/>
            <w:vAlign w:val="center"/>
          </w:tcPr>
          <w:p w14:paraId="3804BA37" w14:textId="4F0BCAB1" w:rsidR="00835832" w:rsidRPr="001C03F3" w:rsidRDefault="51F9768A" w:rsidP="6A0FE76B">
            <w:pPr>
              <w:spacing w:before="0"/>
              <w:rPr>
                <w:b/>
                <w:sz w:val="22"/>
                <w:szCs w:val="22"/>
              </w:rPr>
            </w:pPr>
            <w:r w:rsidRPr="6A0FE76B">
              <w:rPr>
                <w:b/>
                <w:bCs/>
                <w:sz w:val="22"/>
                <w:szCs w:val="22"/>
              </w:rPr>
              <w:t>By 17:00</w:t>
            </w:r>
            <w:r w:rsidRPr="001C03F3">
              <w:rPr>
                <w:sz w:val="22"/>
                <w:szCs w:val="22"/>
              </w:rPr>
              <w:t xml:space="preserve"> on</w:t>
            </w:r>
            <w:r w:rsidRPr="6A0FE76B">
              <w:rPr>
                <w:b/>
                <w:bCs/>
                <w:sz w:val="22"/>
                <w:szCs w:val="22"/>
              </w:rPr>
              <w:t xml:space="preserve"> </w:t>
            </w:r>
            <w:sdt>
              <w:sdtPr>
                <w:rPr>
                  <w:sz w:val="22"/>
                  <w:szCs w:val="22"/>
                </w:rPr>
                <w:id w:val="-301457256"/>
                <w:placeholder>
                  <w:docPart w:val="DefaultPlaceholder_-1854013438"/>
                </w:placeholder>
                <w:date w:fullDate="2025-05-30T00:00:00Z">
                  <w:dateFormat w:val="dd/MM/yyyy"/>
                  <w:lid w:val="en-GB"/>
                  <w:storeMappedDataAs w:val="dateTime"/>
                  <w:calendar w:val="gregorian"/>
                </w:date>
              </w:sdtPr>
              <w:sdtContent>
                <w:r w:rsidR="00725C21">
                  <w:rPr>
                    <w:sz w:val="22"/>
                    <w:szCs w:val="22"/>
                  </w:rPr>
                  <w:t>30/05/2025</w:t>
                </w:r>
              </w:sdtContent>
            </w:sdt>
          </w:p>
        </w:tc>
      </w:tr>
      <w:tr w:rsidR="00835832" w14:paraId="0799AA70" w14:textId="77777777" w:rsidTr="38A205F1">
        <w:trPr>
          <w:trHeight w:val="434"/>
        </w:trPr>
        <w:tc>
          <w:tcPr>
            <w:tcW w:w="4530" w:type="dxa"/>
            <w:tcBorders>
              <w:bottom w:val="single" w:sz="4" w:space="0" w:color="000000" w:themeColor="text1"/>
            </w:tcBorders>
            <w:shd w:val="clear" w:color="auto" w:fill="F2F2F2" w:themeFill="background1" w:themeFillShade="F2"/>
            <w:vAlign w:val="center"/>
          </w:tcPr>
          <w:p w14:paraId="5061E4D1" w14:textId="77777777" w:rsidR="00835832" w:rsidRPr="001C03F3" w:rsidRDefault="0088653B" w:rsidP="00AF28CE">
            <w:pPr>
              <w:spacing w:before="0"/>
              <w:rPr>
                <w:b/>
                <w:sz w:val="22"/>
                <w:szCs w:val="22"/>
              </w:rPr>
            </w:pPr>
            <w:r w:rsidRPr="001C03F3">
              <w:rPr>
                <w:b/>
                <w:sz w:val="22"/>
                <w:szCs w:val="22"/>
              </w:rPr>
              <w:t>Feedback Post Date</w:t>
            </w:r>
          </w:p>
        </w:tc>
        <w:sdt>
          <w:sdtPr>
            <w:rPr>
              <w:sz w:val="22"/>
              <w:szCs w:val="22"/>
            </w:rPr>
            <w:id w:val="-1458642014"/>
            <w:placeholder>
              <w:docPart w:val="DefaultPlaceholder_-1854013438"/>
            </w:placeholder>
            <w:date>
              <w:dateFormat w:val="dd/MM/yyyy"/>
              <w:lid w:val="en-GB"/>
              <w:storeMappedDataAs w:val="dateTime"/>
              <w:calendar w:val="gregorian"/>
            </w:date>
          </w:sdtPr>
          <w:sdtContent>
            <w:tc>
              <w:tcPr>
                <w:tcW w:w="5285" w:type="dxa"/>
                <w:gridSpan w:val="2"/>
                <w:tcBorders>
                  <w:bottom w:val="single" w:sz="4" w:space="0" w:color="000000" w:themeColor="text1"/>
                </w:tcBorders>
                <w:vAlign w:val="center"/>
              </w:tcPr>
              <w:p w14:paraId="5694053C" w14:textId="35298518" w:rsidR="00835832" w:rsidRPr="001C03F3" w:rsidRDefault="004572E9" w:rsidP="00AF28CE">
                <w:pPr>
                  <w:spacing w:before="0"/>
                  <w:rPr>
                    <w:sz w:val="22"/>
                    <w:szCs w:val="22"/>
                  </w:rPr>
                </w:pPr>
                <w:r>
                  <w:rPr>
                    <w:sz w:val="22"/>
                    <w:szCs w:val="22"/>
                  </w:rPr>
                  <w:t>20 working days after due date</w:t>
                </w:r>
              </w:p>
            </w:tc>
          </w:sdtContent>
        </w:sdt>
      </w:tr>
      <w:tr w:rsidR="00835832" w14:paraId="796D63A6" w14:textId="77777777" w:rsidTr="38A205F1">
        <w:trPr>
          <w:trHeight w:val="482"/>
        </w:trPr>
        <w:tc>
          <w:tcPr>
            <w:tcW w:w="4530" w:type="dxa"/>
            <w:shd w:val="clear" w:color="auto" w:fill="BDD6EE" w:themeFill="accent1" w:themeFillTint="66"/>
            <w:vAlign w:val="center"/>
          </w:tcPr>
          <w:p w14:paraId="2D2C43C9" w14:textId="77777777" w:rsidR="00835832" w:rsidRPr="001C03F3" w:rsidRDefault="00AF28CE" w:rsidP="00AF28CE">
            <w:pPr>
              <w:spacing w:before="0"/>
              <w:rPr>
                <w:b/>
                <w:sz w:val="22"/>
                <w:szCs w:val="22"/>
              </w:rPr>
            </w:pPr>
            <w:r w:rsidRPr="001C03F3">
              <w:rPr>
                <w:b/>
                <w:sz w:val="22"/>
                <w:szCs w:val="22"/>
              </w:rPr>
              <w:t>ASSIGNMENT FORMAT</w:t>
            </w:r>
          </w:p>
        </w:tc>
        <w:tc>
          <w:tcPr>
            <w:tcW w:w="5285" w:type="dxa"/>
            <w:gridSpan w:val="2"/>
            <w:shd w:val="clear" w:color="auto" w:fill="BDD6EE" w:themeFill="accent1" w:themeFillTint="66"/>
            <w:vAlign w:val="center"/>
          </w:tcPr>
          <w:p w14:paraId="1631393C" w14:textId="77777777" w:rsidR="00835832" w:rsidRPr="001C03F3" w:rsidRDefault="00554A5E" w:rsidP="00AF28CE">
            <w:pPr>
              <w:spacing w:before="0"/>
              <w:rPr>
                <w:b/>
                <w:sz w:val="22"/>
                <w:szCs w:val="22"/>
              </w:rPr>
            </w:pPr>
            <w:bookmarkStart w:id="0" w:name="_heading=h.gjdgxs" w:colFirst="0" w:colLast="0"/>
            <w:bookmarkEnd w:id="0"/>
            <w:r>
              <w:rPr>
                <w:b/>
                <w:sz w:val="22"/>
                <w:szCs w:val="22"/>
              </w:rPr>
              <w:t>FILE UPLOAD (</w:t>
            </w:r>
            <w:r w:rsidR="006F4BDA">
              <w:rPr>
                <w:b/>
                <w:sz w:val="22"/>
                <w:szCs w:val="22"/>
              </w:rPr>
              <w:t>DOCUMENT)</w:t>
            </w:r>
          </w:p>
        </w:tc>
      </w:tr>
      <w:tr w:rsidR="00C846B0" w14:paraId="4D7CD3D1" w14:textId="77777777" w:rsidTr="38A205F1">
        <w:trPr>
          <w:trHeight w:val="517"/>
        </w:trPr>
        <w:tc>
          <w:tcPr>
            <w:tcW w:w="4530" w:type="dxa"/>
            <w:shd w:val="clear" w:color="auto" w:fill="F2F2F2" w:themeFill="background1" w:themeFillShade="F2"/>
            <w:vAlign w:val="center"/>
          </w:tcPr>
          <w:p w14:paraId="7494C1A0" w14:textId="77777777" w:rsidR="00C846B0" w:rsidRDefault="00C846B0" w:rsidP="00C846B0">
            <w:pPr>
              <w:spacing w:before="0"/>
              <w:rPr>
                <w:b/>
                <w:sz w:val="22"/>
                <w:szCs w:val="22"/>
              </w:rPr>
            </w:pPr>
            <w:r>
              <w:rPr>
                <w:b/>
                <w:sz w:val="22"/>
                <w:szCs w:val="22"/>
              </w:rPr>
              <w:t>Essay/Report Format</w:t>
            </w:r>
          </w:p>
        </w:tc>
        <w:tc>
          <w:tcPr>
            <w:tcW w:w="5285" w:type="dxa"/>
            <w:gridSpan w:val="2"/>
            <w:vAlign w:val="center"/>
          </w:tcPr>
          <w:p w14:paraId="09D50DBD" w14:textId="7C066643" w:rsidR="00C846B0" w:rsidRPr="001C03F3" w:rsidRDefault="00000000" w:rsidP="00C846B0">
            <w:pPr>
              <w:spacing w:before="0"/>
              <w:rPr>
                <w:sz w:val="22"/>
                <w:szCs w:val="22"/>
              </w:rPr>
            </w:pPr>
            <w:sdt>
              <w:sdtPr>
                <w:rPr>
                  <w:sz w:val="22"/>
                  <w:szCs w:val="22"/>
                </w:rPr>
                <w:id w:val="-1024407117"/>
                <w:placeholder>
                  <w:docPart w:val="C9CF67257D2C47E4A2A3F1A80928AB7E"/>
                </w:placeholder>
                <w:comboBox>
                  <w:listItem w:displayText="Choose an option." w:value="Choose an option."/>
                  <w:listItem w:displayText="Formal Essay" w:value="Formal Essay"/>
                  <w:listItem w:displayText="Reflective Essay" w:value="Reflective Essay"/>
                  <w:listItem w:displayText="Formal Report" w:value="Formal Report"/>
                  <w:listItem w:displayText="Short Report" w:value="Short Report"/>
                  <w:listItem w:displayText="Scientific Report" w:value="Scientific Report"/>
                  <w:listItem w:displayText="Short Answer" w:value="Short Answer"/>
                  <w:listItem w:displayText="Other (please state in &quot;Assignment Task&quot; below)" w:value="Other"/>
                </w:comboBox>
              </w:sdtPr>
              <w:sdtContent>
                <w:r w:rsidR="004572E9">
                  <w:rPr>
                    <w:sz w:val="22"/>
                    <w:szCs w:val="22"/>
                  </w:rPr>
                  <w:t>Formal Report</w:t>
                </w:r>
              </w:sdtContent>
            </w:sdt>
          </w:p>
        </w:tc>
      </w:tr>
      <w:tr w:rsidR="00835832" w14:paraId="0B0FC740" w14:textId="77777777" w:rsidTr="38A205F1">
        <w:trPr>
          <w:trHeight w:val="517"/>
        </w:trPr>
        <w:tc>
          <w:tcPr>
            <w:tcW w:w="4530" w:type="dxa"/>
            <w:shd w:val="clear" w:color="auto" w:fill="F2F2F2" w:themeFill="background1" w:themeFillShade="F2"/>
            <w:vAlign w:val="center"/>
          </w:tcPr>
          <w:p w14:paraId="48D6CFB1" w14:textId="77777777" w:rsidR="00835832" w:rsidRPr="001C03F3" w:rsidRDefault="0088653B" w:rsidP="00AF28CE">
            <w:pPr>
              <w:spacing w:before="0"/>
              <w:rPr>
                <w:b/>
                <w:sz w:val="22"/>
                <w:szCs w:val="22"/>
              </w:rPr>
            </w:pPr>
            <w:r w:rsidRPr="001C03F3">
              <w:rPr>
                <w:b/>
                <w:sz w:val="22"/>
                <w:szCs w:val="22"/>
              </w:rPr>
              <w:t xml:space="preserve">Assignment Word Count </w:t>
            </w:r>
          </w:p>
        </w:tc>
        <w:tc>
          <w:tcPr>
            <w:tcW w:w="5285" w:type="dxa"/>
            <w:gridSpan w:val="2"/>
            <w:vAlign w:val="center"/>
          </w:tcPr>
          <w:p w14:paraId="73EAA02D" w14:textId="39DF6258" w:rsidR="00835832" w:rsidRPr="001C03F3" w:rsidRDefault="004572E9" w:rsidP="00AF28CE">
            <w:pPr>
              <w:spacing w:before="0"/>
              <w:rPr>
                <w:sz w:val="22"/>
                <w:szCs w:val="22"/>
              </w:rPr>
            </w:pPr>
            <w:r>
              <w:rPr>
                <w:sz w:val="22"/>
                <w:szCs w:val="22"/>
              </w:rPr>
              <w:t>An individual 3000 word report (100%) Covers Learning Outcomes 1, 2 and 3).</w:t>
            </w:r>
          </w:p>
        </w:tc>
      </w:tr>
      <w:tr w:rsidR="003B2413" w14:paraId="4D93D6CB" w14:textId="77777777" w:rsidTr="38A205F1">
        <w:trPr>
          <w:trHeight w:val="584"/>
        </w:trPr>
        <w:tc>
          <w:tcPr>
            <w:tcW w:w="4530" w:type="dxa"/>
            <w:shd w:val="clear" w:color="auto" w:fill="F2F2F2" w:themeFill="background1" w:themeFillShade="F2"/>
            <w:vAlign w:val="center"/>
          </w:tcPr>
          <w:p w14:paraId="775BA11D" w14:textId="77777777" w:rsidR="003B2413" w:rsidRPr="001C03F3" w:rsidRDefault="001C4D39" w:rsidP="001C4D39">
            <w:pPr>
              <w:spacing w:before="0"/>
              <w:rPr>
                <w:b/>
                <w:sz w:val="22"/>
                <w:szCs w:val="22"/>
              </w:rPr>
            </w:pPr>
            <w:r>
              <w:rPr>
                <w:b/>
                <w:sz w:val="22"/>
                <w:szCs w:val="22"/>
              </w:rPr>
              <w:t>Submission Format</w:t>
            </w:r>
          </w:p>
        </w:tc>
        <w:tc>
          <w:tcPr>
            <w:tcW w:w="1490" w:type="dxa"/>
            <w:shd w:val="clear" w:color="auto" w:fill="FFFFFF" w:themeFill="background1"/>
            <w:vAlign w:val="center"/>
          </w:tcPr>
          <w:p w14:paraId="1140BE96" w14:textId="77777777" w:rsidR="003B2413" w:rsidRPr="001C03F3" w:rsidRDefault="7B47DEBD" w:rsidP="003B2413">
            <w:pPr>
              <w:spacing w:before="0"/>
              <w:rPr>
                <w:sz w:val="22"/>
                <w:szCs w:val="22"/>
              </w:rPr>
            </w:pPr>
            <w:r w:rsidRPr="6A0FE76B">
              <w:rPr>
                <w:sz w:val="22"/>
                <w:szCs w:val="22"/>
              </w:rPr>
              <w:t>e-Submission</w:t>
            </w:r>
          </w:p>
        </w:tc>
        <w:tc>
          <w:tcPr>
            <w:tcW w:w="3795" w:type="dxa"/>
            <w:shd w:val="clear" w:color="auto" w:fill="FFFFFF" w:themeFill="background1"/>
            <w:vAlign w:val="center"/>
          </w:tcPr>
          <w:p w14:paraId="7BDC4D71" w14:textId="159983F5" w:rsidR="003B2413" w:rsidRPr="001C03F3" w:rsidRDefault="00000000" w:rsidP="003B2413">
            <w:pPr>
              <w:spacing w:before="0"/>
              <w:rPr>
                <w:sz w:val="22"/>
                <w:szCs w:val="22"/>
              </w:rPr>
            </w:pPr>
            <w:sdt>
              <w:sdtPr>
                <w:rPr>
                  <w:sz w:val="22"/>
                  <w:szCs w:val="22"/>
                </w:rPr>
                <w:id w:val="1934170976"/>
                <w:placeholder>
                  <w:docPart w:val="86DE15AB6F7245B99ECE8E6AB53BD0C3"/>
                </w:placeholder>
              </w:sdtPr>
              <w:sdtContent>
                <w:sdt>
                  <w:sdtPr>
                    <w:rPr>
                      <w:sz w:val="22"/>
                      <w:szCs w:val="22"/>
                    </w:rPr>
                    <w:id w:val="2023591209"/>
                    <w:placeholder>
                      <w:docPart w:val="1CC5319DF4FC436FB2D322E89BBAEB31"/>
                    </w:placeholder>
                    <w:comboBox>
                      <w:listItem w:displayText="Choose an option." w:value="Choose an option."/>
                      <w:listItem w:displayText="Individual" w:value="Individual"/>
                      <w:listItem w:displayText="Teamwork" w:value="Teamwork"/>
                    </w:comboBox>
                  </w:sdtPr>
                  <w:sdtContent>
                    <w:r w:rsidR="004572E9">
                      <w:rPr>
                        <w:sz w:val="22"/>
                        <w:szCs w:val="22"/>
                      </w:rPr>
                      <w:t>Individual</w:t>
                    </w:r>
                  </w:sdtContent>
                </w:sdt>
              </w:sdtContent>
            </w:sdt>
          </w:p>
        </w:tc>
      </w:tr>
    </w:tbl>
    <w:tbl>
      <w:tblPr>
        <w:tblW w:w="98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130"/>
        <w:gridCol w:w="7680"/>
      </w:tblGrid>
      <w:tr w:rsidR="00F8777E" w:rsidRPr="00F857DC" w14:paraId="28450E57" w14:textId="77777777" w:rsidTr="38A205F1">
        <w:trPr>
          <w:trHeight w:val="517"/>
        </w:trPr>
        <w:tc>
          <w:tcPr>
            <w:tcW w:w="2130" w:type="dxa"/>
            <w:vAlign w:val="center"/>
          </w:tcPr>
          <w:p w14:paraId="65282151" w14:textId="77777777" w:rsidR="00F8777E" w:rsidRPr="00F857DC" w:rsidRDefault="00F8777E">
            <w:pPr>
              <w:spacing w:before="0"/>
              <w:rPr>
                <w:b/>
                <w:sz w:val="22"/>
                <w:szCs w:val="22"/>
              </w:rPr>
            </w:pPr>
            <w:bookmarkStart w:id="1" w:name="_Hlk139894253"/>
            <w:r w:rsidRPr="00F857DC">
              <w:rPr>
                <w:b/>
                <w:sz w:val="22"/>
                <w:szCs w:val="22"/>
              </w:rPr>
              <w:t>Permitted use of Artificial Intelligence within this assessment</w:t>
            </w:r>
          </w:p>
        </w:tc>
        <w:tc>
          <w:tcPr>
            <w:tcW w:w="7680" w:type="dxa"/>
            <w:vAlign w:val="center"/>
          </w:tcPr>
          <w:p w14:paraId="4F92FFF5" w14:textId="404CE462" w:rsidR="00F8777E" w:rsidRPr="00F857DC" w:rsidRDefault="00F8777E">
            <w:pPr>
              <w:spacing w:before="0"/>
              <w:rPr>
                <w:b/>
                <w:sz w:val="22"/>
                <w:szCs w:val="22"/>
              </w:rPr>
            </w:pPr>
            <w:r w:rsidRPr="00F857DC">
              <w:rPr>
                <w:b/>
                <w:sz w:val="22"/>
                <w:szCs w:val="22"/>
              </w:rPr>
              <w:t>Delete as required</w:t>
            </w:r>
            <w:r w:rsidR="00A77631" w:rsidRPr="00F857DC">
              <w:rPr>
                <w:b/>
                <w:sz w:val="22"/>
                <w:szCs w:val="22"/>
              </w:rPr>
              <w:t>:</w:t>
            </w:r>
          </w:p>
          <w:p w14:paraId="3FF0E142" w14:textId="20B777FF" w:rsidR="00D95195" w:rsidRPr="00F857DC" w:rsidRDefault="00D95195" w:rsidP="05F7AFB6">
            <w:pPr>
              <w:spacing w:before="0"/>
              <w:rPr>
                <w:i/>
                <w:iCs/>
                <w:sz w:val="22"/>
                <w:szCs w:val="22"/>
              </w:rPr>
            </w:pPr>
            <w:r w:rsidRPr="00F857DC">
              <w:rPr>
                <w:sz w:val="22"/>
                <w:szCs w:val="22"/>
              </w:rPr>
              <w:t>For this assignment, Artificial Intelligence</w:t>
            </w:r>
            <w:r w:rsidRPr="00F857DC">
              <w:rPr>
                <w:b/>
                <w:sz w:val="22"/>
                <w:szCs w:val="22"/>
              </w:rPr>
              <w:t xml:space="preserve"> </w:t>
            </w:r>
            <w:r w:rsidRPr="00F857DC">
              <w:rPr>
                <w:sz w:val="22"/>
                <w:szCs w:val="22"/>
              </w:rPr>
              <w:t xml:space="preserve">can </w:t>
            </w:r>
            <w:r w:rsidRPr="00F857DC">
              <w:rPr>
                <w:b/>
                <w:sz w:val="22"/>
                <w:szCs w:val="22"/>
              </w:rPr>
              <w:t xml:space="preserve">ONLY </w:t>
            </w:r>
            <w:r w:rsidRPr="00F857DC">
              <w:rPr>
                <w:sz w:val="22"/>
                <w:szCs w:val="22"/>
              </w:rPr>
              <w:t xml:space="preserve">be used as stated within </w:t>
            </w:r>
            <w:r w:rsidRPr="00F857DC">
              <w:rPr>
                <w:b/>
                <w:i/>
                <w:sz w:val="22"/>
                <w:szCs w:val="22"/>
              </w:rPr>
              <w:t>Using AI Ethically within Assignments</w:t>
            </w:r>
            <w:r w:rsidRPr="00F857DC">
              <w:rPr>
                <w:sz w:val="22"/>
                <w:szCs w:val="22"/>
              </w:rPr>
              <w:t xml:space="preserve"> </w:t>
            </w:r>
            <w:r w:rsidR="46765D4E" w:rsidRPr="00F857DC">
              <w:rPr>
                <w:sz w:val="22"/>
                <w:szCs w:val="22"/>
              </w:rPr>
              <w:t>document</w:t>
            </w:r>
            <w:r w:rsidR="0C0D3A1B" w:rsidRPr="00F857DC">
              <w:rPr>
                <w:sz w:val="22"/>
                <w:szCs w:val="22"/>
              </w:rPr>
              <w:t xml:space="preserve">. </w:t>
            </w:r>
            <w:hyperlink r:id="rId11">
              <w:r w:rsidR="0C0D3A1B" w:rsidRPr="00F857DC">
                <w:rPr>
                  <w:rStyle w:val="Hyperlink"/>
                  <w:sz w:val="22"/>
                  <w:szCs w:val="22"/>
                </w:rPr>
                <w:t>https://rise.articulate.com/share/4h250QmyY8hNnsQ9HS7B702dJedhlsM6</w:t>
              </w:r>
            </w:hyperlink>
            <w:r w:rsidRPr="00F857DC">
              <w:rPr>
                <w:sz w:val="22"/>
                <w:szCs w:val="22"/>
              </w:rPr>
              <w:t>.</w:t>
            </w:r>
          </w:p>
          <w:p w14:paraId="1CA2AFF5" w14:textId="3D39D8AF" w:rsidR="00F8777E" w:rsidRPr="00F857DC" w:rsidRDefault="00D95195" w:rsidP="05F7AFB6">
            <w:pPr>
              <w:spacing w:before="0"/>
              <w:rPr>
                <w:i/>
                <w:iCs/>
                <w:sz w:val="22"/>
                <w:szCs w:val="22"/>
              </w:rPr>
            </w:pPr>
            <w:r w:rsidRPr="00F857DC">
              <w:rPr>
                <w:sz w:val="22"/>
                <w:szCs w:val="22"/>
              </w:rPr>
              <w:t>For this assignment, Artificial Intelligence can</w:t>
            </w:r>
            <w:r w:rsidRPr="00F857DC">
              <w:rPr>
                <w:b/>
                <w:bCs/>
                <w:sz w:val="22"/>
                <w:szCs w:val="22"/>
              </w:rPr>
              <w:t xml:space="preserve"> </w:t>
            </w:r>
            <w:r w:rsidRPr="00F857DC">
              <w:rPr>
                <w:sz w:val="22"/>
                <w:szCs w:val="22"/>
              </w:rPr>
              <w:t>be used to</w:t>
            </w:r>
            <w:r w:rsidRPr="00F857DC">
              <w:rPr>
                <w:i/>
                <w:iCs/>
                <w:sz w:val="22"/>
                <w:szCs w:val="22"/>
              </w:rPr>
              <w:t>: [insert, with approval from a Deputy Dean]</w:t>
            </w:r>
          </w:p>
        </w:tc>
      </w:tr>
      <w:bookmarkEnd w:id="1"/>
    </w:tbl>
    <w:p w14:paraId="3BA41592" w14:textId="4DC5BF01" w:rsidR="00835832" w:rsidRPr="00F857DC" w:rsidRDefault="00835832" w:rsidP="00AF28CE">
      <w:pPr>
        <w:spacing w:before="0" w:after="0"/>
        <w:rPr>
          <w:rFonts w:ascii="Arial" w:eastAsia="Arial" w:hAnsi="Arial" w:cs="Arial"/>
          <w:b/>
          <w:sz w:val="24"/>
          <w:szCs w:val="24"/>
        </w:rPr>
      </w:pPr>
    </w:p>
    <w:p w14:paraId="20DC4421" w14:textId="77777777" w:rsidR="00835832" w:rsidRPr="00F857DC" w:rsidRDefault="001C03F3" w:rsidP="38A205F1">
      <w:pPr>
        <w:shd w:val="clear" w:color="auto" w:fill="F2F2F2" w:themeFill="background1" w:themeFillShade="F2"/>
        <w:spacing w:before="0" w:after="0"/>
        <w:rPr>
          <w:rFonts w:asciiTheme="minorHAnsi" w:eastAsia="Arial" w:hAnsiTheme="minorHAnsi" w:cs="Arial"/>
          <w:b/>
          <w:smallCaps/>
          <w:sz w:val="24"/>
          <w:szCs w:val="24"/>
        </w:rPr>
      </w:pPr>
      <w:r w:rsidRPr="00F857DC">
        <w:rPr>
          <w:rFonts w:asciiTheme="minorHAnsi" w:eastAsia="Arial" w:hAnsiTheme="minorHAnsi" w:cs="Arial"/>
          <w:b/>
          <w:smallCaps/>
          <w:sz w:val="24"/>
          <w:szCs w:val="24"/>
        </w:rPr>
        <w:t>ASSIGNMENT TASK:</w:t>
      </w:r>
    </w:p>
    <w:p w14:paraId="35EFC0E1" w14:textId="789DBC73" w:rsidR="004572E9" w:rsidRPr="00C86E6A" w:rsidRDefault="004572E9" w:rsidP="004572E9">
      <w:pPr>
        <w:pBdr>
          <w:top w:val="nil"/>
          <w:left w:val="nil"/>
          <w:bottom w:val="nil"/>
          <w:right w:val="nil"/>
          <w:between w:val="nil"/>
        </w:pBdr>
        <w:shd w:val="clear" w:color="auto" w:fill="FFFFFF"/>
        <w:spacing w:before="0" w:after="0"/>
        <w:rPr>
          <w:b/>
          <w:bCs/>
          <w:color w:val="000000"/>
          <w:sz w:val="22"/>
          <w:szCs w:val="22"/>
        </w:rPr>
      </w:pPr>
      <w:r w:rsidRPr="00C86E6A">
        <w:rPr>
          <w:b/>
          <w:bCs/>
          <w:color w:val="000000"/>
          <w:sz w:val="22"/>
          <w:szCs w:val="22"/>
        </w:rPr>
        <w:t xml:space="preserve">Task 1: </w:t>
      </w:r>
      <w:r w:rsidR="00F53DDA">
        <w:rPr>
          <w:b/>
          <w:bCs/>
          <w:color w:val="000000"/>
          <w:sz w:val="22"/>
          <w:szCs w:val="22"/>
        </w:rPr>
        <w:t>(1000 words)</w:t>
      </w:r>
    </w:p>
    <w:p w14:paraId="49C7504E" w14:textId="5F15A899" w:rsidR="004572E9" w:rsidRDefault="004572E9" w:rsidP="004572E9">
      <w:pPr>
        <w:pBdr>
          <w:top w:val="nil"/>
          <w:left w:val="nil"/>
          <w:bottom w:val="nil"/>
          <w:right w:val="nil"/>
          <w:between w:val="nil"/>
        </w:pBdr>
        <w:shd w:val="clear" w:color="auto" w:fill="FFFFFF"/>
        <w:spacing w:before="0" w:after="0"/>
        <w:rPr>
          <w:color w:val="000000"/>
          <w:sz w:val="22"/>
          <w:szCs w:val="22"/>
        </w:rPr>
      </w:pPr>
      <w:r>
        <w:rPr>
          <w:color w:val="000000"/>
          <w:sz w:val="22"/>
          <w:szCs w:val="22"/>
        </w:rPr>
        <w:t xml:space="preserve">Write a report that will: </w:t>
      </w:r>
    </w:p>
    <w:p w14:paraId="7E608EA2" w14:textId="77777777" w:rsidR="004572E9" w:rsidRPr="00DD1ACF" w:rsidRDefault="004572E9" w:rsidP="004572E9">
      <w:pPr>
        <w:pStyle w:val="ListParagraph"/>
        <w:numPr>
          <w:ilvl w:val="0"/>
          <w:numId w:val="5"/>
        </w:numPr>
        <w:pBdr>
          <w:top w:val="nil"/>
          <w:left w:val="nil"/>
          <w:bottom w:val="nil"/>
          <w:right w:val="nil"/>
          <w:between w:val="nil"/>
        </w:pBdr>
        <w:shd w:val="clear" w:color="auto" w:fill="FFFFFF"/>
        <w:spacing w:before="0" w:after="0"/>
        <w:rPr>
          <w:color w:val="000000"/>
          <w:sz w:val="22"/>
          <w:szCs w:val="22"/>
        </w:rPr>
      </w:pPr>
      <w:r w:rsidRPr="002A3250">
        <w:rPr>
          <w:color w:val="000000"/>
          <w:sz w:val="22"/>
          <w:szCs w:val="22"/>
        </w:rPr>
        <w:t xml:space="preserve">Explain the </w:t>
      </w:r>
      <w:r>
        <w:rPr>
          <w:color w:val="000000"/>
          <w:sz w:val="22"/>
          <w:szCs w:val="22"/>
        </w:rPr>
        <w:t>key concepts of agile software development. (500 words)</w:t>
      </w:r>
    </w:p>
    <w:p w14:paraId="594CD5EF" w14:textId="77777777" w:rsidR="004572E9" w:rsidRDefault="004572E9" w:rsidP="004572E9">
      <w:pPr>
        <w:pStyle w:val="ListParagraph"/>
        <w:numPr>
          <w:ilvl w:val="0"/>
          <w:numId w:val="5"/>
        </w:numPr>
        <w:pBdr>
          <w:top w:val="nil"/>
          <w:left w:val="nil"/>
          <w:bottom w:val="nil"/>
          <w:right w:val="nil"/>
          <w:between w:val="nil"/>
        </w:pBdr>
        <w:shd w:val="clear" w:color="auto" w:fill="FFFFFF"/>
        <w:spacing w:before="0" w:after="0"/>
        <w:rPr>
          <w:color w:val="000000"/>
          <w:sz w:val="22"/>
          <w:szCs w:val="22"/>
        </w:rPr>
      </w:pPr>
      <w:r>
        <w:rPr>
          <w:color w:val="000000"/>
          <w:sz w:val="22"/>
          <w:szCs w:val="22"/>
        </w:rPr>
        <w:t>Analyse the benefits and challenges of using agile methods compared to Waterfall Model in software development. (500 words)</w:t>
      </w:r>
    </w:p>
    <w:p w14:paraId="55588817" w14:textId="77777777" w:rsidR="00BD2962" w:rsidRPr="002A3250" w:rsidRDefault="00BD2962" w:rsidP="00BD2962">
      <w:pPr>
        <w:pStyle w:val="ListParagraph"/>
        <w:pBdr>
          <w:top w:val="nil"/>
          <w:left w:val="nil"/>
          <w:bottom w:val="nil"/>
          <w:right w:val="nil"/>
          <w:between w:val="nil"/>
        </w:pBdr>
        <w:shd w:val="clear" w:color="auto" w:fill="FFFFFF"/>
        <w:spacing w:before="0" w:after="0"/>
        <w:rPr>
          <w:color w:val="000000"/>
          <w:sz w:val="22"/>
          <w:szCs w:val="22"/>
        </w:rPr>
      </w:pPr>
    </w:p>
    <w:p w14:paraId="73B8200A" w14:textId="412F2C7E" w:rsidR="004572E9" w:rsidRDefault="004572E9" w:rsidP="004572E9">
      <w:pPr>
        <w:pBdr>
          <w:top w:val="nil"/>
          <w:left w:val="nil"/>
          <w:bottom w:val="nil"/>
          <w:right w:val="nil"/>
          <w:between w:val="nil"/>
        </w:pBdr>
        <w:shd w:val="clear" w:color="auto" w:fill="FFFFFF"/>
        <w:spacing w:before="0" w:after="0"/>
        <w:rPr>
          <w:color w:val="000000"/>
          <w:sz w:val="22"/>
          <w:szCs w:val="22"/>
        </w:rPr>
      </w:pPr>
      <w:r>
        <w:rPr>
          <w:color w:val="000000"/>
          <w:sz w:val="22"/>
          <w:szCs w:val="22"/>
        </w:rPr>
        <w:t>Weighting: 35%</w:t>
      </w:r>
      <w:r w:rsidR="003F33B8">
        <w:rPr>
          <w:color w:val="000000"/>
          <w:sz w:val="22"/>
          <w:szCs w:val="22"/>
        </w:rPr>
        <w:t xml:space="preserve"> (a: 15%, b:20%)</w:t>
      </w:r>
    </w:p>
    <w:p w14:paraId="57237D28" w14:textId="77777777" w:rsidR="00EB3B35" w:rsidRDefault="00EB3B35" w:rsidP="004572E9">
      <w:pPr>
        <w:pBdr>
          <w:top w:val="nil"/>
          <w:left w:val="nil"/>
          <w:bottom w:val="nil"/>
          <w:right w:val="nil"/>
          <w:between w:val="nil"/>
        </w:pBdr>
        <w:shd w:val="clear" w:color="auto" w:fill="FFFFFF"/>
        <w:spacing w:before="0" w:after="0"/>
        <w:rPr>
          <w:color w:val="000000"/>
          <w:sz w:val="22"/>
          <w:szCs w:val="22"/>
        </w:rPr>
      </w:pPr>
    </w:p>
    <w:p w14:paraId="1126966F" w14:textId="77777777" w:rsidR="005D5AF2" w:rsidRDefault="005D5AF2" w:rsidP="004572E9">
      <w:pPr>
        <w:pBdr>
          <w:top w:val="nil"/>
          <w:left w:val="nil"/>
          <w:bottom w:val="nil"/>
          <w:right w:val="nil"/>
          <w:between w:val="nil"/>
        </w:pBdr>
        <w:shd w:val="clear" w:color="auto" w:fill="FFFFFF"/>
        <w:spacing w:before="0" w:after="0"/>
        <w:rPr>
          <w:color w:val="000000"/>
          <w:sz w:val="22"/>
          <w:szCs w:val="22"/>
        </w:rPr>
      </w:pPr>
    </w:p>
    <w:p w14:paraId="7630356D" w14:textId="77777777" w:rsidR="00EB3B35" w:rsidRPr="00C86E6A" w:rsidRDefault="00EB3B35" w:rsidP="00EB3B35">
      <w:pPr>
        <w:pBdr>
          <w:top w:val="nil"/>
          <w:left w:val="nil"/>
          <w:bottom w:val="nil"/>
          <w:right w:val="nil"/>
          <w:between w:val="nil"/>
        </w:pBdr>
        <w:shd w:val="clear" w:color="auto" w:fill="FFFFFF"/>
        <w:spacing w:before="0" w:after="0"/>
        <w:rPr>
          <w:b/>
          <w:bCs/>
          <w:color w:val="000000"/>
          <w:sz w:val="22"/>
          <w:szCs w:val="22"/>
        </w:rPr>
      </w:pPr>
      <w:r w:rsidRPr="00C86E6A">
        <w:rPr>
          <w:b/>
          <w:bCs/>
          <w:color w:val="000000"/>
          <w:sz w:val="22"/>
          <w:szCs w:val="22"/>
        </w:rPr>
        <w:t>Task 2:</w:t>
      </w:r>
      <w:r>
        <w:rPr>
          <w:b/>
          <w:bCs/>
          <w:color w:val="000000"/>
          <w:sz w:val="22"/>
          <w:szCs w:val="22"/>
        </w:rPr>
        <w:t xml:space="preserve"> (1500 word)</w:t>
      </w:r>
    </w:p>
    <w:p w14:paraId="327E85DE" w14:textId="77777777" w:rsidR="00EB3B35" w:rsidRDefault="00EB3B35" w:rsidP="00EB3B35">
      <w:pPr>
        <w:pBdr>
          <w:top w:val="nil"/>
          <w:left w:val="nil"/>
          <w:bottom w:val="nil"/>
          <w:right w:val="nil"/>
          <w:between w:val="nil"/>
        </w:pBdr>
        <w:shd w:val="clear" w:color="auto" w:fill="FFFFFF"/>
        <w:spacing w:before="0" w:after="0"/>
        <w:rPr>
          <w:color w:val="000000"/>
          <w:sz w:val="22"/>
          <w:szCs w:val="22"/>
        </w:rPr>
      </w:pPr>
      <w:r>
        <w:rPr>
          <w:color w:val="000000"/>
          <w:sz w:val="22"/>
          <w:szCs w:val="22"/>
        </w:rPr>
        <w:t>You work in a company which develops software solutions for gyms and fitness centres using the Agile methodology. Your client has requested you to develop a software which has the following key features:</w:t>
      </w:r>
    </w:p>
    <w:p w14:paraId="3AE26573" w14:textId="4CC6B353" w:rsidR="00EB3B35" w:rsidRDefault="00EB3B35" w:rsidP="00A651B3">
      <w:pPr>
        <w:pStyle w:val="ListParagraph"/>
        <w:numPr>
          <w:ilvl w:val="0"/>
          <w:numId w:val="9"/>
        </w:numPr>
        <w:pBdr>
          <w:top w:val="nil"/>
          <w:left w:val="nil"/>
          <w:bottom w:val="nil"/>
          <w:right w:val="nil"/>
          <w:between w:val="nil"/>
        </w:pBdr>
        <w:shd w:val="clear" w:color="auto" w:fill="FFFFFF"/>
        <w:spacing w:before="0" w:after="0"/>
        <w:rPr>
          <w:color w:val="000000"/>
          <w:sz w:val="22"/>
          <w:szCs w:val="22"/>
        </w:rPr>
      </w:pPr>
      <w:r w:rsidRPr="004B14B0">
        <w:rPr>
          <w:b/>
          <w:bCs/>
          <w:color w:val="000000"/>
          <w:sz w:val="22"/>
          <w:szCs w:val="22"/>
        </w:rPr>
        <w:t xml:space="preserve">Manage </w:t>
      </w:r>
      <w:r w:rsidR="0005424A" w:rsidRPr="004B14B0">
        <w:rPr>
          <w:b/>
          <w:bCs/>
          <w:color w:val="000000"/>
          <w:sz w:val="22"/>
          <w:szCs w:val="22"/>
        </w:rPr>
        <w:t xml:space="preserve">Member </w:t>
      </w:r>
      <w:r w:rsidRPr="004B14B0">
        <w:rPr>
          <w:b/>
          <w:bCs/>
          <w:color w:val="000000"/>
          <w:sz w:val="22"/>
          <w:szCs w:val="22"/>
        </w:rPr>
        <w:t>profiles</w:t>
      </w:r>
      <w:r w:rsidR="0005424A" w:rsidRPr="004B14B0">
        <w:rPr>
          <w:b/>
          <w:bCs/>
          <w:color w:val="000000"/>
          <w:sz w:val="22"/>
          <w:szCs w:val="22"/>
        </w:rPr>
        <w:t xml:space="preserve"> and Subscriptions</w:t>
      </w:r>
      <w:r w:rsidR="005909DC">
        <w:rPr>
          <w:color w:val="000000"/>
          <w:sz w:val="22"/>
          <w:szCs w:val="22"/>
        </w:rPr>
        <w:t xml:space="preserve"> – gym members should be able to create and manage their profiles, check membership plan and track their subscriptions.</w:t>
      </w:r>
    </w:p>
    <w:p w14:paraId="1A5AB16A" w14:textId="48B4AEB4" w:rsidR="00EB3B35" w:rsidRDefault="00EB3B35" w:rsidP="00A651B3">
      <w:pPr>
        <w:pStyle w:val="ListParagraph"/>
        <w:numPr>
          <w:ilvl w:val="0"/>
          <w:numId w:val="9"/>
        </w:numPr>
        <w:pBdr>
          <w:top w:val="nil"/>
          <w:left w:val="nil"/>
          <w:bottom w:val="nil"/>
          <w:right w:val="nil"/>
          <w:between w:val="nil"/>
        </w:pBdr>
        <w:shd w:val="clear" w:color="auto" w:fill="FFFFFF"/>
        <w:spacing w:before="0" w:after="0"/>
        <w:rPr>
          <w:color w:val="000000"/>
          <w:sz w:val="22"/>
          <w:szCs w:val="22"/>
        </w:rPr>
      </w:pPr>
      <w:r w:rsidRPr="004D3159">
        <w:rPr>
          <w:b/>
          <w:bCs/>
          <w:color w:val="000000"/>
          <w:sz w:val="22"/>
          <w:szCs w:val="22"/>
        </w:rPr>
        <w:t>Class and activity scheduling</w:t>
      </w:r>
      <w:r w:rsidR="004D3159">
        <w:rPr>
          <w:color w:val="000000"/>
          <w:sz w:val="22"/>
          <w:szCs w:val="22"/>
        </w:rPr>
        <w:t xml:space="preserve"> – gym staff should be able to </w:t>
      </w:r>
      <w:r w:rsidR="005A3AD1">
        <w:rPr>
          <w:color w:val="000000"/>
          <w:sz w:val="22"/>
          <w:szCs w:val="22"/>
        </w:rPr>
        <w:t>add,</w:t>
      </w:r>
      <w:r w:rsidR="004D3159">
        <w:rPr>
          <w:color w:val="000000"/>
          <w:sz w:val="22"/>
          <w:szCs w:val="22"/>
        </w:rPr>
        <w:t xml:space="preserve"> and mange class schedules and members should be able to sign up for classes.</w:t>
      </w:r>
    </w:p>
    <w:p w14:paraId="69C815DE" w14:textId="490D959F" w:rsidR="00EB3B35" w:rsidRPr="00AA62F9" w:rsidRDefault="00EB3B35" w:rsidP="00A651B3">
      <w:pPr>
        <w:pStyle w:val="ListParagraph"/>
        <w:numPr>
          <w:ilvl w:val="0"/>
          <w:numId w:val="9"/>
        </w:numPr>
        <w:pBdr>
          <w:top w:val="nil"/>
          <w:left w:val="nil"/>
          <w:bottom w:val="nil"/>
          <w:right w:val="nil"/>
          <w:between w:val="nil"/>
        </w:pBdr>
        <w:shd w:val="clear" w:color="auto" w:fill="FFFFFF"/>
        <w:spacing w:before="0" w:after="0"/>
        <w:rPr>
          <w:b/>
          <w:bCs/>
          <w:color w:val="000000"/>
          <w:sz w:val="22"/>
          <w:szCs w:val="22"/>
        </w:rPr>
      </w:pPr>
      <w:r w:rsidRPr="004D3159">
        <w:rPr>
          <w:b/>
          <w:bCs/>
          <w:color w:val="000000"/>
          <w:sz w:val="22"/>
          <w:szCs w:val="22"/>
        </w:rPr>
        <w:t>Assign trainers and track hours</w:t>
      </w:r>
      <w:r w:rsidR="00442B13">
        <w:rPr>
          <w:b/>
          <w:bCs/>
          <w:color w:val="000000"/>
          <w:sz w:val="22"/>
          <w:szCs w:val="22"/>
        </w:rPr>
        <w:t xml:space="preserve"> – </w:t>
      </w:r>
      <w:r w:rsidR="00442B13" w:rsidRPr="00442B13">
        <w:rPr>
          <w:color w:val="000000"/>
          <w:sz w:val="22"/>
          <w:szCs w:val="22"/>
        </w:rPr>
        <w:t>gym staff should be able to assign trainers to classes and track their working hours.</w:t>
      </w:r>
    </w:p>
    <w:p w14:paraId="3BFBE34E" w14:textId="77777777" w:rsidR="00EB3B35" w:rsidRPr="009010EA" w:rsidRDefault="00EB3B35" w:rsidP="00EB3B35">
      <w:pPr>
        <w:pBdr>
          <w:top w:val="nil"/>
          <w:left w:val="nil"/>
          <w:bottom w:val="nil"/>
          <w:right w:val="nil"/>
          <w:between w:val="nil"/>
        </w:pBdr>
        <w:shd w:val="clear" w:color="auto" w:fill="FFFFFF"/>
        <w:spacing w:before="0" w:after="0"/>
        <w:rPr>
          <w:color w:val="000000"/>
          <w:sz w:val="22"/>
          <w:szCs w:val="22"/>
        </w:rPr>
      </w:pPr>
    </w:p>
    <w:p w14:paraId="494BF244" w14:textId="3012306E" w:rsidR="00EB3B35" w:rsidRPr="003D3A65" w:rsidRDefault="00EB3B35" w:rsidP="00EB3B35">
      <w:pPr>
        <w:pStyle w:val="ListParagraph"/>
        <w:numPr>
          <w:ilvl w:val="0"/>
          <w:numId w:val="6"/>
        </w:numPr>
        <w:pBdr>
          <w:top w:val="nil"/>
          <w:left w:val="nil"/>
          <w:bottom w:val="nil"/>
          <w:right w:val="nil"/>
          <w:between w:val="nil"/>
        </w:pBdr>
        <w:shd w:val="clear" w:color="auto" w:fill="FFFFFF"/>
        <w:spacing w:before="0" w:after="0"/>
        <w:rPr>
          <w:color w:val="000000"/>
          <w:sz w:val="22"/>
          <w:szCs w:val="22"/>
        </w:rPr>
      </w:pPr>
      <w:r w:rsidRPr="003D3A65">
        <w:rPr>
          <w:color w:val="000000"/>
          <w:sz w:val="22"/>
          <w:szCs w:val="22"/>
        </w:rPr>
        <w:t xml:space="preserve">Develop a project plan using your chosen agile method. This should include breaking down the overall project into manageable user stories, defining clear product backlogs and prioritising user stories, planning and outlining iterative sprints, estimating tasks and selecting appropriate tools and techniques for managing your agile project e.g. Kanban boards, sprint charts. </w:t>
      </w:r>
    </w:p>
    <w:p w14:paraId="0199E6C2" w14:textId="77777777" w:rsidR="00EB3B35" w:rsidRDefault="00EB3B35" w:rsidP="00EB3B35">
      <w:pPr>
        <w:pBdr>
          <w:top w:val="nil"/>
          <w:left w:val="nil"/>
          <w:bottom w:val="nil"/>
          <w:right w:val="nil"/>
          <w:between w:val="nil"/>
        </w:pBdr>
        <w:shd w:val="clear" w:color="auto" w:fill="FFFFFF"/>
        <w:spacing w:before="0" w:after="0"/>
        <w:rPr>
          <w:color w:val="000000"/>
          <w:sz w:val="22"/>
          <w:szCs w:val="22"/>
        </w:rPr>
      </w:pPr>
    </w:p>
    <w:p w14:paraId="083661F8" w14:textId="24B330CC" w:rsidR="00EB3B35" w:rsidRPr="00D71E23" w:rsidRDefault="00EB3B35" w:rsidP="00EB3B35">
      <w:pPr>
        <w:pStyle w:val="ListParagraph"/>
        <w:numPr>
          <w:ilvl w:val="0"/>
          <w:numId w:val="6"/>
        </w:numPr>
        <w:pBdr>
          <w:top w:val="nil"/>
          <w:left w:val="nil"/>
          <w:bottom w:val="nil"/>
          <w:right w:val="nil"/>
          <w:between w:val="nil"/>
        </w:pBdr>
        <w:shd w:val="clear" w:color="auto" w:fill="FFFFFF"/>
        <w:spacing w:before="0" w:after="0"/>
        <w:rPr>
          <w:rFonts w:asciiTheme="minorHAnsi" w:hAnsiTheme="minorHAnsi" w:cstheme="minorHAnsi"/>
          <w:color w:val="000000"/>
          <w:sz w:val="22"/>
          <w:szCs w:val="22"/>
        </w:rPr>
      </w:pPr>
      <w:r w:rsidRPr="00D71E23">
        <w:rPr>
          <w:rFonts w:asciiTheme="minorHAnsi" w:hAnsiTheme="minorHAnsi" w:cstheme="minorHAnsi"/>
          <w:color w:val="000000"/>
          <w:sz w:val="22"/>
          <w:szCs w:val="22"/>
        </w:rPr>
        <w:t xml:space="preserve">Implement </w:t>
      </w:r>
      <w:r>
        <w:rPr>
          <w:rFonts w:asciiTheme="minorHAnsi" w:hAnsiTheme="minorHAnsi" w:cstheme="minorHAnsi"/>
          <w:color w:val="000000"/>
          <w:sz w:val="22"/>
          <w:szCs w:val="22"/>
        </w:rPr>
        <w:t>the software</w:t>
      </w:r>
      <w:r w:rsidRPr="00D71E23">
        <w:rPr>
          <w:rFonts w:asciiTheme="minorHAnsi" w:hAnsiTheme="minorHAnsi" w:cstheme="minorHAnsi"/>
          <w:color w:val="000000"/>
          <w:sz w:val="22"/>
          <w:szCs w:val="22"/>
        </w:rPr>
        <w:t xml:space="preserve"> documenting </w:t>
      </w:r>
      <w:r w:rsidR="005A3AD1">
        <w:rPr>
          <w:rFonts w:asciiTheme="minorHAnsi" w:hAnsiTheme="minorHAnsi" w:cstheme="minorHAnsi"/>
          <w:color w:val="000000"/>
          <w:sz w:val="22"/>
          <w:szCs w:val="22"/>
        </w:rPr>
        <w:t xml:space="preserve">the progress for each </w:t>
      </w:r>
      <w:r w:rsidRPr="00D71E23">
        <w:rPr>
          <w:rFonts w:asciiTheme="minorHAnsi" w:hAnsiTheme="minorHAnsi" w:cstheme="minorHAnsi"/>
          <w:color w:val="000000"/>
          <w:sz w:val="22"/>
          <w:szCs w:val="22"/>
        </w:rPr>
        <w:t>sprint cycle</w:t>
      </w:r>
      <w:r w:rsidR="005A3AD1">
        <w:rPr>
          <w:rFonts w:asciiTheme="minorHAnsi" w:hAnsiTheme="minorHAnsi" w:cstheme="minorHAnsi"/>
          <w:color w:val="000000"/>
          <w:sz w:val="22"/>
          <w:szCs w:val="22"/>
        </w:rPr>
        <w:t xml:space="preserve"> showing how the user stories are </w:t>
      </w:r>
      <w:r w:rsidR="003174E8">
        <w:rPr>
          <w:rFonts w:asciiTheme="minorHAnsi" w:hAnsiTheme="minorHAnsi" w:cstheme="minorHAnsi"/>
          <w:color w:val="000000"/>
          <w:sz w:val="22"/>
          <w:szCs w:val="22"/>
        </w:rPr>
        <w:t xml:space="preserve">completed, </w:t>
      </w:r>
      <w:r w:rsidR="005A3AD1">
        <w:rPr>
          <w:rFonts w:asciiTheme="minorHAnsi" w:hAnsiTheme="minorHAnsi" w:cstheme="minorHAnsi"/>
          <w:color w:val="000000"/>
          <w:sz w:val="22"/>
          <w:szCs w:val="22"/>
        </w:rPr>
        <w:t xml:space="preserve">and the backlog is updated. </w:t>
      </w:r>
    </w:p>
    <w:p w14:paraId="29591122" w14:textId="77777777" w:rsidR="00EB3B35" w:rsidRPr="00D71E23" w:rsidRDefault="00EB3B35" w:rsidP="00EB3B35">
      <w:pPr>
        <w:pBdr>
          <w:top w:val="nil"/>
          <w:left w:val="nil"/>
          <w:bottom w:val="nil"/>
          <w:right w:val="nil"/>
          <w:between w:val="nil"/>
        </w:pBdr>
        <w:shd w:val="clear" w:color="auto" w:fill="FFFFFF"/>
        <w:spacing w:before="0" w:after="0"/>
        <w:rPr>
          <w:rFonts w:asciiTheme="minorHAnsi" w:hAnsiTheme="minorHAnsi" w:cstheme="minorHAnsi"/>
          <w:color w:val="000000"/>
          <w:sz w:val="22"/>
          <w:szCs w:val="22"/>
        </w:rPr>
      </w:pPr>
    </w:p>
    <w:p w14:paraId="58F30082" w14:textId="77777777" w:rsidR="00EB3B35" w:rsidRPr="00D71E23" w:rsidRDefault="00EB3B35" w:rsidP="00EB3B35">
      <w:pPr>
        <w:pBdr>
          <w:top w:val="nil"/>
          <w:left w:val="nil"/>
          <w:bottom w:val="nil"/>
          <w:right w:val="nil"/>
          <w:between w:val="nil"/>
        </w:pBdr>
        <w:shd w:val="clear" w:color="auto" w:fill="FFFFFF"/>
        <w:spacing w:before="0" w:after="0"/>
        <w:ind w:firstLine="720"/>
        <w:rPr>
          <w:rFonts w:asciiTheme="minorHAnsi" w:hAnsiTheme="minorHAnsi" w:cstheme="minorHAnsi"/>
          <w:sz w:val="22"/>
          <w:szCs w:val="22"/>
        </w:rPr>
      </w:pPr>
      <w:r w:rsidRPr="00D71E23">
        <w:rPr>
          <w:rFonts w:asciiTheme="minorHAnsi" w:hAnsiTheme="minorHAnsi" w:cstheme="minorHAnsi"/>
          <w:sz w:val="22"/>
          <w:szCs w:val="22"/>
        </w:rPr>
        <w:t>You can use the following sprints:</w:t>
      </w:r>
    </w:p>
    <w:p w14:paraId="7FABD527" w14:textId="2481F5E4" w:rsidR="00EB3B35" w:rsidRPr="00D71E23" w:rsidRDefault="00EB3B35" w:rsidP="00EB3B35">
      <w:pPr>
        <w:pStyle w:val="ListParagraph"/>
        <w:numPr>
          <w:ilvl w:val="0"/>
          <w:numId w:val="7"/>
        </w:numPr>
        <w:pBdr>
          <w:top w:val="nil"/>
          <w:left w:val="nil"/>
          <w:bottom w:val="nil"/>
          <w:right w:val="nil"/>
          <w:between w:val="nil"/>
        </w:pBdr>
        <w:shd w:val="clear" w:color="auto" w:fill="FFFFFF"/>
        <w:spacing w:before="0" w:after="0"/>
        <w:rPr>
          <w:rFonts w:asciiTheme="minorHAnsi" w:hAnsiTheme="minorHAnsi" w:cstheme="minorHAnsi"/>
          <w:sz w:val="22"/>
          <w:szCs w:val="22"/>
        </w:rPr>
      </w:pPr>
      <w:r w:rsidRPr="00D71E23">
        <w:rPr>
          <w:rFonts w:asciiTheme="minorHAnsi" w:hAnsiTheme="minorHAnsi" w:cstheme="minorHAnsi"/>
          <w:sz w:val="22"/>
          <w:szCs w:val="22"/>
        </w:rPr>
        <w:t xml:space="preserve">Member </w:t>
      </w:r>
      <w:r w:rsidR="00FE3AEE">
        <w:rPr>
          <w:rFonts w:asciiTheme="minorHAnsi" w:hAnsiTheme="minorHAnsi" w:cstheme="minorHAnsi"/>
          <w:sz w:val="22"/>
          <w:szCs w:val="22"/>
        </w:rPr>
        <w:t>M</w:t>
      </w:r>
      <w:r w:rsidRPr="00D71E23">
        <w:rPr>
          <w:rFonts w:asciiTheme="minorHAnsi" w:hAnsiTheme="minorHAnsi" w:cstheme="minorHAnsi"/>
          <w:sz w:val="22"/>
          <w:szCs w:val="22"/>
        </w:rPr>
        <w:t xml:space="preserve">anagement </w:t>
      </w:r>
      <w:r w:rsidR="00FE3AEE">
        <w:rPr>
          <w:rFonts w:asciiTheme="minorHAnsi" w:hAnsiTheme="minorHAnsi" w:cstheme="minorHAnsi"/>
          <w:sz w:val="22"/>
          <w:szCs w:val="22"/>
        </w:rPr>
        <w:t>F</w:t>
      </w:r>
      <w:r w:rsidRPr="00D71E23">
        <w:rPr>
          <w:rFonts w:asciiTheme="minorHAnsi" w:hAnsiTheme="minorHAnsi" w:cstheme="minorHAnsi"/>
          <w:sz w:val="22"/>
          <w:szCs w:val="22"/>
        </w:rPr>
        <w:t xml:space="preserve">unctionality – </w:t>
      </w:r>
      <w:r w:rsidR="00935301">
        <w:rPr>
          <w:rFonts w:asciiTheme="minorHAnsi" w:hAnsiTheme="minorHAnsi" w:cstheme="minorHAnsi"/>
          <w:sz w:val="22"/>
          <w:szCs w:val="22"/>
        </w:rPr>
        <w:t xml:space="preserve">Register and </w:t>
      </w:r>
      <w:r w:rsidR="00FE3AEE">
        <w:rPr>
          <w:rFonts w:asciiTheme="minorHAnsi" w:hAnsiTheme="minorHAnsi" w:cstheme="minorHAnsi"/>
          <w:sz w:val="22"/>
          <w:szCs w:val="22"/>
        </w:rPr>
        <w:t>Lo</w:t>
      </w:r>
      <w:r w:rsidRPr="00D71E23">
        <w:rPr>
          <w:rFonts w:asciiTheme="minorHAnsi" w:hAnsiTheme="minorHAnsi" w:cstheme="minorHAnsi"/>
          <w:sz w:val="22"/>
          <w:szCs w:val="22"/>
        </w:rPr>
        <w:t>gin.</w:t>
      </w:r>
    </w:p>
    <w:p w14:paraId="7E1D4475" w14:textId="324C275C" w:rsidR="00EB3B35" w:rsidRPr="00D71E23" w:rsidRDefault="00EB3B35" w:rsidP="00EB3B35">
      <w:pPr>
        <w:pStyle w:val="ListParagraph"/>
        <w:numPr>
          <w:ilvl w:val="0"/>
          <w:numId w:val="7"/>
        </w:numPr>
        <w:pBdr>
          <w:top w:val="nil"/>
          <w:left w:val="nil"/>
          <w:bottom w:val="nil"/>
          <w:right w:val="nil"/>
          <w:between w:val="nil"/>
        </w:pBdr>
        <w:shd w:val="clear" w:color="auto" w:fill="FFFFFF"/>
        <w:spacing w:before="0" w:after="0"/>
        <w:rPr>
          <w:rFonts w:asciiTheme="minorHAnsi" w:hAnsiTheme="minorHAnsi" w:cstheme="minorHAnsi"/>
          <w:sz w:val="22"/>
          <w:szCs w:val="22"/>
        </w:rPr>
      </w:pPr>
      <w:r w:rsidRPr="00D71E23">
        <w:rPr>
          <w:rFonts w:asciiTheme="minorHAnsi" w:hAnsiTheme="minorHAnsi" w:cstheme="minorHAnsi"/>
          <w:sz w:val="22"/>
          <w:szCs w:val="22"/>
        </w:rPr>
        <w:t xml:space="preserve">Membership </w:t>
      </w:r>
      <w:r w:rsidR="008A59B7">
        <w:rPr>
          <w:rFonts w:asciiTheme="minorHAnsi" w:hAnsiTheme="minorHAnsi" w:cstheme="minorHAnsi"/>
          <w:sz w:val="22"/>
          <w:szCs w:val="22"/>
        </w:rPr>
        <w:t>P</w:t>
      </w:r>
      <w:r w:rsidRPr="00D71E23">
        <w:rPr>
          <w:rFonts w:asciiTheme="minorHAnsi" w:hAnsiTheme="minorHAnsi" w:cstheme="minorHAnsi"/>
          <w:sz w:val="22"/>
          <w:szCs w:val="22"/>
        </w:rPr>
        <w:t>lans</w:t>
      </w:r>
      <w:r w:rsidR="005D5FB3">
        <w:rPr>
          <w:rFonts w:asciiTheme="minorHAnsi" w:hAnsiTheme="minorHAnsi" w:cstheme="minorHAnsi"/>
          <w:sz w:val="22"/>
          <w:szCs w:val="22"/>
        </w:rPr>
        <w:t xml:space="preserve"> and billing.</w:t>
      </w:r>
    </w:p>
    <w:p w14:paraId="43D8301E" w14:textId="6D599435" w:rsidR="00EB3B35" w:rsidRPr="00D71E23" w:rsidRDefault="00EB3B35" w:rsidP="00EB3B35">
      <w:pPr>
        <w:pStyle w:val="ListParagraph"/>
        <w:numPr>
          <w:ilvl w:val="0"/>
          <w:numId w:val="7"/>
        </w:numPr>
        <w:pBdr>
          <w:top w:val="nil"/>
          <w:left w:val="nil"/>
          <w:bottom w:val="nil"/>
          <w:right w:val="nil"/>
          <w:between w:val="nil"/>
        </w:pBdr>
        <w:shd w:val="clear" w:color="auto" w:fill="FFFFFF"/>
        <w:spacing w:before="0" w:after="0"/>
        <w:rPr>
          <w:rFonts w:asciiTheme="minorHAnsi" w:hAnsiTheme="minorHAnsi" w:cstheme="minorHAnsi"/>
          <w:sz w:val="22"/>
          <w:szCs w:val="22"/>
        </w:rPr>
      </w:pPr>
      <w:r w:rsidRPr="00D71E23">
        <w:rPr>
          <w:rFonts w:asciiTheme="minorHAnsi" w:hAnsiTheme="minorHAnsi" w:cstheme="minorHAnsi"/>
          <w:sz w:val="22"/>
          <w:szCs w:val="22"/>
        </w:rPr>
        <w:t xml:space="preserve">Class </w:t>
      </w:r>
      <w:r w:rsidR="00B212BC">
        <w:rPr>
          <w:rFonts w:asciiTheme="minorHAnsi" w:hAnsiTheme="minorHAnsi" w:cstheme="minorHAnsi"/>
          <w:sz w:val="22"/>
          <w:szCs w:val="22"/>
        </w:rPr>
        <w:t>and Activity scheduling</w:t>
      </w:r>
      <w:r w:rsidR="00257462">
        <w:rPr>
          <w:rFonts w:asciiTheme="minorHAnsi" w:hAnsiTheme="minorHAnsi" w:cstheme="minorHAnsi"/>
          <w:sz w:val="22"/>
          <w:szCs w:val="22"/>
        </w:rPr>
        <w:t xml:space="preserve"> </w:t>
      </w:r>
      <w:r w:rsidRPr="00D71E23">
        <w:rPr>
          <w:rFonts w:asciiTheme="minorHAnsi" w:hAnsiTheme="minorHAnsi" w:cstheme="minorHAnsi"/>
          <w:sz w:val="22"/>
          <w:szCs w:val="22"/>
        </w:rPr>
        <w:t xml:space="preserve">- adding classes, class registration, scheduling. </w:t>
      </w:r>
    </w:p>
    <w:p w14:paraId="57BAD33A" w14:textId="77777777" w:rsidR="00EB3B35" w:rsidRPr="00D71E23" w:rsidRDefault="00EB3B35" w:rsidP="00EB3B35">
      <w:pPr>
        <w:pStyle w:val="ListParagraph"/>
        <w:numPr>
          <w:ilvl w:val="0"/>
          <w:numId w:val="7"/>
        </w:numPr>
        <w:pBdr>
          <w:top w:val="nil"/>
          <w:left w:val="nil"/>
          <w:bottom w:val="nil"/>
          <w:right w:val="nil"/>
          <w:between w:val="nil"/>
        </w:pBdr>
        <w:shd w:val="clear" w:color="auto" w:fill="FFFFFF"/>
        <w:spacing w:before="0" w:after="0"/>
        <w:rPr>
          <w:rFonts w:asciiTheme="minorHAnsi" w:hAnsiTheme="minorHAnsi" w:cstheme="minorHAnsi"/>
          <w:sz w:val="22"/>
          <w:szCs w:val="22"/>
        </w:rPr>
      </w:pPr>
      <w:r w:rsidRPr="00D71E23">
        <w:rPr>
          <w:rFonts w:asciiTheme="minorHAnsi" w:hAnsiTheme="minorHAnsi" w:cstheme="minorHAnsi"/>
          <w:sz w:val="22"/>
          <w:szCs w:val="22"/>
        </w:rPr>
        <w:t>Assign trainers and track hours.</w:t>
      </w:r>
    </w:p>
    <w:p w14:paraId="35463A3A" w14:textId="77777777" w:rsidR="00EB3B35" w:rsidRPr="00D71E23" w:rsidRDefault="00EB3B35" w:rsidP="00EB3B35">
      <w:pPr>
        <w:pStyle w:val="ListParagraph"/>
        <w:pBdr>
          <w:top w:val="nil"/>
          <w:left w:val="nil"/>
          <w:bottom w:val="nil"/>
          <w:right w:val="nil"/>
          <w:between w:val="nil"/>
        </w:pBdr>
        <w:shd w:val="clear" w:color="auto" w:fill="FFFFFF"/>
        <w:spacing w:before="0" w:after="0"/>
        <w:ind w:left="1080"/>
        <w:rPr>
          <w:sz w:val="22"/>
          <w:szCs w:val="22"/>
        </w:rPr>
      </w:pPr>
    </w:p>
    <w:p w14:paraId="2173E54B" w14:textId="6C0319F1" w:rsidR="00EB3B35" w:rsidRDefault="00272166" w:rsidP="004572E9">
      <w:pPr>
        <w:pStyle w:val="ListParagraph"/>
        <w:numPr>
          <w:ilvl w:val="0"/>
          <w:numId w:val="6"/>
        </w:numPr>
        <w:pBdr>
          <w:top w:val="nil"/>
          <w:left w:val="nil"/>
          <w:bottom w:val="nil"/>
          <w:right w:val="nil"/>
          <w:between w:val="nil"/>
        </w:pBdr>
        <w:shd w:val="clear" w:color="auto" w:fill="FFFFFF"/>
        <w:spacing w:before="0" w:after="0"/>
        <w:rPr>
          <w:color w:val="000000"/>
          <w:sz w:val="22"/>
          <w:szCs w:val="22"/>
        </w:rPr>
      </w:pPr>
      <w:r>
        <w:rPr>
          <w:color w:val="000000"/>
          <w:sz w:val="22"/>
          <w:szCs w:val="22"/>
        </w:rPr>
        <w:t>Demonstrate testing methods including</w:t>
      </w:r>
      <w:r w:rsidR="00F63920">
        <w:rPr>
          <w:color w:val="000000"/>
          <w:sz w:val="22"/>
          <w:szCs w:val="22"/>
        </w:rPr>
        <w:t xml:space="preserve"> </w:t>
      </w:r>
      <w:r w:rsidR="00EB3B35">
        <w:rPr>
          <w:color w:val="000000"/>
          <w:sz w:val="22"/>
          <w:szCs w:val="22"/>
        </w:rPr>
        <w:t xml:space="preserve">user acceptance testing to be performed at the end of each sprint. </w:t>
      </w:r>
      <w:r w:rsidR="00F63920">
        <w:rPr>
          <w:color w:val="000000"/>
          <w:sz w:val="22"/>
          <w:szCs w:val="22"/>
        </w:rPr>
        <w:t>Include the test plan together with screenshots in your report along with the output from various test cases.</w:t>
      </w:r>
    </w:p>
    <w:p w14:paraId="205BCEF5" w14:textId="77777777" w:rsidR="006B7468" w:rsidRDefault="006B7468" w:rsidP="006B7468">
      <w:pPr>
        <w:pBdr>
          <w:top w:val="nil"/>
          <w:left w:val="nil"/>
          <w:bottom w:val="nil"/>
          <w:right w:val="nil"/>
          <w:between w:val="nil"/>
        </w:pBdr>
        <w:shd w:val="clear" w:color="auto" w:fill="FFFFFF"/>
        <w:spacing w:before="0" w:after="0"/>
        <w:rPr>
          <w:color w:val="000000"/>
          <w:sz w:val="22"/>
          <w:szCs w:val="22"/>
        </w:rPr>
      </w:pPr>
    </w:p>
    <w:p w14:paraId="2447D493" w14:textId="77777777" w:rsidR="006B7468" w:rsidRPr="00A96C02" w:rsidRDefault="006B7468" w:rsidP="006B7468">
      <w:pPr>
        <w:pBdr>
          <w:top w:val="nil"/>
          <w:left w:val="nil"/>
          <w:bottom w:val="nil"/>
          <w:right w:val="nil"/>
          <w:between w:val="nil"/>
        </w:pBdr>
        <w:shd w:val="clear" w:color="auto" w:fill="FFFFFF"/>
        <w:spacing w:before="0" w:after="0"/>
        <w:rPr>
          <w:b/>
          <w:bCs/>
          <w:color w:val="000000"/>
          <w:sz w:val="24"/>
          <w:szCs w:val="24"/>
        </w:rPr>
      </w:pPr>
      <w:r w:rsidRPr="00A96C02">
        <w:rPr>
          <w:b/>
          <w:bCs/>
          <w:color w:val="000000"/>
          <w:sz w:val="24"/>
          <w:szCs w:val="24"/>
        </w:rPr>
        <w:t>Complete the above tasks for your role in the project.</w:t>
      </w:r>
    </w:p>
    <w:p w14:paraId="54AEA475" w14:textId="77777777" w:rsidR="00643510" w:rsidRPr="006B7468" w:rsidRDefault="00643510" w:rsidP="006B7468">
      <w:pPr>
        <w:pBdr>
          <w:top w:val="nil"/>
          <w:left w:val="nil"/>
          <w:bottom w:val="nil"/>
          <w:right w:val="nil"/>
          <w:between w:val="nil"/>
        </w:pBdr>
        <w:shd w:val="clear" w:color="auto" w:fill="FFFFFF"/>
        <w:spacing w:before="0" w:after="0"/>
        <w:rPr>
          <w:color w:val="000000"/>
          <w:sz w:val="22"/>
          <w:szCs w:val="22"/>
        </w:rPr>
      </w:pPr>
    </w:p>
    <w:p w14:paraId="1D9822B6" w14:textId="37C05455" w:rsidR="0077413A" w:rsidRPr="0063370A" w:rsidRDefault="0077413A" w:rsidP="0077413A">
      <w:pPr>
        <w:pBdr>
          <w:top w:val="nil"/>
          <w:left w:val="nil"/>
          <w:bottom w:val="nil"/>
          <w:right w:val="nil"/>
          <w:between w:val="nil"/>
        </w:pBdr>
        <w:shd w:val="clear" w:color="auto" w:fill="FFFFFF"/>
        <w:spacing w:before="0" w:after="0"/>
        <w:rPr>
          <w:color w:val="000000"/>
          <w:sz w:val="22"/>
          <w:szCs w:val="22"/>
        </w:rPr>
      </w:pPr>
      <w:r>
        <w:rPr>
          <w:color w:val="000000"/>
          <w:sz w:val="22"/>
          <w:szCs w:val="22"/>
        </w:rPr>
        <w:t>Weighting: 35%</w:t>
      </w:r>
      <w:r w:rsidR="0060344D">
        <w:rPr>
          <w:color w:val="000000"/>
          <w:sz w:val="22"/>
          <w:szCs w:val="22"/>
        </w:rPr>
        <w:t xml:space="preserve"> (a: 10%, b: 20%, c:5%)</w:t>
      </w:r>
    </w:p>
    <w:p w14:paraId="5DC5055B" w14:textId="77777777" w:rsidR="0077413A" w:rsidRDefault="0077413A" w:rsidP="004572E9">
      <w:pPr>
        <w:pBdr>
          <w:top w:val="nil"/>
          <w:left w:val="nil"/>
          <w:bottom w:val="nil"/>
          <w:right w:val="nil"/>
          <w:between w:val="nil"/>
        </w:pBdr>
        <w:shd w:val="clear" w:color="auto" w:fill="FFFFFF"/>
        <w:spacing w:before="0" w:after="0"/>
        <w:rPr>
          <w:color w:val="000000"/>
          <w:sz w:val="22"/>
          <w:szCs w:val="22"/>
        </w:rPr>
      </w:pPr>
    </w:p>
    <w:p w14:paraId="0391251A" w14:textId="77777777" w:rsidR="00A651B3" w:rsidRPr="00C86E6A" w:rsidRDefault="00A651B3" w:rsidP="00A651B3">
      <w:pPr>
        <w:pBdr>
          <w:top w:val="nil"/>
          <w:left w:val="nil"/>
          <w:bottom w:val="nil"/>
          <w:right w:val="nil"/>
          <w:between w:val="nil"/>
        </w:pBdr>
        <w:shd w:val="clear" w:color="auto" w:fill="FFFFFF"/>
        <w:spacing w:before="0" w:after="0"/>
        <w:rPr>
          <w:b/>
          <w:bCs/>
          <w:color w:val="000000"/>
          <w:sz w:val="22"/>
          <w:szCs w:val="22"/>
        </w:rPr>
      </w:pPr>
      <w:r w:rsidRPr="00C86E6A">
        <w:rPr>
          <w:b/>
          <w:bCs/>
          <w:color w:val="000000"/>
          <w:sz w:val="22"/>
          <w:szCs w:val="22"/>
        </w:rPr>
        <w:t>Task 3:</w:t>
      </w:r>
    </w:p>
    <w:p w14:paraId="72491011" w14:textId="38FDCA44" w:rsidR="00A651B3" w:rsidRDefault="00A651B3" w:rsidP="00A651B3">
      <w:pPr>
        <w:pBdr>
          <w:top w:val="nil"/>
          <w:left w:val="nil"/>
          <w:bottom w:val="nil"/>
          <w:right w:val="nil"/>
          <w:between w:val="nil"/>
        </w:pBdr>
        <w:shd w:val="clear" w:color="auto" w:fill="FFFFFF"/>
        <w:spacing w:before="0" w:after="0"/>
        <w:rPr>
          <w:color w:val="000000"/>
          <w:sz w:val="22"/>
          <w:szCs w:val="22"/>
        </w:rPr>
      </w:pPr>
      <w:r>
        <w:rPr>
          <w:color w:val="000000"/>
          <w:sz w:val="22"/>
          <w:szCs w:val="22"/>
        </w:rPr>
        <w:t>Evaluate the stages of the agile software development process used in the development of your program discussing its effectiveness, potential improvements</w:t>
      </w:r>
      <w:r w:rsidR="001A25EF">
        <w:rPr>
          <w:color w:val="000000"/>
          <w:sz w:val="22"/>
          <w:szCs w:val="22"/>
        </w:rPr>
        <w:t xml:space="preserve"> </w:t>
      </w:r>
      <w:r>
        <w:rPr>
          <w:color w:val="000000"/>
          <w:sz w:val="22"/>
          <w:szCs w:val="22"/>
        </w:rPr>
        <w:t>and challenges. (500 words)</w:t>
      </w:r>
    </w:p>
    <w:p w14:paraId="177D3C36" w14:textId="77777777" w:rsidR="00BD2962" w:rsidRDefault="00BD2962" w:rsidP="00A651B3">
      <w:pPr>
        <w:pBdr>
          <w:top w:val="nil"/>
          <w:left w:val="nil"/>
          <w:bottom w:val="nil"/>
          <w:right w:val="nil"/>
          <w:between w:val="nil"/>
        </w:pBdr>
        <w:shd w:val="clear" w:color="auto" w:fill="FFFFFF"/>
        <w:spacing w:before="0" w:after="0"/>
        <w:rPr>
          <w:color w:val="000000"/>
          <w:szCs w:val="22"/>
        </w:rPr>
      </w:pPr>
    </w:p>
    <w:p w14:paraId="6BB1D5EF" w14:textId="5E61B27B" w:rsidR="38A205F1" w:rsidRPr="001A25EF" w:rsidRDefault="00A651B3" w:rsidP="38A205F1">
      <w:pPr>
        <w:pBdr>
          <w:top w:val="nil"/>
          <w:left w:val="nil"/>
          <w:bottom w:val="nil"/>
          <w:right w:val="nil"/>
          <w:between w:val="nil"/>
        </w:pBdr>
        <w:shd w:val="clear" w:color="auto" w:fill="FFFFFF" w:themeFill="background1"/>
        <w:spacing w:before="0" w:after="0"/>
        <w:rPr>
          <w:color w:val="000000"/>
          <w:sz w:val="24"/>
          <w:szCs w:val="24"/>
        </w:rPr>
      </w:pPr>
      <w:r w:rsidRPr="001C5B17">
        <w:rPr>
          <w:color w:val="000000"/>
          <w:sz w:val="22"/>
          <w:szCs w:val="28"/>
        </w:rPr>
        <w:t>Weighting: 20%</w:t>
      </w:r>
      <w:r w:rsidR="00AF28CE" w:rsidRPr="00AB4669">
        <w:rPr>
          <w:color w:val="000000"/>
          <w:sz w:val="24"/>
          <w:szCs w:val="24"/>
        </w:rPr>
        <w:br/>
      </w:r>
    </w:p>
    <w:p w14:paraId="205D26A1" w14:textId="77777777" w:rsidR="00E2011E" w:rsidRPr="00F857DC" w:rsidRDefault="00E2011E" w:rsidP="38A205F1">
      <w:pPr>
        <w:pBdr>
          <w:top w:val="nil"/>
          <w:left w:val="nil"/>
          <w:bottom w:val="nil"/>
          <w:right w:val="nil"/>
          <w:between w:val="nil"/>
        </w:pBdr>
        <w:shd w:val="clear" w:color="auto" w:fill="F2F2F2" w:themeFill="background1" w:themeFillShade="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themeColor="text1"/>
          <w:sz w:val="24"/>
          <w:szCs w:val="24"/>
        </w:rPr>
        <w:t>MARKING CRITERIA:</w:t>
      </w:r>
    </w:p>
    <w:p w14:paraId="1D6B5418" w14:textId="52067514" w:rsidR="00835832" w:rsidRPr="00F857DC" w:rsidRDefault="48F3DC16" w:rsidP="07930726">
      <w:pPr>
        <w:numPr>
          <w:ilvl w:val="0"/>
          <w:numId w:val="2"/>
        </w:numPr>
        <w:pBdr>
          <w:top w:val="nil"/>
          <w:left w:val="nil"/>
          <w:bottom w:val="nil"/>
          <w:right w:val="nil"/>
          <w:between w:val="nil"/>
        </w:pBdr>
        <w:shd w:val="clear" w:color="auto" w:fill="FFFFFF" w:themeFill="background1"/>
        <w:spacing w:before="0" w:after="0"/>
        <w:rPr>
          <w:color w:val="000000"/>
          <w:sz w:val="22"/>
          <w:szCs w:val="22"/>
        </w:rPr>
      </w:pPr>
      <w:bookmarkStart w:id="2" w:name="_Hlk170401841"/>
      <w:r w:rsidRPr="07930726">
        <w:rPr>
          <w:color w:val="000000" w:themeColor="text1"/>
          <w:sz w:val="22"/>
          <w:szCs w:val="22"/>
        </w:rPr>
        <w:t>Below are the</w:t>
      </w:r>
      <w:r w:rsidR="00E2011E" w:rsidRPr="07930726">
        <w:rPr>
          <w:color w:val="000000" w:themeColor="text1"/>
          <w:sz w:val="22"/>
          <w:szCs w:val="22"/>
        </w:rPr>
        <w:t xml:space="preserve"> marking criteria </w:t>
      </w:r>
      <w:r w:rsidR="0F509356" w:rsidRPr="07930726">
        <w:rPr>
          <w:color w:val="000000" w:themeColor="text1"/>
          <w:sz w:val="22"/>
          <w:szCs w:val="22"/>
        </w:rPr>
        <w:t>tha</w:t>
      </w:r>
      <w:r w:rsidR="44CAE4C8" w:rsidRPr="07930726">
        <w:rPr>
          <w:color w:val="000000" w:themeColor="text1"/>
          <w:sz w:val="22"/>
          <w:szCs w:val="22"/>
        </w:rPr>
        <w:t>t</w:t>
      </w:r>
      <w:r w:rsidR="0F509356" w:rsidRPr="07930726">
        <w:rPr>
          <w:color w:val="000000" w:themeColor="text1"/>
          <w:sz w:val="22"/>
          <w:szCs w:val="22"/>
        </w:rPr>
        <w:t xml:space="preserve"> align with both the task(s) set </w:t>
      </w:r>
      <w:r w:rsidR="0F509356" w:rsidRPr="07930726">
        <w:rPr>
          <w:b/>
          <w:bCs/>
          <w:color w:val="000000" w:themeColor="text1"/>
          <w:sz w:val="22"/>
          <w:szCs w:val="22"/>
        </w:rPr>
        <w:t>and</w:t>
      </w:r>
      <w:r w:rsidR="0F509356" w:rsidRPr="07930726">
        <w:rPr>
          <w:color w:val="000000" w:themeColor="text1"/>
          <w:sz w:val="22"/>
          <w:szCs w:val="22"/>
        </w:rPr>
        <w:t xml:space="preserve"> </w:t>
      </w:r>
      <w:r w:rsidR="1A405EBF" w:rsidRPr="07930726">
        <w:rPr>
          <w:color w:val="000000" w:themeColor="text1"/>
          <w:sz w:val="22"/>
          <w:szCs w:val="22"/>
        </w:rPr>
        <w:t xml:space="preserve">the quality of your document. </w:t>
      </w:r>
      <w:r w:rsidR="00E2011E" w:rsidRPr="07930726">
        <w:rPr>
          <w:color w:val="000000" w:themeColor="text1"/>
          <w:sz w:val="22"/>
          <w:szCs w:val="22"/>
        </w:rPr>
        <w:t xml:space="preserve"> </w:t>
      </w:r>
      <w:r w:rsidR="0F4F042E" w:rsidRPr="07930726">
        <w:rPr>
          <w:color w:val="000000" w:themeColor="text1"/>
          <w:sz w:val="22"/>
          <w:szCs w:val="22"/>
        </w:rPr>
        <w:t>C</w:t>
      </w:r>
      <w:r w:rsidR="00E2011E" w:rsidRPr="07930726">
        <w:rPr>
          <w:color w:val="000000" w:themeColor="text1"/>
          <w:sz w:val="22"/>
          <w:szCs w:val="22"/>
        </w:rPr>
        <w:t xml:space="preserve">lear weightings/marks </w:t>
      </w:r>
      <w:r w:rsidR="3CBC1F71" w:rsidRPr="07930726">
        <w:rPr>
          <w:color w:val="000000" w:themeColor="text1"/>
          <w:sz w:val="22"/>
          <w:szCs w:val="22"/>
        </w:rPr>
        <w:t xml:space="preserve">will be noted </w:t>
      </w:r>
      <w:r w:rsidR="00E2011E" w:rsidRPr="07930726">
        <w:rPr>
          <w:color w:val="000000" w:themeColor="text1"/>
          <w:sz w:val="22"/>
          <w:szCs w:val="22"/>
        </w:rPr>
        <w:t>for each criterion</w:t>
      </w:r>
      <w:r w:rsidR="00E2011E" w:rsidRPr="07930726">
        <w:rPr>
          <w:sz w:val="22"/>
          <w:szCs w:val="22"/>
        </w:rPr>
        <w:t xml:space="preserve">.  </w:t>
      </w:r>
    </w:p>
    <w:p w14:paraId="3D2E6168" w14:textId="7FEDB015" w:rsidR="00835832" w:rsidRPr="00D70AF4" w:rsidRDefault="00E2011E" w:rsidP="07930726">
      <w:pPr>
        <w:numPr>
          <w:ilvl w:val="0"/>
          <w:numId w:val="2"/>
        </w:numPr>
        <w:pBdr>
          <w:top w:val="nil"/>
          <w:left w:val="nil"/>
          <w:bottom w:val="nil"/>
          <w:right w:val="nil"/>
          <w:between w:val="nil"/>
        </w:pBdr>
        <w:shd w:val="clear" w:color="auto" w:fill="FFFFFF" w:themeFill="background1"/>
        <w:spacing w:before="0" w:after="0"/>
        <w:rPr>
          <w:color w:val="000000"/>
          <w:sz w:val="22"/>
          <w:szCs w:val="22"/>
        </w:rPr>
      </w:pPr>
      <w:r w:rsidRPr="07930726">
        <w:rPr>
          <w:color w:val="000000" w:themeColor="text1"/>
          <w:sz w:val="22"/>
          <w:szCs w:val="22"/>
        </w:rPr>
        <w:t>The overall mark awarded for this assignment will explicitly show how the mark was calculated based on your performance against each criterion.</w:t>
      </w:r>
    </w:p>
    <w:p w14:paraId="57A87E9D" w14:textId="101E5C6D" w:rsidR="00D70AF4" w:rsidRPr="00180620" w:rsidRDefault="00D70AF4" w:rsidP="00D70AF4">
      <w:pPr>
        <w:pStyle w:val="ListParagraph"/>
        <w:numPr>
          <w:ilvl w:val="0"/>
          <w:numId w:val="2"/>
        </w:numPr>
        <w:rPr>
          <w:rFonts w:asciiTheme="minorHAnsi" w:eastAsia="Arial" w:hAnsiTheme="minorHAnsi" w:cstheme="minorHAnsi"/>
          <w:b/>
          <w:smallCaps/>
          <w:sz w:val="22"/>
          <w:szCs w:val="22"/>
        </w:rPr>
      </w:pPr>
      <w:r w:rsidRPr="00180620">
        <w:rPr>
          <w:rFonts w:asciiTheme="minorHAnsi" w:eastAsia="Arial" w:hAnsiTheme="minorHAnsi" w:cstheme="minorHAnsi"/>
          <w:b/>
          <w:smallCaps/>
          <w:sz w:val="22"/>
          <w:szCs w:val="22"/>
        </w:rPr>
        <w:lastRenderedPageBreak/>
        <w:t xml:space="preserve">Task </w:t>
      </w:r>
      <w:r w:rsidR="00180620" w:rsidRPr="00180620">
        <w:rPr>
          <w:rFonts w:asciiTheme="minorHAnsi" w:eastAsia="Arial" w:hAnsiTheme="minorHAnsi" w:cstheme="minorHAnsi"/>
          <w:b/>
          <w:smallCaps/>
          <w:sz w:val="22"/>
          <w:szCs w:val="22"/>
        </w:rPr>
        <w:t xml:space="preserve">1: </w:t>
      </w:r>
      <w:r w:rsidR="00180620" w:rsidRPr="00180620">
        <w:rPr>
          <w:rFonts w:asciiTheme="minorHAnsi" w:eastAsia="Arial" w:hAnsiTheme="minorHAnsi" w:cstheme="minorHAnsi"/>
          <w:bCs/>
          <w:smallCaps/>
          <w:sz w:val="22"/>
          <w:szCs w:val="22"/>
        </w:rPr>
        <w:t>35%</w:t>
      </w:r>
    </w:p>
    <w:p w14:paraId="760E255F" w14:textId="0207A76C" w:rsidR="00D70AF4" w:rsidRPr="00180620" w:rsidRDefault="00D70AF4" w:rsidP="00D70AF4">
      <w:pPr>
        <w:pStyle w:val="ListParagraph"/>
        <w:numPr>
          <w:ilvl w:val="0"/>
          <w:numId w:val="2"/>
        </w:numPr>
        <w:rPr>
          <w:rFonts w:asciiTheme="minorHAnsi" w:eastAsia="Arial" w:hAnsiTheme="minorHAnsi" w:cstheme="minorHAnsi"/>
          <w:b/>
          <w:smallCaps/>
          <w:sz w:val="22"/>
          <w:szCs w:val="22"/>
        </w:rPr>
      </w:pPr>
      <w:r w:rsidRPr="00180620">
        <w:rPr>
          <w:rFonts w:asciiTheme="minorHAnsi" w:eastAsia="Arial" w:hAnsiTheme="minorHAnsi" w:cstheme="minorHAnsi"/>
          <w:b/>
          <w:smallCaps/>
          <w:sz w:val="22"/>
          <w:szCs w:val="22"/>
        </w:rPr>
        <w:t xml:space="preserve">Task </w:t>
      </w:r>
      <w:r w:rsidR="00180620" w:rsidRPr="00180620">
        <w:rPr>
          <w:rFonts w:asciiTheme="minorHAnsi" w:eastAsia="Arial" w:hAnsiTheme="minorHAnsi" w:cstheme="minorHAnsi"/>
          <w:b/>
          <w:smallCaps/>
          <w:sz w:val="22"/>
          <w:szCs w:val="22"/>
        </w:rPr>
        <w:t xml:space="preserve">2: </w:t>
      </w:r>
      <w:r w:rsidR="00180620" w:rsidRPr="00180620">
        <w:rPr>
          <w:rFonts w:asciiTheme="minorHAnsi" w:eastAsia="Arial" w:hAnsiTheme="minorHAnsi" w:cstheme="minorHAnsi"/>
          <w:bCs/>
          <w:smallCaps/>
          <w:sz w:val="22"/>
          <w:szCs w:val="22"/>
        </w:rPr>
        <w:t>35%</w:t>
      </w:r>
    </w:p>
    <w:p w14:paraId="17BCB3A3" w14:textId="6B7F8E25" w:rsidR="00D70AF4" w:rsidRPr="00180620" w:rsidRDefault="00D70AF4" w:rsidP="00D70AF4">
      <w:pPr>
        <w:pStyle w:val="ListParagraph"/>
        <w:numPr>
          <w:ilvl w:val="0"/>
          <w:numId w:val="2"/>
        </w:numPr>
        <w:rPr>
          <w:rFonts w:asciiTheme="minorHAnsi" w:eastAsia="Arial" w:hAnsiTheme="minorHAnsi" w:cstheme="minorHAnsi"/>
          <w:b/>
          <w:smallCaps/>
          <w:sz w:val="22"/>
          <w:szCs w:val="22"/>
        </w:rPr>
      </w:pPr>
      <w:r w:rsidRPr="00180620">
        <w:rPr>
          <w:rFonts w:asciiTheme="minorHAnsi" w:eastAsia="Arial" w:hAnsiTheme="minorHAnsi" w:cstheme="minorHAnsi"/>
          <w:b/>
          <w:smallCaps/>
          <w:sz w:val="22"/>
          <w:szCs w:val="22"/>
        </w:rPr>
        <w:t xml:space="preserve">Task </w:t>
      </w:r>
      <w:r w:rsidR="00180620" w:rsidRPr="00180620">
        <w:rPr>
          <w:rFonts w:asciiTheme="minorHAnsi" w:eastAsia="Arial" w:hAnsiTheme="minorHAnsi" w:cstheme="minorHAnsi"/>
          <w:b/>
          <w:smallCaps/>
          <w:sz w:val="22"/>
          <w:szCs w:val="22"/>
        </w:rPr>
        <w:t xml:space="preserve">3: </w:t>
      </w:r>
      <w:r w:rsidR="00180620" w:rsidRPr="00180620">
        <w:rPr>
          <w:rFonts w:asciiTheme="minorHAnsi" w:eastAsia="Arial" w:hAnsiTheme="minorHAnsi" w:cstheme="minorHAnsi"/>
          <w:bCs/>
          <w:smallCaps/>
          <w:sz w:val="22"/>
          <w:szCs w:val="22"/>
        </w:rPr>
        <w:t>20%</w:t>
      </w:r>
    </w:p>
    <w:p w14:paraId="360B1CD4" w14:textId="532B2F7F" w:rsidR="4B886BF9" w:rsidRPr="00272166" w:rsidRDefault="00D70AF4" w:rsidP="00272166">
      <w:pPr>
        <w:pStyle w:val="ListParagraph"/>
        <w:numPr>
          <w:ilvl w:val="0"/>
          <w:numId w:val="2"/>
        </w:numPr>
        <w:rPr>
          <w:rFonts w:asciiTheme="minorHAnsi" w:eastAsia="Arial" w:hAnsiTheme="minorHAnsi" w:cstheme="minorHAnsi"/>
          <w:b/>
          <w:smallCaps/>
          <w:sz w:val="22"/>
          <w:szCs w:val="22"/>
        </w:rPr>
      </w:pPr>
      <w:r w:rsidRPr="00AF4660">
        <w:rPr>
          <w:rFonts w:asciiTheme="minorHAnsi" w:eastAsia="Arial" w:hAnsiTheme="minorHAnsi" w:cstheme="minorHAnsi"/>
          <w:b/>
          <w:smallCaps/>
          <w:sz w:val="22"/>
          <w:szCs w:val="22"/>
        </w:rPr>
        <w:t>Structure</w:t>
      </w:r>
      <w:r w:rsidR="00180620" w:rsidRPr="00AF4660">
        <w:rPr>
          <w:rFonts w:asciiTheme="minorHAnsi" w:eastAsia="Arial" w:hAnsiTheme="minorHAnsi" w:cstheme="minorHAnsi"/>
          <w:b/>
          <w:smallCaps/>
          <w:sz w:val="22"/>
          <w:szCs w:val="22"/>
        </w:rPr>
        <w:t>/Clarity Of Communication/ Flow Of Discussion</w:t>
      </w:r>
      <w:r w:rsidR="00AF4660">
        <w:rPr>
          <w:rFonts w:asciiTheme="minorHAnsi" w:eastAsia="Arial" w:hAnsiTheme="minorHAnsi" w:cstheme="minorHAnsi"/>
          <w:b/>
          <w:smallCaps/>
          <w:sz w:val="22"/>
          <w:szCs w:val="22"/>
        </w:rPr>
        <w:t>:</w:t>
      </w:r>
      <w:r w:rsidR="00180620" w:rsidRPr="00AF4660">
        <w:rPr>
          <w:rFonts w:asciiTheme="minorHAnsi" w:eastAsia="Arial" w:hAnsiTheme="minorHAnsi" w:cstheme="minorHAnsi"/>
          <w:b/>
          <w:smallCaps/>
          <w:sz w:val="22"/>
          <w:szCs w:val="22"/>
        </w:rPr>
        <w:t xml:space="preserve"> </w:t>
      </w:r>
      <w:r w:rsidR="00180620" w:rsidRPr="00AF4660">
        <w:rPr>
          <w:rFonts w:asciiTheme="minorHAnsi" w:eastAsia="Arial" w:hAnsiTheme="minorHAnsi" w:cstheme="minorHAnsi"/>
          <w:bCs/>
          <w:smallCaps/>
          <w:sz w:val="22"/>
          <w:szCs w:val="22"/>
        </w:rPr>
        <w:t>10%</w:t>
      </w:r>
      <w:bookmarkEnd w:id="2"/>
    </w:p>
    <w:p w14:paraId="375BAE32" w14:textId="4EE5829C" w:rsidR="00835832" w:rsidRPr="00F857DC" w:rsidRDefault="001C03F3" w:rsidP="38A205F1">
      <w:pPr>
        <w:pBdr>
          <w:top w:val="nil"/>
          <w:left w:val="nil"/>
          <w:bottom w:val="nil"/>
          <w:right w:val="nil"/>
          <w:between w:val="nil"/>
        </w:pBdr>
        <w:shd w:val="clear" w:color="auto" w:fill="F2F2F2" w:themeFill="background1" w:themeFillShade="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themeColor="text1"/>
          <w:sz w:val="24"/>
          <w:szCs w:val="24"/>
        </w:rPr>
        <w:t xml:space="preserve">TASK </w:t>
      </w:r>
      <w:r w:rsidR="00D71193" w:rsidRPr="00F857DC">
        <w:rPr>
          <w:rFonts w:asciiTheme="minorHAnsi" w:eastAsia="Arial" w:hAnsiTheme="minorHAnsi" w:cs="Arial"/>
          <w:b/>
          <w:smallCaps/>
          <w:color w:val="000000" w:themeColor="text1"/>
          <w:sz w:val="24"/>
          <w:szCs w:val="24"/>
        </w:rPr>
        <w:t xml:space="preserve">AND DOCUMENT FORMAT </w:t>
      </w:r>
      <w:r w:rsidRPr="00F857DC">
        <w:rPr>
          <w:rFonts w:asciiTheme="minorHAnsi" w:eastAsia="Arial" w:hAnsiTheme="minorHAnsi" w:cs="Arial"/>
          <w:b/>
          <w:smallCaps/>
          <w:color w:val="000000" w:themeColor="text1"/>
          <w:sz w:val="24"/>
          <w:szCs w:val="24"/>
        </w:rPr>
        <w:t>GUIDANCE:</w:t>
      </w:r>
    </w:p>
    <w:p w14:paraId="311A0BC6" w14:textId="0508F610" w:rsidR="00E2011E" w:rsidRPr="00F857DC" w:rsidRDefault="0088653B" w:rsidP="202164F6">
      <w:pPr>
        <w:numPr>
          <w:ilvl w:val="0"/>
          <w:numId w:val="2"/>
        </w:numPr>
        <w:pBdr>
          <w:top w:val="nil"/>
          <w:left w:val="nil"/>
          <w:bottom w:val="nil"/>
          <w:right w:val="nil"/>
          <w:between w:val="nil"/>
        </w:pBdr>
        <w:shd w:val="clear" w:color="auto" w:fill="FFFFFF" w:themeFill="background1"/>
        <w:spacing w:before="0" w:after="0"/>
        <w:rPr>
          <w:color w:val="000000"/>
          <w:sz w:val="22"/>
          <w:szCs w:val="22"/>
        </w:rPr>
      </w:pPr>
      <w:r w:rsidRPr="202164F6">
        <w:rPr>
          <w:color w:val="000000" w:themeColor="text1"/>
          <w:sz w:val="22"/>
          <w:szCs w:val="22"/>
        </w:rPr>
        <w:t xml:space="preserve">Focus on attention to detail, quality of work and overall academic standards. </w:t>
      </w:r>
      <w:r w:rsidR="4CAB46B2" w:rsidRPr="202164F6">
        <w:rPr>
          <w:color w:val="000000" w:themeColor="text1"/>
          <w:sz w:val="22"/>
          <w:szCs w:val="22"/>
        </w:rPr>
        <w:t xml:space="preserve"> </w:t>
      </w:r>
    </w:p>
    <w:p w14:paraId="36FB5C7A" w14:textId="182F8B36" w:rsidR="00E2011E" w:rsidRPr="00817853" w:rsidRDefault="00E2011E" w:rsidP="00817853">
      <w:pPr>
        <w:numPr>
          <w:ilvl w:val="0"/>
          <w:numId w:val="2"/>
        </w:numPr>
        <w:pBdr>
          <w:top w:val="nil"/>
          <w:left w:val="nil"/>
          <w:bottom w:val="nil"/>
          <w:right w:val="nil"/>
          <w:between w:val="nil"/>
        </w:pBdr>
        <w:shd w:val="clear" w:color="auto" w:fill="FFFFFF" w:themeFill="background1"/>
        <w:spacing w:before="0" w:after="0"/>
        <w:rPr>
          <w:color w:val="000000"/>
          <w:sz w:val="22"/>
          <w:szCs w:val="22"/>
        </w:rPr>
      </w:pPr>
      <w:r w:rsidRPr="00F857DC">
        <w:rPr>
          <w:b/>
          <w:color w:val="000000" w:themeColor="text1"/>
          <w:sz w:val="22"/>
          <w:szCs w:val="22"/>
        </w:rPr>
        <w:t>Specific Guidance for this assignment</w:t>
      </w:r>
      <w:r w:rsidRPr="00F857DC">
        <w:rPr>
          <w:color w:val="000000" w:themeColor="text1"/>
          <w:sz w:val="22"/>
          <w:szCs w:val="22"/>
        </w:rPr>
        <w:t xml:space="preserve"> (include guidance on each task and the format of the document</w:t>
      </w:r>
      <w:r w:rsidR="00051110">
        <w:rPr>
          <w:color w:val="000000" w:themeColor="text1"/>
          <w:sz w:val="22"/>
          <w:szCs w:val="22"/>
        </w:rPr>
        <w:t>)</w:t>
      </w:r>
      <w:r w:rsidRPr="00F857DC">
        <w:rPr>
          <w:color w:val="000000" w:themeColor="text1"/>
          <w:sz w:val="22"/>
          <w:szCs w:val="22"/>
        </w:rPr>
        <w:t>:</w:t>
      </w:r>
    </w:p>
    <w:p w14:paraId="3EB2D622" w14:textId="445A6497" w:rsidR="00E2011E" w:rsidRPr="00F857DC" w:rsidRDefault="0088653B" w:rsidP="38A205F1">
      <w:pPr>
        <w:numPr>
          <w:ilvl w:val="0"/>
          <w:numId w:val="2"/>
        </w:numPr>
        <w:pBdr>
          <w:top w:val="nil"/>
          <w:left w:val="nil"/>
          <w:bottom w:val="nil"/>
          <w:right w:val="nil"/>
          <w:between w:val="nil"/>
        </w:pBdr>
        <w:shd w:val="clear" w:color="auto" w:fill="FFFFFF" w:themeFill="background1"/>
        <w:spacing w:before="0" w:after="0"/>
        <w:rPr>
          <w:color w:val="000000"/>
          <w:sz w:val="22"/>
          <w:szCs w:val="22"/>
        </w:rPr>
      </w:pPr>
      <w:r w:rsidRPr="00F857DC">
        <w:rPr>
          <w:color w:val="000000" w:themeColor="text1"/>
          <w:sz w:val="22"/>
          <w:szCs w:val="22"/>
        </w:rPr>
        <w:t>For additional guidance on this assignment, please access the assignment vodcast available on Canvas.</w:t>
      </w:r>
      <w:r w:rsidR="00084A38" w:rsidRPr="00F857DC">
        <w:br/>
      </w:r>
      <w:bookmarkStart w:id="3" w:name="_Hlk139894245"/>
      <w:bookmarkStart w:id="4" w:name="_Hlk169683092"/>
    </w:p>
    <w:p w14:paraId="6DCDB37C" w14:textId="77777777" w:rsidR="00E2011E" w:rsidRPr="00F857DC" w:rsidRDefault="00E2011E" w:rsidP="38A205F1">
      <w:pPr>
        <w:shd w:val="clear" w:color="auto" w:fill="F2F2F2" w:themeFill="background1" w:themeFillShade="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themeColor="text1"/>
          <w:sz w:val="24"/>
          <w:szCs w:val="24"/>
        </w:rPr>
        <w:t>E-SUBMISSION GUIDANCE:</w:t>
      </w:r>
    </w:p>
    <w:p w14:paraId="3887929F" w14:textId="076B93C9" w:rsidR="00A77631" w:rsidRPr="00F857DC" w:rsidRDefault="00E2011E" w:rsidP="6A0FE76B">
      <w:pPr>
        <w:numPr>
          <w:ilvl w:val="0"/>
          <w:numId w:val="2"/>
        </w:numPr>
        <w:pBdr>
          <w:top w:val="nil"/>
          <w:left w:val="nil"/>
          <w:bottom w:val="nil"/>
          <w:right w:val="nil"/>
          <w:between w:val="nil"/>
        </w:pBdr>
        <w:shd w:val="clear" w:color="auto" w:fill="FFFFFF" w:themeFill="background1"/>
        <w:spacing w:before="0" w:after="0"/>
        <w:rPr>
          <w:color w:val="000000"/>
          <w:sz w:val="22"/>
          <w:szCs w:val="22"/>
        </w:rPr>
      </w:pPr>
      <w:r w:rsidRPr="00F857DC">
        <w:rPr>
          <w:sz w:val="22"/>
          <w:szCs w:val="22"/>
        </w:rPr>
        <w:t xml:space="preserve">This assignment will require you to submit your work by uploading a document in Word or PDF format to Canvas. </w:t>
      </w:r>
      <w:hyperlink r:id="rId12" w:anchor="/lessons/_3huktaXeCGEPferCg_bGTcYjWppQ2Bj">
        <w:r w:rsidRPr="00F857DC">
          <w:rPr>
            <w:rStyle w:val="Hyperlink"/>
            <w:color w:val="1155CC"/>
            <w:sz w:val="22"/>
            <w:szCs w:val="22"/>
          </w:rPr>
          <w:t>Please follow this online guide on document submissions</w:t>
        </w:r>
      </w:hyperlink>
      <w:r w:rsidRPr="00F857DC">
        <w:rPr>
          <w:sz w:val="22"/>
          <w:szCs w:val="22"/>
        </w:rPr>
        <w:t xml:space="preserve"> and contact the DICE team on </w:t>
      </w:r>
      <w:hyperlink r:id="rId13">
        <w:r w:rsidRPr="00F857DC">
          <w:rPr>
            <w:rStyle w:val="Hyperlink"/>
            <w:color w:val="1155CC"/>
            <w:sz w:val="22"/>
            <w:szCs w:val="22"/>
          </w:rPr>
          <w:t>dice@ucb.ac.uk</w:t>
        </w:r>
      </w:hyperlink>
      <w:r w:rsidRPr="00F857DC">
        <w:rPr>
          <w:sz w:val="22"/>
          <w:szCs w:val="22"/>
        </w:rPr>
        <w:t xml:space="preserve"> if you need any further support.</w:t>
      </w:r>
    </w:p>
    <w:p w14:paraId="7C015ED4" w14:textId="77777777" w:rsidR="00E2011E" w:rsidRPr="00F857DC" w:rsidRDefault="00E2011E" w:rsidP="00857127">
      <w:pPr>
        <w:pBdr>
          <w:top w:val="nil"/>
          <w:left w:val="nil"/>
          <w:bottom w:val="nil"/>
          <w:right w:val="nil"/>
          <w:between w:val="nil"/>
        </w:pBdr>
        <w:shd w:val="clear" w:color="auto" w:fill="FFFFFF" w:themeFill="background1"/>
        <w:spacing w:before="0" w:after="0"/>
        <w:rPr>
          <w:color w:val="000000"/>
          <w:sz w:val="22"/>
          <w:szCs w:val="22"/>
        </w:rPr>
      </w:pPr>
    </w:p>
    <w:bookmarkEnd w:id="3"/>
    <w:p w14:paraId="1E9BAD54" w14:textId="31266C73" w:rsidR="00D95195" w:rsidRPr="00F857DC" w:rsidRDefault="00D95195" w:rsidP="38A205F1">
      <w:pPr>
        <w:pBdr>
          <w:top w:val="nil"/>
          <w:left w:val="nil"/>
          <w:bottom w:val="nil"/>
          <w:right w:val="nil"/>
          <w:between w:val="nil"/>
        </w:pBdr>
        <w:shd w:val="clear" w:color="auto" w:fill="F2F2F2" w:themeFill="background1" w:themeFillShade="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themeColor="text1"/>
          <w:sz w:val="24"/>
          <w:szCs w:val="24"/>
        </w:rPr>
        <w:t>LEARNING OUTCOMES:</w:t>
      </w:r>
    </w:p>
    <w:p w14:paraId="47344DD9" w14:textId="77777777" w:rsidR="00817853" w:rsidRPr="003F509F" w:rsidRDefault="00817853" w:rsidP="00817853">
      <w:pPr>
        <w:pStyle w:val="ListParagraph"/>
        <w:numPr>
          <w:ilvl w:val="0"/>
          <w:numId w:val="11"/>
        </w:numPr>
        <w:pBdr>
          <w:top w:val="nil"/>
          <w:left w:val="nil"/>
          <w:bottom w:val="nil"/>
          <w:right w:val="nil"/>
          <w:between w:val="nil"/>
        </w:pBdr>
        <w:shd w:val="clear" w:color="auto" w:fill="FFFFFF"/>
        <w:spacing w:before="0" w:after="0"/>
        <w:rPr>
          <w:color w:val="000000"/>
          <w:szCs w:val="22"/>
        </w:rPr>
      </w:pPr>
      <w:r>
        <w:rPr>
          <w:color w:val="000000"/>
          <w:sz w:val="22"/>
          <w:szCs w:val="22"/>
        </w:rPr>
        <w:t>Explain the concept of agile development within a software development environment.</w:t>
      </w:r>
    </w:p>
    <w:p w14:paraId="3C9B55E0" w14:textId="77777777" w:rsidR="00817853" w:rsidRPr="00AF6C89" w:rsidRDefault="00817853" w:rsidP="00817853">
      <w:pPr>
        <w:pStyle w:val="ListParagraph"/>
        <w:numPr>
          <w:ilvl w:val="0"/>
          <w:numId w:val="11"/>
        </w:numPr>
        <w:pBdr>
          <w:top w:val="nil"/>
          <w:left w:val="nil"/>
          <w:bottom w:val="nil"/>
          <w:right w:val="nil"/>
          <w:between w:val="nil"/>
        </w:pBdr>
        <w:shd w:val="clear" w:color="auto" w:fill="FFFFFF"/>
        <w:spacing w:before="0" w:after="0"/>
        <w:rPr>
          <w:color w:val="000000"/>
          <w:szCs w:val="22"/>
        </w:rPr>
      </w:pPr>
      <w:r>
        <w:rPr>
          <w:color w:val="000000"/>
          <w:sz w:val="22"/>
          <w:szCs w:val="22"/>
        </w:rPr>
        <w:t>Apply agile methods to solve business problems.</w:t>
      </w:r>
    </w:p>
    <w:p w14:paraId="03AD198A" w14:textId="2E3A3643" w:rsidR="05F7AFB6" w:rsidRPr="00817853" w:rsidRDefault="00817853" w:rsidP="00817853">
      <w:pPr>
        <w:pStyle w:val="ListParagraph"/>
        <w:numPr>
          <w:ilvl w:val="0"/>
          <w:numId w:val="11"/>
        </w:numPr>
        <w:pBdr>
          <w:top w:val="nil"/>
          <w:left w:val="nil"/>
          <w:bottom w:val="nil"/>
          <w:right w:val="nil"/>
          <w:between w:val="nil"/>
        </w:pBdr>
        <w:shd w:val="clear" w:color="auto" w:fill="FFFFFF" w:themeFill="background1"/>
        <w:spacing w:before="0" w:after="0"/>
        <w:rPr>
          <w:color w:val="000000" w:themeColor="text1"/>
          <w:sz w:val="22"/>
          <w:szCs w:val="22"/>
        </w:rPr>
      </w:pPr>
      <w:r w:rsidRPr="00817853">
        <w:rPr>
          <w:color w:val="000000"/>
          <w:sz w:val="22"/>
          <w:szCs w:val="22"/>
        </w:rPr>
        <w:t>Analyse the stages in the agile software development process.</w:t>
      </w:r>
    </w:p>
    <w:p w14:paraId="217916F2" w14:textId="12EC8240" w:rsidR="00D95195" w:rsidRPr="00F857DC" w:rsidRDefault="00D95195" w:rsidP="00D95195">
      <w:pPr>
        <w:pBdr>
          <w:top w:val="nil"/>
          <w:left w:val="nil"/>
          <w:bottom w:val="nil"/>
          <w:right w:val="nil"/>
          <w:between w:val="nil"/>
        </w:pBdr>
        <w:shd w:val="clear" w:color="auto" w:fill="FFFFFF"/>
        <w:spacing w:before="0" w:after="0"/>
        <w:rPr>
          <w:color w:val="000000"/>
          <w:szCs w:val="22"/>
        </w:rPr>
      </w:pPr>
    </w:p>
    <w:p w14:paraId="3D721011" w14:textId="77777777" w:rsidR="00D95195" w:rsidRPr="00F857DC" w:rsidRDefault="00D95195" w:rsidP="38A205F1">
      <w:pPr>
        <w:pBdr>
          <w:top w:val="nil"/>
          <w:left w:val="nil"/>
          <w:bottom w:val="nil"/>
          <w:right w:val="nil"/>
          <w:between w:val="nil"/>
        </w:pBdr>
        <w:shd w:val="clear" w:color="auto" w:fill="F2F2F2" w:themeFill="background1" w:themeFillShade="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themeColor="text1"/>
          <w:sz w:val="24"/>
          <w:szCs w:val="24"/>
        </w:rPr>
        <w:t>ACADEMIC SKILLS OUTCOMES:</w:t>
      </w:r>
    </w:p>
    <w:p w14:paraId="5BDF20F5" w14:textId="77777777" w:rsidR="00D95195" w:rsidRPr="00F857DC" w:rsidRDefault="00D95195" w:rsidP="00D95195">
      <w:pPr>
        <w:numPr>
          <w:ilvl w:val="0"/>
          <w:numId w:val="2"/>
        </w:numPr>
        <w:pBdr>
          <w:top w:val="nil"/>
          <w:left w:val="nil"/>
          <w:bottom w:val="nil"/>
          <w:right w:val="nil"/>
          <w:between w:val="nil"/>
        </w:pBdr>
        <w:shd w:val="clear" w:color="auto" w:fill="FFFFFF" w:themeFill="background1"/>
        <w:spacing w:before="0" w:after="0"/>
        <w:rPr>
          <w:rFonts w:asciiTheme="minorHAnsi" w:hAnsiTheme="minorHAnsi" w:cstheme="minorBidi"/>
          <w:color w:val="000000"/>
          <w:sz w:val="22"/>
          <w:szCs w:val="22"/>
        </w:rPr>
      </w:pPr>
      <w:r w:rsidRPr="00F857DC">
        <w:rPr>
          <w:rFonts w:asciiTheme="minorHAnsi" w:hAnsiTheme="minorHAnsi" w:cstheme="minorBidi"/>
          <w:color w:val="000000" w:themeColor="text1"/>
          <w:sz w:val="22"/>
          <w:szCs w:val="22"/>
        </w:rPr>
        <w:t xml:space="preserve">The </w:t>
      </w:r>
      <w:bookmarkStart w:id="5" w:name="_Hlk169000502"/>
      <w:r w:rsidRPr="00F857DC">
        <w:rPr>
          <w:rFonts w:asciiTheme="minorHAnsi" w:hAnsiTheme="minorHAnsi" w:cstheme="minorBidi"/>
          <w:sz w:val="22"/>
          <w:szCs w:val="22"/>
        </w:rPr>
        <w:t xml:space="preserve">Academic </w:t>
      </w:r>
      <w:r w:rsidRPr="00F857DC">
        <w:rPr>
          <w:rFonts w:asciiTheme="minorHAnsi" w:hAnsiTheme="minorHAnsi" w:cstheme="minorBidi"/>
          <w:color w:val="000000" w:themeColor="text1"/>
          <w:sz w:val="22"/>
          <w:szCs w:val="22"/>
        </w:rPr>
        <w:t>Skills Outcomes</w:t>
      </w:r>
      <w:bookmarkEnd w:id="5"/>
      <w:r w:rsidRPr="00F857DC">
        <w:rPr>
          <w:rFonts w:asciiTheme="minorHAnsi" w:hAnsiTheme="minorHAnsi" w:cstheme="minorBidi"/>
          <w:color w:val="000000" w:themeColor="text1"/>
          <w:sz w:val="22"/>
          <w:szCs w:val="22"/>
        </w:rPr>
        <w:t xml:space="preserve"> to be </w:t>
      </w:r>
      <w:r w:rsidRPr="00F857DC">
        <w:rPr>
          <w:rFonts w:asciiTheme="minorHAnsi" w:hAnsiTheme="minorHAnsi" w:cstheme="minorBidi"/>
          <w:b/>
          <w:bCs/>
          <w:i/>
          <w:iCs/>
          <w:color w:val="000000" w:themeColor="text1"/>
          <w:sz w:val="22"/>
          <w:szCs w:val="22"/>
        </w:rPr>
        <w:t>developed </w:t>
      </w:r>
      <w:r w:rsidRPr="00F857DC">
        <w:rPr>
          <w:rFonts w:asciiTheme="minorHAnsi" w:hAnsiTheme="minorHAnsi" w:cstheme="minorBidi"/>
          <w:color w:val="000000" w:themeColor="text1"/>
          <w:sz w:val="22"/>
          <w:szCs w:val="22"/>
        </w:rPr>
        <w:t xml:space="preserve">by completing this assignment </w:t>
      </w:r>
      <w:hyperlink r:id="rId14" w:anchor="/">
        <w:r w:rsidRPr="00F857DC">
          <w:rPr>
            <w:rStyle w:val="Hyperlink"/>
            <w:rFonts w:asciiTheme="minorHAnsi" w:hAnsiTheme="minorHAnsi" w:cstheme="minorBidi"/>
            <w:sz w:val="22"/>
            <w:szCs w:val="22"/>
          </w:rPr>
          <w:t>can be found here.</w:t>
        </w:r>
      </w:hyperlink>
    </w:p>
    <w:p w14:paraId="1A004D78" w14:textId="188A6621" w:rsidR="00D95195" w:rsidRPr="00F857DC" w:rsidRDefault="00D95195" w:rsidP="00D95195">
      <w:pPr>
        <w:numPr>
          <w:ilvl w:val="0"/>
          <w:numId w:val="2"/>
        </w:numPr>
        <w:pBdr>
          <w:top w:val="nil"/>
          <w:left w:val="nil"/>
          <w:bottom w:val="nil"/>
          <w:right w:val="nil"/>
          <w:between w:val="nil"/>
        </w:pBdr>
        <w:shd w:val="clear" w:color="auto" w:fill="FFFFFF" w:themeFill="background1"/>
        <w:spacing w:before="0" w:after="0"/>
        <w:rPr>
          <w:sz w:val="22"/>
          <w:szCs w:val="22"/>
        </w:rPr>
      </w:pPr>
      <w:r w:rsidRPr="00F857DC">
        <w:rPr>
          <w:color w:val="242424"/>
          <w:sz w:val="22"/>
          <w:szCs w:val="22"/>
        </w:rPr>
        <w:t>For Apprenticeship programmes, identify the applicable Knowledge, Skills and Behaviours the assignment seeks to test.</w:t>
      </w:r>
    </w:p>
    <w:bookmarkEnd w:id="4"/>
    <w:p w14:paraId="117BD943" w14:textId="46887DA2" w:rsidR="00B04291" w:rsidRPr="00F857DC" w:rsidRDefault="000A5C9B" w:rsidP="00B04291">
      <w:pPr>
        <w:pBdr>
          <w:top w:val="nil"/>
          <w:left w:val="nil"/>
          <w:bottom w:val="nil"/>
          <w:right w:val="nil"/>
          <w:between w:val="nil"/>
        </w:pBdr>
        <w:shd w:val="clear" w:color="auto" w:fill="FFFFFF"/>
        <w:spacing w:before="0" w:after="0"/>
        <w:rPr>
          <w:color w:val="000000"/>
          <w:sz w:val="22"/>
          <w:szCs w:val="22"/>
        </w:rPr>
      </w:pPr>
      <w:r w:rsidRPr="00F857DC">
        <w:rPr>
          <w:color w:val="000000"/>
          <w:sz w:val="22"/>
          <w:szCs w:val="22"/>
        </w:rPr>
        <w:br/>
      </w:r>
    </w:p>
    <w:p w14:paraId="6187DDC3" w14:textId="77777777" w:rsidR="001C03F3" w:rsidRPr="00F857DC" w:rsidRDefault="001C03F3" w:rsidP="001C03F3">
      <w:pPr>
        <w:pBdr>
          <w:top w:val="nil"/>
          <w:left w:val="nil"/>
          <w:bottom w:val="nil"/>
          <w:right w:val="nil"/>
          <w:between w:val="nil"/>
        </w:pBdr>
        <w:shd w:val="clear" w:color="auto" w:fill="F2F2F2"/>
        <w:spacing w:before="0" w:after="0" w:line="240" w:lineRule="auto"/>
        <w:rPr>
          <w:rFonts w:asciiTheme="minorHAnsi" w:eastAsia="Arial" w:hAnsiTheme="minorHAnsi" w:cs="Arial"/>
          <w:b/>
          <w:smallCaps/>
          <w:color w:val="000000"/>
          <w:sz w:val="24"/>
          <w:szCs w:val="24"/>
        </w:rPr>
      </w:pPr>
      <w:r w:rsidRPr="00F857DC">
        <w:rPr>
          <w:rFonts w:asciiTheme="minorHAnsi" w:eastAsia="Arial" w:hAnsiTheme="minorHAnsi" w:cs="Arial"/>
          <w:b/>
          <w:smallCaps/>
          <w:color w:val="000000"/>
          <w:sz w:val="24"/>
          <w:szCs w:val="24"/>
        </w:rPr>
        <w:t>GENERAL ASSIGNMENT GUIDANCE:</w:t>
      </w:r>
    </w:p>
    <w:p w14:paraId="34536BA4" w14:textId="2ACBCDFE" w:rsidR="001C03F3" w:rsidRPr="00F857DC" w:rsidRDefault="001C03F3" w:rsidP="001C03F3">
      <w:pPr>
        <w:shd w:val="clear" w:color="auto" w:fill="FFFFFF"/>
        <w:spacing w:before="0" w:after="0"/>
        <w:jc w:val="both"/>
      </w:pPr>
    </w:p>
    <w:tbl>
      <w:tblPr>
        <w:tblStyle w:val="1"/>
        <w:tblW w:w="10113" w:type="dxa"/>
        <w:tblInd w:w="5" w:type="dxa"/>
        <w:tblLayout w:type="fixed"/>
        <w:tblLook w:val="04A0" w:firstRow="1" w:lastRow="0" w:firstColumn="1" w:lastColumn="0" w:noHBand="0" w:noVBand="1"/>
      </w:tblPr>
      <w:tblGrid>
        <w:gridCol w:w="2160"/>
        <w:gridCol w:w="7953"/>
      </w:tblGrid>
      <w:tr w:rsidR="202164F6" w14:paraId="38B4378D" w14:textId="77777777" w:rsidTr="202164F6">
        <w:trPr>
          <w:trHeight w:val="900"/>
        </w:trPr>
        <w:tc>
          <w:tcPr>
            <w:tcW w:w="2160" w:type="dxa"/>
            <w:tcBorders>
              <w:top w:val="single" w:sz="4" w:space="0" w:color="auto"/>
              <w:left w:val="single" w:sz="4" w:space="0" w:color="auto"/>
              <w:bottom w:val="single" w:sz="4" w:space="0" w:color="auto"/>
              <w:right w:val="single" w:sz="4" w:space="0" w:color="auto"/>
            </w:tcBorders>
          </w:tcPr>
          <w:p w14:paraId="03CD35BB" w14:textId="698D1C0F" w:rsidR="67F4A730" w:rsidRDefault="67F4A730" w:rsidP="202164F6">
            <w:pPr>
              <w:spacing w:after="200" w:line="276" w:lineRule="auto"/>
            </w:pPr>
            <w:r w:rsidRPr="202164F6">
              <w:rPr>
                <w:rFonts w:asciiTheme="minorHAnsi" w:hAnsiTheme="minorHAnsi" w:cstheme="minorBidi"/>
                <w:b/>
                <w:bCs/>
                <w:sz w:val="22"/>
                <w:szCs w:val="22"/>
              </w:rPr>
              <w:t>UCB standards for presenting your written work</w:t>
            </w:r>
          </w:p>
        </w:tc>
        <w:tc>
          <w:tcPr>
            <w:tcW w:w="7953" w:type="dxa"/>
            <w:tcBorders>
              <w:top w:val="single" w:sz="4" w:space="0" w:color="auto"/>
              <w:left w:val="single" w:sz="4" w:space="0" w:color="auto"/>
              <w:bottom w:val="single" w:sz="4" w:space="0" w:color="auto"/>
              <w:right w:val="single" w:sz="4" w:space="0" w:color="auto"/>
            </w:tcBorders>
          </w:tcPr>
          <w:p w14:paraId="5FD8231E" w14:textId="3AE5157B" w:rsidR="5C7713D2" w:rsidRDefault="5C7713D2" w:rsidP="202164F6">
            <w:pPr>
              <w:pBdr>
                <w:top w:val="nil"/>
                <w:left w:val="nil"/>
                <w:bottom w:val="nil"/>
                <w:right w:val="nil"/>
                <w:between w:val="nil"/>
              </w:pBdr>
              <w:rPr>
                <w:color w:val="000000" w:themeColor="text1"/>
                <w:sz w:val="22"/>
                <w:szCs w:val="22"/>
              </w:rPr>
            </w:pPr>
            <w:r w:rsidRPr="202164F6">
              <w:rPr>
                <w:rFonts w:asciiTheme="minorHAnsi" w:eastAsia="Aptos" w:hAnsiTheme="minorHAnsi" w:cstheme="minorBidi"/>
                <w:color w:val="000000" w:themeColor="text1"/>
                <w:sz w:val="22"/>
                <w:szCs w:val="22"/>
              </w:rPr>
              <w:t xml:space="preserve">Please use the </w:t>
            </w:r>
            <w:r w:rsidR="196893D8" w:rsidRPr="202164F6">
              <w:rPr>
                <w:rFonts w:asciiTheme="minorHAnsi" w:eastAsia="Aptos" w:hAnsiTheme="minorHAnsi" w:cstheme="minorBidi"/>
                <w:color w:val="000000" w:themeColor="text1"/>
                <w:sz w:val="22"/>
                <w:szCs w:val="22"/>
              </w:rPr>
              <w:t>standards</w:t>
            </w:r>
            <w:r w:rsidRPr="202164F6">
              <w:rPr>
                <w:rFonts w:asciiTheme="minorHAnsi" w:eastAsia="Aptos" w:hAnsiTheme="minorHAnsi" w:cstheme="minorBidi"/>
                <w:color w:val="000000" w:themeColor="text1"/>
                <w:sz w:val="22"/>
                <w:szCs w:val="22"/>
              </w:rPr>
              <w:t xml:space="preserve"> within this link about text size, line spacing, </w:t>
            </w:r>
            <w:r w:rsidR="1F1838BE" w:rsidRPr="202164F6">
              <w:rPr>
                <w:rFonts w:asciiTheme="minorHAnsi" w:eastAsia="Aptos" w:hAnsiTheme="minorHAnsi" w:cstheme="minorBidi"/>
                <w:color w:val="000000" w:themeColor="text1"/>
                <w:sz w:val="22"/>
                <w:szCs w:val="22"/>
              </w:rPr>
              <w:t xml:space="preserve">margins, </w:t>
            </w:r>
            <w:r w:rsidRPr="202164F6">
              <w:rPr>
                <w:rFonts w:asciiTheme="minorHAnsi" w:eastAsia="Aptos" w:hAnsiTheme="minorHAnsi" w:cstheme="minorBidi"/>
                <w:color w:val="000000" w:themeColor="text1"/>
                <w:sz w:val="22"/>
                <w:szCs w:val="22"/>
              </w:rPr>
              <w:t>headers, page numbering, embedding quotati</w:t>
            </w:r>
            <w:r w:rsidR="3E0471BE" w:rsidRPr="202164F6">
              <w:rPr>
                <w:rFonts w:asciiTheme="minorHAnsi" w:eastAsia="Aptos" w:hAnsiTheme="minorHAnsi" w:cstheme="minorBidi"/>
                <w:color w:val="000000" w:themeColor="text1"/>
                <w:sz w:val="22"/>
                <w:szCs w:val="22"/>
              </w:rPr>
              <w:t xml:space="preserve">ons </w:t>
            </w:r>
            <w:r w:rsidRPr="202164F6">
              <w:rPr>
                <w:rFonts w:asciiTheme="minorHAnsi" w:eastAsia="Aptos" w:hAnsiTheme="minorHAnsi" w:cstheme="minorBidi"/>
                <w:color w:val="000000" w:themeColor="text1"/>
                <w:sz w:val="22"/>
                <w:szCs w:val="22"/>
              </w:rPr>
              <w:t>within your work</w:t>
            </w:r>
            <w:r w:rsidR="6E795271" w:rsidRPr="202164F6">
              <w:rPr>
                <w:rFonts w:asciiTheme="minorHAnsi" w:eastAsia="Aptos" w:hAnsiTheme="minorHAnsi" w:cstheme="minorBidi"/>
                <w:color w:val="000000" w:themeColor="text1"/>
                <w:sz w:val="22"/>
                <w:szCs w:val="22"/>
              </w:rPr>
              <w:t xml:space="preserve"> and </w:t>
            </w:r>
            <w:r w:rsidRPr="202164F6">
              <w:rPr>
                <w:rFonts w:asciiTheme="minorHAnsi" w:eastAsia="Aptos" w:hAnsiTheme="minorHAnsi" w:cstheme="minorBidi"/>
                <w:color w:val="000000" w:themeColor="text1"/>
                <w:sz w:val="22"/>
                <w:szCs w:val="22"/>
              </w:rPr>
              <w:t>appendices</w:t>
            </w:r>
            <w:r w:rsidR="78EB6C90" w:rsidRPr="202164F6">
              <w:rPr>
                <w:rFonts w:asciiTheme="minorHAnsi" w:eastAsia="Aptos" w:hAnsiTheme="minorHAnsi" w:cstheme="minorBidi"/>
                <w:color w:val="000000" w:themeColor="text1"/>
                <w:sz w:val="22"/>
                <w:szCs w:val="22"/>
              </w:rPr>
              <w:t xml:space="preserve">. </w:t>
            </w:r>
            <w:hyperlink r:id="rId15">
              <w:r w:rsidR="78EB6C90" w:rsidRPr="202164F6">
                <w:rPr>
                  <w:rStyle w:val="Hyperlink"/>
                  <w:sz w:val="22"/>
                  <w:szCs w:val="22"/>
                </w:rPr>
                <w:t>https://ucbirmingham.instructure.com/courses/26756/pages/presentation-of-submitted-work</w:t>
              </w:r>
            </w:hyperlink>
          </w:p>
        </w:tc>
      </w:tr>
      <w:tr w:rsidR="00F8777E" w:rsidRPr="00051110" w14:paraId="101B8BDF" w14:textId="77777777" w:rsidTr="202164F6">
        <w:trPr>
          <w:trHeight w:val="900"/>
        </w:trPr>
        <w:tc>
          <w:tcPr>
            <w:tcW w:w="2160" w:type="dxa"/>
            <w:tcBorders>
              <w:top w:val="single" w:sz="4" w:space="0" w:color="auto"/>
              <w:left w:val="single" w:sz="4" w:space="0" w:color="auto"/>
              <w:bottom w:val="single" w:sz="4" w:space="0" w:color="auto"/>
              <w:right w:val="single" w:sz="4" w:space="0" w:color="auto"/>
            </w:tcBorders>
          </w:tcPr>
          <w:p w14:paraId="0E41A5DE" w14:textId="77777777" w:rsidR="00F8777E" w:rsidRPr="00051110" w:rsidRDefault="00F8777E" w:rsidP="1374DFEC">
            <w:pPr>
              <w:spacing w:before="0"/>
              <w:rPr>
                <w:rFonts w:asciiTheme="minorHAnsi" w:hAnsiTheme="minorHAnsi" w:cstheme="minorHAnsi"/>
                <w:b/>
                <w:bCs/>
                <w:sz w:val="22"/>
                <w:szCs w:val="22"/>
              </w:rPr>
            </w:pPr>
            <w:bookmarkStart w:id="6" w:name="_Hlk139894296"/>
            <w:r w:rsidRPr="00051110">
              <w:rPr>
                <w:rFonts w:asciiTheme="minorHAnsi" w:hAnsiTheme="minorHAnsi" w:cstheme="minorHAnsi"/>
                <w:b/>
                <w:bCs/>
                <w:sz w:val="22"/>
                <w:szCs w:val="22"/>
              </w:rPr>
              <w:t>Using Artificial Intelligence (AI) ethically within your assessments</w:t>
            </w:r>
          </w:p>
        </w:tc>
        <w:tc>
          <w:tcPr>
            <w:tcW w:w="7953" w:type="dxa"/>
            <w:tcBorders>
              <w:top w:val="single" w:sz="4" w:space="0" w:color="auto"/>
              <w:left w:val="single" w:sz="4" w:space="0" w:color="auto"/>
              <w:bottom w:val="single" w:sz="4" w:space="0" w:color="auto"/>
              <w:right w:val="single" w:sz="4" w:space="0" w:color="auto"/>
            </w:tcBorders>
          </w:tcPr>
          <w:p w14:paraId="0784E395" w14:textId="4A92E53C" w:rsidR="00F8777E" w:rsidRPr="00051110" w:rsidRDefault="41C86A5F" w:rsidP="6DE26632">
            <w:pPr>
              <w:spacing w:before="0"/>
              <w:rPr>
                <w:rFonts w:asciiTheme="minorHAnsi" w:hAnsiTheme="minorHAnsi" w:cstheme="minorBidi"/>
                <w:sz w:val="22"/>
                <w:szCs w:val="22"/>
              </w:rPr>
            </w:pPr>
            <w:r w:rsidRPr="6DE26632">
              <w:rPr>
                <w:rFonts w:asciiTheme="minorHAnsi" w:eastAsia="Aptos" w:hAnsiTheme="minorHAnsi" w:cstheme="minorBidi"/>
                <w:color w:val="000000" w:themeColor="text1"/>
                <w:sz w:val="22"/>
                <w:szCs w:val="22"/>
              </w:rPr>
              <w:t xml:space="preserve">Please read the </w:t>
            </w:r>
            <w:r w:rsidR="3F5A3188" w:rsidRPr="6DE26632">
              <w:rPr>
                <w:rFonts w:asciiTheme="minorHAnsi" w:eastAsia="Aptos" w:hAnsiTheme="minorHAnsi" w:cstheme="minorBidi"/>
                <w:color w:val="000000" w:themeColor="text1"/>
                <w:sz w:val="22"/>
                <w:szCs w:val="22"/>
              </w:rPr>
              <w:t>information</w:t>
            </w:r>
            <w:r w:rsidRPr="6DE26632">
              <w:rPr>
                <w:rFonts w:asciiTheme="minorHAnsi" w:eastAsia="Aptos" w:hAnsiTheme="minorHAnsi" w:cstheme="minorBidi"/>
                <w:color w:val="000000" w:themeColor="text1"/>
                <w:sz w:val="22"/>
                <w:szCs w:val="22"/>
              </w:rPr>
              <w:t xml:space="preserve"> </w:t>
            </w:r>
            <w:r w:rsidR="47F7EB83" w:rsidRPr="6DE26632">
              <w:rPr>
                <w:rFonts w:asciiTheme="minorHAnsi" w:eastAsia="Aptos" w:hAnsiTheme="minorHAnsi" w:cstheme="minorBidi"/>
                <w:color w:val="000000" w:themeColor="text1"/>
                <w:sz w:val="22"/>
                <w:szCs w:val="22"/>
              </w:rPr>
              <w:t>below</w:t>
            </w:r>
            <w:r w:rsidRPr="6DE26632">
              <w:rPr>
                <w:rFonts w:asciiTheme="minorHAnsi" w:eastAsia="Aptos" w:hAnsiTheme="minorHAnsi" w:cstheme="minorBidi"/>
                <w:color w:val="000000" w:themeColor="text1"/>
                <w:sz w:val="22"/>
                <w:szCs w:val="22"/>
              </w:rPr>
              <w:t xml:space="preserve"> on how to use AI </w:t>
            </w:r>
            <w:r w:rsidRPr="6DE26632">
              <w:rPr>
                <w:rFonts w:asciiTheme="minorHAnsi" w:eastAsia="Aptos" w:hAnsiTheme="minorHAnsi" w:cstheme="minorBidi"/>
                <w:b/>
                <w:bCs/>
                <w:color w:val="000000" w:themeColor="text1"/>
                <w:sz w:val="22"/>
                <w:szCs w:val="22"/>
              </w:rPr>
              <w:t xml:space="preserve">ethically </w:t>
            </w:r>
            <w:r w:rsidRPr="6DE26632">
              <w:rPr>
                <w:rFonts w:asciiTheme="minorHAnsi" w:eastAsia="Aptos" w:hAnsiTheme="minorHAnsi" w:cstheme="minorBidi"/>
                <w:color w:val="000000" w:themeColor="text1"/>
                <w:sz w:val="22"/>
                <w:szCs w:val="22"/>
              </w:rPr>
              <w:t xml:space="preserve">within your assignments, including Grammarly. </w:t>
            </w:r>
            <w:r w:rsidR="19516052" w:rsidRPr="6DE26632">
              <w:rPr>
                <w:rFonts w:asciiTheme="minorHAnsi" w:eastAsia="Aptos" w:hAnsiTheme="minorHAnsi" w:cstheme="minorBidi"/>
                <w:color w:val="000000" w:themeColor="text1"/>
                <w:sz w:val="22"/>
                <w:szCs w:val="22"/>
              </w:rPr>
              <w:t>Please ask your lecturer or CASE if</w:t>
            </w:r>
            <w:r w:rsidRPr="6DE26632">
              <w:rPr>
                <w:rFonts w:asciiTheme="minorHAnsi" w:eastAsia="Aptos" w:hAnsiTheme="minorHAnsi" w:cstheme="minorBidi"/>
                <w:color w:val="000000" w:themeColor="text1"/>
                <w:sz w:val="22"/>
                <w:szCs w:val="22"/>
              </w:rPr>
              <w:t xml:space="preserve"> you are unclear about </w:t>
            </w:r>
            <w:r w:rsidR="63EACB02" w:rsidRPr="6DE26632">
              <w:rPr>
                <w:rFonts w:asciiTheme="minorHAnsi" w:eastAsia="Aptos" w:hAnsiTheme="minorHAnsi" w:cstheme="minorBidi"/>
                <w:color w:val="000000" w:themeColor="text1"/>
                <w:sz w:val="22"/>
                <w:szCs w:val="22"/>
              </w:rPr>
              <w:t xml:space="preserve">any information within this </w:t>
            </w:r>
            <w:r w:rsidR="19516052" w:rsidRPr="6DE26632">
              <w:rPr>
                <w:rFonts w:asciiTheme="minorHAnsi" w:eastAsia="Aptos" w:hAnsiTheme="minorHAnsi" w:cstheme="minorBidi"/>
                <w:color w:val="000000" w:themeColor="text1"/>
                <w:sz w:val="22"/>
                <w:szCs w:val="22"/>
              </w:rPr>
              <w:t xml:space="preserve">link. </w:t>
            </w:r>
            <w:r w:rsidRPr="6DE26632">
              <w:rPr>
                <w:rFonts w:asciiTheme="minorHAnsi" w:eastAsia="Aptos" w:hAnsiTheme="minorHAnsi" w:cstheme="minorBidi"/>
                <w:color w:val="000000" w:themeColor="text1"/>
                <w:sz w:val="22"/>
                <w:szCs w:val="22"/>
              </w:rPr>
              <w:t xml:space="preserve">If a marker has questions about </w:t>
            </w:r>
            <w:r w:rsidR="6882EB20" w:rsidRPr="6DE26632">
              <w:rPr>
                <w:rFonts w:asciiTheme="minorHAnsi" w:eastAsia="Aptos" w:hAnsiTheme="minorHAnsi" w:cstheme="minorBidi"/>
                <w:color w:val="000000" w:themeColor="text1"/>
                <w:sz w:val="22"/>
                <w:szCs w:val="22"/>
              </w:rPr>
              <w:t xml:space="preserve">how you </w:t>
            </w:r>
            <w:r w:rsidR="5922677E" w:rsidRPr="6DE26632">
              <w:rPr>
                <w:rFonts w:asciiTheme="minorHAnsi" w:eastAsia="Aptos" w:hAnsiTheme="minorHAnsi" w:cstheme="minorBidi"/>
                <w:color w:val="000000" w:themeColor="text1"/>
                <w:sz w:val="22"/>
                <w:szCs w:val="22"/>
              </w:rPr>
              <w:t xml:space="preserve">have </w:t>
            </w:r>
            <w:r w:rsidR="6882EB20" w:rsidRPr="6DE26632">
              <w:rPr>
                <w:rFonts w:asciiTheme="minorHAnsi" w:eastAsia="Aptos" w:hAnsiTheme="minorHAnsi" w:cstheme="minorBidi"/>
                <w:color w:val="000000" w:themeColor="text1"/>
                <w:sz w:val="22"/>
                <w:szCs w:val="22"/>
              </w:rPr>
              <w:t xml:space="preserve">used AI within your assignment, you may be </w:t>
            </w:r>
            <w:r w:rsidR="79748009" w:rsidRPr="6DE26632">
              <w:rPr>
                <w:rFonts w:asciiTheme="minorHAnsi" w:eastAsia="Aptos" w:hAnsiTheme="minorHAnsi" w:cstheme="minorBidi"/>
                <w:color w:val="000000" w:themeColor="text1"/>
                <w:sz w:val="22"/>
                <w:szCs w:val="22"/>
              </w:rPr>
              <w:t xml:space="preserve">invited to </w:t>
            </w:r>
            <w:r w:rsidR="6882EB20" w:rsidRPr="6DE26632">
              <w:rPr>
                <w:rFonts w:asciiTheme="minorHAnsi" w:eastAsia="Aptos" w:hAnsiTheme="minorHAnsi" w:cstheme="minorBidi"/>
                <w:color w:val="000000" w:themeColor="text1"/>
                <w:sz w:val="22"/>
                <w:szCs w:val="22"/>
              </w:rPr>
              <w:t>a meeting to discuss your</w:t>
            </w:r>
            <w:r w:rsidR="08D4B979" w:rsidRPr="6DE26632">
              <w:rPr>
                <w:rFonts w:asciiTheme="minorHAnsi" w:eastAsia="Aptos" w:hAnsiTheme="minorHAnsi" w:cstheme="minorBidi"/>
                <w:color w:val="000000" w:themeColor="text1"/>
                <w:sz w:val="22"/>
                <w:szCs w:val="22"/>
              </w:rPr>
              <w:t xml:space="preserve"> work</w:t>
            </w:r>
            <w:r w:rsidR="6882EB20" w:rsidRPr="6DE26632">
              <w:rPr>
                <w:rFonts w:asciiTheme="minorHAnsi" w:eastAsia="Aptos" w:hAnsiTheme="minorHAnsi" w:cstheme="minorBidi"/>
                <w:color w:val="000000" w:themeColor="text1"/>
                <w:sz w:val="22"/>
                <w:szCs w:val="22"/>
              </w:rPr>
              <w:t>.</w:t>
            </w:r>
            <w:r w:rsidR="6FE290B0" w:rsidRPr="6DE26632">
              <w:rPr>
                <w:rFonts w:asciiTheme="minorHAnsi" w:eastAsia="Aptos" w:hAnsiTheme="minorHAnsi" w:cstheme="minorBidi"/>
                <w:color w:val="000000" w:themeColor="text1"/>
                <w:sz w:val="22"/>
                <w:szCs w:val="22"/>
              </w:rPr>
              <w:t xml:space="preserve"> </w:t>
            </w:r>
            <w:r w:rsidR="1F461BFB" w:rsidRPr="6DE26632">
              <w:rPr>
                <w:rStyle w:val="Hyperlink"/>
                <w:rFonts w:asciiTheme="minorHAnsi" w:hAnsiTheme="minorHAnsi" w:cstheme="minorBidi"/>
                <w:sz w:val="22"/>
                <w:szCs w:val="22"/>
              </w:rPr>
              <w:t>https://rise.articulate.com/share/4h250QmyY8hNnsQ9HS7B702dJedhlsM6</w:t>
            </w:r>
          </w:p>
        </w:tc>
      </w:tr>
      <w:bookmarkEnd w:id="6"/>
      <w:tr w:rsidR="001C03F3" w:rsidRPr="00051110" w14:paraId="7256B156"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1196"/>
        </w:trPr>
        <w:tc>
          <w:tcPr>
            <w:tcW w:w="2160"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F553855" w14:textId="4C3B0B8A" w:rsidR="001C03F3" w:rsidRPr="00051110" w:rsidRDefault="001C03F3" w:rsidP="01259385">
            <w:pPr>
              <w:spacing w:before="0"/>
              <w:rPr>
                <w:rFonts w:asciiTheme="minorHAnsi" w:hAnsiTheme="minorHAnsi" w:cstheme="minorHAnsi"/>
                <w:b/>
                <w:bCs/>
                <w:sz w:val="22"/>
                <w:szCs w:val="22"/>
              </w:rPr>
            </w:pPr>
            <w:r w:rsidRPr="00051110">
              <w:rPr>
                <w:rFonts w:asciiTheme="minorHAnsi" w:hAnsiTheme="minorHAnsi" w:cstheme="minorHAnsi"/>
                <w:b/>
                <w:bCs/>
                <w:sz w:val="22"/>
                <w:szCs w:val="22"/>
              </w:rPr>
              <w:t>Teamwork Assessment</w:t>
            </w:r>
          </w:p>
        </w:tc>
        <w:tc>
          <w:tcPr>
            <w:tcW w:w="795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35F1935" w14:textId="3D299144" w:rsidR="001C03F3" w:rsidRPr="00051110" w:rsidRDefault="00D91B04">
            <w:pPr>
              <w:spacing w:before="0"/>
              <w:rPr>
                <w:rFonts w:asciiTheme="minorHAnsi" w:hAnsiTheme="minorHAnsi" w:cstheme="minorHAnsi"/>
                <w:sz w:val="22"/>
                <w:szCs w:val="22"/>
              </w:rPr>
            </w:pPr>
            <w:r w:rsidRPr="00051110">
              <w:rPr>
                <w:rFonts w:asciiTheme="minorHAnsi" w:hAnsiTheme="minorHAnsi" w:cstheme="minorHAnsi"/>
                <w:sz w:val="22"/>
                <w:szCs w:val="22"/>
              </w:rPr>
              <w:t>Should this assignment require you to work as part of a team, you will receive an individual grade based on your performance</w:t>
            </w:r>
            <w:r w:rsidR="00893802">
              <w:rPr>
                <w:rFonts w:asciiTheme="minorHAnsi" w:hAnsiTheme="minorHAnsi" w:cstheme="minorHAnsi"/>
                <w:sz w:val="22"/>
                <w:szCs w:val="22"/>
              </w:rPr>
              <w:t xml:space="preserve"> and</w:t>
            </w:r>
            <w:r w:rsidRPr="00051110">
              <w:rPr>
                <w:rFonts w:asciiTheme="minorHAnsi" w:hAnsiTheme="minorHAnsi" w:cstheme="minorHAnsi"/>
                <w:sz w:val="22"/>
                <w:szCs w:val="22"/>
              </w:rPr>
              <w:t xml:space="preserve"> personalised feedback. The assignment brief will provide clear details on how your individual grade and feedback will be determined against the task and marking criteria.</w:t>
            </w:r>
          </w:p>
        </w:tc>
      </w:tr>
      <w:tr w:rsidR="00824634" w:rsidRPr="00051110" w14:paraId="3ABC9D49"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78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DE1B18" w14:textId="6DF52099" w:rsidR="00824634" w:rsidRPr="00051110" w:rsidRDefault="00824634" w:rsidP="05F7AFB6">
            <w:pPr>
              <w:spacing w:before="0"/>
              <w:rPr>
                <w:rFonts w:asciiTheme="minorHAnsi" w:hAnsiTheme="minorHAnsi" w:cstheme="minorHAnsi"/>
                <w:b/>
                <w:bCs/>
                <w:sz w:val="22"/>
                <w:szCs w:val="22"/>
              </w:rPr>
            </w:pPr>
            <w:r w:rsidRPr="00051110">
              <w:rPr>
                <w:rFonts w:asciiTheme="minorHAnsi" w:hAnsiTheme="minorHAnsi" w:cstheme="minorHAnsi"/>
                <w:b/>
                <w:bCs/>
                <w:sz w:val="22"/>
                <w:szCs w:val="22"/>
              </w:rPr>
              <w:t xml:space="preserve">Importance of Word Count </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10820B" w14:textId="7EB6AC73" w:rsidR="007A5723" w:rsidRPr="00051110" w:rsidRDefault="00824634" w:rsidP="6A0FE76B">
            <w:pPr>
              <w:spacing w:before="0"/>
              <w:rPr>
                <w:rFonts w:asciiTheme="minorHAnsi" w:hAnsiTheme="minorHAnsi" w:cstheme="minorHAnsi"/>
                <w:sz w:val="22"/>
                <w:szCs w:val="22"/>
              </w:rPr>
            </w:pPr>
            <w:r w:rsidRPr="00051110">
              <w:rPr>
                <w:rFonts w:asciiTheme="minorHAnsi" w:hAnsiTheme="minorHAnsi" w:cstheme="minorHAnsi"/>
                <w:sz w:val="22"/>
                <w:szCs w:val="22"/>
              </w:rPr>
              <w:t xml:space="preserve">Assignment word counts should always be observed. </w:t>
            </w:r>
            <w:r w:rsidR="007A5723" w:rsidRPr="00051110">
              <w:rPr>
                <w:rFonts w:asciiTheme="minorHAnsi" w:hAnsiTheme="minorHAnsi" w:cstheme="minorHAnsi"/>
                <w:sz w:val="22"/>
                <w:szCs w:val="22"/>
              </w:rPr>
              <w:t>Ignoring a word count significantly increases the risk of your work losing marks because it will likely lack focus and clarity</w:t>
            </w:r>
            <w:r w:rsidR="00893802">
              <w:rPr>
                <w:rFonts w:asciiTheme="minorHAnsi" w:hAnsiTheme="minorHAnsi" w:cstheme="minorHAnsi"/>
                <w:sz w:val="22"/>
                <w:szCs w:val="22"/>
              </w:rPr>
              <w:t>,</w:t>
            </w:r>
            <w:r w:rsidR="706262DF" w:rsidRPr="00051110">
              <w:rPr>
                <w:rFonts w:asciiTheme="minorHAnsi" w:hAnsiTheme="minorHAnsi" w:cstheme="minorHAnsi"/>
                <w:sz w:val="22"/>
                <w:szCs w:val="22"/>
              </w:rPr>
              <w:t xml:space="preserve"> and/or you would have gained an unfair advantage over others who have completed their work within the word count</w:t>
            </w:r>
            <w:r w:rsidR="007A5723" w:rsidRPr="00051110">
              <w:rPr>
                <w:rFonts w:asciiTheme="minorHAnsi" w:hAnsiTheme="minorHAnsi" w:cstheme="minorHAnsi"/>
                <w:sz w:val="22"/>
                <w:szCs w:val="22"/>
              </w:rPr>
              <w:t xml:space="preserve">.  </w:t>
            </w:r>
          </w:p>
          <w:p w14:paraId="6C78EAB3" w14:textId="49A5FBBA" w:rsidR="00824634" w:rsidRPr="00051110" w:rsidRDefault="00824634" w:rsidP="38A205F1">
            <w:pPr>
              <w:spacing w:before="0"/>
              <w:rPr>
                <w:rFonts w:asciiTheme="minorHAnsi" w:hAnsiTheme="minorHAnsi" w:cstheme="minorHAnsi"/>
                <w:b/>
                <w:bCs/>
                <w:sz w:val="22"/>
                <w:szCs w:val="22"/>
              </w:rPr>
            </w:pPr>
            <w:r w:rsidRPr="00051110">
              <w:rPr>
                <w:rFonts w:asciiTheme="minorHAnsi" w:hAnsiTheme="minorHAnsi" w:cstheme="minorHAnsi"/>
                <w:b/>
                <w:sz w:val="22"/>
                <w:szCs w:val="22"/>
              </w:rPr>
              <w:lastRenderedPageBreak/>
              <w:t>Students will be required to state their word count on all submissions.</w:t>
            </w:r>
            <w:r w:rsidRPr="00051110">
              <w:rPr>
                <w:rFonts w:asciiTheme="minorHAnsi" w:hAnsiTheme="minorHAnsi" w:cstheme="minorHAnsi"/>
                <w:sz w:val="22"/>
                <w:szCs w:val="22"/>
              </w:rPr>
              <w:t xml:space="preserve"> A 10% leeway will be allowed – so the </w:t>
            </w:r>
            <w:r w:rsidRPr="00051110">
              <w:rPr>
                <w:rFonts w:asciiTheme="minorHAnsi" w:hAnsiTheme="minorHAnsi" w:cstheme="minorHAnsi"/>
                <w:b/>
                <w:bCs/>
                <w:sz w:val="22"/>
                <w:szCs w:val="22"/>
              </w:rPr>
              <w:t>maximum</w:t>
            </w:r>
            <w:r w:rsidRPr="00051110">
              <w:rPr>
                <w:rFonts w:asciiTheme="minorHAnsi" w:hAnsiTheme="minorHAnsi" w:cstheme="minorHAnsi"/>
                <w:sz w:val="22"/>
                <w:szCs w:val="22"/>
              </w:rPr>
              <w:t xml:space="preserve"> a student should submit will be the </w:t>
            </w:r>
            <w:r w:rsidRPr="00051110">
              <w:rPr>
                <w:rFonts w:asciiTheme="minorHAnsi" w:hAnsiTheme="minorHAnsi" w:cstheme="minorHAnsi"/>
                <w:b/>
                <w:bCs/>
                <w:sz w:val="22"/>
                <w:szCs w:val="22"/>
              </w:rPr>
              <w:t>word count + 10%.</w:t>
            </w:r>
            <w:r w:rsidR="7B38A252" w:rsidRPr="00051110">
              <w:rPr>
                <w:rFonts w:asciiTheme="minorHAnsi" w:hAnsiTheme="minorHAnsi" w:cstheme="minorHAnsi"/>
                <w:b/>
                <w:bCs/>
                <w:sz w:val="22"/>
                <w:szCs w:val="22"/>
              </w:rPr>
              <w:t xml:space="preserve">  </w:t>
            </w:r>
            <w:r w:rsidRPr="00051110">
              <w:rPr>
                <w:rFonts w:asciiTheme="minorHAnsi" w:hAnsiTheme="minorHAnsi" w:cstheme="minorHAnsi"/>
                <w:sz w:val="22"/>
                <w:szCs w:val="22"/>
              </w:rPr>
              <w:t xml:space="preserve">The word count will </w:t>
            </w:r>
            <w:r w:rsidRPr="00051110">
              <w:rPr>
                <w:rFonts w:asciiTheme="minorHAnsi" w:hAnsiTheme="minorHAnsi" w:cstheme="minorHAnsi"/>
                <w:b/>
                <w:bCs/>
                <w:sz w:val="22"/>
                <w:szCs w:val="22"/>
              </w:rPr>
              <w:t>exclude:</w:t>
            </w:r>
          </w:p>
          <w:p w14:paraId="7479BB1D" w14:textId="77777777" w:rsidR="00824634" w:rsidRPr="00051110" w:rsidRDefault="00824634" w:rsidP="00824634">
            <w:pPr>
              <w:pStyle w:val="ListParagraph"/>
              <w:numPr>
                <w:ilvl w:val="1"/>
                <w:numId w:val="4"/>
              </w:numPr>
              <w:spacing w:before="0" w:after="160" w:line="259" w:lineRule="auto"/>
              <w:rPr>
                <w:rFonts w:asciiTheme="minorHAnsi" w:hAnsiTheme="minorHAnsi" w:cstheme="minorHAnsi"/>
                <w:sz w:val="22"/>
                <w:szCs w:val="22"/>
              </w:rPr>
            </w:pPr>
            <w:r w:rsidRPr="00051110">
              <w:rPr>
                <w:rFonts w:asciiTheme="minorHAnsi" w:hAnsiTheme="minorHAnsi" w:cstheme="minorHAnsi"/>
                <w:sz w:val="22"/>
                <w:szCs w:val="22"/>
              </w:rPr>
              <w:t>The title page</w:t>
            </w:r>
          </w:p>
          <w:p w14:paraId="7D0C3560" w14:textId="77777777" w:rsidR="00824634" w:rsidRPr="00051110" w:rsidRDefault="00824634" w:rsidP="00824634">
            <w:pPr>
              <w:pStyle w:val="ListParagraph"/>
              <w:numPr>
                <w:ilvl w:val="1"/>
                <w:numId w:val="4"/>
              </w:numPr>
              <w:spacing w:before="0" w:after="160" w:line="259" w:lineRule="auto"/>
              <w:rPr>
                <w:rFonts w:asciiTheme="minorHAnsi" w:hAnsiTheme="minorHAnsi" w:cstheme="minorHAnsi"/>
                <w:sz w:val="22"/>
                <w:szCs w:val="22"/>
              </w:rPr>
            </w:pPr>
            <w:r w:rsidRPr="00051110">
              <w:rPr>
                <w:rFonts w:asciiTheme="minorHAnsi" w:hAnsiTheme="minorHAnsi" w:cstheme="minorHAnsi"/>
                <w:sz w:val="22"/>
                <w:szCs w:val="22"/>
              </w:rPr>
              <w:t>The contents page</w:t>
            </w:r>
          </w:p>
          <w:p w14:paraId="5868AF2A" w14:textId="4B01DD4E" w:rsidR="00824634" w:rsidRPr="00051110" w:rsidRDefault="00824634" w:rsidP="6A0FE76B">
            <w:pPr>
              <w:pStyle w:val="ListParagraph"/>
              <w:numPr>
                <w:ilvl w:val="1"/>
                <w:numId w:val="4"/>
              </w:numPr>
              <w:spacing w:before="0" w:after="160" w:line="259" w:lineRule="auto"/>
              <w:rPr>
                <w:rFonts w:asciiTheme="minorHAnsi" w:hAnsiTheme="minorHAnsi" w:cstheme="minorHAnsi"/>
                <w:sz w:val="22"/>
                <w:szCs w:val="22"/>
              </w:rPr>
            </w:pPr>
            <w:r w:rsidRPr="00051110">
              <w:rPr>
                <w:rFonts w:asciiTheme="minorHAnsi" w:hAnsiTheme="minorHAnsi" w:cstheme="minorHAnsi"/>
                <w:sz w:val="22"/>
                <w:szCs w:val="22"/>
              </w:rPr>
              <w:t xml:space="preserve">Models, graphs, </w:t>
            </w:r>
            <w:r w:rsidR="6899573F" w:rsidRPr="00051110">
              <w:rPr>
                <w:rFonts w:asciiTheme="minorHAnsi" w:hAnsiTheme="minorHAnsi" w:cstheme="minorHAnsi"/>
                <w:sz w:val="22"/>
                <w:szCs w:val="22"/>
              </w:rPr>
              <w:t xml:space="preserve">calculations, </w:t>
            </w:r>
            <w:r w:rsidRPr="00051110">
              <w:rPr>
                <w:rFonts w:asciiTheme="minorHAnsi" w:hAnsiTheme="minorHAnsi" w:cstheme="minorHAnsi"/>
                <w:sz w:val="22"/>
                <w:szCs w:val="22"/>
              </w:rPr>
              <w:t>data tables</w:t>
            </w:r>
            <w:r w:rsidR="00516E55" w:rsidRPr="00051110">
              <w:rPr>
                <w:rFonts w:asciiTheme="minorHAnsi" w:hAnsiTheme="minorHAnsi" w:cstheme="minorHAnsi"/>
                <w:sz w:val="22"/>
                <w:szCs w:val="22"/>
              </w:rPr>
              <w:t>,</w:t>
            </w:r>
            <w:r w:rsidRPr="00051110">
              <w:rPr>
                <w:rFonts w:asciiTheme="minorHAnsi" w:hAnsiTheme="minorHAnsi" w:cstheme="minorHAnsi"/>
                <w:sz w:val="22"/>
                <w:szCs w:val="22"/>
              </w:rPr>
              <w:t xml:space="preserve"> and other exhibited figures or images </w:t>
            </w:r>
          </w:p>
          <w:p w14:paraId="4314D1DF" w14:textId="77777777" w:rsidR="00824634" w:rsidRPr="00051110" w:rsidRDefault="00824634" w:rsidP="00824634">
            <w:pPr>
              <w:pStyle w:val="ListParagraph"/>
              <w:numPr>
                <w:ilvl w:val="1"/>
                <w:numId w:val="4"/>
              </w:numPr>
              <w:spacing w:before="0" w:after="160" w:line="259" w:lineRule="auto"/>
              <w:rPr>
                <w:rFonts w:asciiTheme="minorHAnsi" w:hAnsiTheme="minorHAnsi" w:cstheme="minorHAnsi"/>
                <w:sz w:val="22"/>
                <w:szCs w:val="22"/>
              </w:rPr>
            </w:pPr>
            <w:r w:rsidRPr="00051110">
              <w:rPr>
                <w:rFonts w:asciiTheme="minorHAnsi" w:hAnsiTheme="minorHAnsi" w:cstheme="minorHAnsi"/>
                <w:sz w:val="22"/>
                <w:szCs w:val="22"/>
              </w:rPr>
              <w:t>Lists of references</w:t>
            </w:r>
          </w:p>
          <w:p w14:paraId="1DC21C19" w14:textId="5B0F9840" w:rsidR="00824634" w:rsidRPr="00051110" w:rsidRDefault="00824634" w:rsidP="05F7AFB6">
            <w:pPr>
              <w:pStyle w:val="ListParagraph"/>
              <w:numPr>
                <w:ilvl w:val="1"/>
                <w:numId w:val="4"/>
              </w:numPr>
              <w:spacing w:before="0" w:after="160" w:line="259" w:lineRule="auto"/>
              <w:rPr>
                <w:rFonts w:asciiTheme="minorHAnsi" w:hAnsiTheme="minorHAnsi" w:cstheme="minorHAnsi"/>
                <w:sz w:val="22"/>
                <w:szCs w:val="22"/>
              </w:rPr>
            </w:pPr>
            <w:r w:rsidRPr="00051110">
              <w:rPr>
                <w:rFonts w:asciiTheme="minorHAnsi" w:hAnsiTheme="minorHAnsi" w:cstheme="minorHAnsi"/>
                <w:sz w:val="22"/>
                <w:szCs w:val="22"/>
              </w:rPr>
              <w:t>Appendices (these should be kept to a minimum)</w:t>
            </w:r>
          </w:p>
        </w:tc>
      </w:tr>
      <w:tr w:rsidR="00824634" w:rsidRPr="00051110" w14:paraId="41F8B574"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588"/>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EADED2" w14:textId="77777777" w:rsidR="00824634" w:rsidRPr="00051110" w:rsidRDefault="00824634" w:rsidP="00824634">
            <w:pPr>
              <w:spacing w:before="0"/>
              <w:rPr>
                <w:rFonts w:asciiTheme="minorHAnsi" w:hAnsiTheme="minorHAnsi" w:cstheme="minorHAnsi"/>
                <w:b/>
                <w:sz w:val="22"/>
                <w:szCs w:val="22"/>
              </w:rPr>
            </w:pPr>
            <w:r w:rsidRPr="00051110">
              <w:rPr>
                <w:rFonts w:asciiTheme="minorHAnsi" w:hAnsiTheme="minorHAnsi" w:cstheme="minorHAnsi"/>
                <w:b/>
                <w:sz w:val="22"/>
                <w:szCs w:val="22"/>
              </w:rPr>
              <w:lastRenderedPageBreak/>
              <w:t>E-submission</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730E4E" w14:textId="4CC8876B" w:rsidR="00824634" w:rsidRPr="00051110" w:rsidRDefault="54EA1CCA" w:rsidP="00824634">
            <w:pPr>
              <w:spacing w:before="0"/>
              <w:rPr>
                <w:rFonts w:asciiTheme="minorHAnsi" w:hAnsiTheme="minorHAnsi" w:cstheme="minorHAnsi"/>
                <w:color w:val="FF0000"/>
                <w:sz w:val="22"/>
                <w:szCs w:val="22"/>
              </w:rPr>
            </w:pPr>
            <w:r w:rsidRPr="00051110">
              <w:rPr>
                <w:rFonts w:asciiTheme="minorHAnsi" w:hAnsiTheme="minorHAnsi" w:cstheme="minorHAnsi"/>
                <w:sz w:val="22"/>
                <w:szCs w:val="22"/>
              </w:rPr>
              <w:t xml:space="preserve">See the guidance below </w:t>
            </w:r>
            <w:r w:rsidR="06BCC60C" w:rsidRPr="00051110">
              <w:rPr>
                <w:rFonts w:asciiTheme="minorHAnsi" w:hAnsiTheme="minorHAnsi" w:cstheme="minorHAnsi"/>
                <w:sz w:val="22"/>
                <w:szCs w:val="22"/>
              </w:rPr>
              <w:t>on</w:t>
            </w:r>
            <w:r w:rsidRPr="00051110">
              <w:rPr>
                <w:rFonts w:asciiTheme="minorHAnsi" w:hAnsiTheme="minorHAnsi" w:cstheme="minorHAnsi"/>
                <w:sz w:val="22"/>
                <w:szCs w:val="22"/>
              </w:rPr>
              <w:t xml:space="preserve"> e-submitting your assignment:</w:t>
            </w:r>
            <w:r w:rsidR="7CAF1A11" w:rsidRPr="00051110">
              <w:rPr>
                <w:rFonts w:asciiTheme="minorHAnsi" w:hAnsiTheme="minorHAnsi" w:cstheme="minorHAnsi"/>
                <w:sz w:val="22"/>
                <w:szCs w:val="22"/>
              </w:rPr>
              <w:t xml:space="preserve"> </w:t>
            </w:r>
            <w:hyperlink r:id="rId16">
              <w:r w:rsidR="007A5723" w:rsidRPr="00051110">
                <w:rPr>
                  <w:rStyle w:val="Hyperlink"/>
                  <w:rFonts w:asciiTheme="minorHAnsi" w:hAnsiTheme="minorHAnsi" w:cstheme="minorHAnsi"/>
                  <w:sz w:val="22"/>
                  <w:szCs w:val="22"/>
                </w:rPr>
                <w:t>https://www.ucb.ac.uk/higher-education-student-handbook/assessment-issues/</w:t>
              </w:r>
            </w:hyperlink>
          </w:p>
        </w:tc>
      </w:tr>
      <w:tr w:rsidR="00824634" w:rsidRPr="00051110" w14:paraId="1531E81C"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568"/>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560B5D" w14:textId="6FA295B3" w:rsidR="00824634" w:rsidRPr="00051110" w:rsidRDefault="00824634" w:rsidP="6A0FE76B">
            <w:pPr>
              <w:spacing w:before="0"/>
              <w:rPr>
                <w:rFonts w:asciiTheme="minorHAnsi" w:hAnsiTheme="minorHAnsi" w:cstheme="minorHAnsi"/>
                <w:b/>
                <w:bCs/>
                <w:sz w:val="22"/>
                <w:szCs w:val="22"/>
              </w:rPr>
            </w:pPr>
            <w:r w:rsidRPr="00051110">
              <w:rPr>
                <w:rFonts w:asciiTheme="minorHAnsi" w:hAnsiTheme="minorHAnsi" w:cstheme="minorHAnsi"/>
                <w:b/>
                <w:bCs/>
                <w:sz w:val="22"/>
                <w:szCs w:val="22"/>
              </w:rPr>
              <w:t xml:space="preserve">Cut-off date for late </w:t>
            </w:r>
            <w:r w:rsidR="46BAF353" w:rsidRPr="00051110">
              <w:rPr>
                <w:rFonts w:asciiTheme="minorHAnsi" w:hAnsiTheme="minorHAnsi" w:cstheme="minorHAnsi"/>
                <w:b/>
                <w:bCs/>
                <w:sz w:val="22"/>
                <w:szCs w:val="22"/>
              </w:rPr>
              <w:t xml:space="preserve">submissions </w:t>
            </w:r>
            <w:r w:rsidR="46BAF353" w:rsidRPr="00051110">
              <w:rPr>
                <w:rFonts w:asciiTheme="minorHAnsi" w:hAnsiTheme="minorHAnsi" w:cstheme="minorHAnsi"/>
                <w:sz w:val="22"/>
                <w:szCs w:val="22"/>
              </w:rPr>
              <w:t>(including for students with ECs and/or Support Plans)</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EB6086" w14:textId="71462B21" w:rsidR="00721AD4" w:rsidRPr="00051110" w:rsidRDefault="0022237F" w:rsidP="6A0FE76B">
            <w:pPr>
              <w:spacing w:before="0"/>
              <w:rPr>
                <w:rFonts w:asciiTheme="minorHAnsi" w:hAnsiTheme="minorHAnsi" w:cstheme="minorHAnsi"/>
                <w:sz w:val="22"/>
                <w:szCs w:val="22"/>
              </w:rPr>
            </w:pPr>
            <w:r w:rsidRPr="00051110">
              <w:rPr>
                <w:rFonts w:asciiTheme="minorHAnsi" w:hAnsiTheme="minorHAnsi" w:cstheme="minorHAnsi"/>
                <w:sz w:val="22"/>
                <w:szCs w:val="22"/>
                <w:shd w:val="clear" w:color="auto" w:fill="FFFFFF"/>
              </w:rPr>
              <w:t xml:space="preserve">The cut-off </w:t>
            </w:r>
            <w:r w:rsidR="00721AD4" w:rsidRPr="00051110">
              <w:rPr>
                <w:rFonts w:asciiTheme="minorHAnsi" w:hAnsiTheme="minorHAnsi" w:cstheme="minorHAnsi"/>
                <w:sz w:val="22"/>
                <w:szCs w:val="22"/>
                <w:shd w:val="clear" w:color="auto" w:fill="FFFFFF"/>
              </w:rPr>
              <w:t>time</w:t>
            </w:r>
            <w:r w:rsidRPr="00051110">
              <w:rPr>
                <w:rFonts w:asciiTheme="minorHAnsi" w:hAnsiTheme="minorHAnsi" w:cstheme="minorHAnsi"/>
                <w:sz w:val="22"/>
                <w:szCs w:val="22"/>
                <w:shd w:val="clear" w:color="auto" w:fill="FFFFFF"/>
              </w:rPr>
              <w:t xml:space="preserve"> for late submissions </w:t>
            </w:r>
            <w:r w:rsidR="00721AD4" w:rsidRPr="00051110">
              <w:rPr>
                <w:rFonts w:asciiTheme="minorHAnsi" w:hAnsiTheme="minorHAnsi" w:cstheme="minorHAnsi"/>
                <w:sz w:val="22"/>
                <w:szCs w:val="22"/>
                <w:shd w:val="clear" w:color="auto" w:fill="FFFFFF"/>
              </w:rPr>
              <w:t>is</w:t>
            </w:r>
            <w:r w:rsidRPr="00051110">
              <w:rPr>
                <w:rFonts w:asciiTheme="minorHAnsi" w:hAnsiTheme="minorHAnsi" w:cstheme="minorHAnsi"/>
                <w:sz w:val="22"/>
                <w:szCs w:val="22"/>
                <w:shd w:val="clear" w:color="auto" w:fill="FFFFFF"/>
              </w:rPr>
              <w:t xml:space="preserve"> 10 working days </w:t>
            </w:r>
            <w:r w:rsidR="1820CA85" w:rsidRPr="00051110">
              <w:rPr>
                <w:rFonts w:asciiTheme="minorHAnsi" w:hAnsiTheme="minorHAnsi" w:cstheme="minorHAnsi"/>
                <w:sz w:val="22"/>
                <w:szCs w:val="22"/>
                <w:shd w:val="clear" w:color="auto" w:fill="FFFFFF"/>
              </w:rPr>
              <w:t xml:space="preserve">(UCB working days) </w:t>
            </w:r>
            <w:r w:rsidRPr="00051110">
              <w:rPr>
                <w:rFonts w:asciiTheme="minorHAnsi" w:hAnsiTheme="minorHAnsi" w:cstheme="minorHAnsi"/>
                <w:sz w:val="22"/>
                <w:szCs w:val="22"/>
                <w:shd w:val="clear" w:color="auto" w:fill="FFFFFF"/>
              </w:rPr>
              <w:t xml:space="preserve">after the original assessment hand-in/due date. After </w:t>
            </w:r>
            <w:r w:rsidR="00721AD4" w:rsidRPr="00051110">
              <w:rPr>
                <w:rFonts w:asciiTheme="minorHAnsi" w:hAnsiTheme="minorHAnsi" w:cstheme="minorHAnsi"/>
                <w:sz w:val="22"/>
                <w:szCs w:val="22"/>
                <w:shd w:val="clear" w:color="auto" w:fill="FFFFFF"/>
              </w:rPr>
              <w:t>this time</w:t>
            </w:r>
            <w:r w:rsidRPr="00051110">
              <w:rPr>
                <w:rFonts w:asciiTheme="minorHAnsi" w:hAnsiTheme="minorHAnsi" w:cstheme="minorHAnsi"/>
                <w:sz w:val="22"/>
                <w:szCs w:val="22"/>
                <w:shd w:val="clear" w:color="auto" w:fill="FFFFFF"/>
              </w:rPr>
              <w:t xml:space="preserve">, you </w:t>
            </w:r>
            <w:r w:rsidR="000F66DD" w:rsidRPr="00051110">
              <w:rPr>
                <w:rFonts w:asciiTheme="minorHAnsi" w:hAnsiTheme="minorHAnsi" w:cstheme="minorHAnsi"/>
                <w:sz w:val="22"/>
                <w:szCs w:val="22"/>
                <w:shd w:val="clear" w:color="auto" w:fill="FFFFFF"/>
              </w:rPr>
              <w:t>cannot</w:t>
            </w:r>
            <w:r w:rsidR="00721AD4" w:rsidRPr="00051110">
              <w:rPr>
                <w:rFonts w:asciiTheme="minorHAnsi" w:hAnsiTheme="minorHAnsi" w:cstheme="minorHAnsi"/>
                <w:sz w:val="22"/>
                <w:szCs w:val="22"/>
                <w:shd w:val="clear" w:color="auto" w:fill="FFFFFF"/>
              </w:rPr>
              <w:t xml:space="preserve"> </w:t>
            </w:r>
            <w:r w:rsidRPr="00051110">
              <w:rPr>
                <w:rFonts w:asciiTheme="minorHAnsi" w:hAnsiTheme="minorHAnsi" w:cstheme="minorHAnsi"/>
                <w:sz w:val="22"/>
                <w:szCs w:val="22"/>
                <w:shd w:val="clear" w:color="auto" w:fill="FFFFFF"/>
              </w:rPr>
              <w:t xml:space="preserve">submit any late </w:t>
            </w:r>
            <w:r w:rsidR="00721AD4" w:rsidRPr="00051110">
              <w:rPr>
                <w:rFonts w:asciiTheme="minorHAnsi" w:hAnsiTheme="minorHAnsi" w:cstheme="minorHAnsi"/>
                <w:sz w:val="22"/>
                <w:szCs w:val="22"/>
                <w:shd w:val="clear" w:color="auto" w:fill="FFFFFF"/>
              </w:rPr>
              <w:t>assessments</w:t>
            </w:r>
            <w:r w:rsidRPr="00051110">
              <w:rPr>
                <w:rFonts w:asciiTheme="minorHAnsi" w:hAnsiTheme="minorHAnsi" w:cstheme="minorHAnsi"/>
                <w:sz w:val="22"/>
                <w:szCs w:val="22"/>
                <w:shd w:val="clear" w:color="auto" w:fill="FFFFFF"/>
              </w:rPr>
              <w:t>, even if you have Extenuating Circumstances to cover them.</w:t>
            </w:r>
            <w:r w:rsidR="2197D183" w:rsidRPr="00051110">
              <w:rPr>
                <w:rFonts w:asciiTheme="minorHAnsi" w:hAnsiTheme="minorHAnsi" w:cstheme="minorHAnsi"/>
                <w:sz w:val="22"/>
                <w:szCs w:val="22"/>
                <w:shd w:val="clear" w:color="auto" w:fill="FFFFFF"/>
              </w:rPr>
              <w:t xml:space="preserve">   </w:t>
            </w:r>
            <w:hyperlink r:id="rId17">
              <w:r w:rsidR="00721AD4" w:rsidRPr="00051110">
                <w:rPr>
                  <w:rStyle w:val="Hyperlink"/>
                  <w:rFonts w:asciiTheme="minorHAnsi" w:hAnsiTheme="minorHAnsi" w:cstheme="minorHAnsi"/>
                  <w:sz w:val="22"/>
                  <w:szCs w:val="22"/>
                </w:rPr>
                <w:t>https://www.ucb.ac.uk/higher-education-student-handbook/assessment-issues/</w:t>
              </w:r>
            </w:hyperlink>
            <w:r w:rsidR="00721AD4" w:rsidRPr="00051110">
              <w:rPr>
                <w:rFonts w:asciiTheme="minorHAnsi" w:hAnsiTheme="minorHAnsi" w:cstheme="minorHAnsi"/>
                <w:color w:val="FF0000"/>
                <w:sz w:val="22"/>
                <w:szCs w:val="22"/>
              </w:rPr>
              <w:t xml:space="preserve"> </w:t>
            </w:r>
            <w:r w:rsidR="00721AD4" w:rsidRPr="00051110">
              <w:rPr>
                <w:rFonts w:asciiTheme="minorHAnsi" w:hAnsiTheme="minorHAnsi" w:cstheme="minorHAnsi"/>
                <w:sz w:val="22"/>
                <w:szCs w:val="22"/>
              </w:rPr>
              <w:t>(See Additional Information Section, ‘Assignments and how to Submit them’)</w:t>
            </w:r>
          </w:p>
          <w:p w14:paraId="68FEE206" w14:textId="45FA2C1F" w:rsidR="00824634" w:rsidRPr="00051110" w:rsidRDefault="008C6310" w:rsidP="00824634">
            <w:pPr>
              <w:spacing w:before="0"/>
              <w:rPr>
                <w:rFonts w:asciiTheme="minorHAnsi" w:hAnsiTheme="minorHAnsi" w:cstheme="minorHAnsi"/>
                <w:color w:val="FF0000"/>
                <w:sz w:val="22"/>
                <w:szCs w:val="22"/>
              </w:rPr>
            </w:pPr>
            <w:r w:rsidRPr="00051110">
              <w:rPr>
                <w:rFonts w:asciiTheme="minorHAnsi" w:hAnsiTheme="minorHAnsi" w:cstheme="minorHAnsi"/>
                <w:sz w:val="22"/>
                <w:szCs w:val="22"/>
              </w:rPr>
              <w:t>Student</w:t>
            </w:r>
            <w:r w:rsidR="0022237F" w:rsidRPr="00051110">
              <w:rPr>
                <w:rFonts w:asciiTheme="minorHAnsi" w:hAnsiTheme="minorHAnsi" w:cstheme="minorHAnsi"/>
                <w:sz w:val="22"/>
                <w:szCs w:val="22"/>
              </w:rPr>
              <w:t>s with</w:t>
            </w:r>
            <w:r w:rsidRPr="00051110">
              <w:rPr>
                <w:rFonts w:asciiTheme="minorHAnsi" w:hAnsiTheme="minorHAnsi" w:cstheme="minorHAnsi"/>
                <w:sz w:val="22"/>
                <w:szCs w:val="22"/>
              </w:rPr>
              <w:t xml:space="preserve"> </w:t>
            </w:r>
            <w:r w:rsidRPr="00051110">
              <w:rPr>
                <w:rFonts w:asciiTheme="minorHAnsi" w:hAnsiTheme="minorHAnsi" w:cstheme="minorHAnsi"/>
                <w:b/>
                <w:sz w:val="22"/>
                <w:szCs w:val="22"/>
              </w:rPr>
              <w:t>Support Plans</w:t>
            </w:r>
            <w:r w:rsidR="0022237F" w:rsidRPr="00051110">
              <w:rPr>
                <w:rFonts w:asciiTheme="minorHAnsi" w:hAnsiTheme="minorHAnsi" w:cstheme="minorHAnsi"/>
                <w:sz w:val="22"/>
                <w:szCs w:val="22"/>
              </w:rPr>
              <w:t xml:space="preserve"> </w:t>
            </w:r>
            <w:r w:rsidRPr="00051110">
              <w:rPr>
                <w:rFonts w:asciiTheme="minorHAnsi" w:hAnsiTheme="minorHAnsi" w:cstheme="minorHAnsi"/>
                <w:sz w:val="22"/>
                <w:szCs w:val="22"/>
              </w:rPr>
              <w:t>may have additional time to submit their work after the formal submission dat</w:t>
            </w:r>
            <w:r w:rsidR="00A17B5A" w:rsidRPr="00051110">
              <w:rPr>
                <w:rFonts w:asciiTheme="minorHAnsi" w:hAnsiTheme="minorHAnsi" w:cstheme="minorHAnsi"/>
                <w:sz w:val="22"/>
                <w:szCs w:val="22"/>
              </w:rPr>
              <w:t>e</w:t>
            </w:r>
            <w:r w:rsidRPr="00051110">
              <w:rPr>
                <w:rFonts w:asciiTheme="minorHAnsi" w:hAnsiTheme="minorHAnsi" w:cstheme="minorHAnsi"/>
                <w:sz w:val="22"/>
                <w:szCs w:val="22"/>
              </w:rPr>
              <w:t>.</w:t>
            </w:r>
          </w:p>
        </w:tc>
      </w:tr>
      <w:tr w:rsidR="007A5723" w:rsidRPr="00051110" w14:paraId="0CA44BD2"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69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A22B2D" w14:textId="159B6A64" w:rsidR="007A5723" w:rsidRPr="00051110" w:rsidRDefault="3F13EAA0" w:rsidP="6A0FE76B">
            <w:pPr>
              <w:spacing w:before="0"/>
              <w:rPr>
                <w:rFonts w:asciiTheme="minorHAnsi" w:hAnsiTheme="minorHAnsi" w:cstheme="minorHAnsi"/>
                <w:b/>
                <w:bCs/>
                <w:sz w:val="22"/>
                <w:szCs w:val="22"/>
              </w:rPr>
            </w:pPr>
            <w:r w:rsidRPr="00051110">
              <w:rPr>
                <w:rFonts w:asciiTheme="minorHAnsi" w:hAnsiTheme="minorHAnsi" w:cstheme="minorHAnsi"/>
                <w:b/>
                <w:sz w:val="22"/>
                <w:szCs w:val="22"/>
              </w:rPr>
              <w:t>Generic</w:t>
            </w:r>
            <w:r w:rsidRPr="00051110">
              <w:rPr>
                <w:rFonts w:asciiTheme="minorHAnsi" w:hAnsiTheme="minorHAnsi" w:cstheme="minorHAnsi"/>
                <w:b/>
                <w:bCs/>
                <w:sz w:val="22"/>
                <w:szCs w:val="22"/>
              </w:rPr>
              <w:t xml:space="preserve"> </w:t>
            </w:r>
            <w:r w:rsidR="007A5723" w:rsidRPr="00051110">
              <w:rPr>
                <w:rFonts w:asciiTheme="minorHAnsi" w:hAnsiTheme="minorHAnsi" w:cstheme="minorHAnsi"/>
                <w:b/>
                <w:bCs/>
                <w:sz w:val="22"/>
                <w:szCs w:val="22"/>
              </w:rPr>
              <w:t xml:space="preserve">Grading </w:t>
            </w:r>
            <w:r w:rsidR="3A8EF3F4" w:rsidRPr="00051110">
              <w:rPr>
                <w:rFonts w:asciiTheme="minorHAnsi" w:hAnsiTheme="minorHAnsi" w:cstheme="minorHAnsi"/>
                <w:b/>
                <w:bCs/>
                <w:sz w:val="22"/>
                <w:szCs w:val="22"/>
              </w:rPr>
              <w:t>C</w:t>
            </w:r>
            <w:r w:rsidR="007A5723" w:rsidRPr="00051110">
              <w:rPr>
                <w:rFonts w:asciiTheme="minorHAnsi" w:hAnsiTheme="minorHAnsi" w:cstheme="minorHAnsi"/>
                <w:b/>
                <w:bCs/>
                <w:sz w:val="22"/>
                <w:szCs w:val="22"/>
              </w:rPr>
              <w:t>riteria</w:t>
            </w:r>
            <w:r w:rsidR="6F6C8E9C" w:rsidRPr="00051110">
              <w:rPr>
                <w:rFonts w:asciiTheme="minorHAnsi" w:hAnsiTheme="minorHAnsi" w:cstheme="minorHAnsi"/>
                <w:b/>
                <w:bCs/>
                <w:sz w:val="22"/>
                <w:szCs w:val="22"/>
              </w:rPr>
              <w:t xml:space="preserve"> </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5F2F40" w14:textId="58016FD4" w:rsidR="00951613" w:rsidRPr="00051110" w:rsidRDefault="6F6C8E9C" w:rsidP="05F7AFB6">
            <w:pPr>
              <w:spacing w:before="0" w:after="200" w:line="276" w:lineRule="auto"/>
              <w:rPr>
                <w:rFonts w:asciiTheme="minorHAnsi" w:hAnsiTheme="minorHAnsi" w:cstheme="minorHAnsi"/>
                <w:sz w:val="22"/>
                <w:szCs w:val="22"/>
              </w:rPr>
            </w:pPr>
            <w:r w:rsidRPr="00051110">
              <w:rPr>
                <w:rFonts w:asciiTheme="minorHAnsi" w:hAnsiTheme="minorHAnsi" w:cstheme="minorHAnsi"/>
                <w:color w:val="18192D"/>
                <w:sz w:val="22"/>
                <w:szCs w:val="22"/>
              </w:rPr>
              <w:t xml:space="preserve">The </w:t>
            </w:r>
            <w:r w:rsidR="60985144" w:rsidRPr="00051110">
              <w:rPr>
                <w:rFonts w:asciiTheme="minorHAnsi" w:hAnsiTheme="minorHAnsi" w:cstheme="minorHAnsi"/>
                <w:color w:val="18192D"/>
                <w:sz w:val="22"/>
                <w:szCs w:val="22"/>
              </w:rPr>
              <w:t>G</w:t>
            </w:r>
            <w:r w:rsidR="6290C0B7" w:rsidRPr="00051110">
              <w:rPr>
                <w:rFonts w:asciiTheme="minorHAnsi" w:hAnsiTheme="minorHAnsi" w:cstheme="minorHAnsi"/>
                <w:color w:val="18192D"/>
                <w:sz w:val="22"/>
                <w:szCs w:val="22"/>
              </w:rPr>
              <w:t>eneric Grading Criteria (</w:t>
            </w:r>
            <w:r w:rsidRPr="00051110">
              <w:rPr>
                <w:rFonts w:asciiTheme="minorHAnsi" w:hAnsiTheme="minorHAnsi" w:cstheme="minorHAnsi"/>
                <w:color w:val="18192D"/>
                <w:sz w:val="22"/>
                <w:szCs w:val="22"/>
              </w:rPr>
              <w:t>GCC</w:t>
            </w:r>
            <w:r w:rsidR="71D6841F" w:rsidRPr="00051110">
              <w:rPr>
                <w:rFonts w:asciiTheme="minorHAnsi" w:hAnsiTheme="minorHAnsi" w:cstheme="minorHAnsi"/>
                <w:color w:val="18192D"/>
                <w:sz w:val="22"/>
                <w:szCs w:val="22"/>
              </w:rPr>
              <w:t>)</w:t>
            </w:r>
            <w:r w:rsidRPr="00051110">
              <w:rPr>
                <w:rFonts w:asciiTheme="minorHAnsi" w:hAnsiTheme="minorHAnsi" w:cstheme="minorHAnsi"/>
                <w:color w:val="18192D"/>
                <w:sz w:val="22"/>
                <w:szCs w:val="22"/>
              </w:rPr>
              <w:t xml:space="preserve"> are the generic features and expectations of work at a given level on your programme. The GCC</w:t>
            </w:r>
            <w:r w:rsidR="71D27341" w:rsidRPr="00051110">
              <w:rPr>
                <w:rFonts w:asciiTheme="minorHAnsi" w:hAnsiTheme="minorHAnsi" w:cstheme="minorHAnsi"/>
                <w:color w:val="18192D"/>
                <w:sz w:val="22"/>
                <w:szCs w:val="22"/>
              </w:rPr>
              <w:t xml:space="preserve"> per level </w:t>
            </w:r>
            <w:r w:rsidR="15B814D8" w:rsidRPr="00051110">
              <w:rPr>
                <w:rFonts w:asciiTheme="minorHAnsi" w:hAnsiTheme="minorHAnsi" w:cstheme="minorHAnsi"/>
                <w:color w:val="18192D"/>
                <w:sz w:val="22"/>
                <w:szCs w:val="22"/>
              </w:rPr>
              <w:t xml:space="preserve">is used in conjunction with the assignment marking criteria to </w:t>
            </w:r>
            <w:r w:rsidR="71D27341" w:rsidRPr="00051110">
              <w:rPr>
                <w:rFonts w:asciiTheme="minorHAnsi" w:hAnsiTheme="minorHAnsi" w:cstheme="minorHAnsi"/>
                <w:color w:val="18192D"/>
                <w:sz w:val="22"/>
                <w:szCs w:val="22"/>
              </w:rPr>
              <w:t xml:space="preserve">determine the mark for </w:t>
            </w:r>
            <w:r w:rsidR="6D1B2FFA" w:rsidRPr="00051110">
              <w:rPr>
                <w:rFonts w:asciiTheme="minorHAnsi" w:hAnsiTheme="minorHAnsi" w:cstheme="minorHAnsi"/>
                <w:color w:val="18192D"/>
                <w:sz w:val="22"/>
                <w:szCs w:val="22"/>
              </w:rPr>
              <w:t>your</w:t>
            </w:r>
            <w:r w:rsidR="71D27341" w:rsidRPr="00051110">
              <w:rPr>
                <w:rFonts w:asciiTheme="minorHAnsi" w:hAnsiTheme="minorHAnsi" w:cstheme="minorHAnsi"/>
                <w:color w:val="18192D"/>
                <w:sz w:val="22"/>
                <w:szCs w:val="22"/>
              </w:rPr>
              <w:t xml:space="preserve"> assignment. </w:t>
            </w:r>
            <w:r w:rsidRPr="00051110">
              <w:rPr>
                <w:rFonts w:asciiTheme="minorHAnsi" w:hAnsiTheme="minorHAnsi" w:cstheme="minorHAnsi"/>
                <w:color w:val="18192D"/>
                <w:sz w:val="22"/>
                <w:szCs w:val="22"/>
              </w:rPr>
              <w:t xml:space="preserve"> </w:t>
            </w:r>
            <w:r w:rsidR="3EB4C0F0" w:rsidRPr="00051110">
              <w:rPr>
                <w:rFonts w:asciiTheme="minorHAnsi" w:hAnsiTheme="minorHAnsi" w:cstheme="minorHAnsi"/>
                <w:color w:val="18192D"/>
                <w:sz w:val="22"/>
                <w:szCs w:val="22"/>
              </w:rPr>
              <w:t xml:space="preserve">For more information on the GCCs for Levels 4-7, please click on this link. </w:t>
            </w:r>
            <w:hyperlink r:id="rId18">
              <w:r w:rsidR="00951613" w:rsidRPr="00051110">
                <w:rPr>
                  <w:rStyle w:val="Hyperlink"/>
                  <w:rFonts w:asciiTheme="minorHAnsi" w:hAnsiTheme="minorHAnsi" w:cstheme="minorHAnsi"/>
                  <w:sz w:val="22"/>
                  <w:szCs w:val="22"/>
                </w:rPr>
                <w:t>https://www.ucb.ac.uk/higher-education-student-handbook/assessment-fairness-and-marking/</w:t>
              </w:r>
            </w:hyperlink>
          </w:p>
        </w:tc>
      </w:tr>
      <w:tr w:rsidR="007A5723" w:rsidRPr="00051110" w14:paraId="62AB7FC5"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559"/>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D7927" w14:textId="36E03540" w:rsidR="007A5723" w:rsidRPr="00051110" w:rsidRDefault="007A5723" w:rsidP="6A0FE76B">
            <w:pPr>
              <w:spacing w:before="0"/>
              <w:rPr>
                <w:rFonts w:asciiTheme="minorHAnsi" w:hAnsiTheme="minorHAnsi" w:cstheme="minorHAnsi"/>
                <w:b/>
                <w:bCs/>
                <w:sz w:val="22"/>
                <w:szCs w:val="22"/>
              </w:rPr>
            </w:pPr>
            <w:r w:rsidRPr="00051110">
              <w:rPr>
                <w:rFonts w:asciiTheme="minorHAnsi" w:hAnsiTheme="minorHAnsi" w:cstheme="minorHAnsi"/>
                <w:b/>
                <w:bCs/>
                <w:sz w:val="22"/>
                <w:szCs w:val="22"/>
              </w:rPr>
              <w:t>Plagiarism</w:t>
            </w:r>
            <w:r w:rsidR="383606DB" w:rsidRPr="00051110">
              <w:rPr>
                <w:rFonts w:asciiTheme="minorHAnsi" w:hAnsiTheme="minorHAnsi" w:cstheme="minorHAnsi"/>
                <w:b/>
                <w:bCs/>
                <w:sz w:val="22"/>
                <w:szCs w:val="22"/>
              </w:rPr>
              <w:t xml:space="preserve"> </w:t>
            </w:r>
            <w:r w:rsidR="383606DB" w:rsidRPr="00051110">
              <w:rPr>
                <w:rFonts w:asciiTheme="minorHAnsi" w:hAnsiTheme="minorHAnsi" w:cstheme="minorHAnsi"/>
                <w:b/>
                <w:sz w:val="22"/>
                <w:szCs w:val="22"/>
              </w:rPr>
              <w:t>and Academic Misconduct</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D9A0C" w14:textId="05110D20" w:rsidR="007A5723" w:rsidRPr="00051110" w:rsidRDefault="383606DB" w:rsidP="05F7AFB6">
            <w:pPr>
              <w:spacing w:before="0" w:after="200" w:line="276" w:lineRule="auto"/>
              <w:rPr>
                <w:rFonts w:asciiTheme="minorHAnsi" w:hAnsiTheme="minorHAnsi" w:cstheme="minorHAnsi"/>
                <w:color w:val="FF0000"/>
                <w:sz w:val="22"/>
                <w:szCs w:val="22"/>
              </w:rPr>
            </w:pPr>
            <w:r w:rsidRPr="00051110">
              <w:rPr>
                <w:rFonts w:asciiTheme="minorHAnsi" w:hAnsiTheme="minorHAnsi" w:cstheme="minorHAnsi"/>
                <w:sz w:val="22"/>
                <w:szCs w:val="22"/>
              </w:rPr>
              <w:t>Please read the policy on Plagiarism and Academic Misconduct</w:t>
            </w:r>
            <w:r w:rsidR="1E4DC399" w:rsidRPr="00051110">
              <w:rPr>
                <w:rFonts w:asciiTheme="minorHAnsi" w:hAnsiTheme="minorHAnsi" w:cstheme="minorHAnsi"/>
                <w:sz w:val="22"/>
                <w:szCs w:val="22"/>
              </w:rPr>
              <w:t xml:space="preserve"> below</w:t>
            </w:r>
            <w:r w:rsidR="10B0D0E7" w:rsidRPr="00051110">
              <w:rPr>
                <w:rFonts w:asciiTheme="minorHAnsi" w:hAnsiTheme="minorHAnsi" w:cstheme="minorHAnsi"/>
                <w:sz w:val="22"/>
                <w:szCs w:val="22"/>
              </w:rPr>
              <w:t>. UCB will be robust in ensuring that marks awarded for assignment</w:t>
            </w:r>
            <w:r w:rsidR="2F059CF8" w:rsidRPr="00051110">
              <w:rPr>
                <w:rFonts w:asciiTheme="minorHAnsi" w:hAnsiTheme="minorHAnsi" w:cstheme="minorHAnsi"/>
                <w:sz w:val="22"/>
                <w:szCs w:val="22"/>
              </w:rPr>
              <w:t xml:space="preserve">s are based on fair and ethical assessment </w:t>
            </w:r>
            <w:r w:rsidR="3FB67F03" w:rsidRPr="00051110">
              <w:rPr>
                <w:rFonts w:asciiTheme="minorHAnsi" w:hAnsiTheme="minorHAnsi" w:cstheme="minorHAnsi"/>
                <w:sz w:val="22"/>
                <w:szCs w:val="22"/>
              </w:rPr>
              <w:t xml:space="preserve">and referencing </w:t>
            </w:r>
            <w:r w:rsidR="2F059CF8" w:rsidRPr="00051110">
              <w:rPr>
                <w:rFonts w:asciiTheme="minorHAnsi" w:hAnsiTheme="minorHAnsi" w:cstheme="minorHAnsi"/>
                <w:sz w:val="22"/>
                <w:szCs w:val="22"/>
              </w:rPr>
              <w:t>practices by students.</w:t>
            </w:r>
            <w:r w:rsidR="6A5CA91B" w:rsidRPr="00051110">
              <w:rPr>
                <w:rFonts w:asciiTheme="minorHAnsi" w:hAnsiTheme="minorHAnsi" w:cstheme="minorHAnsi"/>
                <w:sz w:val="22"/>
                <w:szCs w:val="22"/>
              </w:rPr>
              <w:t xml:space="preserve"> </w:t>
            </w:r>
            <w:hyperlink r:id="rId19">
              <w:r w:rsidR="00951613" w:rsidRPr="00051110">
                <w:rPr>
                  <w:rStyle w:val="Hyperlink"/>
                  <w:rFonts w:asciiTheme="minorHAnsi" w:hAnsiTheme="minorHAnsi" w:cstheme="minorHAnsi"/>
                  <w:sz w:val="22"/>
                  <w:szCs w:val="22"/>
                </w:rPr>
                <w:t>https://www.ucb.ac.uk/higher-education-student-handbook/essay-writing/plagiarism/</w:t>
              </w:r>
            </w:hyperlink>
            <w:r w:rsidR="00951613" w:rsidRPr="00051110">
              <w:rPr>
                <w:rFonts w:asciiTheme="minorHAnsi" w:hAnsiTheme="minorHAnsi" w:cstheme="minorHAnsi"/>
                <w:sz w:val="22"/>
                <w:szCs w:val="22"/>
              </w:rPr>
              <w:t xml:space="preserve"> </w:t>
            </w:r>
          </w:p>
        </w:tc>
      </w:tr>
      <w:tr w:rsidR="007A5723" w:rsidRPr="00051110" w14:paraId="7549EA7E"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69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51985B" w14:textId="77777777" w:rsidR="007A5723" w:rsidRPr="00051110" w:rsidRDefault="007A5723" w:rsidP="007A5723">
            <w:pPr>
              <w:spacing w:before="0"/>
              <w:rPr>
                <w:rFonts w:asciiTheme="minorHAnsi" w:hAnsiTheme="minorHAnsi" w:cstheme="minorHAnsi"/>
                <w:b/>
                <w:sz w:val="22"/>
                <w:szCs w:val="22"/>
              </w:rPr>
            </w:pPr>
            <w:r w:rsidRPr="00051110">
              <w:rPr>
                <w:rFonts w:asciiTheme="minorHAnsi" w:hAnsiTheme="minorHAnsi" w:cstheme="minorHAnsi"/>
                <w:b/>
                <w:sz w:val="22"/>
                <w:szCs w:val="22"/>
              </w:rPr>
              <w:t>Extenuating Circumstances</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4EDB90" w14:textId="577592D8" w:rsidR="00951613" w:rsidRPr="00051110" w:rsidRDefault="0B97BF37" w:rsidP="6A0FE76B">
            <w:pPr>
              <w:spacing w:before="0"/>
              <w:rPr>
                <w:rFonts w:asciiTheme="minorHAnsi" w:hAnsiTheme="minorHAnsi" w:cstheme="minorHAnsi"/>
                <w:sz w:val="22"/>
                <w:szCs w:val="22"/>
              </w:rPr>
            </w:pPr>
            <w:r w:rsidRPr="00051110">
              <w:rPr>
                <w:rFonts w:asciiTheme="minorHAnsi" w:hAnsiTheme="minorHAnsi" w:cstheme="minorHAnsi"/>
                <w:sz w:val="22"/>
                <w:szCs w:val="22"/>
              </w:rPr>
              <w:t>Extenuating Circumstances</w:t>
            </w:r>
            <w:r w:rsidR="3E6611CA" w:rsidRPr="00051110">
              <w:rPr>
                <w:rFonts w:asciiTheme="minorHAnsi" w:hAnsiTheme="minorHAnsi" w:cstheme="minorHAnsi"/>
                <w:sz w:val="22"/>
                <w:szCs w:val="22"/>
              </w:rPr>
              <w:t xml:space="preserve"> (ECs)</w:t>
            </w:r>
            <w:r w:rsidR="56202191" w:rsidRPr="00051110">
              <w:rPr>
                <w:rFonts w:asciiTheme="minorHAnsi" w:hAnsiTheme="minorHAnsi" w:cstheme="minorHAnsi"/>
                <w:sz w:val="22"/>
                <w:szCs w:val="22"/>
              </w:rPr>
              <w:t xml:space="preserve"> are significant personal difficulties which adversely impact your ability to complete your assignment. Please read the supporting information below</w:t>
            </w:r>
            <w:r w:rsidR="70A2DEB5" w:rsidRPr="00051110">
              <w:rPr>
                <w:rFonts w:asciiTheme="minorHAnsi" w:hAnsiTheme="minorHAnsi" w:cstheme="minorHAnsi"/>
                <w:sz w:val="22"/>
                <w:szCs w:val="22"/>
              </w:rPr>
              <w:t xml:space="preserve"> if you have ECs</w:t>
            </w:r>
            <w:r w:rsidR="67AFE8F3" w:rsidRPr="00051110">
              <w:rPr>
                <w:rFonts w:asciiTheme="minorHAnsi" w:hAnsiTheme="minorHAnsi" w:cstheme="minorHAnsi"/>
                <w:sz w:val="22"/>
                <w:szCs w:val="22"/>
              </w:rPr>
              <w:t xml:space="preserve"> impacting your ability to complete this assignment</w:t>
            </w:r>
            <w:r w:rsidR="23CA5864" w:rsidRPr="00051110">
              <w:rPr>
                <w:rFonts w:asciiTheme="minorHAnsi" w:hAnsiTheme="minorHAnsi" w:cstheme="minorHAnsi"/>
                <w:sz w:val="22"/>
                <w:szCs w:val="22"/>
              </w:rPr>
              <w:t xml:space="preserve">. </w:t>
            </w:r>
            <w:hyperlink r:id="rId20">
              <w:r w:rsidR="00951613" w:rsidRPr="00051110">
                <w:rPr>
                  <w:rStyle w:val="Hyperlink"/>
                  <w:rFonts w:asciiTheme="minorHAnsi" w:hAnsiTheme="minorHAnsi" w:cstheme="minorHAnsi"/>
                  <w:sz w:val="22"/>
                  <w:szCs w:val="22"/>
                </w:rPr>
                <w:t>https://www.ucb.ac.uk/higher-education-student-handbook/assessments-if-things-go-wrong/</w:t>
              </w:r>
            </w:hyperlink>
          </w:p>
        </w:tc>
      </w:tr>
      <w:tr w:rsidR="007A5723" w:rsidRPr="00051110" w14:paraId="345382BF"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691"/>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B5D30B" w14:textId="77777777" w:rsidR="007A5723" w:rsidRPr="00051110" w:rsidRDefault="007A5723" w:rsidP="007A5723">
            <w:pPr>
              <w:spacing w:before="0"/>
              <w:rPr>
                <w:rFonts w:asciiTheme="minorHAnsi" w:hAnsiTheme="minorHAnsi" w:cstheme="minorHAnsi"/>
                <w:b/>
                <w:sz w:val="22"/>
                <w:szCs w:val="22"/>
              </w:rPr>
            </w:pPr>
            <w:r w:rsidRPr="00051110">
              <w:rPr>
                <w:rFonts w:asciiTheme="minorHAnsi" w:hAnsiTheme="minorHAnsi" w:cstheme="minorHAnsi"/>
                <w:b/>
                <w:sz w:val="22"/>
                <w:szCs w:val="22"/>
              </w:rPr>
              <w:t>UCB Referencing Guide</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6E1CCB" w14:textId="6CBF6CC7" w:rsidR="007A5723" w:rsidRPr="00051110" w:rsidRDefault="076F706E" w:rsidP="007A5723">
            <w:pPr>
              <w:spacing w:before="0"/>
              <w:rPr>
                <w:rFonts w:asciiTheme="minorHAnsi" w:hAnsiTheme="minorHAnsi" w:cstheme="minorHAnsi"/>
                <w:color w:val="FF0000"/>
                <w:sz w:val="22"/>
                <w:szCs w:val="22"/>
              </w:rPr>
            </w:pPr>
            <w:r w:rsidRPr="00051110">
              <w:rPr>
                <w:rFonts w:asciiTheme="minorHAnsi" w:eastAsia="Aptos" w:hAnsiTheme="minorHAnsi" w:cstheme="minorHAnsi"/>
                <w:color w:val="000000" w:themeColor="text1"/>
                <w:sz w:val="22"/>
                <w:szCs w:val="22"/>
              </w:rPr>
              <w:t xml:space="preserve">You are required to reference your sources within your assignments appropriately. Please click on the link below </w:t>
            </w:r>
            <w:r w:rsidR="2E2932EA" w:rsidRPr="00051110">
              <w:rPr>
                <w:rFonts w:asciiTheme="minorHAnsi" w:eastAsia="Aptos" w:hAnsiTheme="minorHAnsi" w:cstheme="minorHAnsi"/>
                <w:color w:val="000000" w:themeColor="text1"/>
                <w:sz w:val="22"/>
                <w:szCs w:val="22"/>
              </w:rPr>
              <w:t>to learn</w:t>
            </w:r>
            <w:r w:rsidRPr="00051110">
              <w:rPr>
                <w:rFonts w:asciiTheme="minorHAnsi" w:eastAsia="Aptos" w:hAnsiTheme="minorHAnsi" w:cstheme="minorHAnsi"/>
                <w:color w:val="000000" w:themeColor="text1"/>
                <w:sz w:val="22"/>
                <w:szCs w:val="22"/>
              </w:rPr>
              <w:t xml:space="preserve"> how to reference </w:t>
            </w:r>
            <w:r w:rsidR="0C860C79" w:rsidRPr="00051110">
              <w:rPr>
                <w:rFonts w:asciiTheme="minorHAnsi" w:eastAsia="Aptos" w:hAnsiTheme="minorHAnsi" w:cstheme="minorHAnsi"/>
                <w:color w:val="000000" w:themeColor="text1"/>
                <w:sz w:val="22"/>
                <w:szCs w:val="22"/>
              </w:rPr>
              <w:t>various</w:t>
            </w:r>
            <w:r w:rsidRPr="00051110">
              <w:rPr>
                <w:rFonts w:asciiTheme="minorHAnsi" w:eastAsia="Aptos" w:hAnsiTheme="minorHAnsi" w:cstheme="minorHAnsi"/>
                <w:color w:val="000000" w:themeColor="text1"/>
                <w:sz w:val="22"/>
                <w:szCs w:val="22"/>
              </w:rPr>
              <w:t xml:space="preserve"> sources of information.  This Guide also includes how to </w:t>
            </w:r>
            <w:r w:rsidRPr="00051110">
              <w:rPr>
                <w:rFonts w:asciiTheme="minorHAnsi" w:eastAsia="Aptos" w:hAnsiTheme="minorHAnsi" w:cstheme="minorHAnsi"/>
                <w:b/>
                <w:color w:val="000000" w:themeColor="text1"/>
                <w:sz w:val="22"/>
                <w:szCs w:val="22"/>
              </w:rPr>
              <w:t xml:space="preserve">acknowledge all </w:t>
            </w:r>
            <w:r w:rsidR="3FB14DD3" w:rsidRPr="00051110">
              <w:rPr>
                <w:rFonts w:asciiTheme="minorHAnsi" w:eastAsia="Aptos" w:hAnsiTheme="minorHAnsi" w:cstheme="minorHAnsi"/>
                <w:b/>
                <w:bCs/>
                <w:color w:val="000000" w:themeColor="text1"/>
                <w:sz w:val="22"/>
                <w:szCs w:val="22"/>
              </w:rPr>
              <w:t>G</w:t>
            </w:r>
            <w:r w:rsidRPr="00051110">
              <w:rPr>
                <w:rFonts w:asciiTheme="minorHAnsi" w:eastAsia="Aptos" w:hAnsiTheme="minorHAnsi" w:cstheme="minorHAnsi"/>
                <w:b/>
                <w:bCs/>
                <w:color w:val="000000" w:themeColor="text1"/>
                <w:sz w:val="22"/>
                <w:szCs w:val="22"/>
              </w:rPr>
              <w:t>enerative</w:t>
            </w:r>
            <w:r w:rsidRPr="00051110">
              <w:rPr>
                <w:rFonts w:asciiTheme="minorHAnsi" w:eastAsia="Aptos" w:hAnsiTheme="minorHAnsi" w:cstheme="minorHAnsi"/>
                <w:b/>
                <w:color w:val="000000" w:themeColor="text1"/>
                <w:sz w:val="22"/>
                <w:szCs w:val="22"/>
              </w:rPr>
              <w:t xml:space="preserve"> AI</w:t>
            </w:r>
            <w:r w:rsidRPr="00051110">
              <w:rPr>
                <w:rFonts w:asciiTheme="minorHAnsi" w:eastAsia="Aptos" w:hAnsiTheme="minorHAnsi" w:cstheme="minorHAnsi"/>
                <w:color w:val="000000" w:themeColor="text1"/>
                <w:sz w:val="22"/>
                <w:szCs w:val="22"/>
              </w:rPr>
              <w:t xml:space="preserve"> used within your assignment, ensuring that you comply with the </w:t>
            </w:r>
            <w:r w:rsidRPr="00051110">
              <w:rPr>
                <w:rFonts w:asciiTheme="minorHAnsi" w:eastAsia="Aptos" w:hAnsiTheme="minorHAnsi" w:cstheme="minorHAnsi"/>
                <w:b/>
                <w:bCs/>
                <w:i/>
                <w:iCs/>
                <w:color w:val="000000" w:themeColor="text1"/>
                <w:sz w:val="22"/>
                <w:szCs w:val="22"/>
              </w:rPr>
              <w:t>Using</w:t>
            </w:r>
            <w:r w:rsidRPr="00051110">
              <w:rPr>
                <w:rFonts w:asciiTheme="minorHAnsi" w:eastAsia="Aptos" w:hAnsiTheme="minorHAnsi" w:cstheme="minorHAnsi"/>
                <w:b/>
                <w:i/>
                <w:color w:val="000000" w:themeColor="text1"/>
                <w:sz w:val="22"/>
                <w:szCs w:val="22"/>
              </w:rPr>
              <w:t xml:space="preserve"> AI </w:t>
            </w:r>
            <w:r w:rsidR="67155E6E" w:rsidRPr="00051110">
              <w:rPr>
                <w:rFonts w:asciiTheme="minorHAnsi" w:eastAsia="Aptos" w:hAnsiTheme="minorHAnsi" w:cstheme="minorHAnsi"/>
                <w:b/>
                <w:bCs/>
                <w:i/>
                <w:iCs/>
                <w:color w:val="000000" w:themeColor="text1"/>
                <w:sz w:val="22"/>
                <w:szCs w:val="22"/>
              </w:rPr>
              <w:t>E</w:t>
            </w:r>
            <w:r w:rsidRPr="00051110">
              <w:rPr>
                <w:rFonts w:asciiTheme="minorHAnsi" w:eastAsia="Aptos" w:hAnsiTheme="minorHAnsi" w:cstheme="minorHAnsi"/>
                <w:b/>
                <w:bCs/>
                <w:i/>
                <w:iCs/>
                <w:color w:val="000000" w:themeColor="text1"/>
                <w:sz w:val="22"/>
                <w:szCs w:val="22"/>
              </w:rPr>
              <w:t>thically</w:t>
            </w:r>
            <w:r w:rsidRPr="00051110">
              <w:rPr>
                <w:rFonts w:asciiTheme="minorHAnsi" w:eastAsia="Aptos" w:hAnsiTheme="minorHAnsi" w:cstheme="minorHAnsi"/>
                <w:b/>
                <w:i/>
                <w:color w:val="000000" w:themeColor="text1"/>
                <w:sz w:val="22"/>
                <w:szCs w:val="22"/>
              </w:rPr>
              <w:t xml:space="preserve"> within your </w:t>
            </w:r>
            <w:r w:rsidRPr="00051110">
              <w:rPr>
                <w:rFonts w:asciiTheme="minorHAnsi" w:eastAsia="Aptos" w:hAnsiTheme="minorHAnsi" w:cstheme="minorHAnsi"/>
                <w:b/>
                <w:bCs/>
                <w:i/>
                <w:iCs/>
                <w:color w:val="000000" w:themeColor="text1"/>
                <w:sz w:val="22"/>
                <w:szCs w:val="22"/>
              </w:rPr>
              <w:t>Assignments</w:t>
            </w:r>
            <w:r w:rsidRPr="00051110">
              <w:rPr>
                <w:rFonts w:asciiTheme="minorHAnsi" w:eastAsia="Aptos" w:hAnsiTheme="minorHAnsi" w:cstheme="minorHAnsi"/>
                <w:color w:val="000000" w:themeColor="text1"/>
                <w:sz w:val="22"/>
                <w:szCs w:val="22"/>
              </w:rPr>
              <w:t xml:space="preserve"> policy (as covered above).</w:t>
            </w:r>
            <w:r w:rsidR="1C00F781" w:rsidRPr="00051110">
              <w:rPr>
                <w:rFonts w:asciiTheme="minorHAnsi" w:eastAsia="Aptos" w:hAnsiTheme="minorHAnsi" w:cstheme="minorHAnsi"/>
                <w:color w:val="000000" w:themeColor="text1"/>
                <w:sz w:val="22"/>
                <w:szCs w:val="22"/>
              </w:rPr>
              <w:t xml:space="preserve"> </w:t>
            </w:r>
            <w:hyperlink r:id="rId21">
              <w:r w:rsidR="007A5723" w:rsidRPr="00051110">
                <w:rPr>
                  <w:rStyle w:val="Hyperlink"/>
                  <w:rFonts w:asciiTheme="minorHAnsi" w:hAnsiTheme="minorHAnsi" w:cstheme="minorHAnsi"/>
                  <w:sz w:val="22"/>
                  <w:szCs w:val="22"/>
                </w:rPr>
                <w:t>https://portal.ucb.ac.uk/download/referencing/referencing-guide.pdf</w:t>
              </w:r>
            </w:hyperlink>
          </w:p>
        </w:tc>
      </w:tr>
      <w:tr w:rsidR="007A5723" w:rsidRPr="00051110" w14:paraId="267161F8" w14:textId="77777777" w:rsidTr="202164F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trHeight w:val="712"/>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B9B8D" w14:textId="272A61F2" w:rsidR="007A5723" w:rsidRPr="00051110" w:rsidRDefault="007A5723" w:rsidP="007A5723">
            <w:pPr>
              <w:spacing w:before="0"/>
              <w:rPr>
                <w:rFonts w:asciiTheme="minorHAnsi" w:hAnsiTheme="minorHAnsi" w:cstheme="minorHAnsi"/>
                <w:b/>
                <w:sz w:val="22"/>
                <w:szCs w:val="22"/>
              </w:rPr>
            </w:pPr>
            <w:r w:rsidRPr="00051110">
              <w:rPr>
                <w:rFonts w:asciiTheme="minorHAnsi" w:hAnsiTheme="minorHAnsi" w:cstheme="minorHAnsi"/>
                <w:b/>
                <w:sz w:val="22"/>
                <w:szCs w:val="22"/>
              </w:rPr>
              <w:t>Access the Assignment Life Cycle</w:t>
            </w:r>
          </w:p>
        </w:tc>
        <w:tc>
          <w:tcPr>
            <w:tcW w:w="7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361FF4" w14:textId="6CC817A8" w:rsidR="37F26FD1" w:rsidRPr="00051110" w:rsidRDefault="37F26FD1" w:rsidP="6A0FE76B">
            <w:pPr>
              <w:spacing w:before="0"/>
              <w:rPr>
                <w:rFonts w:asciiTheme="minorHAnsi" w:hAnsiTheme="minorHAnsi" w:cstheme="minorHAnsi"/>
                <w:sz w:val="22"/>
                <w:szCs w:val="22"/>
              </w:rPr>
            </w:pPr>
            <w:r w:rsidRPr="00051110">
              <w:rPr>
                <w:rFonts w:asciiTheme="minorHAnsi" w:hAnsiTheme="minorHAnsi" w:cstheme="minorHAnsi"/>
                <w:sz w:val="22"/>
                <w:szCs w:val="22"/>
              </w:rPr>
              <w:t xml:space="preserve">The Assignment Life Cycle offers you additional support at each stage of the assignment process. </w:t>
            </w:r>
            <w:r w:rsidR="28510D87" w:rsidRPr="00051110">
              <w:rPr>
                <w:rFonts w:asciiTheme="minorHAnsi" w:hAnsiTheme="minorHAnsi" w:cstheme="minorHAnsi"/>
                <w:sz w:val="22"/>
                <w:szCs w:val="22"/>
              </w:rPr>
              <w:t>Please click on the link below:</w:t>
            </w:r>
          </w:p>
          <w:p w14:paraId="581B329C" w14:textId="76861964" w:rsidR="007A5723" w:rsidRPr="00051110" w:rsidRDefault="00A96157" w:rsidP="007A5723">
            <w:pPr>
              <w:spacing w:before="0"/>
              <w:rPr>
                <w:rFonts w:asciiTheme="minorHAnsi" w:hAnsiTheme="minorHAnsi" w:cstheme="minorHAnsi"/>
                <w:color w:val="FF0000"/>
                <w:sz w:val="22"/>
                <w:szCs w:val="22"/>
              </w:rPr>
            </w:pPr>
            <w:hyperlink r:id="rId22" w:history="1">
              <w:r>
                <w:rPr>
                  <w:rStyle w:val="Hyperlink"/>
                  <w:rFonts w:ascii="inherit" w:hAnsi="inherit"/>
                  <w:sz w:val="21"/>
                  <w:szCs w:val="21"/>
                </w:rPr>
                <w:t>https://ucbirmingham.instructure.com/courses/37413</w:t>
              </w:r>
            </w:hyperlink>
          </w:p>
        </w:tc>
      </w:tr>
    </w:tbl>
    <w:p w14:paraId="66C822A9" w14:textId="77777777" w:rsidR="00835832" w:rsidRPr="00051110" w:rsidRDefault="00835832" w:rsidP="001C03F3">
      <w:pPr>
        <w:shd w:val="clear" w:color="auto" w:fill="FFFFFF"/>
        <w:spacing w:before="0" w:after="0"/>
        <w:jc w:val="both"/>
        <w:rPr>
          <w:rFonts w:asciiTheme="minorHAnsi" w:hAnsiTheme="minorHAnsi" w:cstheme="minorHAnsi"/>
          <w:sz w:val="22"/>
          <w:szCs w:val="22"/>
        </w:rPr>
      </w:pPr>
    </w:p>
    <w:sectPr w:rsidR="00835832" w:rsidRPr="00051110" w:rsidSect="00197AA9">
      <w:headerReference w:type="even" r:id="rId23"/>
      <w:headerReference w:type="default" r:id="rId24"/>
      <w:footerReference w:type="even" r:id="rId25"/>
      <w:footerReference w:type="default" r:id="rId26"/>
      <w:headerReference w:type="first" r:id="rId27"/>
      <w:footerReference w:type="first" r:id="rId28"/>
      <w:pgSz w:w="11906" w:h="16838"/>
      <w:pgMar w:top="567" w:right="849" w:bottom="567" w:left="107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E04D6" w14:textId="77777777" w:rsidR="00D577FC" w:rsidRDefault="00D577FC">
      <w:pPr>
        <w:spacing w:before="0" w:after="0" w:line="240" w:lineRule="auto"/>
      </w:pPr>
      <w:r>
        <w:separator/>
      </w:r>
    </w:p>
  </w:endnote>
  <w:endnote w:type="continuationSeparator" w:id="0">
    <w:p w14:paraId="7260A5B2" w14:textId="77777777" w:rsidR="00D577FC" w:rsidRDefault="00D577FC">
      <w:pPr>
        <w:spacing w:before="0" w:after="0" w:line="240" w:lineRule="auto"/>
      </w:pPr>
      <w:r>
        <w:continuationSeparator/>
      </w:r>
    </w:p>
  </w:endnote>
  <w:endnote w:type="continuationNotice" w:id="1">
    <w:p w14:paraId="1B6E0674" w14:textId="77777777" w:rsidR="00D577FC" w:rsidRDefault="00D577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FC125"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746C5"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A34EC"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43030" w14:textId="77777777" w:rsidR="00D577FC" w:rsidRDefault="00D577FC">
      <w:pPr>
        <w:spacing w:before="0" w:after="0" w:line="240" w:lineRule="auto"/>
      </w:pPr>
      <w:r>
        <w:separator/>
      </w:r>
    </w:p>
  </w:footnote>
  <w:footnote w:type="continuationSeparator" w:id="0">
    <w:p w14:paraId="1CCFCA58" w14:textId="77777777" w:rsidR="00D577FC" w:rsidRDefault="00D577FC">
      <w:pPr>
        <w:spacing w:before="0" w:after="0" w:line="240" w:lineRule="auto"/>
      </w:pPr>
      <w:r>
        <w:continuationSeparator/>
      </w:r>
    </w:p>
  </w:footnote>
  <w:footnote w:type="continuationNotice" w:id="1">
    <w:p w14:paraId="0A2864F3" w14:textId="77777777" w:rsidR="00D577FC" w:rsidRDefault="00D577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A414F"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3AEB9" w14:textId="58330FCF" w:rsidR="00835832" w:rsidRDefault="0044302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
        <w:szCs w:val="2"/>
        <w:highlight w:val="black"/>
      </w:rPr>
    </w:pPr>
    <w:r>
      <w:rPr>
        <w:rFonts w:ascii="Times New Roman" w:eastAsia="Times New Roman" w:hAnsi="Times New Roman" w:cs="Times New Roman"/>
        <w:noProof/>
        <w:color w:val="000000"/>
        <w:sz w:val="2"/>
        <w:szCs w:val="2"/>
      </w:rPr>
      <w:drawing>
        <wp:inline distT="0" distB="0" distL="0" distR="0" wp14:anchorId="28FE2C8F" wp14:editId="1BE64D57">
          <wp:extent cx="2055600" cy="471600"/>
          <wp:effectExtent l="0" t="0" r="1905" b="5080"/>
          <wp:docPr id="13" name="Picture 1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055600" cy="471600"/>
                  </a:xfrm>
                  <a:prstGeom prst="rect">
                    <a:avLst/>
                  </a:prstGeom>
                </pic:spPr>
              </pic:pic>
            </a:graphicData>
          </a:graphic>
        </wp:inline>
      </w:drawing>
    </w:r>
    <w:r w:rsidR="0088653B">
      <w:rPr>
        <w:rFonts w:ascii="Times New Roman" w:eastAsia="Times New Roman" w:hAnsi="Times New Roman" w:cs="Times New Roman"/>
        <w:color w:val="000000"/>
        <w:sz w:val="2"/>
        <w:szCs w:val="2"/>
        <w:highlight w:val="black"/>
      </w:rPr>
      <w:t xml:space="preserve"> </w:t>
    </w:r>
    <w:r w:rsidR="0088653B">
      <w:rPr>
        <w:noProof/>
      </w:rPr>
      <mc:AlternateContent>
        <mc:Choice Requires="wps">
          <w:drawing>
            <wp:anchor distT="0" distB="0" distL="114300" distR="114300" simplePos="0" relativeHeight="251658240" behindDoc="0" locked="0" layoutInCell="1" hidden="0" allowOverlap="1" wp14:anchorId="1EDA5520" wp14:editId="3900814B">
              <wp:simplePos x="0" y="0"/>
              <wp:positionH relativeFrom="column">
                <wp:posOffset>5181600</wp:posOffset>
              </wp:positionH>
              <wp:positionV relativeFrom="paragraph">
                <wp:posOffset>127000</wp:posOffset>
              </wp:positionV>
              <wp:extent cx="1760220" cy="466725"/>
              <wp:effectExtent l="0" t="0" r="0" b="0"/>
              <wp:wrapNone/>
              <wp:docPr id="308" name="Rectangle 308"/>
              <wp:cNvGraphicFramePr/>
              <a:graphic xmlns:a="http://schemas.openxmlformats.org/drawingml/2006/main">
                <a:graphicData uri="http://schemas.microsoft.com/office/word/2010/wordprocessingShape">
                  <wps:wsp>
                    <wps:cNvSpPr/>
                    <wps:spPr>
                      <a:xfrm>
                        <a:off x="4470653" y="3551400"/>
                        <a:ext cx="1750695" cy="457200"/>
                      </a:xfrm>
                      <a:prstGeom prst="rect">
                        <a:avLst/>
                      </a:prstGeom>
                      <a:solidFill>
                        <a:srgbClr val="FFFFFF"/>
                      </a:solidFill>
                      <a:ln>
                        <a:noFill/>
                      </a:ln>
                    </wps:spPr>
                    <wps:txbx>
                      <w:txbxContent>
                        <w:p w14:paraId="60C035EF" w14:textId="77777777" w:rsidR="00835832" w:rsidRDefault="00835832">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EDA5520" id="Rectangle 308" o:spid="_x0000_s1026" style="position:absolute;margin-left:408pt;margin-top:10pt;width:138.6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" stroked="f">
              <v:textbox inset="2.53958mm,1.2694mm,2.53958mm,1.2694mm">
                <w:txbxContent>
                  <w:p w14:paraId="60C035EF" w14:textId="77777777" w:rsidR="00835832" w:rsidRDefault="00835832">
                    <w:pPr>
                      <w:spacing w:line="275" w:lineRule="auto"/>
                      <w:jc w:val="center"/>
                      <w:textDirection w:val="btLr"/>
                    </w:pPr>
                  </w:p>
                </w:txbxContent>
              </v:textbox>
            </v:rect>
          </w:pict>
        </mc:Fallback>
      </mc:AlternateContent>
    </w:r>
    <w:r w:rsidR="0088653B">
      <w:rPr>
        <w:noProof/>
      </w:rPr>
      <mc:AlternateContent>
        <mc:Choice Requires="wps">
          <w:drawing>
            <wp:anchor distT="45720" distB="45720" distL="114300" distR="114300" simplePos="0" relativeHeight="251658241" behindDoc="0" locked="0" layoutInCell="1" hidden="0" allowOverlap="1" wp14:anchorId="636CFDD3" wp14:editId="675270D9">
              <wp:simplePos x="0" y="0"/>
              <wp:positionH relativeFrom="column">
                <wp:posOffset>3886200</wp:posOffset>
              </wp:positionH>
              <wp:positionV relativeFrom="paragraph">
                <wp:posOffset>147320</wp:posOffset>
              </wp:positionV>
              <wp:extent cx="1492885" cy="466725"/>
              <wp:effectExtent l="0" t="0" r="0" b="0"/>
              <wp:wrapSquare wrapText="bothSides" distT="45720" distB="45720" distL="114300" distR="114300"/>
              <wp:docPr id="309" name="Rectangle 309"/>
              <wp:cNvGraphicFramePr/>
              <a:graphic xmlns:a="http://schemas.openxmlformats.org/drawingml/2006/main">
                <a:graphicData uri="http://schemas.microsoft.com/office/word/2010/wordprocessingShape">
                  <wps:wsp>
                    <wps:cNvSpPr/>
                    <wps:spPr>
                      <a:xfrm>
                        <a:off x="4604320" y="3551400"/>
                        <a:ext cx="1483360" cy="457200"/>
                      </a:xfrm>
                      <a:prstGeom prst="rect">
                        <a:avLst/>
                      </a:prstGeom>
                      <a:solidFill>
                        <a:srgbClr val="FFFFFF"/>
                      </a:solidFill>
                      <a:ln>
                        <a:noFill/>
                      </a:ln>
                    </wps:spPr>
                    <wps:txbx>
                      <w:txbxContent>
                        <w:p w14:paraId="1DE9CCA1" w14:textId="77777777" w:rsidR="00835832" w:rsidRDefault="00835832">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36CFDD3" id="Rectangle 309" o:spid="_x0000_s1027" style="position:absolute;margin-left:306pt;margin-top:11.6pt;width:117.55pt;height:36.7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" stroked="f">
              <v:textbox inset="2.53958mm,1.2694mm,2.53958mm,1.2694mm">
                <w:txbxContent>
                  <w:p w14:paraId="1DE9CCA1" w14:textId="77777777" w:rsidR="00835832" w:rsidRDefault="00835832">
                    <w:pPr>
                      <w:spacing w:after="0" w:line="275" w:lineRule="auto"/>
                      <w:jc w:val="center"/>
                      <w:textDirection w:val="btLr"/>
                    </w:pPr>
                  </w:p>
                </w:txbxContent>
              </v:textbox>
              <w10:wrap type="square"/>
            </v:rect>
          </w:pict>
        </mc:Fallback>
      </mc:AlternateContent>
    </w:r>
  </w:p>
  <w:p w14:paraId="594293B2"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7FC71" w14:textId="77777777" w:rsidR="00835832" w:rsidRDefault="0083583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A7689"/>
    <w:multiLevelType w:val="multilevel"/>
    <w:tmpl w:val="949EE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455C9"/>
    <w:multiLevelType w:val="hybridMultilevel"/>
    <w:tmpl w:val="7C82F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706EBA"/>
    <w:multiLevelType w:val="hybridMultilevel"/>
    <w:tmpl w:val="EF2618A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4E7753"/>
    <w:multiLevelType w:val="hybridMultilevel"/>
    <w:tmpl w:val="D46CD384"/>
    <w:lvl w:ilvl="0" w:tplc="E84C61FE">
      <w:start w:val="1"/>
      <w:numFmt w:val="decimal"/>
      <w:lvlText w:val="%1."/>
      <w:lvlJc w:val="left"/>
      <w:pPr>
        <w:ind w:left="1080" w:hanging="360"/>
      </w:pPr>
      <w:rPr>
        <w:rFonts w:ascii="Segoe UI" w:hAnsi="Segoe UI" w:cs="Segoe UI"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532656"/>
    <w:multiLevelType w:val="hybridMultilevel"/>
    <w:tmpl w:val="F412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C6242"/>
    <w:multiLevelType w:val="multilevel"/>
    <w:tmpl w:val="A97A222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48845D8"/>
    <w:multiLevelType w:val="multilevel"/>
    <w:tmpl w:val="6658B416"/>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15683B"/>
    <w:multiLevelType w:val="hybridMultilevel"/>
    <w:tmpl w:val="1B76F346"/>
    <w:lvl w:ilvl="0" w:tplc="1B8AC6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AE377E"/>
    <w:multiLevelType w:val="hybridMultilevel"/>
    <w:tmpl w:val="36445ECA"/>
    <w:lvl w:ilvl="0" w:tplc="4AB802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0E4A66"/>
    <w:multiLevelType w:val="hybridMultilevel"/>
    <w:tmpl w:val="E098D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E7481"/>
    <w:multiLevelType w:val="hybridMultilevel"/>
    <w:tmpl w:val="8398C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308541">
    <w:abstractNumId w:val="5"/>
  </w:num>
  <w:num w:numId="2" w16cid:durableId="457846259">
    <w:abstractNumId w:val="6"/>
  </w:num>
  <w:num w:numId="3" w16cid:durableId="2024236385">
    <w:abstractNumId w:val="0"/>
  </w:num>
  <w:num w:numId="4" w16cid:durableId="722362524">
    <w:abstractNumId w:val="9"/>
  </w:num>
  <w:num w:numId="5" w16cid:durableId="499153384">
    <w:abstractNumId w:val="7"/>
  </w:num>
  <w:num w:numId="6" w16cid:durableId="704722087">
    <w:abstractNumId w:val="8"/>
  </w:num>
  <w:num w:numId="7" w16cid:durableId="681977063">
    <w:abstractNumId w:val="3"/>
  </w:num>
  <w:num w:numId="8" w16cid:durableId="1377392126">
    <w:abstractNumId w:val="4"/>
  </w:num>
  <w:num w:numId="9" w16cid:durableId="799613376">
    <w:abstractNumId w:val="2"/>
  </w:num>
  <w:num w:numId="10" w16cid:durableId="892080758">
    <w:abstractNumId w:val="10"/>
  </w:num>
  <w:num w:numId="11" w16cid:durableId="138000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832"/>
    <w:rsid w:val="0000720C"/>
    <w:rsid w:val="000116E7"/>
    <w:rsid w:val="00026712"/>
    <w:rsid w:val="00051110"/>
    <w:rsid w:val="0005424A"/>
    <w:rsid w:val="00084A38"/>
    <w:rsid w:val="00084CB5"/>
    <w:rsid w:val="0008672D"/>
    <w:rsid w:val="0009171D"/>
    <w:rsid w:val="000920E4"/>
    <w:rsid w:val="000A5680"/>
    <w:rsid w:val="000A5C9B"/>
    <w:rsid w:val="000A65CD"/>
    <w:rsid w:val="000A73B0"/>
    <w:rsid w:val="000D6E4E"/>
    <w:rsid w:val="000E7BB9"/>
    <w:rsid w:val="000F66DD"/>
    <w:rsid w:val="001131E7"/>
    <w:rsid w:val="00180620"/>
    <w:rsid w:val="00197AA9"/>
    <w:rsid w:val="001A25EF"/>
    <w:rsid w:val="001A41B9"/>
    <w:rsid w:val="001C03F3"/>
    <w:rsid w:val="001C4D39"/>
    <w:rsid w:val="001C5B17"/>
    <w:rsid w:val="001E5B98"/>
    <w:rsid w:val="00213264"/>
    <w:rsid w:val="0022237F"/>
    <w:rsid w:val="002344A9"/>
    <w:rsid w:val="00257462"/>
    <w:rsid w:val="00272166"/>
    <w:rsid w:val="002737E8"/>
    <w:rsid w:val="0029282B"/>
    <w:rsid w:val="002A6D17"/>
    <w:rsid w:val="002B4DB2"/>
    <w:rsid w:val="002C3EB1"/>
    <w:rsid w:val="002C487C"/>
    <w:rsid w:val="002E759E"/>
    <w:rsid w:val="003174E8"/>
    <w:rsid w:val="00335C46"/>
    <w:rsid w:val="00356C0F"/>
    <w:rsid w:val="0036183B"/>
    <w:rsid w:val="003624D7"/>
    <w:rsid w:val="00363421"/>
    <w:rsid w:val="00364FE0"/>
    <w:rsid w:val="003916B2"/>
    <w:rsid w:val="00396375"/>
    <w:rsid w:val="00397E54"/>
    <w:rsid w:val="003B2413"/>
    <w:rsid w:val="003E4D17"/>
    <w:rsid w:val="003F33B8"/>
    <w:rsid w:val="003F7268"/>
    <w:rsid w:val="003F72C9"/>
    <w:rsid w:val="00400E63"/>
    <w:rsid w:val="00410FED"/>
    <w:rsid w:val="0043206A"/>
    <w:rsid w:val="0043EA6A"/>
    <w:rsid w:val="00442B13"/>
    <w:rsid w:val="00443025"/>
    <w:rsid w:val="004572E9"/>
    <w:rsid w:val="0047157E"/>
    <w:rsid w:val="00471D4F"/>
    <w:rsid w:val="00481062"/>
    <w:rsid w:val="00481953"/>
    <w:rsid w:val="004916CC"/>
    <w:rsid w:val="0049601B"/>
    <w:rsid w:val="004B14B0"/>
    <w:rsid w:val="004D3159"/>
    <w:rsid w:val="00516E55"/>
    <w:rsid w:val="00554A5E"/>
    <w:rsid w:val="00574380"/>
    <w:rsid w:val="00575C81"/>
    <w:rsid w:val="00580362"/>
    <w:rsid w:val="005909DC"/>
    <w:rsid w:val="0059244B"/>
    <w:rsid w:val="005A0DD9"/>
    <w:rsid w:val="005A3AD1"/>
    <w:rsid w:val="005C3B05"/>
    <w:rsid w:val="005D5AF2"/>
    <w:rsid w:val="005D5FB3"/>
    <w:rsid w:val="005D6BE9"/>
    <w:rsid w:val="0060344D"/>
    <w:rsid w:val="006368BF"/>
    <w:rsid w:val="00641CD1"/>
    <w:rsid w:val="00643510"/>
    <w:rsid w:val="00666232"/>
    <w:rsid w:val="00677F67"/>
    <w:rsid w:val="00692CC2"/>
    <w:rsid w:val="0069407C"/>
    <w:rsid w:val="006A023F"/>
    <w:rsid w:val="006A2B1A"/>
    <w:rsid w:val="006A4668"/>
    <w:rsid w:val="006B7468"/>
    <w:rsid w:val="006F077A"/>
    <w:rsid w:val="006F4BDA"/>
    <w:rsid w:val="00721AD4"/>
    <w:rsid w:val="00725C21"/>
    <w:rsid w:val="007440C0"/>
    <w:rsid w:val="007514B0"/>
    <w:rsid w:val="00757E73"/>
    <w:rsid w:val="00762717"/>
    <w:rsid w:val="00764CC0"/>
    <w:rsid w:val="0077413A"/>
    <w:rsid w:val="00784813"/>
    <w:rsid w:val="007911CF"/>
    <w:rsid w:val="007A5723"/>
    <w:rsid w:val="007F60C3"/>
    <w:rsid w:val="00812CE8"/>
    <w:rsid w:val="00817853"/>
    <w:rsid w:val="00824634"/>
    <w:rsid w:val="008349CF"/>
    <w:rsid w:val="00835832"/>
    <w:rsid w:val="00857127"/>
    <w:rsid w:val="00883709"/>
    <w:rsid w:val="0088653B"/>
    <w:rsid w:val="00893802"/>
    <w:rsid w:val="008A59B7"/>
    <w:rsid w:val="008C6310"/>
    <w:rsid w:val="008D21B0"/>
    <w:rsid w:val="008E57AB"/>
    <w:rsid w:val="00905128"/>
    <w:rsid w:val="00906CDA"/>
    <w:rsid w:val="00912544"/>
    <w:rsid w:val="0093049E"/>
    <w:rsid w:val="00935301"/>
    <w:rsid w:val="00951613"/>
    <w:rsid w:val="0095195F"/>
    <w:rsid w:val="00983635"/>
    <w:rsid w:val="00992145"/>
    <w:rsid w:val="00993927"/>
    <w:rsid w:val="009C0F6B"/>
    <w:rsid w:val="009C47AA"/>
    <w:rsid w:val="009C6572"/>
    <w:rsid w:val="00A17B5A"/>
    <w:rsid w:val="00A30C12"/>
    <w:rsid w:val="00A31675"/>
    <w:rsid w:val="00A37B72"/>
    <w:rsid w:val="00A651B3"/>
    <w:rsid w:val="00A67237"/>
    <w:rsid w:val="00A77631"/>
    <w:rsid w:val="00A96157"/>
    <w:rsid w:val="00AA0412"/>
    <w:rsid w:val="00AA62F9"/>
    <w:rsid w:val="00AB4669"/>
    <w:rsid w:val="00AF28CE"/>
    <w:rsid w:val="00AF4660"/>
    <w:rsid w:val="00B04291"/>
    <w:rsid w:val="00B15A6E"/>
    <w:rsid w:val="00B212BC"/>
    <w:rsid w:val="00B44AAE"/>
    <w:rsid w:val="00B53C32"/>
    <w:rsid w:val="00B57FE8"/>
    <w:rsid w:val="00B63F2A"/>
    <w:rsid w:val="00B74B23"/>
    <w:rsid w:val="00B76520"/>
    <w:rsid w:val="00B81769"/>
    <w:rsid w:val="00B939B5"/>
    <w:rsid w:val="00BA6D98"/>
    <w:rsid w:val="00BB20C0"/>
    <w:rsid w:val="00BC5F48"/>
    <w:rsid w:val="00BD2962"/>
    <w:rsid w:val="00BD7956"/>
    <w:rsid w:val="00C13AB1"/>
    <w:rsid w:val="00C37FEE"/>
    <w:rsid w:val="00C846B0"/>
    <w:rsid w:val="00CB00F3"/>
    <w:rsid w:val="00CD216C"/>
    <w:rsid w:val="00D023C6"/>
    <w:rsid w:val="00D05BDA"/>
    <w:rsid w:val="00D17129"/>
    <w:rsid w:val="00D577FC"/>
    <w:rsid w:val="00D70AF4"/>
    <w:rsid w:val="00D71193"/>
    <w:rsid w:val="00D82008"/>
    <w:rsid w:val="00D91B04"/>
    <w:rsid w:val="00D94419"/>
    <w:rsid w:val="00D95195"/>
    <w:rsid w:val="00DB0997"/>
    <w:rsid w:val="00DB15EB"/>
    <w:rsid w:val="00DB3EAA"/>
    <w:rsid w:val="00DC1172"/>
    <w:rsid w:val="00DD0104"/>
    <w:rsid w:val="00DF6D82"/>
    <w:rsid w:val="00E2011E"/>
    <w:rsid w:val="00E51872"/>
    <w:rsid w:val="00E704D0"/>
    <w:rsid w:val="00E7147C"/>
    <w:rsid w:val="00E72E5B"/>
    <w:rsid w:val="00E9007F"/>
    <w:rsid w:val="00EA5F70"/>
    <w:rsid w:val="00EB3B35"/>
    <w:rsid w:val="00EE64B3"/>
    <w:rsid w:val="00F17333"/>
    <w:rsid w:val="00F21AB6"/>
    <w:rsid w:val="00F30885"/>
    <w:rsid w:val="00F33C54"/>
    <w:rsid w:val="00F52F6F"/>
    <w:rsid w:val="00F53DDA"/>
    <w:rsid w:val="00F63920"/>
    <w:rsid w:val="00F67724"/>
    <w:rsid w:val="00F857DC"/>
    <w:rsid w:val="00F8777E"/>
    <w:rsid w:val="00FA3326"/>
    <w:rsid w:val="00FC5F12"/>
    <w:rsid w:val="00FE3AEE"/>
    <w:rsid w:val="01259385"/>
    <w:rsid w:val="0174A9DF"/>
    <w:rsid w:val="01FD6ECE"/>
    <w:rsid w:val="0271FC84"/>
    <w:rsid w:val="02B68584"/>
    <w:rsid w:val="02D86350"/>
    <w:rsid w:val="02FFF04A"/>
    <w:rsid w:val="057626A0"/>
    <w:rsid w:val="05A69790"/>
    <w:rsid w:val="05F7AFB6"/>
    <w:rsid w:val="0671733F"/>
    <w:rsid w:val="06BCC60C"/>
    <w:rsid w:val="06F1C782"/>
    <w:rsid w:val="06F220D0"/>
    <w:rsid w:val="076F706E"/>
    <w:rsid w:val="07930726"/>
    <w:rsid w:val="086F798F"/>
    <w:rsid w:val="0899EFC9"/>
    <w:rsid w:val="08D4B979"/>
    <w:rsid w:val="090B0C56"/>
    <w:rsid w:val="0968AE05"/>
    <w:rsid w:val="097720FE"/>
    <w:rsid w:val="09F15233"/>
    <w:rsid w:val="0A3569B3"/>
    <w:rsid w:val="0B97BF37"/>
    <w:rsid w:val="0C087610"/>
    <w:rsid w:val="0C0D3A1B"/>
    <w:rsid w:val="0C1820C3"/>
    <w:rsid w:val="0C25F5EF"/>
    <w:rsid w:val="0C860C79"/>
    <w:rsid w:val="0DA64042"/>
    <w:rsid w:val="0F4F042E"/>
    <w:rsid w:val="0F509356"/>
    <w:rsid w:val="0F9B23C8"/>
    <w:rsid w:val="0FB93EC2"/>
    <w:rsid w:val="1099EDB2"/>
    <w:rsid w:val="10B0D0E7"/>
    <w:rsid w:val="115BA065"/>
    <w:rsid w:val="119E7208"/>
    <w:rsid w:val="124A52A7"/>
    <w:rsid w:val="1347FB98"/>
    <w:rsid w:val="1374DFEC"/>
    <w:rsid w:val="140776B2"/>
    <w:rsid w:val="1449C71D"/>
    <w:rsid w:val="147206CD"/>
    <w:rsid w:val="14D7E955"/>
    <w:rsid w:val="15B814D8"/>
    <w:rsid w:val="167CD9ED"/>
    <w:rsid w:val="17939004"/>
    <w:rsid w:val="1820CA85"/>
    <w:rsid w:val="194A14D5"/>
    <w:rsid w:val="19516052"/>
    <w:rsid w:val="196893D8"/>
    <w:rsid w:val="19CA0EAD"/>
    <w:rsid w:val="1A405EBF"/>
    <w:rsid w:val="1ACA433A"/>
    <w:rsid w:val="1AF06246"/>
    <w:rsid w:val="1B3A1D59"/>
    <w:rsid w:val="1BB23761"/>
    <w:rsid w:val="1BE14CC9"/>
    <w:rsid w:val="1C00F781"/>
    <w:rsid w:val="1D0B2867"/>
    <w:rsid w:val="1DDA4631"/>
    <w:rsid w:val="1E1F0559"/>
    <w:rsid w:val="1E4DC399"/>
    <w:rsid w:val="1E7FF383"/>
    <w:rsid w:val="1EFBE7BB"/>
    <w:rsid w:val="1F1838BE"/>
    <w:rsid w:val="1F3707C7"/>
    <w:rsid w:val="1F461BFB"/>
    <w:rsid w:val="1F635013"/>
    <w:rsid w:val="202164F6"/>
    <w:rsid w:val="2197D183"/>
    <w:rsid w:val="22003883"/>
    <w:rsid w:val="223049E5"/>
    <w:rsid w:val="23CA5864"/>
    <w:rsid w:val="23E0A507"/>
    <w:rsid w:val="23F6C7B0"/>
    <w:rsid w:val="249533A6"/>
    <w:rsid w:val="24CC2D63"/>
    <w:rsid w:val="24D17237"/>
    <w:rsid w:val="260DD9A8"/>
    <w:rsid w:val="2714A098"/>
    <w:rsid w:val="2736A98E"/>
    <w:rsid w:val="28510D87"/>
    <w:rsid w:val="2988733E"/>
    <w:rsid w:val="29C0E93D"/>
    <w:rsid w:val="2AD6DCB9"/>
    <w:rsid w:val="2AF15383"/>
    <w:rsid w:val="2CBEA69C"/>
    <w:rsid w:val="2CE56749"/>
    <w:rsid w:val="2DF458EE"/>
    <w:rsid w:val="2E2932EA"/>
    <w:rsid w:val="2EB91C73"/>
    <w:rsid w:val="2EE0F8A7"/>
    <w:rsid w:val="2F059CF8"/>
    <w:rsid w:val="2F3A13C2"/>
    <w:rsid w:val="310BF5F8"/>
    <w:rsid w:val="3196D4F1"/>
    <w:rsid w:val="331255B9"/>
    <w:rsid w:val="33128E11"/>
    <w:rsid w:val="35341CD3"/>
    <w:rsid w:val="35E011DA"/>
    <w:rsid w:val="36531356"/>
    <w:rsid w:val="37F26FD1"/>
    <w:rsid w:val="383606DB"/>
    <w:rsid w:val="389C22EF"/>
    <w:rsid w:val="38A205F1"/>
    <w:rsid w:val="38A86E45"/>
    <w:rsid w:val="3A8EF3F4"/>
    <w:rsid w:val="3B1408BA"/>
    <w:rsid w:val="3BDD9592"/>
    <w:rsid w:val="3BE43EB8"/>
    <w:rsid w:val="3C769906"/>
    <w:rsid w:val="3C7E84A4"/>
    <w:rsid w:val="3CBC1F71"/>
    <w:rsid w:val="3DB197A6"/>
    <w:rsid w:val="3E028FB2"/>
    <w:rsid w:val="3E0471BE"/>
    <w:rsid w:val="3E6611CA"/>
    <w:rsid w:val="3EB4C0F0"/>
    <w:rsid w:val="3F13EAA0"/>
    <w:rsid w:val="3F5A3188"/>
    <w:rsid w:val="3F6E5245"/>
    <w:rsid w:val="3F8F4E72"/>
    <w:rsid w:val="3FB14DD3"/>
    <w:rsid w:val="3FB67F03"/>
    <w:rsid w:val="3FE73BD7"/>
    <w:rsid w:val="40153CDE"/>
    <w:rsid w:val="4050FB8E"/>
    <w:rsid w:val="40CB5B19"/>
    <w:rsid w:val="4123C23F"/>
    <w:rsid w:val="41C86A5F"/>
    <w:rsid w:val="425AB388"/>
    <w:rsid w:val="441D6747"/>
    <w:rsid w:val="444B67C2"/>
    <w:rsid w:val="44CAE4C8"/>
    <w:rsid w:val="4526CF55"/>
    <w:rsid w:val="45A1F7EB"/>
    <w:rsid w:val="46765D4E"/>
    <w:rsid w:val="46AB8199"/>
    <w:rsid w:val="46BAF353"/>
    <w:rsid w:val="46D13039"/>
    <w:rsid w:val="46ED2CC2"/>
    <w:rsid w:val="47F7EB83"/>
    <w:rsid w:val="4813DE9B"/>
    <w:rsid w:val="4842BF88"/>
    <w:rsid w:val="48F3DC16"/>
    <w:rsid w:val="49365F87"/>
    <w:rsid w:val="4A40F720"/>
    <w:rsid w:val="4A544461"/>
    <w:rsid w:val="4ACAB933"/>
    <w:rsid w:val="4AE32DA1"/>
    <w:rsid w:val="4B886BF9"/>
    <w:rsid w:val="4BF8E20B"/>
    <w:rsid w:val="4CAB46B2"/>
    <w:rsid w:val="4D2DE8D4"/>
    <w:rsid w:val="4DC33E2B"/>
    <w:rsid w:val="4DDD97D1"/>
    <w:rsid w:val="4E4BD573"/>
    <w:rsid w:val="4EDD8708"/>
    <w:rsid w:val="4F2CA5E2"/>
    <w:rsid w:val="4FC26C66"/>
    <w:rsid w:val="5099C0D0"/>
    <w:rsid w:val="51D619F2"/>
    <w:rsid w:val="51F9768A"/>
    <w:rsid w:val="51FFF1A1"/>
    <w:rsid w:val="5205AEE1"/>
    <w:rsid w:val="52AD6E5C"/>
    <w:rsid w:val="54A14AE1"/>
    <w:rsid w:val="54EA1CCA"/>
    <w:rsid w:val="5502AF1D"/>
    <w:rsid w:val="55160CEB"/>
    <w:rsid w:val="55A62A8A"/>
    <w:rsid w:val="56202191"/>
    <w:rsid w:val="56683ACB"/>
    <w:rsid w:val="57049CF8"/>
    <w:rsid w:val="583C031D"/>
    <w:rsid w:val="586DC9E9"/>
    <w:rsid w:val="5922677E"/>
    <w:rsid w:val="595723BE"/>
    <w:rsid w:val="5B5B41B3"/>
    <w:rsid w:val="5C7713D2"/>
    <w:rsid w:val="5C9D59CD"/>
    <w:rsid w:val="5CA7F2AD"/>
    <w:rsid w:val="5CD3F04D"/>
    <w:rsid w:val="5F5BA615"/>
    <w:rsid w:val="602ED5C7"/>
    <w:rsid w:val="6036DB8A"/>
    <w:rsid w:val="60985144"/>
    <w:rsid w:val="6290C0B7"/>
    <w:rsid w:val="63EACB02"/>
    <w:rsid w:val="640BD203"/>
    <w:rsid w:val="64C902B9"/>
    <w:rsid w:val="6515D422"/>
    <w:rsid w:val="65BB0406"/>
    <w:rsid w:val="67155E6E"/>
    <w:rsid w:val="67AFE8F3"/>
    <w:rsid w:val="67F4A730"/>
    <w:rsid w:val="6882EB20"/>
    <w:rsid w:val="6899573F"/>
    <w:rsid w:val="68F3EA99"/>
    <w:rsid w:val="69F469A1"/>
    <w:rsid w:val="6A0FE76B"/>
    <w:rsid w:val="6A5CA91B"/>
    <w:rsid w:val="6B11704D"/>
    <w:rsid w:val="6B88AAC1"/>
    <w:rsid w:val="6CF94D1F"/>
    <w:rsid w:val="6D1B2FFA"/>
    <w:rsid w:val="6DE26632"/>
    <w:rsid w:val="6E795271"/>
    <w:rsid w:val="6ED1515B"/>
    <w:rsid w:val="6EDEC0E3"/>
    <w:rsid w:val="6EDF9227"/>
    <w:rsid w:val="6F6C8E9C"/>
    <w:rsid w:val="6F9DB0D4"/>
    <w:rsid w:val="6FA7FC94"/>
    <w:rsid w:val="6FE290B0"/>
    <w:rsid w:val="70575039"/>
    <w:rsid w:val="706262DF"/>
    <w:rsid w:val="70A2DEB5"/>
    <w:rsid w:val="70CC6A5E"/>
    <w:rsid w:val="713F7E9E"/>
    <w:rsid w:val="71858F92"/>
    <w:rsid w:val="71D27341"/>
    <w:rsid w:val="71D6841F"/>
    <w:rsid w:val="74106563"/>
    <w:rsid w:val="74A81EAF"/>
    <w:rsid w:val="75656E88"/>
    <w:rsid w:val="75921858"/>
    <w:rsid w:val="759A7F9A"/>
    <w:rsid w:val="768143B8"/>
    <w:rsid w:val="7742D266"/>
    <w:rsid w:val="786D0C33"/>
    <w:rsid w:val="78A6F573"/>
    <w:rsid w:val="78EB6C90"/>
    <w:rsid w:val="791C2B5D"/>
    <w:rsid w:val="79748009"/>
    <w:rsid w:val="7A49C5C5"/>
    <w:rsid w:val="7A669ED0"/>
    <w:rsid w:val="7B38A252"/>
    <w:rsid w:val="7B47DEBD"/>
    <w:rsid w:val="7C055488"/>
    <w:rsid w:val="7C188FF6"/>
    <w:rsid w:val="7CAF1A11"/>
    <w:rsid w:val="7DFF0AF8"/>
    <w:rsid w:val="7E646979"/>
    <w:rsid w:val="7EF42CB4"/>
    <w:rsid w:val="7F5897EB"/>
    <w:rsid w:val="7F59E41A"/>
    <w:rsid w:val="7FC2D2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5587FA"/>
  <w15:docId w15:val="{E524B6DD-FC56-4E18-A9D7-5890A9A3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51"/>
  </w:style>
  <w:style w:type="paragraph" w:styleId="Heading1">
    <w:name w:val="heading 1"/>
    <w:basedOn w:val="Normal"/>
    <w:next w:val="Normal"/>
    <w:link w:val="Heading1Char"/>
    <w:uiPriority w:val="9"/>
    <w:qFormat/>
    <w:rsid w:val="0069035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9035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9035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9035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9035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9035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9035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9035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35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351"/>
    <w:pPr>
      <w:spacing w:before="0" w:after="0"/>
    </w:pPr>
    <w:rPr>
      <w:rFonts w:asciiTheme="majorHAnsi" w:eastAsiaTheme="majorEastAsia" w:hAnsiTheme="majorHAnsi" w:cstheme="majorBidi"/>
      <w:caps/>
      <w:color w:val="5B9BD5" w:themeColor="accent1"/>
      <w:spacing w:val="10"/>
      <w:sz w:val="52"/>
      <w:szCs w:val="52"/>
    </w:rPr>
  </w:style>
  <w:style w:type="table" w:styleId="TableGrid">
    <w:name w:val="Table Grid"/>
    <w:basedOn w:val="TableNormal"/>
    <w:uiPriority w:val="39"/>
    <w:rsid w:val="009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25F"/>
  </w:style>
  <w:style w:type="paragraph" w:styleId="Footer">
    <w:name w:val="footer"/>
    <w:basedOn w:val="Normal"/>
    <w:link w:val="FooterChar"/>
    <w:uiPriority w:val="99"/>
    <w:unhideWhenUsed/>
    <w:rsid w:val="00A86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25F"/>
  </w:style>
  <w:style w:type="paragraph" w:styleId="BodyText2">
    <w:name w:val="Body Text 2"/>
    <w:basedOn w:val="Normal"/>
    <w:link w:val="BodyText2Char"/>
    <w:semiHidden/>
    <w:rsid w:val="00A8625F"/>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A8625F"/>
    <w:rPr>
      <w:rFonts w:ascii="Times New Roman" w:eastAsia="Times New Roman" w:hAnsi="Times New Roman" w:cs="Times New Roman"/>
      <w:sz w:val="24"/>
      <w:szCs w:val="24"/>
    </w:rPr>
  </w:style>
  <w:style w:type="character" w:styleId="Hyperlink">
    <w:name w:val="Hyperlink"/>
    <w:rsid w:val="00A8625F"/>
    <w:rPr>
      <w:color w:val="0000FF"/>
      <w:u w:val="single"/>
    </w:rPr>
  </w:style>
  <w:style w:type="paragraph" w:styleId="BodyText">
    <w:name w:val="Body Text"/>
    <w:basedOn w:val="Normal"/>
    <w:link w:val="BodyTextChar"/>
    <w:uiPriority w:val="99"/>
    <w:semiHidden/>
    <w:unhideWhenUsed/>
    <w:rsid w:val="00A8625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8625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5E"/>
    <w:rPr>
      <w:rFonts w:ascii="Segoe UI" w:hAnsi="Segoe UI" w:cs="Segoe UI"/>
      <w:sz w:val="18"/>
      <w:szCs w:val="18"/>
    </w:rPr>
  </w:style>
  <w:style w:type="character" w:styleId="FollowedHyperlink">
    <w:name w:val="FollowedHyperlink"/>
    <w:basedOn w:val="DefaultParagraphFont"/>
    <w:uiPriority w:val="99"/>
    <w:semiHidden/>
    <w:unhideWhenUsed/>
    <w:rsid w:val="005F4099"/>
    <w:rPr>
      <w:color w:val="954F72" w:themeColor="followedHyperlink"/>
      <w:u w:val="single"/>
    </w:rPr>
  </w:style>
  <w:style w:type="character" w:styleId="PlaceholderText">
    <w:name w:val="Placeholder Text"/>
    <w:basedOn w:val="DefaultParagraphFont"/>
    <w:uiPriority w:val="99"/>
    <w:semiHidden/>
    <w:rsid w:val="005F4099"/>
    <w:rPr>
      <w:color w:val="808080"/>
    </w:rPr>
  </w:style>
  <w:style w:type="character" w:customStyle="1" w:styleId="Style1">
    <w:name w:val="Style1"/>
    <w:basedOn w:val="DefaultParagraphFont"/>
    <w:uiPriority w:val="1"/>
    <w:rsid w:val="00264C52"/>
    <w:rPr>
      <w:rFonts w:asciiTheme="minorHAnsi" w:hAnsiTheme="minorHAnsi"/>
      <w:sz w:val="28"/>
    </w:rPr>
  </w:style>
  <w:style w:type="character" w:customStyle="1" w:styleId="inputFont">
    <w:name w:val="inputFont"/>
    <w:basedOn w:val="DefaultParagraphFont"/>
    <w:uiPriority w:val="1"/>
    <w:rsid w:val="00264C52"/>
    <w:rPr>
      <w:rFonts w:asciiTheme="minorHAnsi" w:hAnsiTheme="minorHAnsi"/>
      <w:sz w:val="28"/>
    </w:rPr>
  </w:style>
  <w:style w:type="character" w:customStyle="1" w:styleId="Style2">
    <w:name w:val="Style2"/>
    <w:basedOn w:val="DefaultParagraphFont"/>
    <w:uiPriority w:val="1"/>
    <w:rsid w:val="00A340A6"/>
    <w:rPr>
      <w:rFonts w:asciiTheme="minorHAnsi" w:hAnsiTheme="minorHAnsi"/>
      <w:sz w:val="28"/>
    </w:rPr>
  </w:style>
  <w:style w:type="paragraph" w:styleId="NoSpacing">
    <w:name w:val="No Spacing"/>
    <w:uiPriority w:val="1"/>
    <w:qFormat/>
    <w:rsid w:val="00690351"/>
    <w:pPr>
      <w:spacing w:after="0" w:line="240" w:lineRule="auto"/>
    </w:pPr>
  </w:style>
  <w:style w:type="paragraph" w:styleId="ListParagraph">
    <w:name w:val="List Paragraph"/>
    <w:basedOn w:val="Normal"/>
    <w:uiPriority w:val="34"/>
    <w:qFormat/>
    <w:rsid w:val="000925C9"/>
    <w:pPr>
      <w:ind w:left="720"/>
      <w:contextualSpacing/>
    </w:pPr>
  </w:style>
  <w:style w:type="character" w:customStyle="1" w:styleId="Heading1Char">
    <w:name w:val="Heading 1 Char"/>
    <w:basedOn w:val="DefaultParagraphFont"/>
    <w:link w:val="Heading1"/>
    <w:uiPriority w:val="9"/>
    <w:rsid w:val="0069035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9035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90351"/>
    <w:rPr>
      <w:caps/>
      <w:color w:val="1F4D78" w:themeColor="accent1" w:themeShade="7F"/>
      <w:spacing w:val="15"/>
    </w:rPr>
  </w:style>
  <w:style w:type="character" w:customStyle="1" w:styleId="Heading4Char">
    <w:name w:val="Heading 4 Char"/>
    <w:basedOn w:val="DefaultParagraphFont"/>
    <w:link w:val="Heading4"/>
    <w:uiPriority w:val="9"/>
    <w:semiHidden/>
    <w:rsid w:val="00690351"/>
    <w:rPr>
      <w:caps/>
      <w:color w:val="2E74B5" w:themeColor="accent1" w:themeShade="BF"/>
      <w:spacing w:val="10"/>
    </w:rPr>
  </w:style>
  <w:style w:type="character" w:customStyle="1" w:styleId="Heading5Char">
    <w:name w:val="Heading 5 Char"/>
    <w:basedOn w:val="DefaultParagraphFont"/>
    <w:link w:val="Heading5"/>
    <w:uiPriority w:val="9"/>
    <w:semiHidden/>
    <w:rsid w:val="00690351"/>
    <w:rPr>
      <w:caps/>
      <w:color w:val="2E74B5" w:themeColor="accent1" w:themeShade="BF"/>
      <w:spacing w:val="10"/>
    </w:rPr>
  </w:style>
  <w:style w:type="character" w:customStyle="1" w:styleId="Heading6Char">
    <w:name w:val="Heading 6 Char"/>
    <w:basedOn w:val="DefaultParagraphFont"/>
    <w:link w:val="Heading6"/>
    <w:uiPriority w:val="9"/>
    <w:semiHidden/>
    <w:rsid w:val="00690351"/>
    <w:rPr>
      <w:caps/>
      <w:color w:val="2E74B5" w:themeColor="accent1" w:themeShade="BF"/>
      <w:spacing w:val="10"/>
    </w:rPr>
  </w:style>
  <w:style w:type="character" w:customStyle="1" w:styleId="Heading7Char">
    <w:name w:val="Heading 7 Char"/>
    <w:basedOn w:val="DefaultParagraphFont"/>
    <w:link w:val="Heading7"/>
    <w:uiPriority w:val="9"/>
    <w:semiHidden/>
    <w:rsid w:val="00690351"/>
    <w:rPr>
      <w:caps/>
      <w:color w:val="2E74B5" w:themeColor="accent1" w:themeShade="BF"/>
      <w:spacing w:val="10"/>
    </w:rPr>
  </w:style>
  <w:style w:type="character" w:customStyle="1" w:styleId="Heading8Char">
    <w:name w:val="Heading 8 Char"/>
    <w:basedOn w:val="DefaultParagraphFont"/>
    <w:link w:val="Heading8"/>
    <w:uiPriority w:val="9"/>
    <w:semiHidden/>
    <w:rsid w:val="00690351"/>
    <w:rPr>
      <w:caps/>
      <w:spacing w:val="10"/>
      <w:sz w:val="18"/>
      <w:szCs w:val="18"/>
    </w:rPr>
  </w:style>
  <w:style w:type="character" w:customStyle="1" w:styleId="Heading9Char">
    <w:name w:val="Heading 9 Char"/>
    <w:basedOn w:val="DefaultParagraphFont"/>
    <w:link w:val="Heading9"/>
    <w:uiPriority w:val="9"/>
    <w:semiHidden/>
    <w:rsid w:val="00690351"/>
    <w:rPr>
      <w:i/>
      <w:iCs/>
      <w:caps/>
      <w:spacing w:val="10"/>
      <w:sz w:val="18"/>
      <w:szCs w:val="18"/>
    </w:rPr>
  </w:style>
  <w:style w:type="paragraph" w:styleId="Caption">
    <w:name w:val="caption"/>
    <w:basedOn w:val="Normal"/>
    <w:next w:val="Normal"/>
    <w:uiPriority w:val="35"/>
    <w:semiHidden/>
    <w:unhideWhenUsed/>
    <w:qFormat/>
    <w:rsid w:val="00690351"/>
    <w:rPr>
      <w:b/>
      <w:bCs/>
      <w:color w:val="2E74B5" w:themeColor="accent1" w:themeShade="BF"/>
      <w:sz w:val="16"/>
      <w:szCs w:val="16"/>
    </w:rPr>
  </w:style>
  <w:style w:type="character" w:customStyle="1" w:styleId="TitleChar">
    <w:name w:val="Title Char"/>
    <w:basedOn w:val="DefaultParagraphFont"/>
    <w:link w:val="Title"/>
    <w:uiPriority w:val="10"/>
    <w:rsid w:val="0069035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690351"/>
    <w:rPr>
      <w:caps/>
      <w:color w:val="595959" w:themeColor="text1" w:themeTint="A6"/>
      <w:spacing w:val="10"/>
      <w:sz w:val="21"/>
      <w:szCs w:val="21"/>
    </w:rPr>
  </w:style>
  <w:style w:type="character" w:styleId="Strong">
    <w:name w:val="Strong"/>
    <w:uiPriority w:val="22"/>
    <w:qFormat/>
    <w:rsid w:val="00690351"/>
    <w:rPr>
      <w:b/>
      <w:bCs/>
    </w:rPr>
  </w:style>
  <w:style w:type="character" w:styleId="Emphasis">
    <w:name w:val="Emphasis"/>
    <w:uiPriority w:val="20"/>
    <w:qFormat/>
    <w:rsid w:val="00690351"/>
    <w:rPr>
      <w:caps/>
      <w:color w:val="1F4D78" w:themeColor="accent1" w:themeShade="7F"/>
      <w:spacing w:val="5"/>
    </w:rPr>
  </w:style>
  <w:style w:type="paragraph" w:styleId="Quote">
    <w:name w:val="Quote"/>
    <w:basedOn w:val="Normal"/>
    <w:next w:val="Normal"/>
    <w:link w:val="QuoteChar"/>
    <w:uiPriority w:val="29"/>
    <w:qFormat/>
    <w:rsid w:val="00690351"/>
    <w:rPr>
      <w:i/>
      <w:iCs/>
      <w:sz w:val="24"/>
      <w:szCs w:val="24"/>
    </w:rPr>
  </w:style>
  <w:style w:type="character" w:customStyle="1" w:styleId="QuoteChar">
    <w:name w:val="Quote Char"/>
    <w:basedOn w:val="DefaultParagraphFont"/>
    <w:link w:val="Quote"/>
    <w:uiPriority w:val="29"/>
    <w:rsid w:val="00690351"/>
    <w:rPr>
      <w:i/>
      <w:iCs/>
      <w:sz w:val="24"/>
      <w:szCs w:val="24"/>
    </w:rPr>
  </w:style>
  <w:style w:type="paragraph" w:styleId="IntenseQuote">
    <w:name w:val="Intense Quote"/>
    <w:basedOn w:val="Normal"/>
    <w:next w:val="Normal"/>
    <w:link w:val="IntenseQuoteChar"/>
    <w:uiPriority w:val="30"/>
    <w:qFormat/>
    <w:rsid w:val="0069035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90351"/>
    <w:rPr>
      <w:color w:val="5B9BD5" w:themeColor="accent1"/>
      <w:sz w:val="24"/>
      <w:szCs w:val="24"/>
    </w:rPr>
  </w:style>
  <w:style w:type="character" w:styleId="SubtleEmphasis">
    <w:name w:val="Subtle Emphasis"/>
    <w:uiPriority w:val="19"/>
    <w:qFormat/>
    <w:rsid w:val="00690351"/>
    <w:rPr>
      <w:i/>
      <w:iCs/>
      <w:color w:val="1F4D78" w:themeColor="accent1" w:themeShade="7F"/>
    </w:rPr>
  </w:style>
  <w:style w:type="character" w:styleId="IntenseEmphasis">
    <w:name w:val="Intense Emphasis"/>
    <w:uiPriority w:val="21"/>
    <w:qFormat/>
    <w:rsid w:val="00690351"/>
    <w:rPr>
      <w:b/>
      <w:bCs/>
      <w:caps/>
      <w:color w:val="1F4D78" w:themeColor="accent1" w:themeShade="7F"/>
      <w:spacing w:val="10"/>
    </w:rPr>
  </w:style>
  <w:style w:type="character" w:styleId="SubtleReference">
    <w:name w:val="Subtle Reference"/>
    <w:uiPriority w:val="31"/>
    <w:qFormat/>
    <w:rsid w:val="00690351"/>
    <w:rPr>
      <w:b/>
      <w:bCs/>
      <w:color w:val="5B9BD5" w:themeColor="accent1"/>
    </w:rPr>
  </w:style>
  <w:style w:type="character" w:styleId="IntenseReference">
    <w:name w:val="Intense Reference"/>
    <w:uiPriority w:val="32"/>
    <w:qFormat/>
    <w:rsid w:val="00690351"/>
    <w:rPr>
      <w:b/>
      <w:bCs/>
      <w:i/>
      <w:iCs/>
      <w:caps/>
      <w:color w:val="5B9BD5" w:themeColor="accent1"/>
    </w:rPr>
  </w:style>
  <w:style w:type="character" w:styleId="BookTitle">
    <w:name w:val="Book Title"/>
    <w:uiPriority w:val="33"/>
    <w:qFormat/>
    <w:rsid w:val="00690351"/>
    <w:rPr>
      <w:b/>
      <w:bCs/>
      <w:i/>
      <w:iCs/>
      <w:spacing w:val="0"/>
    </w:rPr>
  </w:style>
  <w:style w:type="paragraph" w:styleId="TOCHeading">
    <w:name w:val="TOC Heading"/>
    <w:basedOn w:val="Heading1"/>
    <w:next w:val="Normal"/>
    <w:uiPriority w:val="39"/>
    <w:semiHidden/>
    <w:unhideWhenUsed/>
    <w:qFormat/>
    <w:rsid w:val="00690351"/>
    <w:pPr>
      <w:outlineLvl w:val="9"/>
    </w:p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E51872"/>
    <w:rPr>
      <w:color w:val="605E5C"/>
      <w:shd w:val="clear" w:color="auto" w:fill="E1DFDD"/>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473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ce@ucb.ac.uk" TargetMode="External"/><Relationship Id="rId18" Type="http://schemas.openxmlformats.org/officeDocument/2006/relationships/hyperlink" Target="https://www.ucb.ac.uk/higher-education-student-handbook/assessment-fairness-and-markin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ortal.ucb.ac.uk/download/referencing/referencing-guide.pdf" TargetMode="External"/><Relationship Id="rId7" Type="http://schemas.openxmlformats.org/officeDocument/2006/relationships/settings" Target="settings.xml"/><Relationship Id="rId12" Type="http://schemas.openxmlformats.org/officeDocument/2006/relationships/hyperlink" Target="https://rise.articulate.com/share/3UNnspc3e4kokH3J-9gjk5WfEmJ4YnZR" TargetMode="External"/><Relationship Id="rId17" Type="http://schemas.openxmlformats.org/officeDocument/2006/relationships/hyperlink" Target="https://www.ucb.ac.uk/higher-education-student-handbook/assessment-issu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cb.ac.uk/higher-education-student-handbook/assessment-issues/" TargetMode="External"/><Relationship Id="rId20" Type="http://schemas.openxmlformats.org/officeDocument/2006/relationships/hyperlink" Target="https://www.ucb.ac.uk/higher-education-student-handbook/assessments-if-things-go-wro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ise.articulate.com/share/4h250QmyY8hNnsQ9HS7B702dJedhlsM6"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ucbirmingham.instructure.com/courses/26756/pages/presentation-of-submitted-work"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ucb.ac.uk/higher-education-student-handbook/essay-writing/plagiaris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ise.articulate.com/share/7sBv8lbi0i2WczF7WTGE0t8osauZRRvX" TargetMode="External"/><Relationship Id="rId22" Type="http://schemas.openxmlformats.org/officeDocument/2006/relationships/hyperlink" Target="https://eur03.safelinks.protection.outlook.com/?url=https%3A%2F%2Fucbirmingham.instructure.com%2Fcourses%2F37413&amp;data=05%7C02%7Che-quality%40ucb.ac.uk%7C7447f823bd5d45aca28d08dcf403ae7c%7Ca39505537d10400bbc8d89c957233230%7C0%7C0%7C638653543845136983%7CUnknown%7CTWFpbGZsb3d8eyJWIjoiMC4wLjAwMDAiLCJQIjoiV2luMzIiLCJBTiI6Ik1haWwiLCJXVCI6Mn0%3D%7C0%7C%7C%7C&amp;sdata=lcpQPwjPwungy5HFOknuqhXL1EZ5XIRfvOHwSiZ7cUA%3D&amp;reserved=0"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0B6567E6-3D8A-477F-BEE7-FC7FE225C573}"/>
      </w:docPartPr>
      <w:docPartBody>
        <w:p w:rsidR="002F2523" w:rsidRDefault="00784813">
          <w:r w:rsidRPr="0004514B">
            <w:rPr>
              <w:rStyle w:val="PlaceholderText"/>
            </w:rPr>
            <w:t>Click or tap to enter a date.</w:t>
          </w:r>
        </w:p>
      </w:docPartBody>
    </w:docPart>
    <w:docPart>
      <w:docPartPr>
        <w:name w:val="86DE15AB6F7245B99ECE8E6AB53BD0C3"/>
        <w:category>
          <w:name w:val="General"/>
          <w:gallery w:val="placeholder"/>
        </w:category>
        <w:types>
          <w:type w:val="bbPlcHdr"/>
        </w:types>
        <w:behaviors>
          <w:behavior w:val="content"/>
        </w:behaviors>
        <w:guid w:val="{2AE65B27-CC51-41F4-AB57-0A8269D128CD}"/>
      </w:docPartPr>
      <w:docPartBody>
        <w:p w:rsidR="00D6009D" w:rsidRDefault="007440C0" w:rsidP="007440C0">
          <w:pPr>
            <w:pStyle w:val="86DE15AB6F7245B99ECE8E6AB53BD0C3"/>
          </w:pPr>
          <w:r>
            <w:rPr>
              <w:rStyle w:val="PlaceholderText"/>
            </w:rPr>
            <w:t>Choose an item.</w:t>
          </w:r>
        </w:p>
      </w:docPartBody>
    </w:docPart>
    <w:docPart>
      <w:docPartPr>
        <w:name w:val="1CC5319DF4FC436FB2D322E89BBAEB31"/>
        <w:category>
          <w:name w:val="General"/>
          <w:gallery w:val="placeholder"/>
        </w:category>
        <w:types>
          <w:type w:val="bbPlcHdr"/>
        </w:types>
        <w:behaviors>
          <w:behavior w:val="content"/>
        </w:behaviors>
        <w:guid w:val="{B48064CA-5950-48ED-955B-D1069EF24323}"/>
      </w:docPartPr>
      <w:docPartBody>
        <w:p w:rsidR="005252FA" w:rsidRDefault="005252FA">
          <w:pPr>
            <w:pStyle w:val="1CC5319DF4FC436FB2D322E89BBAEB31"/>
          </w:pPr>
          <w:r>
            <w:rPr>
              <w:rStyle w:val="PlaceholderText"/>
            </w:rPr>
            <w:t>Choose an item.</w:t>
          </w:r>
        </w:p>
      </w:docPartBody>
    </w:docPart>
    <w:docPart>
      <w:docPartPr>
        <w:name w:val="C9CF67257D2C47E4A2A3F1A80928AB7E"/>
        <w:category>
          <w:name w:val="General"/>
          <w:gallery w:val="placeholder"/>
        </w:category>
        <w:types>
          <w:type w:val="bbPlcHdr"/>
        </w:types>
        <w:behaviors>
          <w:behavior w:val="content"/>
        </w:behaviors>
        <w:guid w:val="{DD34CCE7-D611-457C-88BB-033C73497F7A}"/>
      </w:docPartPr>
      <w:docPartBody>
        <w:p w:rsidR="005252FA" w:rsidRDefault="005252FA">
          <w:pPr>
            <w:pStyle w:val="C9CF67257D2C47E4A2A3F1A80928AB7E"/>
          </w:pPr>
          <w:r>
            <w:rPr>
              <w:rStyle w:val="PlaceholderText"/>
            </w:rPr>
            <w:t>Choose an item.</w:t>
          </w:r>
        </w:p>
      </w:docPartBody>
    </w:docPart>
    <w:docPart>
      <w:docPartPr>
        <w:name w:val="79B82C00570E41DD8BEB76F9CF39E17C"/>
        <w:category>
          <w:name w:val="General"/>
          <w:gallery w:val="placeholder"/>
        </w:category>
        <w:types>
          <w:type w:val="bbPlcHdr"/>
        </w:types>
        <w:behaviors>
          <w:behavior w:val="content"/>
        </w:behaviors>
        <w:guid w:val="{2B28E133-8DE1-4AE5-B243-1AF17EA0718D}"/>
      </w:docPartPr>
      <w:docPartBody>
        <w:p w:rsidR="005252FA" w:rsidRDefault="005252FA" w:rsidP="005252FA">
          <w:pPr>
            <w:pStyle w:val="79B82C00570E41DD8BEB76F9CF39E17C"/>
          </w:pPr>
          <w:r w:rsidRPr="0004514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13"/>
    <w:rsid w:val="00132A98"/>
    <w:rsid w:val="00154E64"/>
    <w:rsid w:val="001A22AA"/>
    <w:rsid w:val="001A41B9"/>
    <w:rsid w:val="001D1227"/>
    <w:rsid w:val="001D5C1F"/>
    <w:rsid w:val="00207911"/>
    <w:rsid w:val="002B4BF0"/>
    <w:rsid w:val="002E2B14"/>
    <w:rsid w:val="002F2523"/>
    <w:rsid w:val="00340C9F"/>
    <w:rsid w:val="00420AFC"/>
    <w:rsid w:val="00481953"/>
    <w:rsid w:val="005252FA"/>
    <w:rsid w:val="005D6BE9"/>
    <w:rsid w:val="00683959"/>
    <w:rsid w:val="00687A5C"/>
    <w:rsid w:val="006A6FF3"/>
    <w:rsid w:val="006D1D70"/>
    <w:rsid w:val="007244F4"/>
    <w:rsid w:val="00743582"/>
    <w:rsid w:val="007440C0"/>
    <w:rsid w:val="00753C3A"/>
    <w:rsid w:val="00784813"/>
    <w:rsid w:val="007D10A5"/>
    <w:rsid w:val="00812CE8"/>
    <w:rsid w:val="00821DD0"/>
    <w:rsid w:val="00850CE7"/>
    <w:rsid w:val="00854F96"/>
    <w:rsid w:val="008A247C"/>
    <w:rsid w:val="00900D1F"/>
    <w:rsid w:val="00912544"/>
    <w:rsid w:val="0098348B"/>
    <w:rsid w:val="009E043D"/>
    <w:rsid w:val="00A1387A"/>
    <w:rsid w:val="00A376DE"/>
    <w:rsid w:val="00A44F58"/>
    <w:rsid w:val="00A8693A"/>
    <w:rsid w:val="00AC1A3E"/>
    <w:rsid w:val="00B14DB8"/>
    <w:rsid w:val="00B67142"/>
    <w:rsid w:val="00B722BA"/>
    <w:rsid w:val="00BB20C0"/>
    <w:rsid w:val="00BE06B1"/>
    <w:rsid w:val="00BF4943"/>
    <w:rsid w:val="00C154A3"/>
    <w:rsid w:val="00C629DC"/>
    <w:rsid w:val="00C74581"/>
    <w:rsid w:val="00CD5E04"/>
    <w:rsid w:val="00D023C6"/>
    <w:rsid w:val="00D075E5"/>
    <w:rsid w:val="00D6009D"/>
    <w:rsid w:val="00E50DB0"/>
    <w:rsid w:val="00EE7A8E"/>
    <w:rsid w:val="00F128A5"/>
    <w:rsid w:val="00F73F6E"/>
    <w:rsid w:val="00F773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2FA"/>
  </w:style>
  <w:style w:type="paragraph" w:customStyle="1" w:styleId="86DE15AB6F7245B99ECE8E6AB53BD0C3">
    <w:name w:val="86DE15AB6F7245B99ECE8E6AB53BD0C3"/>
    <w:rsid w:val="007440C0"/>
  </w:style>
  <w:style w:type="paragraph" w:customStyle="1" w:styleId="79B82C00570E41DD8BEB76F9CF39E17C">
    <w:name w:val="79B82C00570E41DD8BEB76F9CF39E17C"/>
    <w:rsid w:val="005252FA"/>
    <w:rPr>
      <w:kern w:val="2"/>
      <w14:ligatures w14:val="standardContextual"/>
    </w:rPr>
  </w:style>
  <w:style w:type="paragraph" w:customStyle="1" w:styleId="1CC5319DF4FC436FB2D322E89BBAEB31">
    <w:name w:val="1CC5319DF4FC436FB2D322E89BBAEB31"/>
    <w:rPr>
      <w:kern w:val="2"/>
      <w14:ligatures w14:val="standardContextual"/>
    </w:rPr>
  </w:style>
  <w:style w:type="paragraph" w:customStyle="1" w:styleId="C9CF67257D2C47E4A2A3F1A80928AB7E">
    <w:name w:val="C9CF67257D2C47E4A2A3F1A80928AB7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An4LzFkEoMreFkJOsv8ZI6b5rQ==">AMUW2mXDtN6ota4HLSWPaJhfpDfBTdkB1DVALFkjg7pjCVXZhRdghrVKNOM2BKItsL/2IWYVAoa2JSq1rD2N3jBmdQgvwi0VLkPWjUMglb/NrTW4Xd/e4Zm7TmNvmkTAMtDL+19dowP1</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4953c571-af0d-41ab-b5ef-ceb3a40ee434" xsi:nil="true"/>
    <lcf76f155ced4ddcb4097134ff3c332f xmlns="a0216ca2-bf4a-4b15-80b3-1b256fa9c54e">
      <Terms xmlns="http://schemas.microsoft.com/office/infopath/2007/PartnerControls"/>
    </lcf76f155ced4ddcb4097134ff3c332f>
    <SharedWithUsers xmlns="4953c571-af0d-41ab-b5ef-ceb3a40ee434">
      <UserInfo>
        <DisplayName>Ruth Cartwright</DisplayName>
        <AccountId>64</AccountId>
        <AccountType/>
      </UserInfo>
      <UserInfo>
        <DisplayName>Gemma Wilkie</DisplayName>
        <AccountId>106</AccountId>
        <AccountType/>
      </UserInfo>
      <UserInfo>
        <DisplayName>Stacey Hall</DisplayName>
        <AccountId>166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FA113A6C243D41BCC65BA5A59B7FC2" ma:contentTypeVersion="17" ma:contentTypeDescription="Create a new document." ma:contentTypeScope="" ma:versionID="5d8b124efc859222ae7ff2ae3d3df986">
  <xsd:schema xmlns:xsd="http://www.w3.org/2001/XMLSchema" xmlns:xs="http://www.w3.org/2001/XMLSchema" xmlns:p="http://schemas.microsoft.com/office/2006/metadata/properties" xmlns:ns2="a0216ca2-bf4a-4b15-80b3-1b256fa9c54e" xmlns:ns3="4953c571-af0d-41ab-b5ef-ceb3a40ee434" targetNamespace="http://schemas.microsoft.com/office/2006/metadata/properties" ma:root="true" ma:fieldsID="99bb501f011117ef404fbd805c2d3792" ns2:_="" ns3:_="">
    <xsd:import namespace="a0216ca2-bf4a-4b15-80b3-1b256fa9c54e"/>
    <xsd:import namespace="4953c571-af0d-41ab-b5ef-ceb3a40ee4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16ca2-bf4a-4b15-80b3-1b256fa9c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7caece5-4b93-4738-b1a5-2b89abdd97f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53c571-af0d-41ab-b5ef-ceb3a40ee4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91dd931-124c-404b-b69e-980fd035fa08}" ma:internalName="TaxCatchAll" ma:showField="CatchAllData" ma:web="4953c571-af0d-41ab-b5ef-ceb3a40ee4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60F27D-5705-4074-B8E4-63DBCB3B7C7F}">
  <ds:schemaRefs>
    <ds:schemaRef ds:uri="http://schemas.microsoft.com/office/2006/metadata/properties"/>
    <ds:schemaRef ds:uri="http://schemas.microsoft.com/office/infopath/2007/PartnerControls"/>
    <ds:schemaRef ds:uri="4953c571-af0d-41ab-b5ef-ceb3a40ee434"/>
    <ds:schemaRef ds:uri="a0216ca2-bf4a-4b15-80b3-1b256fa9c54e"/>
  </ds:schemaRefs>
</ds:datastoreItem>
</file>

<file path=customXml/itemProps3.xml><?xml version="1.0" encoding="utf-8"?>
<ds:datastoreItem xmlns:ds="http://schemas.openxmlformats.org/officeDocument/2006/customXml" ds:itemID="{0E19D0E8-AA5C-46AD-B619-FE87E225A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16ca2-bf4a-4b15-80b3-1b256fa9c54e"/>
    <ds:schemaRef ds:uri="4953c571-af0d-41ab-b5ef-ceb3a40e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53FC4-83EE-4D7B-B917-75A37924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Birmingham</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Piggott</dc:creator>
  <cp:keywords/>
  <cp:lastModifiedBy>Hummara Bhatti</cp:lastModifiedBy>
  <cp:revision>77</cp:revision>
  <dcterms:created xsi:type="dcterms:W3CDTF">2025-01-26T13:21:00Z</dcterms:created>
  <dcterms:modified xsi:type="dcterms:W3CDTF">2025-03-02T22:29:00Z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8d971f0fe9da3337de99ac73648473f49aeebd5cf7b5270e9b3b272b99ca8ff6</vt:lpwstr>
  </property>
  <property fmtid="{D5CDD505-2E9C-101B-9397-08002B2CF9AE}" pid="3" name="ContentTypeId">
    <vt:lpwstr>0x010100E4FA113A6C243D41BCC65BA5A59B7FC2</vt:lpwstr>
  </property>
  <property fmtid="{D5CDD505-2E9C-101B-9397-08002B2CF9AE}" pid="4" name="MediaServiceImageTags">
    <vt:lpwstr/>
  </property>
</Properties>
</file>